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1"/>
        <w:gridCol w:w="7805"/>
      </w:tblGrid>
      <w:tr>
        <w:trPr>
          <w:trHeight w:val="1799" w:hRule="atLeast"/>
        </w:trPr>
        <w:tc>
          <w:tcPr>
            <w:tcW w:w="2051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2366" cy="1118139"/>
                  <wp:effectExtent l="0" t="0" r="0" b="0"/>
                  <wp:docPr id="1" name="image1.jpeg" descr="C:\Users\tishk\Desktop\3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66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05" w:type="dxa"/>
          </w:tcPr>
          <w:p>
            <w:pPr>
              <w:pStyle w:val="TableParagraph"/>
              <w:spacing w:before="1"/>
              <w:ind w:left="718" w:right="537"/>
              <w:jc w:val="center"/>
              <w:rPr>
                <w:b/>
                <w:sz w:val="32"/>
              </w:rPr>
            </w:pPr>
            <w:r>
              <w:rPr>
                <w:b/>
                <w:color w:val="2B1A52"/>
                <w:sz w:val="32"/>
              </w:rPr>
              <w:t>Общество</w:t>
            </w:r>
            <w:r>
              <w:rPr>
                <w:b/>
                <w:color w:val="2B1A52"/>
                <w:spacing w:val="-7"/>
                <w:sz w:val="32"/>
              </w:rPr>
              <w:t> </w:t>
            </w:r>
            <w:r>
              <w:rPr>
                <w:b/>
                <w:color w:val="2B1A52"/>
                <w:sz w:val="32"/>
              </w:rPr>
              <w:t>с</w:t>
            </w:r>
            <w:r>
              <w:rPr>
                <w:b/>
                <w:color w:val="2B1A52"/>
                <w:spacing w:val="-5"/>
                <w:sz w:val="32"/>
              </w:rPr>
              <w:t> </w:t>
            </w:r>
            <w:r>
              <w:rPr>
                <w:b/>
                <w:color w:val="2B1A52"/>
                <w:sz w:val="32"/>
              </w:rPr>
              <w:t>ограниченной</w:t>
            </w:r>
            <w:r>
              <w:rPr>
                <w:b/>
                <w:color w:val="2B1A52"/>
                <w:spacing w:val="-6"/>
                <w:sz w:val="32"/>
              </w:rPr>
              <w:t> </w:t>
            </w:r>
            <w:r>
              <w:rPr>
                <w:b/>
                <w:color w:val="2B1A52"/>
                <w:sz w:val="32"/>
              </w:rPr>
              <w:t>ответственностью</w:t>
            </w:r>
          </w:p>
          <w:p>
            <w:pPr>
              <w:pStyle w:val="TableParagraph"/>
              <w:ind w:left="717" w:right="537"/>
              <w:jc w:val="center"/>
              <w:rPr>
                <w:b/>
                <w:sz w:val="32"/>
              </w:rPr>
            </w:pPr>
            <w:r>
              <w:rPr>
                <w:b/>
                <w:color w:val="2B1A52"/>
                <w:sz w:val="32"/>
              </w:rPr>
              <w:t>«ИНТЕРКАРТО»</w:t>
            </w:r>
          </w:p>
          <w:p>
            <w:pPr>
              <w:pStyle w:val="TableParagraph"/>
              <w:spacing w:line="249" w:lineRule="auto" w:before="4"/>
              <w:ind w:left="382" w:right="189" w:firstLine="340"/>
              <w:rPr>
                <w:sz w:val="20"/>
              </w:rPr>
            </w:pPr>
            <w:r>
              <w:rPr>
                <w:sz w:val="20"/>
              </w:rPr>
              <w:t>214036, РФ, Смоленская обл., г.Смоленск, ул. Смольянинова, д.15, офис 307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6732122054/ КПП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673201001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ОГРН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1166733055675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р/с 40702810500000016849</w:t>
            </w:r>
          </w:p>
          <w:p>
            <w:pPr>
              <w:pStyle w:val="TableParagraph"/>
              <w:spacing w:line="249" w:lineRule="auto" w:before="2"/>
              <w:ind w:left="933" w:right="189" w:hanging="2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"Райффайзенбанк",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г.Москва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к/с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30101810200000000700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БИК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044525700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Тел/факс (4812)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40-33-23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Тел. (920)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322-73-83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E-mail:</w:t>
            </w:r>
            <w:r>
              <w:rPr>
                <w:spacing w:val="5"/>
                <w:sz w:val="20"/>
              </w:rPr>
              <w:t> </w:t>
            </w:r>
            <w:hyperlink r:id="rId7">
              <w:r>
                <w:rPr>
                  <w:sz w:val="20"/>
                </w:rPr>
                <w:t>info@interkarto.ru</w:t>
              </w:r>
            </w:hyperlink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76" w:lineRule="auto" w:before="223"/>
        <w:ind w:left="200" w:right="183" w:firstLine="708"/>
        <w:jc w:val="left"/>
        <w:rPr>
          <w:b/>
          <w:sz w:val="26"/>
        </w:rPr>
      </w:pPr>
      <w:r>
        <w:rPr>
          <w:b/>
          <w:sz w:val="26"/>
        </w:rPr>
        <w:t>Заказчик – Управление архитектуры и градостроительства администрации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г.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Канска Красноярского края.</w:t>
      </w:r>
    </w:p>
    <w:p>
      <w:pPr>
        <w:pStyle w:val="BodyText"/>
        <w:rPr>
          <w:b/>
        </w:rPr>
      </w:pPr>
    </w:p>
    <w:p>
      <w:pPr>
        <w:spacing w:before="221"/>
        <w:ind w:left="1673" w:right="1668" w:firstLine="0"/>
        <w:jc w:val="center"/>
        <w:rPr>
          <w:b/>
          <w:sz w:val="36"/>
        </w:rPr>
      </w:pPr>
      <w:r>
        <w:rPr>
          <w:b/>
          <w:sz w:val="36"/>
        </w:rPr>
        <w:t>ПРОЕКТ МЕЖЕВАНИЯ ТЕРРИТОРИИ</w:t>
      </w:r>
    </w:p>
    <w:p>
      <w:pPr>
        <w:pStyle w:val="BodyText"/>
        <w:rPr>
          <w:b/>
          <w:sz w:val="40"/>
        </w:rPr>
      </w:pPr>
    </w:p>
    <w:p>
      <w:pPr>
        <w:spacing w:line="276" w:lineRule="auto" w:before="232"/>
        <w:ind w:left="200" w:right="195" w:firstLine="0"/>
        <w:jc w:val="both"/>
        <w:rPr>
          <w:b/>
          <w:sz w:val="32"/>
        </w:rPr>
      </w:pPr>
      <w:r>
        <w:rPr>
          <w:b/>
          <w:sz w:val="32"/>
        </w:rPr>
        <w:t>Объект: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Выполнение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работ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по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разработке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проекта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межевания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территорий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под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многоквартирным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жилым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домом,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расположенным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по адресу: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ул.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Н. Буды, д.28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37"/>
        </w:rPr>
      </w:pPr>
    </w:p>
    <w:p>
      <w:pPr>
        <w:spacing w:before="0"/>
        <w:ind w:left="1673" w:right="1658" w:firstLine="0"/>
        <w:jc w:val="center"/>
        <w:rPr>
          <w:b/>
          <w:sz w:val="36"/>
        </w:rPr>
      </w:pPr>
      <w:r>
        <w:rPr>
          <w:b/>
          <w:sz w:val="36"/>
        </w:rPr>
        <w:t>20.024-02.2.26-ПМ</w:t>
      </w:r>
    </w:p>
    <w:p>
      <w:pPr>
        <w:spacing w:line="453" w:lineRule="auto" w:before="262"/>
        <w:ind w:left="1673" w:right="1582" w:firstLine="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Графическая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Текстовая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</w:t>
      </w:r>
    </w:p>
    <w:p>
      <w:pPr>
        <w:spacing w:line="448" w:lineRule="auto" w:before="0"/>
        <w:ind w:left="198" w:right="115" w:firstLine="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Графическая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обоснованию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Текстовая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обоснованию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</w:t>
      </w:r>
    </w:p>
    <w:p>
      <w:pPr>
        <w:spacing w:after="0" w:line="448" w:lineRule="auto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942" w:top="1280" w:bottom="2140" w:left="1500" w:right="660"/>
          <w:pgNumType w:start="1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1"/>
        <w:gridCol w:w="7805"/>
      </w:tblGrid>
      <w:tr>
        <w:trPr>
          <w:trHeight w:val="1799" w:hRule="atLeast"/>
        </w:trPr>
        <w:tc>
          <w:tcPr>
            <w:tcW w:w="2051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1987" cy="1118139"/>
                  <wp:effectExtent l="0" t="0" r="0" b="0"/>
                  <wp:docPr id="3" name="image1.jpeg" descr="C:\Users\tishk\Desktop\3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987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05" w:type="dxa"/>
          </w:tcPr>
          <w:p>
            <w:pPr>
              <w:pStyle w:val="TableParagraph"/>
              <w:ind w:left="718" w:right="537"/>
              <w:jc w:val="center"/>
              <w:rPr>
                <w:b/>
                <w:sz w:val="32"/>
              </w:rPr>
            </w:pPr>
            <w:r>
              <w:rPr>
                <w:b/>
                <w:color w:val="2B1A52"/>
                <w:sz w:val="32"/>
              </w:rPr>
              <w:t>Общество</w:t>
            </w:r>
            <w:r>
              <w:rPr>
                <w:b/>
                <w:color w:val="2B1A52"/>
                <w:spacing w:val="-7"/>
                <w:sz w:val="32"/>
              </w:rPr>
              <w:t> </w:t>
            </w:r>
            <w:r>
              <w:rPr>
                <w:b/>
                <w:color w:val="2B1A52"/>
                <w:sz w:val="32"/>
              </w:rPr>
              <w:t>с</w:t>
            </w:r>
            <w:r>
              <w:rPr>
                <w:b/>
                <w:color w:val="2B1A52"/>
                <w:spacing w:val="-5"/>
                <w:sz w:val="32"/>
              </w:rPr>
              <w:t> </w:t>
            </w:r>
            <w:r>
              <w:rPr>
                <w:b/>
                <w:color w:val="2B1A52"/>
                <w:sz w:val="32"/>
              </w:rPr>
              <w:t>ограниченной</w:t>
            </w:r>
            <w:r>
              <w:rPr>
                <w:b/>
                <w:color w:val="2B1A52"/>
                <w:spacing w:val="-6"/>
                <w:sz w:val="32"/>
              </w:rPr>
              <w:t> </w:t>
            </w:r>
            <w:r>
              <w:rPr>
                <w:b/>
                <w:color w:val="2B1A52"/>
                <w:sz w:val="32"/>
              </w:rPr>
              <w:t>ответственностью</w:t>
            </w:r>
          </w:p>
          <w:p>
            <w:pPr>
              <w:pStyle w:val="TableParagraph"/>
              <w:spacing w:before="1"/>
              <w:ind w:left="717" w:right="537"/>
              <w:jc w:val="center"/>
              <w:rPr>
                <w:b/>
                <w:sz w:val="32"/>
              </w:rPr>
            </w:pPr>
            <w:r>
              <w:rPr>
                <w:b/>
                <w:color w:val="2B1A52"/>
                <w:sz w:val="32"/>
              </w:rPr>
              <w:t>«ИНТЕРКАРТО»</w:t>
            </w:r>
          </w:p>
          <w:p>
            <w:pPr>
              <w:pStyle w:val="TableParagraph"/>
              <w:spacing w:line="249" w:lineRule="auto" w:before="4"/>
              <w:ind w:left="382" w:right="189" w:firstLine="340"/>
              <w:rPr>
                <w:sz w:val="20"/>
              </w:rPr>
            </w:pPr>
            <w:r>
              <w:rPr>
                <w:sz w:val="20"/>
              </w:rPr>
              <w:t>214036, РФ, Смоленская обл., г.Смоленск, ул. Смольянинова, д.15, офис 307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6732122054/ КПП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673201001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ОГРН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1166733055675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р/с 40702810500000016849</w:t>
            </w:r>
          </w:p>
          <w:p>
            <w:pPr>
              <w:pStyle w:val="TableParagraph"/>
              <w:spacing w:line="249" w:lineRule="auto" w:before="1"/>
              <w:ind w:left="933" w:right="420" w:hanging="260"/>
              <w:rPr>
                <w:sz w:val="20"/>
              </w:rPr>
            </w:pPr>
            <w:r>
              <w:rPr>
                <w:sz w:val="20"/>
              </w:rPr>
              <w:t>в АО "Райффайзенбанк", г.Москва к/с 30101810200000000700 БИК 044525700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Тел/факс (4812)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40-33-23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Тел. (920)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322-73-83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E-mail:</w:t>
            </w:r>
            <w:r>
              <w:rPr>
                <w:spacing w:val="5"/>
                <w:sz w:val="20"/>
              </w:rPr>
              <w:t> </w:t>
            </w:r>
            <w:hyperlink r:id="rId7">
              <w:r>
                <w:rPr>
                  <w:sz w:val="20"/>
                </w:rPr>
                <w:t>info@interkarto.ru</w:t>
              </w:r>
            </w:hyperlink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76" w:lineRule="auto" w:before="230"/>
        <w:ind w:left="200" w:right="183" w:firstLine="708"/>
        <w:jc w:val="left"/>
        <w:rPr>
          <w:b/>
          <w:sz w:val="26"/>
        </w:rPr>
      </w:pPr>
      <w:r>
        <w:rPr>
          <w:b/>
          <w:sz w:val="26"/>
        </w:rPr>
        <w:t>Заказчик – Управление архитектуры и градостроительства администрации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г.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Канска Красноярского края.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1673" w:right="1668" w:firstLine="0"/>
        <w:jc w:val="center"/>
        <w:rPr>
          <w:b/>
          <w:sz w:val="36"/>
        </w:rPr>
      </w:pPr>
      <w:r>
        <w:rPr>
          <w:b/>
          <w:sz w:val="36"/>
        </w:rPr>
        <w:t>ПРОЕКТ МЕЖЕВАНИЯ ТЕРРИТОРИИ</w:t>
      </w:r>
    </w:p>
    <w:p>
      <w:pPr>
        <w:pStyle w:val="BodyText"/>
        <w:rPr>
          <w:b/>
          <w:sz w:val="40"/>
        </w:rPr>
      </w:pPr>
    </w:p>
    <w:p>
      <w:pPr>
        <w:spacing w:line="276" w:lineRule="auto" w:before="300"/>
        <w:ind w:left="200" w:right="190" w:firstLine="0"/>
        <w:jc w:val="both"/>
        <w:rPr>
          <w:b/>
          <w:sz w:val="32"/>
        </w:rPr>
      </w:pPr>
      <w:r>
        <w:rPr>
          <w:b/>
          <w:sz w:val="32"/>
        </w:rPr>
        <w:t>Объект: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Выполнение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работ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по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разработке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проекта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межевания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территорий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под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многоквартирным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жилым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домом,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расположенным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по адресу: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ул.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Н. Буды, д.28</w:t>
      </w:r>
    </w:p>
    <w:p>
      <w:pPr>
        <w:spacing w:before="198"/>
        <w:ind w:left="1673" w:right="1658" w:firstLine="0"/>
        <w:jc w:val="center"/>
        <w:rPr>
          <w:b/>
          <w:sz w:val="36"/>
        </w:rPr>
      </w:pPr>
      <w:r>
        <w:rPr>
          <w:b/>
          <w:sz w:val="36"/>
        </w:rPr>
        <w:t>20.024-02.2.26-ПМ</w:t>
      </w:r>
    </w:p>
    <w:p>
      <w:pPr>
        <w:spacing w:line="451" w:lineRule="auto" w:before="262"/>
        <w:ind w:left="1673" w:right="1582" w:firstLine="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Графическая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Текстовая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</w:t>
      </w:r>
    </w:p>
    <w:p>
      <w:pPr>
        <w:spacing w:line="453" w:lineRule="auto" w:before="0"/>
        <w:ind w:left="200" w:right="115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090752">
            <wp:simplePos x="0" y="0"/>
            <wp:positionH relativeFrom="page">
              <wp:posOffset>1750705</wp:posOffset>
            </wp:positionH>
            <wp:positionV relativeFrom="paragraph">
              <wp:posOffset>365789</wp:posOffset>
            </wp:positionV>
            <wp:extent cx="3366619" cy="2126080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619" cy="21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Графическая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обоснованию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Текстовая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обоснованию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6682" w:val="left" w:leader="none"/>
        </w:tabs>
        <w:spacing w:before="156"/>
        <w:ind w:left="200" w:right="0" w:firstLine="0"/>
        <w:jc w:val="both"/>
        <w:rPr>
          <w:b/>
          <w:sz w:val="28"/>
        </w:rPr>
      </w:pPr>
      <w:r>
        <w:rPr>
          <w:b/>
          <w:sz w:val="28"/>
        </w:rPr>
        <w:t>Директор</w:t>
        <w:tab/>
        <w:t>Г.В.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Шутурминский</w:t>
      </w:r>
    </w:p>
    <w:p>
      <w:pPr>
        <w:spacing w:after="0"/>
        <w:jc w:val="both"/>
        <w:rPr>
          <w:sz w:val="28"/>
        </w:rPr>
        <w:sectPr>
          <w:footerReference w:type="default" r:id="rId8"/>
          <w:pgSz w:w="12240" w:h="15840"/>
          <w:pgMar w:footer="2515" w:header="0" w:top="700" w:bottom="2700" w:left="1500" w:right="660"/>
        </w:sectPr>
      </w:pPr>
    </w:p>
    <w:p>
      <w:pPr>
        <w:spacing w:before="64"/>
        <w:ind w:left="0" w:right="350" w:firstLine="0"/>
        <w:jc w:val="right"/>
        <w:rPr>
          <w:sz w:val="24"/>
        </w:rPr>
      </w:pPr>
      <w:r>
        <w:rPr>
          <w:sz w:val="24"/>
        </w:rPr>
        <w:t>стр.</w:t>
      </w:r>
      <w:r>
        <w:rPr>
          <w:spacing w:val="57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392" w:firstLine="0"/>
        <w:jc w:val="right"/>
        <w:rPr>
          <w:b/>
          <w:sz w:val="16"/>
        </w:rPr>
      </w:pPr>
      <w:r>
        <w:rPr>
          <w:b/>
          <w:sz w:val="16"/>
        </w:rPr>
        <w:t>ПРОЕКТ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МЕЖЕВАНИЯ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ТЕРРИТОРИИ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tabs>
          <w:tab w:pos="4364" w:val="left" w:leader="none"/>
          <w:tab w:pos="5052" w:val="left" w:leader="none"/>
          <w:tab w:pos="5471" w:val="left" w:leader="none"/>
          <w:tab w:pos="6603" w:val="left" w:leader="none"/>
          <w:tab w:pos="7486" w:val="left" w:leader="none"/>
          <w:tab w:pos="8618" w:val="left" w:leader="none"/>
          <w:tab w:pos="9805" w:val="left" w:leader="none"/>
        </w:tabs>
        <w:spacing w:before="0"/>
        <w:ind w:left="3109" w:right="39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rect style="position:absolute;margin-left:56.025002pt;margin-top:8.437094pt;width:504.955024pt;height:.4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987"/>
      </w:tblGrid>
      <w:tr>
        <w:trPr>
          <w:trHeight w:val="377" w:hRule="atLeast"/>
        </w:trPr>
        <w:tc>
          <w:tcPr>
            <w:tcW w:w="10264" w:type="dxa"/>
            <w:gridSpan w:val="2"/>
          </w:tcPr>
          <w:p>
            <w:pPr>
              <w:pStyle w:val="TableParagraph"/>
              <w:spacing w:before="29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ПРОЕКТА</w:t>
            </w:r>
          </w:p>
        </w:tc>
      </w:tr>
      <w:tr>
        <w:trPr>
          <w:trHeight w:val="322" w:hRule="atLeast"/>
        </w:trPr>
        <w:tc>
          <w:tcPr>
            <w:tcW w:w="1277" w:type="dxa"/>
          </w:tcPr>
          <w:p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тома</w:t>
            </w:r>
          </w:p>
        </w:tc>
        <w:tc>
          <w:tcPr>
            <w:tcW w:w="8987" w:type="dxa"/>
          </w:tcPr>
          <w:p>
            <w:pPr>
              <w:pStyle w:val="TableParagraph"/>
              <w:spacing w:line="302" w:lineRule="exact"/>
              <w:ind w:left="3532" w:right="35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</w:tr>
      <w:tr>
        <w:trPr>
          <w:trHeight w:val="422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7" w:type="dxa"/>
          </w:tcPr>
          <w:p>
            <w:pPr>
              <w:pStyle w:val="TableParagraph"/>
              <w:spacing w:before="50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межевания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территории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7"/>
        <w:ind w:left="2937" w:right="3419" w:firstLine="0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1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Графическая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часть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8011"/>
        <w:gridCol w:w="1313"/>
      </w:tblGrid>
      <w:tr>
        <w:trPr>
          <w:trHeight w:val="393" w:hRule="atLeast"/>
        </w:trPr>
        <w:tc>
          <w:tcPr>
            <w:tcW w:w="10248" w:type="dxa"/>
            <w:gridSpan w:val="3"/>
          </w:tcPr>
          <w:p>
            <w:pPr>
              <w:pStyle w:val="TableParagraph"/>
              <w:spacing w:before="33"/>
              <w:ind w:left="4077" w:right="40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>
        <w:trPr>
          <w:trHeight w:val="642" w:hRule="atLeast"/>
        </w:trPr>
        <w:tc>
          <w:tcPr>
            <w:tcW w:w="924" w:type="dxa"/>
          </w:tcPr>
          <w:p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>
            <w:pPr>
              <w:pStyle w:val="TableParagraph"/>
              <w:spacing w:line="308" w:lineRule="exact" w:before="2"/>
              <w:ind w:left="248" w:right="248"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8011" w:type="dxa"/>
          </w:tcPr>
          <w:p>
            <w:pPr>
              <w:pStyle w:val="TableParagraph"/>
              <w:spacing w:before="149"/>
              <w:ind w:left="3107" w:right="3105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313" w:type="dxa"/>
          </w:tcPr>
          <w:p>
            <w:pPr>
              <w:pStyle w:val="TableParagraph"/>
              <w:spacing w:before="149"/>
              <w:ind w:left="157" w:right="128"/>
              <w:jc w:val="center"/>
              <w:rPr>
                <w:sz w:val="28"/>
              </w:rPr>
            </w:pPr>
            <w:r>
              <w:rPr>
                <w:sz w:val="28"/>
              </w:rPr>
              <w:t>№Листа</w:t>
            </w:r>
          </w:p>
        </w:tc>
      </w:tr>
      <w:tr>
        <w:trPr>
          <w:trHeight w:val="966" w:hRule="atLeast"/>
        </w:trPr>
        <w:tc>
          <w:tcPr>
            <w:tcW w:w="924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1" w:type="dxa"/>
          </w:tcPr>
          <w:p>
            <w:pPr>
              <w:pStyle w:val="TableParagraph"/>
              <w:spacing w:line="237" w:lineRule="auto"/>
              <w:ind w:left="106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межевания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территории,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отображающий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границы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образуемых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земельных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участков,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условные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номера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образуемых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земельных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участков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1:500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(А3-1л.)</w:t>
            </w:r>
          </w:p>
        </w:tc>
        <w:tc>
          <w:tcPr>
            <w:tcW w:w="1313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  <w:r>
        <w:rPr/>
        <w:pict>
          <v:shape style="position:absolute;margin-left:56.625004pt;margin-top:14.207225pt;width:494.55pt;height:.4pt;mso-position-horizontal-relative:page;mso-position-vertical-relative:paragraph;z-index:-15727616;mso-wrap-distance-left:0;mso-wrap-distance-right:0" coordorigin="1133,284" coordsize="9891,8" path="m6042,284l6034,284,6034,284,1133,284,1133,292,6034,292,6034,292,6042,292,6042,284xm11023,284l6042,284,6042,292,11023,292,11023,284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29"/>
        <w:ind w:left="0" w:right="588" w:firstLine="0"/>
        <w:jc w:val="right"/>
        <w:rPr>
          <w:sz w:val="16"/>
        </w:rPr>
      </w:pPr>
      <w:r>
        <w:rPr>
          <w:sz w:val="16"/>
        </w:rPr>
        <w:t>ООО</w:t>
      </w:r>
      <w:r>
        <w:rPr>
          <w:spacing w:val="-3"/>
          <w:sz w:val="16"/>
        </w:rPr>
        <w:t> </w:t>
      </w:r>
      <w:r>
        <w:rPr>
          <w:sz w:val="16"/>
        </w:rPr>
        <w:t>«Интеркарто»</w:t>
      </w:r>
    </w:p>
    <w:p>
      <w:pPr>
        <w:spacing w:after="0"/>
        <w:jc w:val="right"/>
        <w:rPr>
          <w:sz w:val="16"/>
        </w:rPr>
        <w:sectPr>
          <w:footerReference w:type="default" r:id="rId10"/>
          <w:pgSz w:w="11910" w:h="16840"/>
          <w:pgMar w:footer="0" w:header="0" w:top="200" w:bottom="280" w:left="1020" w:right="400"/>
        </w:sectPr>
      </w:pPr>
    </w:p>
    <w:p>
      <w:pPr>
        <w:spacing w:before="79"/>
        <w:ind w:left="1715" w:right="0" w:firstLine="0"/>
        <w:jc w:val="left"/>
        <w:rPr>
          <w:rFonts w:ascii="Arial MT" w:hAnsi="Arial MT"/>
          <w:sz w:val="26"/>
        </w:rPr>
      </w:pPr>
      <w:bookmarkStart w:name="Осн. ч." w:id="1"/>
      <w:bookmarkEnd w:id="1"/>
      <w:r>
        <w:rPr/>
      </w:r>
      <w:r>
        <w:rPr>
          <w:rFonts w:ascii="Arial MT" w:hAnsi="Arial MT"/>
          <w:w w:val="73"/>
          <w:sz w:val="26"/>
        </w:rPr>
        <w:t>С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tabs>
          <w:tab w:pos="2695" w:val="left" w:leader="none"/>
        </w:tabs>
        <w:spacing w:before="97"/>
        <w:ind w:left="703" w:right="0" w:firstLine="0"/>
        <w:jc w:val="left"/>
        <w:rPr>
          <w:rFonts w:ascii="Arial MT" w:hAnsi="Arial MT"/>
          <w:sz w:val="26"/>
        </w:rPr>
      </w:pPr>
      <w:r>
        <w:rPr>
          <w:rFonts w:ascii="Arial MT" w:hAnsi="Arial MT"/>
          <w:w w:val="75"/>
          <w:sz w:val="26"/>
        </w:rPr>
        <w:t>З</w:t>
        <w:tab/>
        <w:t>В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66"/>
        <w:ind w:left="1713" w:right="0" w:firstLine="0"/>
        <w:jc w:val="left"/>
        <w:rPr>
          <w:rFonts w:ascii="Arial MT" w:hAnsi="Arial MT"/>
          <w:sz w:val="26"/>
        </w:rPr>
      </w:pPr>
      <w:r>
        <w:rPr>
          <w:rFonts w:ascii="Arial MT" w:hAnsi="Arial MT"/>
          <w:w w:val="103"/>
          <w:sz w:val="26"/>
        </w:rPr>
        <w:t>Ю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footerReference w:type="default" r:id="rId11"/>
          <w:pgSz w:w="23820" w:h="16840" w:orient="landscape"/>
          <w:pgMar w:footer="0" w:header="0" w:top="540" w:bottom="0" w:left="1440" w:right="180"/>
        </w:sect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1"/>
        <w:ind w:left="8440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554.426331pt;margin-top:-7.592746pt;width:3.9pt;height:7.95pt;mso-position-horizontal-relative:page;mso-position-vertical-relative:paragraph;z-index:15747584;rotation:345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444.797363pt;margin-top:-2.233719pt;width:4.350pt;height:7.95pt;mso-position-horizontal-relative:page;mso-position-vertical-relative:paragraph;z-index:15753216;rotation:346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206.43</w:t>
      </w:r>
    </w:p>
    <w:p>
      <w:pPr>
        <w:spacing w:before="36"/>
        <w:ind w:left="8644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319.877411pt;margin-top:14.137674pt;width:20pt;height:7.95pt;mso-position-horizontal-relative:page;mso-position-vertical-relative:paragraph;z-index:15761408;rotation:347" type="#_x0000_t136" fillcolor="#b9b9b9" stroked="f">
            <o:extrusion v:ext="view" autorotationcenter="t"/>
            <v:textpath style="font-family:&quot;Arial&quot;;font-size:8pt;v-text-kern:t;mso-text-shadow:auto;font-style:italic" string="206.42"/>
            <w10:wrap type="none"/>
          </v:shape>
        </w:pict>
      </w:r>
      <w:r>
        <w:rPr/>
        <w:pict>
          <v:shape style="position:absolute;margin-left:442.881287pt;margin-top:19.110716pt;width:7.45pt;height:7.95pt;mso-position-horizontal-relative:page;mso-position-vertical-relative:paragraph;z-index:15762432;rotation:347" type="#_x0000_t136" fillcolor="#b9b9b9" stroked="f">
            <o:extrusion v:ext="view" autorotationcenter="t"/>
            <v:textpath style="font-family:&quot;Arial&quot;;font-size:8pt;v-text-kern:t;mso-text-shadow:auto;font-style:italic" string="кВ"/>
            <w10:wrap type="none"/>
          </v:shape>
        </w:pict>
      </w:r>
      <w:r>
        <w:rPr>
          <w:rFonts w:ascii="Arial"/>
          <w:i/>
          <w:color w:val="B9B9B9"/>
          <w:w w:val="80"/>
          <w:sz w:val="16"/>
        </w:rPr>
        <w:t>206.33</w:t>
      </w:r>
    </w:p>
    <w:p>
      <w:pPr>
        <w:spacing w:before="99"/>
        <w:ind w:left="0" w:right="0" w:firstLine="0"/>
        <w:jc w:val="righ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90"/>
          <w:sz w:val="16"/>
        </w:rPr>
        <w:t>206.39</w:t>
      </w:r>
    </w:p>
    <w:p>
      <w:pPr>
        <w:pStyle w:val="BodyText"/>
        <w:rPr>
          <w:rFonts w:ascii="Arial"/>
          <w:i/>
          <w:sz w:val="30"/>
        </w:rPr>
      </w:pPr>
      <w:r>
        <w:rPr/>
        <w:br w:type="column"/>
      </w:r>
      <w:r>
        <w:rPr>
          <w:rFonts w:ascii="Arial"/>
          <w:i/>
          <w:sz w:val="30"/>
        </w:rPr>
      </w:r>
    </w:p>
    <w:p>
      <w:pPr>
        <w:tabs>
          <w:tab w:pos="1429" w:val="left" w:leader="none"/>
        </w:tabs>
        <w:spacing w:before="222"/>
        <w:ind w:left="450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498.519135pt;margin-top:-12.387985pt;width:27.7pt;height:7.95pt;mso-position-horizontal-relative:page;mso-position-vertical-relative:paragraph;z-index:15746560;rotation:345" type="#_x0000_t136" fillcolor="#b9b9b9" stroked="f">
            <o:extrusion v:ext="view" autorotationcenter="t"/>
            <v:textpath style="font-family:&quot;Arial&quot;;font-size:8pt;v-text-kern:t;mso-text-shadow:auto;font-style:italic" string=". Никола"/>
            <w10:wrap type="none"/>
          </v:shape>
        </w:pict>
      </w:r>
      <w:r>
        <w:rPr/>
        <w:pict>
          <v:shape style="position:absolute;margin-left:657.260315pt;margin-top:-2.385593pt;width:16.7pt;height:7.95pt;mso-position-horizontal-relative:page;mso-position-vertical-relative:paragraph;z-index:15748608;rotation:345" type="#_x0000_t136" fillcolor="#b9b9b9" stroked="f">
            <o:extrusion v:ext="view" autorotationcenter="t"/>
            <v:textpath style="font-family:&quot;Arial&quot;;font-size:8pt;v-text-kern:t;mso-text-shadow:auto;font-style:italic" string="связь"/>
            <w10:wrap type="none"/>
          </v:shape>
        </w:pict>
      </w:r>
      <w:r>
        <w:rPr/>
        <w:pict>
          <v:shape style="position:absolute;margin-left:489.022003pt;margin-top:-7.020787pt;width:7.1pt;height:7.95pt;mso-position-horizontal-relative:page;mso-position-vertical-relative:paragraph;z-index:15752704;rotation:346" type="#_x0000_t136" fillcolor="#b9b9b9" stroked="f">
            <o:extrusion v:ext="view" autorotationcenter="t"/>
            <v:textpath style="font-family:&quot;Arial&quot;;font-size:8pt;v-text-kern:t;mso-text-shadow:auto;font-style:italic" string="ул"/>
            <w10:wrap type="none"/>
          </v:shape>
        </w:pict>
      </w:r>
      <w:r>
        <w:rPr/>
        <w:pict>
          <v:shape style="position:absolute;margin-left:387.697266pt;margin-top:2.588357pt;width:3.8pt;height:7.95pt;mso-position-horizontal-relative:page;mso-position-vertical-relative:paragraph;z-index:15768576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206.18</w:t>
        <w:tab/>
      </w:r>
      <w:r>
        <w:rPr>
          <w:rFonts w:ascii="Arial"/>
          <w:i/>
          <w:color w:val="B9B9B9"/>
          <w:w w:val="90"/>
          <w:position w:val="-11"/>
          <w:sz w:val="16"/>
        </w:rPr>
        <w:t>206.45</w:t>
      </w:r>
    </w:p>
    <w:p>
      <w:pPr>
        <w:spacing w:before="20"/>
        <w:ind w:left="112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431.769958pt;margin-top:16.098085pt;width:9.2pt;height:7.95pt;mso-position-horizontal-relative:page;mso-position-vertical-relative:paragraph;z-index:15766016;rotation:348" type="#_x0000_t136" fillcolor="#b9b9b9" stroked="f">
            <o:extrusion v:ext="view" autorotationcenter="t"/>
            <v:textpath style="font-family:&quot;Arial&quot;;font-size:8pt;v-text-kern:t;mso-text-shadow:auto;font-style:italic" string="0.4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205.96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23820" w:h="16840" w:orient="landscape"/>
          <w:pgMar w:top="1280" w:bottom="2140" w:left="1440" w:right="180"/>
          <w:cols w:num="3" w:equalWidth="0">
            <w:col w:w="9043" w:space="40"/>
            <w:col w:w="2250" w:space="39"/>
            <w:col w:w="10828"/>
          </w:cols>
        </w:sectPr>
      </w:pPr>
    </w:p>
    <w:p>
      <w:pPr>
        <w:pStyle w:val="BodyText"/>
        <w:spacing w:before="2"/>
        <w:rPr>
          <w:rFonts w:ascii="Arial"/>
          <w:i/>
          <w:sz w:val="21"/>
        </w:rPr>
      </w:pPr>
    </w:p>
    <w:p>
      <w:pPr>
        <w:spacing w:after="0"/>
        <w:rPr>
          <w:rFonts w:ascii="Arial"/>
          <w:sz w:val="21"/>
        </w:rPr>
        <w:sectPr>
          <w:type w:val="continuous"/>
          <w:pgSz w:w="23820" w:h="16840" w:orient="landscape"/>
          <w:pgMar w:top="1280" w:bottom="2140" w:left="1440" w:right="180"/>
        </w:sect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4"/>
        <w:rPr>
          <w:rFonts w:ascii="Arial"/>
          <w:i/>
          <w:sz w:val="20"/>
        </w:rPr>
      </w:pPr>
    </w:p>
    <w:p>
      <w:pPr>
        <w:spacing w:line="137" w:lineRule="exact" w:before="1"/>
        <w:ind w:left="0" w:right="0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206.726273pt;margin-top:15.294586pt;width:16.650pt;height:7.95pt;mso-position-horizontal-relative:page;mso-position-vertical-relative:paragraph;z-index:15748096;rotation:345" type="#_x0000_t136" fillcolor="#b9b9b9" stroked="f">
            <o:extrusion v:ext="view" autorotationcenter="t"/>
            <v:textpath style="font-family:&quot;Arial&quot;;font-size:8pt;v-text-kern:t;mso-text-shadow:auto;font-style:italic" string="связь"/>
            <w10:wrap type="none"/>
          </v:shape>
        </w:pict>
      </w:r>
      <w:r>
        <w:rPr/>
        <w:pict>
          <v:shape style="position:absolute;margin-left:499.088379pt;margin-top:9.289185pt;width:10.95pt;height:7.95pt;mso-position-horizontal-relative:page;mso-position-vertical-relative:paragraph;z-index:15754240;rotation:346" type="#_x0000_t136" fillcolor="#b9b9b9" stroked="f">
            <o:extrusion v:ext="view" autorotationcenter="t"/>
            <v:textpath style="font-family:&quot;Arial&quot;;font-size:8pt;v-text-kern:t;mso-text-shadow:auto;font-style:italic" string=", 28"/>
            <w10:wrap type="none"/>
          </v:shape>
        </w:pict>
      </w:r>
      <w:r>
        <w:rPr/>
        <w:pict>
          <v:shape style="position:absolute;margin-left:182.857254pt;margin-top:-.541668pt;width:3.8pt;height:7.95pt;mso-position-horizontal-relative:page;mso-position-vertical-relative:paragraph;z-index:15769088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206.33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7"/>
        <w:rPr>
          <w:rFonts w:ascii="Arial"/>
          <w:i/>
          <w:sz w:val="18"/>
        </w:rPr>
      </w:pPr>
    </w:p>
    <w:p>
      <w:pPr>
        <w:spacing w:before="0"/>
        <w:ind w:left="0" w:right="0" w:firstLine="0"/>
        <w:jc w:val="right"/>
        <w:rPr>
          <w:rFonts w:ascii="Arial"/>
          <w:i/>
          <w:sz w:val="16"/>
        </w:rPr>
      </w:pPr>
      <w:r>
        <w:rPr>
          <w:rFonts w:ascii="Arial"/>
          <w:i/>
          <w:color w:val="B9B9B9"/>
          <w:w w:val="90"/>
          <w:sz w:val="16"/>
        </w:rPr>
        <w:t>206.31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7"/>
        <w:rPr>
          <w:rFonts w:ascii="Arial"/>
          <w:i/>
          <w:sz w:val="15"/>
        </w:rPr>
      </w:pPr>
    </w:p>
    <w:p>
      <w:pPr>
        <w:spacing w:before="0"/>
        <w:ind w:left="83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700.511035pt;margin-top:10.755498pt;width:7.3pt;height:7.95pt;mso-position-horizontal-relative:page;mso-position-vertical-relative:paragraph;z-index:15740928;rotation:77" type="#_x0000_t136" fillcolor="#b9b9b9" stroked="f">
            <o:extrusion v:ext="view" autorotationcenter="t"/>
            <v:textpath style="font-family:&quot;Arial&quot;;font-size:8pt;v-text-kern:t;mso-text-shadow:auto;font-style:italic" string="пр"/>
            <w10:wrap type="none"/>
          </v:shape>
        </w:pict>
      </w:r>
      <w:r>
        <w:rPr>
          <w:rFonts w:ascii="Arial"/>
          <w:i/>
          <w:color w:val="B9B9B9"/>
          <w:w w:val="80"/>
          <w:sz w:val="16"/>
        </w:rPr>
        <w:t>206.42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spacing w:before="144"/>
        <w:ind w:left="287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0"/>
          <w:sz w:val="16"/>
        </w:rPr>
        <w:t>206.41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8"/>
        <w:rPr>
          <w:rFonts w:ascii="Arial"/>
          <w:i/>
          <w:sz w:val="22"/>
        </w:rPr>
      </w:pPr>
    </w:p>
    <w:p>
      <w:pPr>
        <w:spacing w:line="110" w:lineRule="exact" w:before="0"/>
        <w:ind w:left="-39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0"/>
          <w:sz w:val="16"/>
        </w:rPr>
        <w:t>205.97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8"/>
        <w:rPr>
          <w:rFonts w:ascii="Arial"/>
          <w:i/>
          <w:sz w:val="15"/>
        </w:rPr>
      </w:pPr>
    </w:p>
    <w:p>
      <w:pPr>
        <w:spacing w:before="0"/>
        <w:ind w:left="198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0"/>
          <w:sz w:val="16"/>
        </w:rPr>
        <w:t>206.45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spacing w:before="1"/>
        <w:rPr>
          <w:rFonts w:ascii="Arial"/>
          <w:i/>
          <w:sz w:val="14"/>
        </w:rPr>
      </w:pPr>
    </w:p>
    <w:p>
      <w:pPr>
        <w:spacing w:before="0"/>
        <w:ind w:left="573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0"/>
          <w:sz w:val="16"/>
        </w:rPr>
        <w:t>205.92</w:t>
      </w:r>
    </w:p>
    <w:p>
      <w:pPr>
        <w:pStyle w:val="BodyText"/>
        <w:rPr>
          <w:rFonts w:ascii="Arial"/>
          <w:i/>
          <w:sz w:val="36"/>
        </w:rPr>
      </w:pPr>
      <w:r>
        <w:rPr/>
        <w:br w:type="column"/>
      </w:r>
      <w:r>
        <w:rPr>
          <w:rFonts w:ascii="Arial"/>
          <w:i/>
          <w:sz w:val="36"/>
        </w:rPr>
      </w:r>
    </w:p>
    <w:p>
      <w:pPr>
        <w:pStyle w:val="BodyText"/>
        <w:spacing w:before="3"/>
        <w:rPr>
          <w:rFonts w:ascii="Arial"/>
          <w:i/>
          <w:sz w:val="45"/>
        </w:rPr>
      </w:pPr>
    </w:p>
    <w:p>
      <w:pPr>
        <w:spacing w:line="265" w:lineRule="exact" w:before="0"/>
        <w:ind w:left="-30" w:right="0" w:firstLine="0"/>
        <w:jc w:val="left"/>
        <w:rPr>
          <w:rFonts w:ascii="Arial MT"/>
          <w:sz w:val="23"/>
        </w:rPr>
      </w:pPr>
      <w:r>
        <w:rPr/>
        <w:pict>
          <v:shape style="position:absolute;margin-left:170.2323pt;margin-top:-13.436215pt;width:4.45pt;height:7.95pt;mso-position-horizontal-relative:page;mso-position-vertical-relative:paragraph;z-index:15747072;rotation:345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/>
        <w:pict>
          <v:shape style="position:absolute;margin-left:500.625763pt;margin-top:-1.336115pt;width:20pt;height:7.95pt;mso-position-horizontal-relative:page;mso-position-vertical-relative:paragraph;z-index:15753728;rotation:346" type="#_x0000_t136" fillcolor="#b9b9b9" stroked="f">
            <o:extrusion v:ext="view" autorotationcenter="t"/>
            <v:textpath style="font-family:&quot;Arial&quot;;font-size:8pt;v-text-kern:t;mso-text-shadow:auto;font-style:italic" string="205.85"/>
            <w10:wrap type="none"/>
          </v:shape>
        </w:pict>
      </w:r>
      <w:r>
        <w:rPr/>
        <w:pict>
          <v:shape style="position:absolute;margin-left:121.341522pt;margin-top:-9.631846pt;width:20.05pt;height:7.95pt;mso-position-horizontal-relative:page;mso-position-vertical-relative:paragraph;z-index:15761920;rotation:347" type="#_x0000_t136" fillcolor="#b9b9b9" stroked="f">
            <o:extrusion v:ext="view" autorotationcenter="t"/>
            <v:textpath style="font-family:&quot;Arial&quot;;font-size:8pt;v-text-kern:t;mso-text-shadow:auto;font-style:italic" string="206.36"/>
            <w10:wrap type="none"/>
          </v:shape>
        </w:pict>
      </w:r>
      <w:r>
        <w:rPr/>
        <w:pict>
          <v:shape style="position:absolute;margin-left:571.076599pt;margin-top:11.651458pt;width:3.85pt;height:7.95pt;mso-position-horizontal-relative:page;mso-position-vertical-relative:paragraph;z-index:15773696;rotation:353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 MT"/>
          <w:w w:val="105"/>
          <w:position w:val="-8"/>
          <w:sz w:val="23"/>
        </w:rPr>
        <w:t>9</w:t>
      </w:r>
      <w:r>
        <w:rPr>
          <w:rFonts w:ascii="Arial MT"/>
          <w:spacing w:val="61"/>
          <w:w w:val="105"/>
          <w:position w:val="-8"/>
          <w:sz w:val="23"/>
        </w:rPr>
        <w:t> </w:t>
      </w:r>
      <w:r>
        <w:rPr>
          <w:rFonts w:ascii="Arial MT"/>
          <w:w w:val="105"/>
          <w:sz w:val="23"/>
        </w:rPr>
        <w:t>10</w:t>
      </w:r>
    </w:p>
    <w:p>
      <w:pPr>
        <w:pStyle w:val="BodyText"/>
        <w:spacing w:before="10"/>
        <w:rPr>
          <w:rFonts w:ascii="Arial MT"/>
          <w:sz w:val="41"/>
        </w:rPr>
      </w:pPr>
      <w:r>
        <w:rPr/>
        <w:br w:type="column"/>
      </w:r>
      <w:r>
        <w:rPr>
          <w:rFonts w:ascii="Arial MT"/>
          <w:sz w:val="41"/>
        </w:rPr>
      </w:r>
    </w:p>
    <w:p>
      <w:pPr>
        <w:spacing w:line="254" w:lineRule="exact" w:before="0"/>
        <w:ind w:left="-38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200.202606pt;margin-top:-10.664037pt;width:19.95pt;height:7.95pt;mso-position-horizontal-relative:page;mso-position-vertical-relative:paragraph;z-index:15752192;rotation:346" type="#_x0000_t136" fillcolor="#b9b9b9" stroked="f">
            <o:extrusion v:ext="view" autorotationcenter="t"/>
            <v:textpath style="font-family:&quot;Arial&quot;;font-size:8pt;v-text-kern:t;mso-text-shadow:auto;font-style:italic" string="206.41"/>
            <w10:wrap type="none"/>
          </v:shape>
        </w:pict>
      </w:r>
      <w:r>
        <w:rPr/>
        <w:pict>
          <v:shape style="position:absolute;margin-left:167.605362pt;margin-top:-9.601567pt;width:3.85pt;height:7.95pt;mso-position-horizontal-relative:page;mso-position-vertical-relative:paragraph;z-index:15765504;rotation:348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 MT"/>
          <w:spacing w:val="-2"/>
          <w:w w:val="90"/>
          <w:position w:val="5"/>
          <w:sz w:val="23"/>
        </w:rPr>
        <w:t>4 </w:t>
      </w:r>
      <w:r>
        <w:rPr>
          <w:rFonts w:ascii="Arial"/>
          <w:i/>
          <w:color w:val="B9B9B9"/>
          <w:spacing w:val="-2"/>
          <w:w w:val="90"/>
          <w:sz w:val="16"/>
        </w:rPr>
        <w:t>205.85</w:t>
      </w:r>
    </w:p>
    <w:p>
      <w:pPr>
        <w:spacing w:line="219" w:lineRule="exact" w:before="0"/>
        <w:ind w:left="-2" w:right="0" w:firstLine="0"/>
        <w:jc w:val="left"/>
        <w:rPr>
          <w:rFonts w:ascii="Arial MT"/>
          <w:sz w:val="23"/>
        </w:rPr>
      </w:pPr>
      <w:r>
        <w:rPr>
          <w:rFonts w:ascii="Arial MT"/>
          <w:w w:val="103"/>
          <w:sz w:val="23"/>
        </w:rPr>
        <w:t>5</w:t>
      </w:r>
    </w:p>
    <w:p>
      <w:pPr>
        <w:pStyle w:val="BodyText"/>
        <w:spacing w:before="2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"/>
        <w:ind w:left="-13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375.884735pt;margin-top:-8.920312pt;width:3.8pt;height:7.95pt;mso-position-horizontal-relative:page;mso-position-vertical-relative:paragraph;z-index:15745024;rotation:344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435.880463pt;margin-top:-9.199372pt;width:14.15pt;height:7.95pt;mso-position-horizontal-relative:page;mso-position-vertical-relative:paragraph;z-index:15745536;rotation:344" type="#_x0000_t136" fillcolor="#b9b9b9" stroked="f">
            <o:extrusion v:ext="view" autorotationcenter="t"/>
            <v:textpath style="font-family:&quot;Arial&quot;;font-size:8pt;v-text-kern:t;mso-text-shadow:auto;font-style:italic" string="СИП"/>
            <w10:wrap type="none"/>
          </v:shape>
        </w:pict>
      </w:r>
      <w:r>
        <w:rPr>
          <w:rFonts w:ascii="Arial"/>
          <w:i/>
          <w:color w:val="B9B9B9"/>
          <w:w w:val="80"/>
          <w:sz w:val="16"/>
        </w:rPr>
        <w:t>205.93</w:t>
      </w:r>
    </w:p>
    <w:p>
      <w:pPr>
        <w:spacing w:before="104"/>
        <w:ind w:left="100" w:right="0" w:firstLine="0"/>
        <w:jc w:val="left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color w:val="B9B9B9"/>
          <w:w w:val="80"/>
          <w:sz w:val="14"/>
        </w:rPr>
        <w:t>725950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spacing w:before="0"/>
        <w:ind w:left="-18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606.249512pt;margin-top:-48.062374pt;width:10.55pt;height:18.45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Microsoft Sans Serif"/>
                      <w:sz w:val="14"/>
                    </w:rPr>
                  </w:pPr>
                  <w:r>
                    <w:rPr>
                      <w:rFonts w:ascii="Microsoft Sans Serif"/>
                      <w:color w:val="B9B9B9"/>
                      <w:w w:val="85"/>
                      <w:sz w:val="14"/>
                    </w:rPr>
                    <w:t>91850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205.92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tabs>
          <w:tab w:pos="1844" w:val="left" w:leader="none"/>
        </w:tabs>
        <w:spacing w:before="144"/>
        <w:ind w:left="258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727.417297pt;margin-top:-4.051642pt;width:3.8pt;height:7.95pt;mso-position-horizontal-relative:page;mso-position-vertical-relative:paragraph;z-index:15769600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205.96</w:t>
        <w:tab/>
      </w:r>
      <w:r>
        <w:rPr>
          <w:rFonts w:ascii="Arial"/>
          <w:i/>
          <w:color w:val="B9B9B9"/>
          <w:spacing w:val="-13"/>
          <w:w w:val="90"/>
          <w:position w:val="1"/>
          <w:sz w:val="16"/>
        </w:rPr>
        <w:t>2</w:t>
      </w:r>
    </w:p>
    <w:p>
      <w:pPr>
        <w:pStyle w:val="BodyText"/>
        <w:spacing w:before="4"/>
        <w:rPr>
          <w:rFonts w:ascii="Arial"/>
          <w:i/>
          <w:sz w:val="52"/>
        </w:rPr>
      </w:pPr>
      <w:r>
        <w:rPr/>
        <w:br w:type="column"/>
      </w:r>
      <w:r>
        <w:rPr>
          <w:rFonts w:ascii="Arial"/>
          <w:i/>
          <w:sz w:val="52"/>
        </w:rPr>
      </w:r>
    </w:p>
    <w:p>
      <w:pPr>
        <w:spacing w:before="0"/>
        <w:ind w:left="2325" w:right="3048" w:firstLine="0"/>
        <w:jc w:val="center"/>
        <w:rPr>
          <w:rFonts w:ascii="Arial" w:hAnsi="Arial"/>
          <w:i/>
          <w:sz w:val="39"/>
        </w:rPr>
      </w:pPr>
      <w:r>
        <w:rPr/>
        <w:pict>
          <v:shape style="position:absolute;margin-left:700.854065pt;margin-top:24.288628pt;width:3.7pt;height:7.95pt;mso-position-horizontal-relative:page;mso-position-vertical-relative:paragraph;z-index:15738880;rotation:76" type="#_x0000_t136" fillcolor="#b9b9b9" stroked="f">
            <o:extrusion v:ext="view" autorotationcenter="t"/>
            <v:textpath style="font-family:&quot;Arial&quot;;font-size:8pt;v-text-kern:t;mso-text-shadow:auto;font-style:italic" string="3"/>
            <w10:wrap type="none"/>
          </v:shape>
        </w:pict>
      </w:r>
      <w:r>
        <w:rPr/>
        <w:pict>
          <v:shape style="position:absolute;margin-left:473.472321pt;margin-top:24.307682pt;width:4.45pt;height:7.95pt;mso-position-horizontal-relative:page;mso-position-vertical-relative:paragraph;z-index:15749120;rotation:345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 w:hAnsi="Arial"/>
          <w:i/>
          <w:w w:val="80"/>
          <w:sz w:val="39"/>
        </w:rPr>
        <w:t>Условные</w:t>
      </w:r>
      <w:r>
        <w:rPr>
          <w:rFonts w:ascii="Arial" w:hAnsi="Arial"/>
          <w:i/>
          <w:spacing w:val="55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обозначения:</w:t>
      </w:r>
    </w:p>
    <w:p>
      <w:pPr>
        <w:spacing w:after="0"/>
        <w:jc w:val="center"/>
        <w:rPr>
          <w:rFonts w:ascii="Arial" w:hAnsi="Arial"/>
          <w:sz w:val="39"/>
        </w:rPr>
        <w:sectPr>
          <w:type w:val="continuous"/>
          <w:pgSz w:w="23820" w:h="16840" w:orient="landscape"/>
          <w:pgMar w:top="1280" w:bottom="2140" w:left="1440" w:right="180"/>
          <w:cols w:num="13" w:equalWidth="0">
            <w:col w:w="4053" w:space="40"/>
            <w:col w:w="1748" w:space="39"/>
            <w:col w:w="481" w:space="40"/>
            <w:col w:w="685" w:space="40"/>
            <w:col w:w="359" w:space="40"/>
            <w:col w:w="597" w:space="39"/>
            <w:col w:w="971" w:space="39"/>
            <w:col w:w="519" w:space="39"/>
            <w:col w:w="574" w:space="40"/>
            <w:col w:w="385" w:space="39"/>
            <w:col w:w="491" w:space="39"/>
            <w:col w:w="1918" w:space="40"/>
            <w:col w:w="8945"/>
          </w:cols>
        </w:sect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spacing w:before="147"/>
        <w:ind w:left="105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436.537292pt;margin-top:-11.42577pt;width:1.9pt;height:7.95pt;mso-position-horizontal-relative:page;mso-position-vertical-relative:paragraph;z-index:15763456;rotation:347" type="#_x0000_t136" fillcolor="#b9b9b9" stroked="f">
            <o:extrusion v:ext="view" autorotationcenter="t"/>
            <v:textpath style="font-family:&quot;Arial&quot;;font-size:8pt;v-text-kern:t;mso-text-shadow:auto;font-style:italic" string=".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206.12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7"/>
        <w:rPr>
          <w:rFonts w:ascii="Arial"/>
          <w:i/>
          <w:sz w:val="24"/>
        </w:rPr>
      </w:pPr>
    </w:p>
    <w:p>
      <w:pPr>
        <w:spacing w:line="230" w:lineRule="exact" w:before="0"/>
        <w:ind w:left="311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389.654657pt;margin-top:22.076723pt;width:20pt;height:7.95pt;mso-position-horizontal-relative:page;mso-position-vertical-relative:paragraph;z-index:15733248;rotation:72" type="#_x0000_t136" fillcolor="#b9b9b9" stroked="f">
            <o:extrusion v:ext="view" autorotationcenter="t"/>
            <v:textpath style="font-family:&quot;Arial&quot;;font-size:8pt;v-text-kern:t;mso-text-shadow:auto;font-style:italic" string="205.62"/>
            <w10:wrap type="none"/>
          </v:shape>
        </w:pict>
      </w:r>
      <w:r>
        <w:rPr/>
        <w:pict>
          <v:shape style="position:absolute;margin-left:381.215094pt;margin-top:23.889351pt;width:19.9pt;height:7.95pt;mso-position-horizontal-relative:page;mso-position-vertical-relative:paragraph;z-index:15735808;rotation:74" type="#_x0000_t136" fillcolor="#b9b9b9" stroked="f">
            <o:extrusion v:ext="view" autorotationcenter="t"/>
            <v:textpath style="font-family:&quot;Arial&quot;;font-size:8pt;v-text-kern:t;mso-text-shadow:auto;font-style:italic" string="205.77"/>
            <w10:wrap type="none"/>
          </v:shape>
        </w:pict>
      </w:r>
      <w:r>
        <w:rPr/>
        <w:pict>
          <v:shape style="position:absolute;margin-left:551.194092pt;margin-top:16.387890pt;width:3.9pt;height:7.95pt;mso-position-horizontal-relative:page;mso-position-vertical-relative:paragraph;z-index:15742976;rotation:343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341.237366pt;margin-top:18.419273pt;width:4.350pt;height:7.95pt;mso-position-horizontal-relative:page;mso-position-vertical-relative:paragraph;z-index:15757312;rotation:346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/>
        <w:pict>
          <v:shape style="position:absolute;margin-left:407.663879pt;margin-top:27.242317pt;width:4.8pt;height:7.95pt;mso-position-horizontal-relative:page;mso-position-vertical-relative:paragraph;z-index:15759360;rotation:346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>
          <w:rFonts w:ascii="Arial"/>
          <w:i/>
          <w:color w:val="B9B9B9"/>
          <w:w w:val="81"/>
          <w:sz w:val="16"/>
        </w:rPr>
        <w:t>205.</w:t>
      </w:r>
      <w:r>
        <w:rPr>
          <w:rFonts w:ascii="Arial"/>
          <w:i/>
          <w:color w:val="B9B9B9"/>
          <w:spacing w:val="-38"/>
          <w:w w:val="81"/>
          <w:sz w:val="16"/>
        </w:rPr>
        <w:t>6</w:t>
      </w:r>
      <w:r>
        <w:rPr>
          <w:rFonts w:ascii="Arial MT"/>
          <w:spacing w:val="-96"/>
          <w:w w:val="103"/>
          <w:position w:val="1"/>
          <w:sz w:val="23"/>
        </w:rPr>
        <w:t>3</w:t>
      </w:r>
      <w:r>
        <w:rPr>
          <w:rFonts w:ascii="Arial"/>
          <w:i/>
          <w:color w:val="B9B9B9"/>
          <w:w w:val="81"/>
          <w:sz w:val="16"/>
        </w:rPr>
        <w:t>0</w:t>
      </w:r>
    </w:p>
    <w:p>
      <w:pPr>
        <w:pStyle w:val="BodyText"/>
        <w:spacing w:before="2"/>
        <w:rPr>
          <w:rFonts w:ascii="Arial"/>
          <w:i/>
          <w:sz w:val="19"/>
        </w:rPr>
      </w:pPr>
      <w:r>
        <w:rPr/>
        <w:br w:type="column"/>
      </w:r>
      <w:r>
        <w:rPr>
          <w:rFonts w:ascii="Arial"/>
          <w:i/>
          <w:sz w:val="19"/>
        </w:rPr>
      </w:r>
    </w:p>
    <w:p>
      <w:pPr>
        <w:spacing w:before="0"/>
        <w:ind w:left="105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90"/>
          <w:sz w:val="16"/>
        </w:rPr>
        <w:t>206.32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8"/>
        <w:rPr>
          <w:rFonts w:ascii="Arial"/>
          <w:i/>
          <w:sz w:val="15"/>
        </w:rPr>
      </w:pPr>
    </w:p>
    <w:p>
      <w:pPr>
        <w:spacing w:line="171" w:lineRule="exact" w:before="0"/>
        <w:ind w:left="117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90"/>
          <w:sz w:val="16"/>
        </w:rPr>
        <w:t>206.12</w:t>
      </w:r>
    </w:p>
    <w:p>
      <w:pPr>
        <w:spacing w:line="171" w:lineRule="exact" w:before="0"/>
        <w:ind w:left="302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5"/>
          <w:sz w:val="16"/>
        </w:rPr>
        <w:t>206.04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spacing w:before="0"/>
        <w:ind w:left="105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425.965302pt;margin-top:-7.979115pt;width:41.4pt;height:7.95pt;mso-position-horizontal-relative:page;mso-position-vertical-relative:paragraph;z-index:15755264;rotation:346" type="#_x0000_t136" fillcolor="#b9b9b9" stroked="f">
            <o:extrusion v:ext="view" autorotationcenter="t"/>
            <v:textpath style="font-family:&quot;Arial&quot;;font-size:8pt;v-text-kern:t;mso-text-shadow:auto;font-style:italic" string="ул Николая"/>
            <w10:wrap type="none"/>
          </v:shape>
        </w:pict>
      </w:r>
      <w:r>
        <w:rPr/>
        <w:pict>
          <v:shape style="position:absolute;margin-left:504.383881pt;margin-top:42.419353pt;width:4.8pt;height:7.95pt;mso-position-horizontal-relative:page;mso-position-vertical-relative:paragraph;z-index:15756800;rotation:346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324.874664pt;margin-top:46.238781pt;width:12.75pt;height:7.15pt;mso-position-horizontal-relative:page;mso-position-vertical-relative:paragraph;z-index:15766528;rotation:348" type="#_x0000_t136" fillcolor="#b9b9b9" stroked="f">
            <o:extrusion v:ext="view" autorotationcenter="t"/>
            <v:textpath style="font-family:&quot;Microsoft Sans Serif&quot;;font-size:7pt;v-text-kern:t;mso-text-shadow:auto" string="5КЖ"/>
            <w10:wrap type="none"/>
          </v:shape>
        </w:pict>
      </w:r>
      <w:r>
        <w:rPr/>
        <w:pict>
          <v:shape style="position:absolute;margin-left:603.773499pt;margin-top:38.361656pt;width:4.05pt;height:7.95pt;mso-position-horizontal-relative:page;mso-position-vertical-relative:paragraph;z-index:15768064;rotation:348" type="#_x0000_t136" fillcolor="#b9b9b9" stroked="f">
            <o:extrusion v:ext="view" autorotationcenter="t"/>
            <v:textpath style="font-family:&quot;Arial&quot;;font-size:8pt;v-text-kern:t;mso-text-shadow:auto;font-style:italic" string="Т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206.40</w:t>
      </w:r>
    </w:p>
    <w:p>
      <w:pPr>
        <w:tabs>
          <w:tab w:pos="345" w:val="left" w:leader="none"/>
        </w:tabs>
        <w:spacing w:line="237" w:lineRule="auto" w:before="0"/>
        <w:ind w:left="0" w:right="168" w:firstLine="0"/>
        <w:jc w:val="center"/>
        <w:rPr>
          <w:rFonts w:ascii="Arial MT"/>
          <w:sz w:val="23"/>
        </w:rPr>
      </w:pPr>
      <w:r>
        <w:rPr/>
        <w:br w:type="column"/>
      </w:r>
      <w:r>
        <w:rPr>
          <w:rFonts w:ascii="Arial MT"/>
          <w:w w:val="105"/>
          <w:position w:val="-12"/>
          <w:sz w:val="23"/>
        </w:rPr>
        <w:t>8</w:t>
        <w:tab/>
      </w:r>
      <w:r>
        <w:rPr>
          <w:rFonts w:ascii="Arial MT"/>
          <w:w w:val="105"/>
          <w:sz w:val="23"/>
        </w:rPr>
        <w:t>11</w:t>
      </w:r>
    </w:p>
    <w:p>
      <w:pPr>
        <w:spacing w:before="113"/>
        <w:ind w:left="0" w:right="128" w:firstLine="0"/>
        <w:jc w:val="center"/>
        <w:rPr>
          <w:rFonts w:ascii="Arial MT"/>
          <w:sz w:val="23"/>
        </w:rPr>
      </w:pPr>
      <w:r>
        <w:rPr/>
        <w:pict>
          <v:shape style="position:absolute;margin-left:542.535083pt;margin-top:.567942pt;width:20.05pt;height:7.95pt;mso-position-horizontal-relative:page;mso-position-vertical-relative:paragraph;z-index:-17219072;rotation:74" type="#_x0000_t136" fillcolor="#b9b9b9" stroked="f">
            <o:extrusion v:ext="view" autorotationcenter="t"/>
            <v:textpath style="font-family:&quot;Arial&quot;;font-size:8pt;v-text-kern:t;mso-text-shadow:auto;font-style:italic" string="205.89"/>
            <w10:wrap type="none"/>
          </v:shape>
        </w:pict>
      </w:r>
      <w:r>
        <w:rPr>
          <w:rFonts w:ascii="Arial MT"/>
          <w:w w:val="103"/>
          <w:sz w:val="23"/>
        </w:rPr>
        <w:t>6</w:t>
      </w:r>
    </w:p>
    <w:p>
      <w:pPr>
        <w:pStyle w:val="BodyText"/>
        <w:rPr>
          <w:rFonts w:ascii="Arial MT"/>
          <w:sz w:val="26"/>
        </w:rPr>
      </w:pPr>
    </w:p>
    <w:p>
      <w:pPr>
        <w:spacing w:before="187"/>
        <w:ind w:left="554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514.094629pt;margin-top:23.923764pt;width:20pt;height:7.95pt;mso-position-horizontal-relative:page;mso-position-vertical-relative:paragraph;z-index:15732224;rotation:72" type="#_x0000_t136" fillcolor="#b9b9b9" stroked="f">
            <o:extrusion v:ext="view" autorotationcenter="t"/>
            <v:textpath style="font-family:&quot;Arial&quot;;font-size:8pt;v-text-kern:t;mso-text-shadow:auto;font-style:italic" string="205.73"/>
            <w10:wrap type="none"/>
          </v:shape>
        </w:pict>
      </w:r>
      <w:r>
        <w:rPr/>
        <w:pict>
          <v:shape style="position:absolute;margin-left:507.093921pt;margin-top:26.951075pt;width:20.05pt;height:7.95pt;mso-position-horizontal-relative:page;mso-position-vertical-relative:paragraph;z-index:15732736;rotation:72" type="#_x0000_t136" fillcolor="#b9b9b9" stroked="f">
            <o:extrusion v:ext="view" autorotationcenter="t"/>
            <v:textpath style="font-family:&quot;Arial&quot;;font-size:8pt;v-text-kern:t;mso-text-shadow:auto;font-style:italic" string="205.88"/>
            <w10:wrap type="none"/>
          </v:shape>
        </w:pict>
      </w:r>
      <w:r>
        <w:rPr/>
        <w:pict>
          <v:shape style="position:absolute;margin-left:547.213379pt;margin-top:-2.619681pt;width:19.95pt;height:7.95pt;mso-position-horizontal-relative:page;mso-position-vertical-relative:paragraph;z-index:15763968;rotation:347" type="#_x0000_t136" fillcolor="#b9b9b9" stroked="f">
            <o:extrusion v:ext="view" autorotationcenter="t"/>
            <v:textpath style="font-family:&quot;Arial&quot;;font-size:8pt;v-text-kern:t;mso-text-shadow:auto;font-style:italic" string="205.88"/>
            <w10:wrap type="none"/>
          </v:shape>
        </w:pict>
      </w:r>
      <w:r>
        <w:rPr/>
        <w:pict>
          <v:shape style="position:absolute;margin-left:599.050781pt;margin-top:11.130635pt;width:3.65pt;height:7.95pt;mso-position-horizontal-relative:page;mso-position-vertical-relative:paragraph;z-index:15764480;rotation:347" type="#_x0000_t136" fillcolor="#b9b9b9" stroked="f">
            <o:extrusion v:ext="view" autorotationcenter="t"/>
            <v:textpath style="font-family:&quot;Arial&quot;;font-size:8pt;v-text-kern:t;mso-text-shadow:auto;font-style:italic" string="2"/>
            <w10:wrap type="none"/>
          </v:shape>
        </w:pict>
      </w:r>
      <w:r>
        <w:rPr/>
        <w:pict>
          <v:shape style="position:absolute;margin-left:527.016357pt;margin-top:4.196289pt;width:4.4pt;height:7.95pt;mso-position-horizontal-relative:page;mso-position-vertical-relative:paragraph;z-index:15771648;rotation:351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205.74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spacing w:before="105"/>
        <w:ind w:left="105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705.053113pt;margin-top:-2.162628pt;width:1.85pt;height:7.95pt;mso-position-horizontal-relative:page;mso-position-vertical-relative:paragraph;z-index:15734784;rotation:74" type="#_x0000_t136" fillcolor="#b9b9b9" stroked="f">
            <o:extrusion v:ext="view" autorotationcenter="t"/>
            <v:textpath style="font-family:&quot;Arial&quot;;font-size:8pt;v-text-kern:t;mso-text-shadow:auto;font-style:italic" string="."/>
            <w10:wrap type="none"/>
          </v:shape>
        </w:pict>
      </w:r>
      <w:r>
        <w:rPr/>
        <w:pict>
          <v:shape style="position:absolute;margin-left:706.576587pt;margin-top:-10.046766pt;width:15.3pt;height:7.95pt;mso-position-horizontal-relative:page;mso-position-vertical-relative:paragraph;z-index:15738368;rotation:76" type="#_x0000_t136" fillcolor="#b9b9b9" stroked="f">
            <o:extrusion v:ext="view" autorotationcenter="t"/>
            <v:textpath style="font-family:&quot;Arial&quot;;font-size:8pt;v-text-kern:t;mso-text-shadow:auto;font-style:italic" string="10кВ"/>
            <w10:wrap type="none"/>
          </v:shape>
        </w:pict>
      </w:r>
      <w:r>
        <w:rPr/>
        <w:pict>
          <v:shape style="position:absolute;margin-left:479.287537pt;margin-top:-3.492003pt;width:15.95pt;height:7.95pt;mso-position-horizontal-relative:page;mso-position-vertical-relative:paragraph;z-index:15755776;rotation:346" type="#_x0000_t136" fillcolor="#b9b9b9" stroked="f">
            <o:extrusion v:ext="view" autorotationcenter="t"/>
            <v:textpath style="font-family:&quot;Arial&quot;;font-size:8pt;v-text-kern:t;mso-text-shadow:auto;font-style:italic" string="Буды"/>
            <w10:wrap type="none"/>
          </v:shape>
        </w:pict>
      </w:r>
      <w:r>
        <w:rPr>
          <w:rFonts w:ascii="Arial"/>
          <w:i/>
          <w:color w:val="B9B9B9"/>
          <w:w w:val="80"/>
          <w:sz w:val="16"/>
        </w:rPr>
        <w:t>205.89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spacing w:before="112"/>
        <w:ind w:left="81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136.908112pt;margin-top:-17.515135pt;width:11.1pt;height:18.5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 w:hAnsi="Arial"/>
                      <w:i/>
                      <w:sz w:val="16"/>
                    </w:rPr>
                  </w:pPr>
                  <w:r>
                    <w:rPr>
                      <w:rFonts w:ascii="Arial" w:hAnsi="Arial"/>
                      <w:i/>
                      <w:color w:val="B9B9B9"/>
                      <w:spacing w:val="-1"/>
                      <w:w w:val="85"/>
                      <w:sz w:val="16"/>
                    </w:rPr>
                    <w:t>связь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077362pt;margin-top:17.356298pt;width:4.350pt;height:7.95pt;mso-position-horizontal-relative:page;mso-position-vertical-relative:paragraph;z-index:15754752;rotation:346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205.89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spacing w:before="1"/>
        <w:rPr>
          <w:rFonts w:ascii="Arial"/>
          <w:i/>
          <w:sz w:val="14"/>
        </w:rPr>
      </w:pPr>
    </w:p>
    <w:p>
      <w:pPr>
        <w:spacing w:before="1"/>
        <w:ind w:left="105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337.872314pt;margin-top:13.570854pt;width:4.45pt;height:7.95pt;mso-position-horizontal-relative:page;mso-position-vertical-relative:paragraph;z-index:15749632;rotation:345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206.38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6"/>
        <w:rPr>
          <w:rFonts w:ascii="Arial"/>
          <w:i/>
          <w:sz w:val="14"/>
        </w:rPr>
      </w:pPr>
    </w:p>
    <w:p>
      <w:pPr>
        <w:tabs>
          <w:tab w:pos="532" w:val="left" w:leader="none"/>
          <w:tab w:pos="1502" w:val="left" w:leader="none"/>
        </w:tabs>
        <w:spacing w:before="0"/>
        <w:ind w:left="105" w:right="0" w:firstLine="0"/>
        <w:jc w:val="left"/>
        <w:rPr>
          <w:sz w:val="16"/>
        </w:rPr>
      </w:pPr>
      <w:r>
        <w:rPr/>
        <w:pict>
          <v:shape style="position:absolute;margin-left:506.914124pt;margin-top:14.422697pt;width:4.850pt;height:7.95pt;mso-position-horizontal-relative:page;mso-position-vertical-relative:paragraph;z-index:15751168;rotation:345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226.353363pt;margin-top:19.508947pt;width:49.55pt;height:23.8pt;mso-position-horizontal-relative:page;mso-position-vertical-relative:paragraph;z-index:15756288;rotation:346" type="#_x0000_t136" fillcolor="#7f00ff" stroked="f">
            <o:extrusion v:ext="view" autorotationcenter="t"/>
            <v:textpath style="font-family:&quot;Arial MT&quot;;font-size:23pt;v-text-kern:t;mso-text-shadow:auto" string=":ЗУ1"/>
            <w10:wrap type="none"/>
          </v:shape>
        </w:pict>
      </w:r>
      <w:r>
        <w:rPr/>
        <w:pict>
          <v:shape style="position:absolute;margin-left:122.075294pt;margin-top:20.338192pt;width:20.05pt;height:7.95pt;mso-position-horizontal-relative:page;mso-position-vertical-relative:paragraph;z-index:15762944;rotation:347" type="#_x0000_t136" fillcolor="#b9b9b9" stroked="f">
            <o:extrusion v:ext="view" autorotationcenter="t"/>
            <v:textpath style="font-family:&quot;Arial&quot;;font-size:8pt;v-text-kern:t;mso-text-shadow:auto;font-style:italic" string="205.65"/>
            <w10:wrap type="none"/>
          </v:shape>
        </w:pict>
      </w:r>
      <w:r>
        <w:rPr/>
        <w:pict>
          <v:shape style="position:absolute;margin-left:452.404541pt;margin-top:10.354581pt;width:4.45pt;height:7.95pt;mso-position-horizontal-relative:page;mso-position-vertical-relative:paragraph;z-index:15767040;rotation:348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</w:t>
      </w:r>
      <w:r>
        <w:rPr>
          <w:rFonts w:ascii="Arial"/>
          <w:i/>
          <w:color w:val="B9B9B9"/>
          <w:sz w:val="16"/>
        </w:rPr>
        <w:tab/>
      </w:r>
      <w:r>
        <w:rPr>
          <w:color w:val="B9B9B9"/>
          <w:w w:val="99"/>
          <w:sz w:val="16"/>
          <w:u w:val="single" w:color="7F00FF"/>
        </w:rPr>
        <w:t> </w:t>
      </w:r>
      <w:r>
        <w:rPr>
          <w:color w:val="B9B9B9"/>
          <w:sz w:val="16"/>
          <w:u w:val="single" w:color="7F00FF"/>
        </w:rPr>
        <w:tab/>
      </w:r>
    </w:p>
    <w:p>
      <w:pPr>
        <w:spacing w:line="254" w:lineRule="auto" w:before="207"/>
        <w:ind w:left="100" w:right="994" w:hanging="10"/>
        <w:jc w:val="left"/>
        <w:rPr>
          <w:rFonts w:ascii="Arial" w:hAnsi="Arial"/>
          <w:i/>
          <w:sz w:val="39"/>
        </w:rPr>
      </w:pPr>
      <w:r>
        <w:rPr/>
        <w:br w:type="column"/>
      </w:r>
      <w:r>
        <w:rPr>
          <w:rFonts w:ascii="Arial" w:hAnsi="Arial"/>
          <w:i/>
          <w:w w:val="80"/>
          <w:sz w:val="39"/>
        </w:rPr>
        <w:t>Граница</w:t>
      </w:r>
      <w:r>
        <w:rPr>
          <w:rFonts w:ascii="Arial" w:hAnsi="Arial"/>
          <w:i/>
          <w:spacing w:val="24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территории,</w:t>
      </w:r>
      <w:r>
        <w:rPr>
          <w:rFonts w:ascii="Arial" w:hAnsi="Arial"/>
          <w:i/>
          <w:spacing w:val="23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в</w:t>
      </w:r>
      <w:r>
        <w:rPr>
          <w:rFonts w:ascii="Arial" w:hAnsi="Arial"/>
          <w:i/>
          <w:spacing w:val="23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отношении</w:t>
      </w:r>
      <w:r>
        <w:rPr>
          <w:rFonts w:ascii="Arial" w:hAnsi="Arial"/>
          <w:i/>
          <w:spacing w:val="1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которой</w:t>
      </w:r>
      <w:r>
        <w:rPr>
          <w:rFonts w:ascii="Arial" w:hAnsi="Arial"/>
          <w:i/>
          <w:spacing w:val="68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утвержден</w:t>
      </w:r>
      <w:r>
        <w:rPr>
          <w:rFonts w:ascii="Arial" w:hAnsi="Arial"/>
          <w:i/>
          <w:spacing w:val="68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проект</w:t>
      </w:r>
      <w:r>
        <w:rPr>
          <w:rFonts w:ascii="Arial" w:hAnsi="Arial"/>
          <w:i/>
          <w:spacing w:val="69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межевания</w:t>
      </w:r>
    </w:p>
    <w:p>
      <w:pPr>
        <w:spacing w:before="234"/>
        <w:ind w:left="98" w:right="0" w:firstLine="0"/>
        <w:jc w:val="left"/>
        <w:rPr>
          <w:rFonts w:ascii="Arial" w:hAnsi="Arial"/>
          <w:i/>
          <w:sz w:val="39"/>
        </w:rPr>
      </w:pPr>
      <w:r>
        <w:rPr/>
        <w:pict>
          <v:shape style="position:absolute;margin-left:399.154114pt;margin-top:39.309544pt;width:4.850pt;height:7.95pt;mso-position-horizontal-relative:page;mso-position-vertical-relative:paragraph;z-index:15750144;rotation:345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>
          <w:rFonts w:ascii="Arial" w:hAnsi="Arial"/>
          <w:i/>
          <w:w w:val="80"/>
          <w:sz w:val="39"/>
        </w:rPr>
        <w:t>Границы</w:t>
      </w:r>
      <w:r>
        <w:rPr>
          <w:rFonts w:ascii="Arial" w:hAnsi="Arial"/>
          <w:i/>
          <w:spacing w:val="59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образуемых</w:t>
      </w:r>
      <w:r>
        <w:rPr>
          <w:rFonts w:ascii="Arial" w:hAnsi="Arial"/>
          <w:i/>
          <w:spacing w:val="59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земельных</w:t>
      </w:r>
      <w:r>
        <w:rPr>
          <w:rFonts w:ascii="Arial" w:hAnsi="Arial"/>
          <w:i/>
          <w:spacing w:val="59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участков</w:t>
      </w:r>
    </w:p>
    <w:p>
      <w:pPr>
        <w:spacing w:after="0"/>
        <w:jc w:val="left"/>
        <w:rPr>
          <w:rFonts w:ascii="Arial" w:hAnsi="Arial"/>
          <w:sz w:val="39"/>
        </w:rPr>
        <w:sectPr>
          <w:type w:val="continuous"/>
          <w:pgSz w:w="23820" w:h="16840" w:orient="landscape"/>
          <w:pgMar w:top="1280" w:bottom="2140" w:left="1440" w:right="180"/>
          <w:cols w:num="9" w:equalWidth="0">
            <w:col w:w="750" w:space="1105"/>
            <w:col w:w="740" w:space="1401"/>
            <w:col w:w="543" w:space="4525"/>
            <w:col w:w="992" w:space="437"/>
            <w:col w:w="503" w:space="39"/>
            <w:col w:w="519" w:space="724"/>
            <w:col w:w="543" w:space="64"/>
            <w:col w:w="1504" w:space="40"/>
            <w:col w:w="7771"/>
          </w:cols>
        </w:sect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9"/>
        <w:rPr>
          <w:rFonts w:ascii="Arial"/>
          <w:i/>
          <w:sz w:val="35"/>
        </w:rPr>
      </w:pPr>
    </w:p>
    <w:p>
      <w:pPr>
        <w:spacing w:before="0"/>
        <w:ind w:left="943" w:right="0" w:firstLine="0"/>
        <w:jc w:val="left"/>
        <w:rPr>
          <w:rFonts w:ascii="Arial MT"/>
          <w:sz w:val="23"/>
        </w:rPr>
      </w:pPr>
      <w:r>
        <w:rPr/>
        <w:pict>
          <v:shape style="position:absolute;margin-left:177.906946pt;margin-top:16.094266pt;width:20pt;height:7.95pt;mso-position-horizontal-relative:page;mso-position-vertical-relative:paragraph;z-index:15731712;rotation:70" type="#_x0000_t136" fillcolor="#b9b9b9" stroked="f">
            <o:extrusion v:ext="view" autorotationcenter="t"/>
            <v:textpath style="font-family:&quot;Arial&quot;;font-size:8pt;v-text-kern:t;mso-text-shadow:auto;font-style:italic" string="205.57"/>
            <w10:wrap type="none"/>
          </v:shape>
        </w:pict>
      </w:r>
      <w:r>
        <w:rPr/>
        <w:pict>
          <v:shape style="position:absolute;margin-left:169.57464pt;margin-top:19.536722pt;width:20pt;height:7.95pt;mso-position-horizontal-relative:page;mso-position-vertical-relative:paragraph;z-index:15733760;rotation:72" type="#_x0000_t136" fillcolor="#b9b9b9" stroked="f">
            <o:extrusion v:ext="view" autorotationcenter="t"/>
            <v:textpath style="font-family:&quot;Arial&quot;;font-size:8pt;v-text-kern:t;mso-text-shadow:auto;font-style:italic" string="205.72"/>
            <w10:wrap type="none"/>
          </v:shape>
        </w:pict>
      </w:r>
      <w:r>
        <w:rPr/>
        <w:pict>
          <v:shape style="position:absolute;margin-left:302.081122pt;margin-top:-17.706177pt;width:19.9pt;height:7.95pt;mso-position-horizontal-relative:page;mso-position-vertical-relative:paragraph;z-index:15739392;rotation:76" type="#_x0000_t136" fillcolor="#b9b9b9" stroked="f">
            <o:extrusion v:ext="view" autorotationcenter="t"/>
            <v:textpath style="font-family:&quot;Arial&quot;;font-size:8pt;v-text-kern:t;mso-text-shadow:auto;font-style:italic" string="205.62"/>
            <w10:wrap type="none"/>
          </v:shape>
        </w:pict>
      </w:r>
      <w:r>
        <w:rPr/>
        <w:pict>
          <v:shape style="position:absolute;margin-left:194.835068pt;margin-top:18.469007pt;width:4.9pt;height:7.95pt;mso-position-horizontal-relative:page;mso-position-vertical-relative:paragraph;z-index:15742464;rotation:342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144.894836pt;margin-top:10.307549pt;width:19.95pt;height:7.95pt;mso-position-horizontal-relative:page;mso-position-vertical-relative:paragraph;z-index:15750656;rotation:345" type="#_x0000_t136" fillcolor="#b9b9b9" stroked="f">
            <o:extrusion v:ext="view" autorotationcenter="t"/>
            <v:textpath style="font-family:&quot;Arial&quot;;font-size:8pt;v-text-kern:t;mso-text-shadow:auto;font-style:italic" string="205.60"/>
            <w10:wrap type="none"/>
          </v:shape>
        </w:pict>
      </w:r>
      <w:r>
        <w:rPr/>
        <w:pict>
          <v:shape style="position:absolute;margin-left:169.397354pt;margin-top:4.959272pt;width:4.350pt;height:7.95pt;mso-position-horizontal-relative:page;mso-position-vertical-relative:paragraph;z-index:15757824;rotation:346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/>
        <w:pict>
          <v:shape style="position:absolute;margin-left:186.863876pt;margin-top:.222316pt;width:4.8pt;height:7.95pt;mso-position-horizontal-relative:page;mso-position-vertical-relative:paragraph;z-index:15758336;rotation:346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290.663879pt;margin-top:-12.017684pt;width:4.8pt;height:7.95pt;mso-position-horizontal-relative:page;mso-position-vertical-relative:paragraph;z-index:15758848;rotation:346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423.754608pt;margin-top:-9.252045pt;width:3.8pt;height:7.95pt;mso-position-horizontal-relative:page;mso-position-vertical-relative:paragraph;z-index:15759872;rotation:346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 MT"/>
          <w:w w:val="103"/>
          <w:sz w:val="23"/>
        </w:rPr>
        <w:t>2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spacing w:before="180"/>
        <w:ind w:left="0" w:right="0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127.245682pt;margin-top:18.562956pt;width:3.75pt;height:7.95pt;mso-position-horizontal-relative:page;mso-position-vertical-relative:paragraph;z-index:15772160;rotation:352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148.792664pt;margin-top:23.597979pt;width:19.2pt;height:7.95pt;mso-position-horizontal-relative:page;mso-position-vertical-relative:paragraph;z-index:15774720;rotation:358" type="#_x0000_t136" fillcolor="#b9b9b9" stroked="f">
            <o:extrusion v:ext="view" autorotationcenter="t"/>
            <v:textpath style="font-family:&quot;Arial&quot;;font-size:8pt;v-text-kern:t;mso-text-shadow:auto;font-style:italic" string="обрыв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205.56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3"/>
        <w:rPr>
          <w:rFonts w:ascii="Arial"/>
          <w:i/>
          <w:sz w:val="21"/>
        </w:rPr>
      </w:pPr>
    </w:p>
    <w:p>
      <w:pPr>
        <w:spacing w:before="0"/>
        <w:ind w:left="0" w:right="38" w:firstLine="0"/>
        <w:jc w:val="right"/>
        <w:rPr>
          <w:rFonts w:ascii="Arial"/>
          <w:i/>
          <w:sz w:val="16"/>
        </w:rPr>
      </w:pPr>
      <w:r>
        <w:rPr>
          <w:rFonts w:ascii="Arial"/>
          <w:i/>
          <w:color w:val="B9B9B9"/>
          <w:w w:val="90"/>
          <w:sz w:val="16"/>
        </w:rPr>
        <w:t>205.75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spacing w:before="0"/>
        <w:ind w:left="913" w:right="0" w:firstLine="0"/>
        <w:jc w:val="left"/>
        <w:rPr>
          <w:rFonts w:ascii="Arial MT"/>
          <w:sz w:val="23"/>
        </w:rPr>
      </w:pPr>
      <w:r>
        <w:rPr>
          <w:rFonts w:ascii="Arial MT"/>
          <w:w w:val="103"/>
          <w:sz w:val="23"/>
        </w:rPr>
        <w:t>1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26"/>
        </w:rPr>
      </w:pPr>
    </w:p>
    <w:p>
      <w:pPr>
        <w:spacing w:before="0"/>
        <w:ind w:left="0" w:right="0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363.801227pt;margin-top:17.748161pt;width:18.55pt;height:7.95pt;mso-position-horizontal-relative:page;mso-position-vertical-relative:paragraph;z-index:15737856;rotation:75" type="#_x0000_t136" fillcolor="#b9b9b9" stroked="f">
            <o:extrusion v:ext="view" autorotationcenter="t"/>
            <v:textpath style="font-family:&quot;Arial&quot;;font-size:8pt;v-text-kern:t;mso-text-shadow:auto;font-style:italic" string="гараж"/>
            <w10:wrap type="none"/>
          </v:shape>
        </w:pict>
      </w:r>
      <w:r>
        <w:rPr/>
        <w:pict>
          <v:shape style="position:absolute;margin-left:441.33493pt;margin-top:12.401903pt;width:17.850pt;height:7.95pt;mso-position-horizontal-relative:page;mso-position-vertical-relative:paragraph;z-index:15744000;rotation:343" type="#_x0000_t136" fillcolor="#b9b9b9" stroked="f">
            <o:extrusion v:ext="view" autorotationcenter="t"/>
            <v:textpath style="font-family:&quot;Arial&quot;;font-size:8pt;v-text-kern:t;mso-text-shadow:auto;font-style:italic" string="сарай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205.78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before="0"/>
        <w:ind w:left="582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446.658173pt;margin-top:12.766705pt;width:30.35pt;height:7.95pt;mso-position-horizontal-relative:page;mso-position-vertical-relative:paragraph;z-index:15760384;rotation:346" type="#_x0000_t136" fillcolor="#b9b9b9" stroked="f">
            <o:extrusion v:ext="view" autorotationcenter="t"/>
            <v:textpath style="font-family:&quot;Arial&quot;;font-size:8pt;v-text-kern:t;mso-text-shadow:auto;font-style:italic" string="площадка"/>
            <w10:wrap type="none"/>
          </v:shape>
        </w:pict>
      </w:r>
      <w:r>
        <w:rPr/>
        <w:pict>
          <v:shape style="position:absolute;margin-left:408.911011pt;margin-top:22.848pt;width:26.15pt;height:7.95pt;mso-position-horizontal-relative:page;mso-position-vertical-relative:paragraph;z-index:15764992;rotation:347" type="#_x0000_t136" fillcolor="#b9b9b9" stroked="f">
            <o:extrusion v:ext="view" autorotationcenter="t"/>
            <v:textpath style="font-family:&quot;Arial&quot;;font-size:8pt;v-text-kern:t;mso-text-shadow:auto;font-style:italic" string="детская"/>
            <w10:wrap type="none"/>
          </v:shape>
        </w:pict>
      </w:r>
      <w:r>
        <w:rPr/>
        <w:pict>
          <v:shape style="position:absolute;margin-left:283.417267pt;margin-top:12.968354pt;width:3.8pt;height:7.95pt;mso-position-horizontal-relative:page;mso-position-vertical-relative:paragraph;z-index:15770624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205.70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spacing w:before="10"/>
        <w:rPr>
          <w:rFonts w:ascii="Arial"/>
          <w:i/>
          <w:sz w:val="22"/>
        </w:rPr>
      </w:pPr>
    </w:p>
    <w:p>
      <w:pPr>
        <w:spacing w:before="0"/>
        <w:ind w:left="0" w:right="0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79.124741pt;margin-top:-8.130283pt;width:3.8pt;height:7.95pt;mso-position-horizontal-relative:page;mso-position-vertical-relative:paragraph;z-index:15746048;rotation:344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279.597046pt;margin-top:36.01305pt;width:20pt;height:7.95pt;mso-position-horizontal-relative:page;mso-position-vertical-relative:paragraph;z-index:15751680;rotation:345" type="#_x0000_t136" fillcolor="#b9b9b9" stroked="f">
            <o:extrusion v:ext="view" autorotationcenter="t"/>
            <v:textpath style="font-family:&quot;Arial&quot;;font-size:8pt;v-text-kern:t;mso-text-shadow:auto;font-style:italic" string="205.68"/>
            <w10:wrap type="none"/>
          </v:shape>
        </w:pict>
      </w:r>
      <w:r>
        <w:rPr/>
        <w:pict>
          <v:shape style="position:absolute;margin-left:236.404556pt;margin-top:12.394556pt;width:4.45pt;height:7.95pt;mso-position-horizontal-relative:page;mso-position-vertical-relative:paragraph;z-index:15767552;rotation:348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205.72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7"/>
        <w:rPr>
          <w:rFonts w:ascii="Arial"/>
          <w:i/>
          <w:sz w:val="19"/>
        </w:rPr>
      </w:pPr>
    </w:p>
    <w:p>
      <w:pPr>
        <w:spacing w:before="0"/>
        <w:ind w:left="263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291.499603pt;margin-top:-16.103146pt;width:19.95pt;height:7.95pt;mso-position-horizontal-relative:page;mso-position-vertical-relative:paragraph;z-index:15736320;rotation:74" type="#_x0000_t136" fillcolor="#b9b9b9" stroked="f">
            <o:extrusion v:ext="view" autorotationcenter="t"/>
            <v:textpath style="font-family:&quot;Arial&quot;;font-size:8pt;v-text-kern:t;mso-text-shadow:auto;font-style:italic" string="205.77"/>
            <w10:wrap type="none"/>
          </v:shape>
        </w:pict>
      </w:r>
      <w:r>
        <w:rPr>
          <w:rFonts w:ascii="Arial"/>
          <w:i/>
          <w:color w:val="B9B9B9"/>
          <w:w w:val="80"/>
          <w:sz w:val="16"/>
        </w:rPr>
        <w:t>205.73</w:t>
      </w:r>
    </w:p>
    <w:p>
      <w:pPr>
        <w:pStyle w:val="BodyText"/>
        <w:rPr>
          <w:rFonts w:ascii="Arial"/>
          <w:i/>
          <w:sz w:val="26"/>
        </w:rPr>
      </w:pPr>
      <w:r>
        <w:rPr/>
        <w:br w:type="column"/>
      </w:r>
      <w:r>
        <w:rPr>
          <w:rFonts w:ascii="Arial"/>
          <w:i/>
          <w:sz w:val="26"/>
        </w:rPr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11"/>
        <w:rPr>
          <w:rFonts w:ascii="Arial"/>
          <w:i/>
          <w:sz w:val="20"/>
        </w:rPr>
      </w:pPr>
    </w:p>
    <w:p>
      <w:pPr>
        <w:spacing w:line="244" w:lineRule="exact" w:before="0"/>
        <w:ind w:left="0" w:right="203" w:firstLine="0"/>
        <w:jc w:val="center"/>
        <w:rPr>
          <w:rFonts w:ascii="Arial MT"/>
          <w:sz w:val="23"/>
        </w:rPr>
      </w:pPr>
      <w:r>
        <w:rPr/>
        <w:pict>
          <v:shape style="position:absolute;margin-left:292.047394pt;margin-top:-19.368456pt;width:4.8pt;height:7.95pt;mso-position-horizontal-relative:page;mso-position-vertical-relative:paragraph;z-index:15770112;rotation:349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>
          <w:rFonts w:ascii="Arial MT"/>
          <w:w w:val="103"/>
          <w:sz w:val="23"/>
        </w:rPr>
        <w:t>7</w:t>
      </w:r>
    </w:p>
    <w:p>
      <w:pPr>
        <w:spacing w:line="164" w:lineRule="exact" w:before="0"/>
        <w:ind w:left="0" w:right="0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570.358667pt;margin-top:17.731482pt;width:9.2pt;height:7.15pt;mso-position-horizontal-relative:page;mso-position-vertical-relative:paragraph;z-index:15736832;rotation:75" type="#_x0000_t136" fillcolor="#b9b9b9" stroked="f">
            <o:extrusion v:ext="view" autorotationcenter="t"/>
            <v:textpath style="font-family:&quot;Microsoft Sans Serif&quot;;font-size:7pt;v-text-kern:t;mso-text-shadow:auto" string="МН"/>
            <w10:wrap type="none"/>
          </v:shape>
        </w:pict>
      </w:r>
      <w:r>
        <w:rPr/>
        <w:pict>
          <v:shape style="position:absolute;margin-left:559.161243pt;margin-top:16.377716pt;width:18.55pt;height:7.95pt;mso-position-horizontal-relative:page;mso-position-vertical-relative:paragraph;z-index:15737344;rotation:75" type="#_x0000_t136" fillcolor="#b9b9b9" stroked="f">
            <o:extrusion v:ext="view" autorotationcenter="t"/>
            <v:textpath style="font-family:&quot;Arial&quot;;font-size:8pt;v-text-kern:t;mso-text-shadow:auto;font-style:italic" string="гараж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205.74</w:t>
      </w:r>
    </w:p>
    <w:p>
      <w:pPr>
        <w:tabs>
          <w:tab w:pos="1540" w:val="left" w:leader="none"/>
          <w:tab w:pos="2531" w:val="left" w:leader="none"/>
        </w:tabs>
        <w:spacing w:before="204"/>
        <w:ind w:left="85" w:right="0" w:firstLine="0"/>
        <w:jc w:val="left"/>
        <w:rPr>
          <w:rFonts w:ascii="Arial"/>
          <w:i/>
          <w:sz w:val="39"/>
        </w:rPr>
      </w:pPr>
      <w:r>
        <w:rPr/>
        <w:br w:type="column"/>
      </w:r>
      <w:r>
        <w:rPr>
          <w:rFonts w:ascii="Arial"/>
          <w:i/>
          <w:color w:val="B9B9B9"/>
          <w:w w:val="90"/>
          <w:position w:val="1"/>
          <w:sz w:val="16"/>
        </w:rPr>
        <w:t>205.86</w:t>
        <w:tab/>
      </w:r>
      <w:r>
        <w:rPr>
          <w:rFonts w:ascii="Arial"/>
          <w:i/>
          <w:color w:val="B9B9B9"/>
          <w:w w:val="90"/>
          <w:sz w:val="16"/>
        </w:rPr>
        <w:t>206.10</w:t>
        <w:tab/>
      </w:r>
      <w:r>
        <w:rPr>
          <w:rFonts w:ascii="Arial"/>
          <w:i/>
          <w:color w:val="7F00FF"/>
          <w:spacing w:val="-14"/>
          <w:w w:val="90"/>
          <w:position w:val="-23"/>
          <w:sz w:val="39"/>
        </w:rPr>
        <w:t>:</w:t>
      </w:r>
    </w:p>
    <w:p>
      <w:pPr>
        <w:pStyle w:val="BodyText"/>
        <w:spacing w:before="3"/>
        <w:rPr>
          <w:rFonts w:ascii="Arial"/>
          <w:i/>
          <w:sz w:val="50"/>
        </w:rPr>
      </w:pPr>
    </w:p>
    <w:p>
      <w:pPr>
        <w:spacing w:before="0"/>
        <w:ind w:left="0" w:right="392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729.217285pt;margin-top:-10.43165pt;width:3.8pt;height:7.95pt;mso-position-horizontal-relative:page;mso-position-vertical-relative:paragraph;z-index:15771136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</w:t>
      </w:r>
    </w:p>
    <w:p>
      <w:pPr>
        <w:pStyle w:val="BodyText"/>
        <w:rPr>
          <w:rFonts w:ascii="Arial"/>
          <w:i/>
          <w:sz w:val="23"/>
        </w:rPr>
      </w:pPr>
    </w:p>
    <w:p>
      <w:pPr>
        <w:spacing w:before="0"/>
        <w:ind w:left="892" w:right="1248" w:firstLine="0"/>
        <w:jc w:val="center"/>
        <w:rPr>
          <w:rFonts w:ascii="Arial"/>
          <w:i/>
          <w:sz w:val="16"/>
        </w:rPr>
      </w:pPr>
      <w:r>
        <w:rPr/>
        <w:pict>
          <v:shape style="position:absolute;margin-left:575.0047pt;margin-top:11.526599pt;width:4.25pt;height:7.15pt;mso-position-horizontal-relative:page;mso-position-vertical-relative:paragraph;z-index:15772672;rotation:352" type="#_x0000_t136" fillcolor="#b9b9b9" stroked="f">
            <o:extrusion v:ext="view" autorotationcenter="t"/>
            <v:textpath style="font-family:&quot;Microsoft Sans Serif&quot;;font-size:7pt;v-text-kern:t;mso-text-shadow:auto" string="Н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206.06</w:t>
      </w:r>
    </w:p>
    <w:p>
      <w:pPr>
        <w:spacing w:line="252" w:lineRule="auto" w:before="5"/>
        <w:ind w:left="858" w:right="0" w:hanging="32"/>
        <w:jc w:val="left"/>
        <w:rPr>
          <w:rFonts w:ascii="Arial" w:hAnsi="Arial"/>
          <w:i/>
          <w:sz w:val="39"/>
        </w:rPr>
      </w:pPr>
      <w:r>
        <w:rPr/>
        <w:br w:type="column"/>
      </w:r>
      <w:r>
        <w:rPr>
          <w:rFonts w:ascii="Arial" w:hAnsi="Arial"/>
          <w:i/>
          <w:w w:val="80"/>
          <w:sz w:val="39"/>
        </w:rPr>
        <w:t>Условный</w:t>
      </w:r>
      <w:r>
        <w:rPr>
          <w:rFonts w:ascii="Arial" w:hAnsi="Arial"/>
          <w:i/>
          <w:spacing w:val="74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номер</w:t>
      </w:r>
      <w:r>
        <w:rPr>
          <w:rFonts w:ascii="Arial" w:hAnsi="Arial"/>
          <w:i/>
          <w:spacing w:val="75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образуемых</w:t>
      </w:r>
      <w:r>
        <w:rPr>
          <w:rFonts w:ascii="Arial" w:hAnsi="Arial"/>
          <w:i/>
          <w:spacing w:val="74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земельных</w:t>
      </w:r>
      <w:r>
        <w:rPr>
          <w:rFonts w:ascii="Arial" w:hAnsi="Arial"/>
          <w:i/>
          <w:spacing w:val="-84"/>
          <w:w w:val="80"/>
          <w:sz w:val="39"/>
        </w:rPr>
        <w:t> </w:t>
      </w:r>
      <w:r>
        <w:rPr>
          <w:rFonts w:ascii="Arial" w:hAnsi="Arial"/>
          <w:i/>
          <w:w w:val="95"/>
          <w:sz w:val="39"/>
        </w:rPr>
        <w:t>участков</w:t>
      </w:r>
    </w:p>
    <w:p>
      <w:pPr>
        <w:spacing w:line="371" w:lineRule="exact" w:before="81"/>
        <w:ind w:left="856" w:right="0" w:firstLine="0"/>
        <w:jc w:val="left"/>
        <w:rPr>
          <w:rFonts w:ascii="Arial" w:hAnsi="Arial"/>
          <w:i/>
          <w:sz w:val="39"/>
        </w:rPr>
      </w:pPr>
      <w:r>
        <w:rPr/>
        <w:pict>
          <v:shape style="position:absolute;margin-left:752.275696pt;margin-top:-37.019711pt;width:33.25pt;height:25.1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Arial" w:hAnsi="Arial"/>
                      <w:i/>
                      <w:sz w:val="39"/>
                    </w:rPr>
                  </w:pPr>
                  <w:r>
                    <w:rPr>
                      <w:rFonts w:ascii="Arial" w:hAnsi="Arial"/>
                      <w:i/>
                      <w:color w:val="7F00FF"/>
                      <w:w w:val="85"/>
                      <w:sz w:val="39"/>
                    </w:rPr>
                    <w:t>ЗУ1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80"/>
          <w:sz w:val="39"/>
        </w:rPr>
        <w:t>Характерные</w:t>
      </w:r>
      <w:r>
        <w:rPr>
          <w:rFonts w:ascii="Arial" w:hAnsi="Arial"/>
          <w:i/>
          <w:spacing w:val="61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точки</w:t>
      </w:r>
      <w:r>
        <w:rPr>
          <w:rFonts w:ascii="Arial" w:hAnsi="Arial"/>
          <w:i/>
          <w:spacing w:val="60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образуемых</w:t>
      </w:r>
      <w:r>
        <w:rPr>
          <w:rFonts w:ascii="Arial" w:hAnsi="Arial"/>
          <w:i/>
          <w:spacing w:val="60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земельных</w:t>
      </w:r>
    </w:p>
    <w:p>
      <w:pPr>
        <w:tabs>
          <w:tab w:pos="856" w:val="left" w:leader="none"/>
        </w:tabs>
        <w:spacing w:line="551" w:lineRule="exact" w:before="0"/>
        <w:ind w:left="397" w:right="0" w:firstLine="0"/>
        <w:jc w:val="left"/>
        <w:rPr>
          <w:rFonts w:ascii="Arial" w:hAnsi="Arial"/>
          <w:i/>
          <w:sz w:val="39"/>
        </w:rPr>
      </w:pPr>
      <w:r>
        <w:rPr>
          <w:rFonts w:ascii="Arial" w:hAnsi="Arial"/>
          <w:i/>
          <w:color w:val="535353"/>
          <w:w w:val="95"/>
          <w:position w:val="18"/>
          <w:sz w:val="39"/>
        </w:rPr>
        <w:t>1</w:t>
        <w:tab/>
      </w:r>
      <w:r>
        <w:rPr>
          <w:rFonts w:ascii="Arial" w:hAnsi="Arial"/>
          <w:i/>
          <w:w w:val="80"/>
          <w:sz w:val="39"/>
        </w:rPr>
        <w:t>участков</w:t>
      </w:r>
      <w:r>
        <w:rPr>
          <w:rFonts w:ascii="Arial" w:hAnsi="Arial"/>
          <w:i/>
          <w:spacing w:val="41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и</w:t>
      </w:r>
      <w:r>
        <w:rPr>
          <w:rFonts w:ascii="Arial" w:hAnsi="Arial"/>
          <w:i/>
          <w:spacing w:val="42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границы</w:t>
      </w:r>
      <w:r>
        <w:rPr>
          <w:rFonts w:ascii="Arial" w:hAnsi="Arial"/>
          <w:i/>
          <w:spacing w:val="44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территории,</w:t>
      </w:r>
      <w:r>
        <w:rPr>
          <w:rFonts w:ascii="Arial" w:hAnsi="Arial"/>
          <w:i/>
          <w:spacing w:val="44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в</w:t>
      </w:r>
      <w:r>
        <w:rPr>
          <w:rFonts w:ascii="Arial" w:hAnsi="Arial"/>
          <w:i/>
          <w:spacing w:val="42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отношении</w:t>
      </w:r>
    </w:p>
    <w:p>
      <w:pPr>
        <w:spacing w:before="29"/>
        <w:ind w:left="851" w:right="0" w:firstLine="0"/>
        <w:jc w:val="left"/>
        <w:rPr>
          <w:rFonts w:ascii="Arial" w:hAnsi="Arial"/>
          <w:i/>
          <w:sz w:val="39"/>
        </w:rPr>
      </w:pPr>
      <w:r>
        <w:rPr/>
        <w:pict>
          <v:shape style="position:absolute;margin-left:478.557251pt;margin-top:29.151669pt;width:4.4pt;height:7.15pt;mso-position-horizontal-relative:page;mso-position-vertical-relative:paragraph;z-index:15744512;rotation:343" type="#_x0000_t136" fillcolor="#b9b9b9" stroked="f">
            <o:extrusion v:ext="view" autorotationcenter="t"/>
            <v:textpath style="font-family:&quot;Microsoft Sans Serif&quot;;font-size:7pt;v-text-kern:t;mso-text-shadow:auto" string="Н"/>
            <w10:wrap type="none"/>
          </v:shape>
        </w:pict>
      </w:r>
      <w:r>
        <w:rPr/>
        <w:pict>
          <v:shape style="position:absolute;margin-left:151.227036pt;margin-top:26.066874pt;width:18.150pt;height:7.95pt;mso-position-horizontal-relative:page;mso-position-vertical-relative:paragraph;z-index:15774208;rotation:357" type="#_x0000_t136" fillcolor="#b9b9b9" stroked="f">
            <o:extrusion v:ext="view" autorotationcenter="t"/>
            <v:textpath style="font-family:&quot;Arial&quot;;font-size:8pt;v-text-kern:t;mso-text-shadow:auto;font-style:italic" string="линии"/>
            <w10:wrap type="none"/>
          </v:shape>
        </w:pict>
      </w:r>
      <w:r>
        <w:rPr>
          <w:rFonts w:ascii="Arial" w:hAnsi="Arial"/>
          <w:i/>
          <w:w w:val="80"/>
          <w:sz w:val="39"/>
        </w:rPr>
        <w:t>которой</w:t>
      </w:r>
      <w:r>
        <w:rPr>
          <w:rFonts w:ascii="Arial" w:hAnsi="Arial"/>
          <w:i/>
          <w:spacing w:val="50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утвержден</w:t>
      </w:r>
      <w:r>
        <w:rPr>
          <w:rFonts w:ascii="Arial" w:hAnsi="Arial"/>
          <w:i/>
          <w:spacing w:val="50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проект</w:t>
      </w:r>
      <w:r>
        <w:rPr>
          <w:rFonts w:ascii="Arial" w:hAnsi="Arial"/>
          <w:i/>
          <w:spacing w:val="51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межевания</w:t>
      </w:r>
    </w:p>
    <w:p>
      <w:pPr>
        <w:spacing w:after="0"/>
        <w:jc w:val="left"/>
        <w:rPr>
          <w:rFonts w:ascii="Arial" w:hAnsi="Arial"/>
          <w:sz w:val="39"/>
        </w:rPr>
        <w:sectPr>
          <w:type w:val="continuous"/>
          <w:pgSz w:w="23820" w:h="16840" w:orient="landscape"/>
          <w:pgMar w:top="1280" w:bottom="2140" w:left="1440" w:right="180"/>
          <w:cols w:num="9" w:equalWidth="0">
            <w:col w:w="3040" w:space="40"/>
            <w:col w:w="1546" w:space="136"/>
            <w:col w:w="1341" w:space="39"/>
            <w:col w:w="1020" w:space="453"/>
            <w:col w:w="1341" w:space="40"/>
            <w:col w:w="661" w:space="39"/>
            <w:col w:w="1273" w:space="40"/>
            <w:col w:w="2622" w:space="40"/>
            <w:col w:w="8529"/>
          </w:cols>
        </w:sectPr>
      </w:pPr>
    </w:p>
    <w:p>
      <w:pPr>
        <w:pStyle w:val="BodyText"/>
        <w:spacing w:before="11"/>
        <w:rPr>
          <w:rFonts w:ascii="Arial"/>
          <w:i/>
          <w:sz w:val="16"/>
        </w:rPr>
      </w:pPr>
    </w:p>
    <w:p>
      <w:pPr>
        <w:spacing w:before="0"/>
        <w:ind w:left="844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5"/>
          <w:sz w:val="16"/>
        </w:rPr>
        <w:t>205.70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spacing w:before="105"/>
        <w:ind w:left="844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208.327243pt;margin-top:17.787974pt;width:3.3pt;height:7.95pt;mso-position-horizontal-relative:page;mso-position-vertical-relative:paragraph;z-index:15734272;rotation:73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280.827216pt;margin-top:7.7175pt;width:20.4pt;height:7.95pt;mso-position-horizontal-relative:page;mso-position-vertical-relative:paragraph;z-index:15739904;rotation:76" type="#_x0000_t136" fillcolor="#b9b9b9" stroked="f">
            <o:extrusion v:ext="view" autorotationcenter="t"/>
            <v:textpath style="font-family:&quot;Arial&quot;;font-size:8pt;v-text-kern:t;mso-text-shadow:auto;font-style:italic" string="гараж"/>
            <w10:wrap type="none"/>
          </v:shape>
        </w:pict>
      </w:r>
      <w:r>
        <w:rPr/>
        <w:pict>
          <v:shape style="position:absolute;margin-left:278.015778pt;margin-top:12.632023pt;width:9.15pt;height:7.15pt;mso-position-horizontal-relative:page;mso-position-vertical-relative:paragraph;z-index:15740416;rotation:76" type="#_x0000_t136" fillcolor="#b9b9b9" stroked="f">
            <o:extrusion v:ext="view" autorotationcenter="t"/>
            <v:textpath style="font-family:&quot;Microsoft Sans Serif&quot;;font-size:7pt;v-text-kern:t;mso-text-shadow:auto" string="МН"/>
            <w10:wrap type="none"/>
          </v:shape>
        </w:pict>
      </w:r>
      <w:r>
        <w:rPr/>
        <w:pict>
          <v:shape style="position:absolute;margin-left:375.721741pt;margin-top:-11.012527pt;width:9.2pt;height:7.15pt;mso-position-horizontal-relative:page;mso-position-vertical-relative:paragraph;z-index:15760896;rotation:346" type="#_x0000_t136" fillcolor="#b9b9b9" stroked="f">
            <o:extrusion v:ext="view" autorotationcenter="t"/>
            <v:textpath style="font-family:&quot;Microsoft Sans Serif&quot;;font-size:7pt;v-text-kern:t;mso-text-shadow:auto" string="МН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205.85</w:t>
      </w:r>
    </w:p>
    <w:p>
      <w:pPr>
        <w:pStyle w:val="BodyText"/>
        <w:rPr>
          <w:rFonts w:ascii="Arial"/>
          <w:i/>
          <w:sz w:val="26"/>
        </w:rPr>
      </w:pPr>
      <w:r>
        <w:rPr/>
        <w:br w:type="column"/>
      </w:r>
      <w:r>
        <w:rPr>
          <w:rFonts w:ascii="Arial"/>
          <w:i/>
          <w:sz w:val="26"/>
        </w:rPr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before="0"/>
        <w:ind w:left="866" w:right="0" w:firstLine="0"/>
        <w:jc w:val="left"/>
        <w:rPr>
          <w:rFonts w:ascii="Arial" w:hAnsi="Arial"/>
          <w:i/>
          <w:sz w:val="23"/>
        </w:rPr>
      </w:pPr>
      <w:r>
        <w:rPr/>
        <w:pict>
          <v:shape style="position:absolute;margin-left:218.096252pt;margin-top:-14.630844pt;width:18.45pt;height:7.95pt;mso-position-horizontal-relative:page;mso-position-vertical-relative:paragraph;z-index:15731200;rotation:45" type="#_x0000_t136" fillcolor="#b9b9b9" stroked="f">
            <o:extrusion v:ext="view" autorotationcenter="t"/>
            <v:textpath style="font-family:&quot;Arial&quot;;font-size:8pt;v-text-kern:t;mso-text-shadow:auto;font-style:italic" string="связь"/>
            <w10:wrap type="none"/>
          </v:shape>
        </w:pict>
      </w:r>
      <w:r>
        <w:rPr/>
        <w:pict>
          <v:shape style="position:absolute;margin-left:189.486572pt;margin-top:-16.255234pt;width:19.95pt;height:7.95pt;mso-position-horizontal-relative:page;mso-position-vertical-relative:paragraph;z-index:15743488;rotation:343" type="#_x0000_t136" fillcolor="#b9b9b9" stroked="f">
            <o:extrusion v:ext="view" autorotationcenter="t"/>
            <v:textpath style="font-family:&quot;Arial&quot;;font-size:8pt;v-text-kern:t;mso-text-shadow:auto;font-style:italic" string="205.88"/>
            <w10:wrap type="none"/>
          </v:shape>
        </w:pict>
      </w:r>
      <w:r>
        <w:rPr/>
        <w:pict>
          <v:shape style="position:absolute;margin-left:268.044678pt;margin-top:-15.430435pt;width:4.25pt;height:7.15pt;mso-position-horizontal-relative:page;mso-position-vertical-relative:paragraph;z-index:15773184;rotation:352" type="#_x0000_t136" fillcolor="#b9b9b9" stroked="f">
            <o:extrusion v:ext="view" autorotationcenter="t"/>
            <v:textpath style="font-family:&quot;Microsoft Sans Serif&quot;;font-size:7pt;v-text-kern:t;mso-text-shadow:auto" string="Н"/>
            <w10:wrap type="none"/>
          </v:shape>
        </w:pict>
      </w:r>
      <w:r>
        <w:rPr>
          <w:rFonts w:ascii="Arial" w:hAnsi="Arial"/>
          <w:i/>
          <w:w w:val="95"/>
          <w:sz w:val="23"/>
        </w:rPr>
        <w:t>Примечания:</w:t>
      </w:r>
    </w:p>
    <w:p>
      <w:pPr>
        <w:pStyle w:val="ListParagraph"/>
        <w:numPr>
          <w:ilvl w:val="0"/>
          <w:numId w:val="1"/>
        </w:numPr>
        <w:tabs>
          <w:tab w:pos="1064" w:val="left" w:leader="none"/>
        </w:tabs>
        <w:spacing w:line="240" w:lineRule="auto" w:before="21" w:after="0"/>
        <w:ind w:left="1063" w:right="0" w:hanging="220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spacing w:val="-1"/>
          <w:w w:val="85"/>
          <w:sz w:val="23"/>
        </w:rPr>
        <w:t>Границы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spacing w:val="-1"/>
          <w:w w:val="85"/>
          <w:sz w:val="23"/>
        </w:rPr>
        <w:t>существующих</w:t>
      </w:r>
      <w:r>
        <w:rPr>
          <w:rFonts w:ascii="Arial" w:hAnsi="Arial"/>
          <w:i/>
          <w:spacing w:val="-4"/>
          <w:w w:val="85"/>
          <w:sz w:val="23"/>
        </w:rPr>
        <w:t> </w:t>
      </w:r>
      <w:r>
        <w:rPr>
          <w:rFonts w:ascii="Arial" w:hAnsi="Arial"/>
          <w:i/>
          <w:spacing w:val="-1"/>
          <w:w w:val="85"/>
          <w:sz w:val="23"/>
        </w:rPr>
        <w:t>элементов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планировочной</w:t>
      </w:r>
      <w:r>
        <w:rPr>
          <w:rFonts w:ascii="Arial" w:hAnsi="Arial"/>
          <w:i/>
          <w:spacing w:val="-4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структуры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отсутствуют;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21" w:after="0"/>
        <w:ind w:left="1080" w:right="0" w:hanging="217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w w:val="85"/>
          <w:sz w:val="23"/>
        </w:rPr>
        <w:t>Утверждаемые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красные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линии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отсутствуют;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19" w:after="0"/>
        <w:ind w:left="1080" w:right="0" w:hanging="217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w w:val="85"/>
          <w:sz w:val="23"/>
        </w:rPr>
        <w:t>Линии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отступа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от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красных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линий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отсутствуют;</w:t>
      </w:r>
    </w:p>
    <w:p>
      <w:pPr>
        <w:pStyle w:val="ListParagraph"/>
        <w:numPr>
          <w:ilvl w:val="0"/>
          <w:numId w:val="1"/>
        </w:numPr>
        <w:tabs>
          <w:tab w:pos="1083" w:val="left" w:leader="none"/>
        </w:tabs>
        <w:spacing w:line="240" w:lineRule="auto" w:before="24" w:after="0"/>
        <w:ind w:left="1082" w:right="0" w:hanging="217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spacing w:val="-1"/>
          <w:w w:val="85"/>
          <w:sz w:val="23"/>
        </w:rPr>
        <w:t>Границы</w:t>
      </w:r>
      <w:r>
        <w:rPr>
          <w:rFonts w:ascii="Arial" w:hAnsi="Arial"/>
          <w:i/>
          <w:spacing w:val="-4"/>
          <w:w w:val="85"/>
          <w:sz w:val="23"/>
        </w:rPr>
        <w:t> </w:t>
      </w:r>
      <w:r>
        <w:rPr>
          <w:rFonts w:ascii="Arial" w:hAnsi="Arial"/>
          <w:i/>
          <w:spacing w:val="-1"/>
          <w:w w:val="85"/>
          <w:sz w:val="23"/>
        </w:rPr>
        <w:t>публичных</w:t>
      </w:r>
      <w:r>
        <w:rPr>
          <w:rFonts w:ascii="Arial" w:hAnsi="Arial"/>
          <w:i/>
          <w:spacing w:val="-4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сервитутов</w:t>
      </w:r>
      <w:r>
        <w:rPr>
          <w:rFonts w:ascii="Arial" w:hAnsi="Arial"/>
          <w:i/>
          <w:spacing w:val="-4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отсутствуют</w:t>
      </w:r>
    </w:p>
    <w:p>
      <w:pPr>
        <w:spacing w:after="0" w:line="240" w:lineRule="auto"/>
        <w:jc w:val="left"/>
        <w:rPr>
          <w:rFonts w:ascii="Arial" w:hAnsi="Arial"/>
          <w:sz w:val="23"/>
        </w:rPr>
        <w:sectPr>
          <w:type w:val="continuous"/>
          <w:pgSz w:w="23820" w:h="16840" w:orient="landscape"/>
          <w:pgMar w:top="1280" w:bottom="2140" w:left="1440" w:right="180"/>
          <w:cols w:num="3" w:equalWidth="0">
            <w:col w:w="1283" w:space="2802"/>
            <w:col w:w="1283" w:space="5370"/>
            <w:col w:w="11462"/>
          </w:cols>
        </w:sectPr>
      </w:pPr>
    </w:p>
    <w:p>
      <w:pPr>
        <w:pStyle w:val="BodyText"/>
        <w:spacing w:before="11"/>
        <w:rPr>
          <w:rFonts w:ascii="Arial"/>
          <w:i/>
          <w:sz w:val="5"/>
        </w:rPr>
      </w:pPr>
      <w:r>
        <w:rPr/>
        <w:drawing>
          <wp:anchor distT="0" distB="0" distL="0" distR="0" allowOverlap="1" layoutInCell="1" locked="0" behindDoc="1" simplePos="0" relativeHeight="486092288">
            <wp:simplePos x="0" y="0"/>
            <wp:positionH relativeFrom="page">
              <wp:posOffset>-4571</wp:posOffset>
            </wp:positionH>
            <wp:positionV relativeFrom="page">
              <wp:posOffset>-507</wp:posOffset>
            </wp:positionV>
            <wp:extent cx="15127223" cy="10698479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223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6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567"/>
        <w:gridCol w:w="567"/>
        <w:gridCol w:w="567"/>
        <w:gridCol w:w="853"/>
        <w:gridCol w:w="567"/>
        <w:gridCol w:w="3968"/>
        <w:gridCol w:w="853"/>
        <w:gridCol w:w="963"/>
        <w:gridCol w:w="1021"/>
      </w:tblGrid>
      <w:tr>
        <w:trPr>
          <w:trHeight w:val="268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 w:val="restart"/>
          </w:tcPr>
          <w:p>
            <w:pPr>
              <w:pStyle w:val="TableParagraph"/>
              <w:spacing w:before="37"/>
              <w:ind w:left="1592"/>
              <w:rPr>
                <w:rFonts w:ascii="Arial" w:hAnsi="Arial"/>
                <w:i/>
                <w:sz w:val="39"/>
              </w:rPr>
            </w:pPr>
            <w:r>
              <w:rPr>
                <w:rFonts w:ascii="Arial" w:hAnsi="Arial"/>
                <w:i/>
                <w:w w:val="95"/>
                <w:sz w:val="39"/>
              </w:rPr>
              <w:t>20.024-02.2.26-ПМ</w:t>
            </w:r>
          </w:p>
        </w:tc>
      </w:tr>
      <w:tr>
        <w:trPr>
          <w:trHeight w:val="270" w:hRule="atLeast"/>
        </w:trPr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9" w:type="dxa"/>
          </w:tcPr>
          <w:p>
            <w:pPr>
              <w:pStyle w:val="TableParagraph"/>
              <w:spacing w:before="62"/>
              <w:ind w:left="179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62"/>
              <w:ind w:left="133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Колич.</w:t>
            </w:r>
          </w:p>
        </w:tc>
        <w:tc>
          <w:tcPr>
            <w:tcW w:w="567" w:type="dxa"/>
          </w:tcPr>
          <w:p>
            <w:pPr>
              <w:pStyle w:val="TableParagraph"/>
              <w:spacing w:before="62"/>
              <w:ind w:left="157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62"/>
              <w:ind w:left="156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Nдок.</w:t>
            </w:r>
          </w:p>
        </w:tc>
        <w:tc>
          <w:tcPr>
            <w:tcW w:w="853" w:type="dxa"/>
          </w:tcPr>
          <w:p>
            <w:pPr>
              <w:pStyle w:val="TableParagraph"/>
              <w:spacing w:before="62"/>
              <w:ind w:left="230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Подпись</w:t>
            </w:r>
          </w:p>
        </w:tc>
        <w:tc>
          <w:tcPr>
            <w:tcW w:w="567" w:type="dxa"/>
          </w:tcPr>
          <w:p>
            <w:pPr>
              <w:pStyle w:val="TableParagraph"/>
              <w:spacing w:before="62"/>
              <w:ind w:left="155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Дата</w:t>
            </w: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spacing w:line="171" w:lineRule="exact" w:before="77"/>
              <w:ind w:left="131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5"/>
                <w:sz w:val="16"/>
              </w:rPr>
              <w:t>Руководитель</w:t>
            </w: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before="56"/>
              <w:ind w:left="82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5"/>
                <w:sz w:val="16"/>
              </w:rPr>
              <w:t>Шутурминский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8" w:lineRule="exact"/>
              <w:ind w:left="90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w w:val="75"/>
                <w:sz w:val="22"/>
              </w:rPr>
              <w:t>02.21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spacing w:line="256" w:lineRule="auto" w:before="184"/>
              <w:ind w:left="1414" w:right="226" w:hanging="1124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spacing w:val="-1"/>
                <w:w w:val="85"/>
                <w:sz w:val="23"/>
              </w:rPr>
              <w:t>Основная</w:t>
            </w:r>
            <w:r>
              <w:rPr>
                <w:rFonts w:ascii="Arial" w:hAnsi="Arial"/>
                <w:i/>
                <w:spacing w:val="-6"/>
                <w:w w:val="85"/>
                <w:sz w:val="23"/>
              </w:rPr>
              <w:t> </w:t>
            </w:r>
            <w:r>
              <w:rPr>
                <w:rFonts w:ascii="Arial" w:hAnsi="Arial"/>
                <w:i/>
                <w:w w:val="85"/>
                <w:sz w:val="23"/>
              </w:rPr>
              <w:t>часть</w:t>
            </w:r>
            <w:r>
              <w:rPr>
                <w:rFonts w:ascii="Arial" w:hAnsi="Arial"/>
                <w:i/>
                <w:spacing w:val="-5"/>
                <w:w w:val="85"/>
                <w:sz w:val="23"/>
              </w:rPr>
              <w:t> </w:t>
            </w:r>
            <w:r>
              <w:rPr>
                <w:rFonts w:ascii="Arial" w:hAnsi="Arial"/>
                <w:i/>
                <w:w w:val="85"/>
                <w:sz w:val="23"/>
              </w:rPr>
              <w:t>проекта</w:t>
            </w:r>
            <w:r>
              <w:rPr>
                <w:rFonts w:ascii="Arial" w:hAnsi="Arial"/>
                <w:i/>
                <w:spacing w:val="-5"/>
                <w:w w:val="85"/>
                <w:sz w:val="23"/>
              </w:rPr>
              <w:t> </w:t>
            </w:r>
            <w:r>
              <w:rPr>
                <w:rFonts w:ascii="Arial" w:hAnsi="Arial"/>
                <w:i/>
                <w:w w:val="85"/>
                <w:sz w:val="23"/>
              </w:rPr>
              <w:t>межевания</w:t>
            </w:r>
            <w:r>
              <w:rPr>
                <w:rFonts w:ascii="Arial" w:hAnsi="Arial"/>
                <w:i/>
                <w:spacing w:val="-51"/>
                <w:w w:val="85"/>
                <w:sz w:val="23"/>
              </w:rPr>
              <w:t> </w:t>
            </w:r>
            <w:r>
              <w:rPr>
                <w:rFonts w:ascii="Arial" w:hAnsi="Arial"/>
                <w:i/>
                <w:w w:val="95"/>
                <w:sz w:val="23"/>
              </w:rPr>
              <w:t>территории</w:t>
            </w:r>
          </w:p>
        </w:tc>
        <w:tc>
          <w:tcPr>
            <w:tcW w:w="853" w:type="dxa"/>
          </w:tcPr>
          <w:p>
            <w:pPr>
              <w:pStyle w:val="TableParagraph"/>
              <w:spacing w:before="25"/>
              <w:ind w:left="117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w w:val="95"/>
                <w:sz w:val="19"/>
              </w:rPr>
              <w:t>Стадия</w:t>
            </w:r>
          </w:p>
        </w:tc>
        <w:tc>
          <w:tcPr>
            <w:tcW w:w="963" w:type="dxa"/>
          </w:tcPr>
          <w:p>
            <w:pPr>
              <w:pStyle w:val="TableParagraph"/>
              <w:spacing w:before="25"/>
              <w:ind w:left="259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w w:val="95"/>
                <w:sz w:val="19"/>
              </w:rPr>
              <w:t>Лист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left="209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w w:val="95"/>
                <w:sz w:val="19"/>
              </w:rPr>
              <w:t>Листов</w:t>
            </w: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>
            <w:pPr>
              <w:pStyle w:val="TableParagraph"/>
              <w:spacing w:before="112"/>
              <w:ind w:left="268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w w:val="95"/>
                <w:sz w:val="23"/>
              </w:rPr>
              <w:t>ПМ</w:t>
            </w:r>
          </w:p>
        </w:tc>
        <w:tc>
          <w:tcPr>
            <w:tcW w:w="96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1" w:type="dxa"/>
            <w:vMerge w:val="restart"/>
          </w:tcPr>
          <w:p>
            <w:pPr>
              <w:pStyle w:val="TableParagraph"/>
              <w:spacing w:before="144"/>
              <w:ind w:right="29"/>
              <w:jc w:val="center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w w:val="84"/>
                <w:sz w:val="23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spacing w:before="51"/>
              <w:ind w:left="11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90"/>
                <w:sz w:val="16"/>
              </w:rPr>
              <w:t>Разработал</w:t>
            </w: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before="15"/>
              <w:ind w:left="9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90"/>
                <w:sz w:val="16"/>
              </w:rPr>
              <w:t>Зеленкова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8" w:lineRule="exact"/>
              <w:ind w:left="90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w w:val="75"/>
                <w:sz w:val="22"/>
              </w:rPr>
              <w:t>02.21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spacing w:before="44"/>
              <w:ind w:left="138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90"/>
                <w:sz w:val="16"/>
              </w:rPr>
              <w:t>Проверил</w:t>
            </w: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before="15"/>
              <w:ind w:left="9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90"/>
                <w:sz w:val="16"/>
              </w:rPr>
              <w:t>Рогаль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8" w:lineRule="exact"/>
              <w:ind w:left="90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w w:val="75"/>
                <w:sz w:val="22"/>
              </w:rPr>
              <w:t>02.21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spacing w:line="256" w:lineRule="auto" w:before="99"/>
              <w:ind w:left="120" w:firstLine="91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85"/>
                <w:sz w:val="17"/>
              </w:rPr>
              <w:t>Чертеж</w:t>
            </w:r>
            <w:r>
              <w:rPr>
                <w:rFonts w:ascii="Arial" w:hAnsi="Arial"/>
                <w:i/>
                <w:spacing w:val="1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межевания</w:t>
            </w:r>
            <w:r>
              <w:rPr>
                <w:rFonts w:ascii="Arial" w:hAnsi="Arial"/>
                <w:i/>
                <w:spacing w:val="1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территории,</w:t>
            </w:r>
            <w:r>
              <w:rPr>
                <w:rFonts w:ascii="Arial" w:hAnsi="Arial"/>
                <w:i/>
                <w:spacing w:val="1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отображающий</w:t>
            </w:r>
            <w:r>
              <w:rPr>
                <w:rFonts w:ascii="Arial" w:hAnsi="Arial"/>
                <w:i/>
                <w:spacing w:val="1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границы</w:t>
            </w:r>
            <w:r>
              <w:rPr>
                <w:rFonts w:ascii="Arial" w:hAnsi="Arial"/>
                <w:i/>
                <w:spacing w:val="25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образуемых</w:t>
            </w:r>
            <w:r>
              <w:rPr>
                <w:rFonts w:ascii="Arial" w:hAnsi="Arial"/>
                <w:i/>
                <w:spacing w:val="25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земельных</w:t>
            </w:r>
            <w:r>
              <w:rPr>
                <w:rFonts w:ascii="Arial" w:hAnsi="Arial"/>
                <w:i/>
                <w:spacing w:val="26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участков,</w:t>
            </w:r>
            <w:r>
              <w:rPr>
                <w:rFonts w:ascii="Arial" w:hAnsi="Arial"/>
                <w:i/>
                <w:spacing w:val="22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условные</w:t>
            </w:r>
          </w:p>
          <w:p>
            <w:pPr>
              <w:pStyle w:val="TableParagraph"/>
              <w:spacing w:before="2"/>
              <w:ind w:left="226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85"/>
                <w:sz w:val="17"/>
              </w:rPr>
              <w:t>номера</w:t>
            </w:r>
            <w:r>
              <w:rPr>
                <w:rFonts w:ascii="Arial" w:hAnsi="Arial"/>
                <w:i/>
                <w:spacing w:val="16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образуемых</w:t>
            </w:r>
            <w:r>
              <w:rPr>
                <w:rFonts w:ascii="Arial" w:hAnsi="Arial"/>
                <w:i/>
                <w:spacing w:val="17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земельных</w:t>
            </w:r>
            <w:r>
              <w:rPr>
                <w:rFonts w:ascii="Arial" w:hAnsi="Arial"/>
                <w:i/>
                <w:spacing w:val="16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участков.</w:t>
            </w:r>
            <w:r>
              <w:rPr>
                <w:rFonts w:ascii="Arial" w:hAnsi="Arial"/>
                <w:i/>
                <w:spacing w:val="18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М</w:t>
            </w:r>
            <w:r>
              <w:rPr>
                <w:rFonts w:ascii="Arial" w:hAnsi="Arial"/>
                <w:i/>
                <w:spacing w:val="19"/>
                <w:w w:val="85"/>
                <w:sz w:val="17"/>
              </w:rPr>
              <w:t> </w:t>
            </w:r>
            <w:r>
              <w:rPr>
                <w:rFonts w:ascii="Arial" w:hAnsi="Arial"/>
                <w:i/>
                <w:w w:val="85"/>
                <w:sz w:val="17"/>
              </w:rPr>
              <w:t>1:500</w:t>
            </w:r>
          </w:p>
        </w:tc>
        <w:tc>
          <w:tcPr>
            <w:tcW w:w="2837" w:type="dxa"/>
            <w:gridSpan w:val="3"/>
            <w:vMerge w:val="restart"/>
          </w:tcPr>
          <w:p>
            <w:pPr>
              <w:pStyle w:val="TableParagraph"/>
              <w:spacing w:before="10"/>
              <w:rPr>
                <w:rFonts w:ascii="Arial"/>
                <w:i/>
                <w:sz w:val="25"/>
              </w:rPr>
            </w:pPr>
          </w:p>
          <w:p>
            <w:pPr>
              <w:pStyle w:val="TableParagraph"/>
              <w:ind w:left="792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w w:val="85"/>
                <w:sz w:val="23"/>
              </w:rPr>
              <w:t>ООО</w:t>
            </w:r>
            <w:r>
              <w:rPr>
                <w:rFonts w:ascii="Arial" w:hAnsi="Arial"/>
                <w:i/>
                <w:spacing w:val="-4"/>
                <w:w w:val="85"/>
                <w:sz w:val="23"/>
              </w:rPr>
              <w:t> </w:t>
            </w:r>
            <w:r>
              <w:rPr>
                <w:rFonts w:ascii="Arial" w:hAnsi="Arial"/>
                <w:i/>
                <w:w w:val="85"/>
                <w:sz w:val="23"/>
              </w:rPr>
              <w:t>"ИНТЕРКАРТО"</w:t>
            </w: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23820" w:h="16840" w:orient="landscape"/>
          <w:pgMar w:top="1280" w:bottom="2140" w:left="1440" w:right="180"/>
        </w:sectPr>
      </w:pPr>
    </w:p>
    <w:p>
      <w:pPr>
        <w:tabs>
          <w:tab w:pos="4444" w:val="left" w:leader="none"/>
          <w:tab w:pos="5132" w:val="left" w:leader="none"/>
          <w:tab w:pos="5551" w:val="left" w:leader="none"/>
          <w:tab w:pos="6683" w:val="left" w:leader="none"/>
          <w:tab w:pos="7566" w:val="left" w:leader="none"/>
          <w:tab w:pos="8698" w:val="left" w:leader="none"/>
          <w:tab w:pos="9885" w:val="left" w:leader="none"/>
        </w:tabs>
        <w:spacing w:before="82"/>
        <w:ind w:left="3189" w:right="37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rect style="position:absolute;margin-left:56.025002pt;margin-top:8.432719pt;width:504.955024pt;height:.4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56"/>
        <w:ind w:left="884" w:right="0" w:firstLine="0"/>
        <w:jc w:val="left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2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Текстовая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часть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проекта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межевания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территории</w:t>
      </w:r>
    </w:p>
    <w:p>
      <w:pPr>
        <w:pStyle w:val="BodyText"/>
        <w:spacing w:before="10"/>
        <w:rPr>
          <w:b/>
          <w:sz w:val="41"/>
        </w:rPr>
      </w:pPr>
    </w:p>
    <w:p>
      <w:pPr>
        <w:spacing w:before="0"/>
        <w:ind w:left="150" w:right="1242" w:firstLine="0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43" w:val="left" w:leader="dot"/>
            </w:tabs>
            <w:spacing w:line="278" w:lineRule="auto" w:before="42"/>
            <w:ind w:right="577"/>
          </w:pPr>
          <w:hyperlink w:history="true" w:anchor="_bookmark0">
            <w:r>
              <w:rPr/>
              <w:t>1Перечень и сведения о площади образуемых земельных участков, в том числе</w:t>
            </w:r>
          </w:hyperlink>
          <w:r>
            <w:rPr>
              <w:spacing w:val="1"/>
            </w:rPr>
            <w:t> </w:t>
          </w:r>
          <w:hyperlink w:history="true" w:anchor="_bookmark0">
            <w:r>
              <w:rPr/>
              <w:t>возможные</w:t>
            </w:r>
            <w:r>
              <w:rPr>
                <w:spacing w:val="-5"/>
              </w:rPr>
              <w:t> </w:t>
            </w:r>
            <w:r>
              <w:rPr/>
              <w:t>способы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1"/>
              </w:rPr>
              <w:t> </w:t>
            </w:r>
            <w:r>
              <w:rPr/>
              <w:t>образования</w:t>
              <w:tab/>
              <w:t>4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65" w:val="left" w:leader="none"/>
              <w:tab w:pos="9543" w:val="left" w:leader="dot"/>
            </w:tabs>
            <w:spacing w:line="276" w:lineRule="auto" w:before="0" w:after="0"/>
            <w:ind w:left="192" w:right="575" w:firstLine="0"/>
            <w:jc w:val="both"/>
          </w:pPr>
          <w:hyperlink w:history="true" w:anchor="_bookmark1">
            <w:r>
              <w:rPr/>
              <w:t>Перечень</w:t>
            </w:r>
            <w:r>
              <w:rPr>
                <w:spacing w:val="1"/>
              </w:rPr>
              <w:t> </w:t>
            </w:r>
            <w:r>
              <w:rPr/>
              <w:t>и сведения</w:t>
            </w:r>
            <w:r>
              <w:rPr>
                <w:spacing w:val="1"/>
              </w:rPr>
              <w:t> </w:t>
            </w:r>
            <w:r>
              <w:rPr/>
              <w:t>о площади образуемых</w:t>
            </w:r>
            <w:r>
              <w:rPr>
                <w:spacing w:val="1"/>
              </w:rPr>
              <w:t> </w:t>
            </w:r>
            <w:r>
              <w:rPr/>
              <w:t>земельных</w:t>
            </w:r>
            <w:r>
              <w:rPr>
                <w:spacing w:val="1"/>
              </w:rPr>
              <w:t> </w:t>
            </w:r>
            <w:r>
              <w:rPr/>
              <w:t>участков,</w:t>
            </w:r>
            <w:r>
              <w:rPr>
                <w:spacing w:val="1"/>
              </w:rPr>
              <w:t> </w:t>
            </w:r>
            <w:r>
              <w:rPr/>
              <w:t>которые</w:t>
            </w:r>
          </w:hyperlink>
          <w:r>
            <w:rPr>
              <w:spacing w:val="1"/>
            </w:rPr>
            <w:t> </w:t>
          </w:r>
          <w:hyperlink w:history="true" w:anchor="_bookmark1">
            <w:r>
              <w:rPr/>
              <w:t>будут</w:t>
            </w:r>
            <w:r>
              <w:rPr>
                <w:spacing w:val="1"/>
              </w:rPr>
              <w:t> </w:t>
            </w:r>
            <w:r>
              <w:rPr/>
              <w:t>отнесены</w:t>
            </w:r>
            <w:r>
              <w:rPr>
                <w:spacing w:val="1"/>
              </w:rPr>
              <w:t> </w:t>
            </w:r>
            <w:r>
              <w:rPr/>
              <w:t>к</w:t>
            </w:r>
            <w:r>
              <w:rPr>
                <w:spacing w:val="1"/>
              </w:rPr>
              <w:t> </w:t>
            </w:r>
            <w:r>
              <w:rPr/>
              <w:t>территориям</w:t>
            </w:r>
            <w:r>
              <w:rPr>
                <w:spacing w:val="1"/>
              </w:rPr>
              <w:t> </w:t>
            </w:r>
            <w:r>
              <w:rPr/>
              <w:t>общего</w:t>
            </w:r>
            <w:r>
              <w:rPr>
                <w:spacing w:val="1"/>
              </w:rPr>
              <w:t> </w:t>
            </w:r>
            <w:r>
              <w:rPr/>
              <w:t>пользования</w:t>
            </w:r>
            <w:r>
              <w:rPr>
                <w:spacing w:val="1"/>
              </w:rPr>
              <w:t> </w:t>
            </w:r>
            <w:r>
              <w:rPr/>
              <w:t>или</w:t>
            </w:r>
            <w:r>
              <w:rPr>
                <w:spacing w:val="1"/>
              </w:rPr>
              <w:t> </w:t>
            </w:r>
            <w:r>
              <w:rPr/>
              <w:t>имуществу</w:t>
            </w:r>
            <w:r>
              <w:rPr>
                <w:spacing w:val="1"/>
              </w:rPr>
              <w:t> </w:t>
            </w:r>
            <w:r>
              <w:rPr/>
              <w:t>общего</w:t>
            </w:r>
          </w:hyperlink>
          <w:r>
            <w:rPr>
              <w:spacing w:val="1"/>
            </w:rPr>
            <w:t> </w:t>
          </w:r>
          <w:hyperlink w:history="true" w:anchor="_bookmark1">
            <w:r>
              <w:rPr/>
              <w:t>пользования, в том числе в отношении которых предполагаются резервирование</w:t>
            </w:r>
          </w:hyperlink>
          <w:r>
            <w:rPr>
              <w:spacing w:val="1"/>
            </w:rPr>
            <w:t> </w:t>
          </w:r>
          <w:hyperlink w:history="true" w:anchor="_bookmark1"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(или)</w:t>
            </w:r>
            <w:r>
              <w:rPr>
                <w:spacing w:val="-3"/>
              </w:rPr>
              <w:t> </w:t>
            </w:r>
            <w:r>
              <w:rPr/>
              <w:t>изъятие</w:t>
            </w:r>
            <w:r>
              <w:rPr>
                <w:spacing w:val="-6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государственных</w:t>
            </w:r>
            <w:r>
              <w:rPr>
                <w:spacing w:val="-3"/>
              </w:rPr>
              <w:t> </w:t>
            </w:r>
            <w:r>
              <w:rPr/>
              <w:t>или</w:t>
            </w:r>
            <w:r>
              <w:rPr>
                <w:spacing w:val="-3"/>
              </w:rPr>
              <w:t> </w:t>
            </w:r>
            <w:r>
              <w:rPr/>
              <w:t>муниципальных</w:t>
            </w:r>
            <w:r>
              <w:rPr>
                <w:spacing w:val="-2"/>
              </w:rPr>
              <w:t> </w:t>
            </w:r>
            <w:r>
              <w:rPr/>
              <w:t>нужд</w:t>
              <w:tab/>
              <w:t>5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05" w:val="left" w:leader="none"/>
              <w:tab w:pos="9543" w:val="left" w:leader="dot"/>
            </w:tabs>
            <w:spacing w:line="321" w:lineRule="exact" w:before="0" w:after="0"/>
            <w:ind w:left="404" w:right="0" w:hanging="213"/>
            <w:jc w:val="both"/>
          </w:pPr>
          <w:hyperlink w:history="true" w:anchor="_bookmark2">
            <w:r>
              <w:rPr/>
              <w:t>Вид</w:t>
            </w:r>
            <w:r>
              <w:rPr>
                <w:spacing w:val="-3"/>
              </w:rPr>
              <w:t> </w:t>
            </w:r>
            <w:r>
              <w:rPr/>
              <w:t>разрешенного</w:t>
            </w:r>
            <w:r>
              <w:rPr>
                <w:spacing w:val="-8"/>
              </w:rPr>
              <w:t> </w:t>
            </w:r>
            <w:r>
              <w:rPr/>
              <w:t>использования</w:t>
            </w:r>
            <w:r>
              <w:rPr>
                <w:spacing w:val="-5"/>
              </w:rPr>
              <w:t> </w:t>
            </w:r>
            <w:r>
              <w:rPr/>
              <w:t>образуемых</w:t>
            </w:r>
            <w:r>
              <w:rPr>
                <w:spacing w:val="-3"/>
              </w:rPr>
              <w:t> </w:t>
            </w:r>
            <w:r>
              <w:rPr/>
              <w:t>земельных</w:t>
            </w:r>
            <w:r>
              <w:rPr>
                <w:spacing w:val="-1"/>
              </w:rPr>
              <w:t> </w:t>
            </w:r>
            <w:r>
              <w:rPr/>
              <w:t>участков</w:t>
              <w:tab/>
              <w:t>5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57" w:val="left" w:leader="none"/>
              <w:tab w:pos="9543" w:val="left" w:leader="dot"/>
            </w:tabs>
            <w:spacing w:line="276" w:lineRule="auto" w:before="43" w:after="0"/>
            <w:ind w:left="192" w:right="578" w:firstLine="0"/>
            <w:jc w:val="both"/>
          </w:pPr>
          <w:hyperlink w:history="true" w:anchor="_bookmark3">
            <w:r>
              <w:rPr/>
              <w:t>Целевое назначение лесов, вид (виды) разрешенного использования лесного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участка,</w:t>
            </w:r>
            <w:r>
              <w:rPr>
                <w:spacing w:val="1"/>
              </w:rPr>
              <w:t> </w:t>
            </w:r>
            <w:r>
              <w:rPr/>
              <w:t>количественные</w:t>
            </w:r>
            <w:r>
              <w:rPr>
                <w:spacing w:val="1"/>
              </w:rPr>
              <w:t> </w:t>
            </w:r>
            <w:r>
              <w:rPr/>
              <w:t>и</w:t>
            </w:r>
            <w:r>
              <w:rPr>
                <w:spacing w:val="1"/>
              </w:rPr>
              <w:t> </w:t>
            </w:r>
            <w:r>
              <w:rPr/>
              <w:t>качественные</w:t>
            </w:r>
            <w:r>
              <w:rPr>
                <w:spacing w:val="1"/>
              </w:rPr>
              <w:t> </w:t>
            </w:r>
            <w:r>
              <w:rPr/>
              <w:t>характеристики</w:t>
            </w:r>
            <w:r>
              <w:rPr>
                <w:spacing w:val="1"/>
              </w:rPr>
              <w:t> </w:t>
            </w:r>
            <w:r>
              <w:rPr/>
              <w:t>лесного</w:t>
            </w:r>
            <w:r>
              <w:rPr>
                <w:spacing w:val="1"/>
              </w:rPr>
              <w:t> </w:t>
            </w:r>
            <w:r>
              <w:rPr/>
              <w:t>участка,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сведения о нахождении лесного участка в границах особо защитных участков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лесов (в случае, если подготовка проекта межевания территории осуществляется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в целях определения местоположения границ образуемых и (или) изменяемых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лесных</w:t>
            </w:r>
            <w:r>
              <w:rPr>
                <w:spacing w:val="-1"/>
              </w:rPr>
              <w:t> </w:t>
            </w:r>
            <w:r>
              <w:rPr/>
              <w:t>участков)</w:t>
              <w:tab/>
              <w:t>5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81" w:val="left" w:leader="none"/>
              <w:tab w:pos="9543" w:val="left" w:leader="dot"/>
            </w:tabs>
            <w:spacing w:line="276" w:lineRule="auto" w:before="0" w:after="0"/>
            <w:ind w:left="192" w:right="576" w:firstLine="0"/>
            <w:jc w:val="both"/>
          </w:pPr>
          <w:hyperlink w:history="true" w:anchor="_bookmark4">
            <w:r>
              <w:rPr/>
              <w:t>Сведения</w:t>
            </w:r>
            <w:r>
              <w:rPr>
                <w:spacing w:val="1"/>
              </w:rPr>
              <w:t> </w:t>
            </w:r>
            <w:r>
              <w:rPr/>
              <w:t>о</w:t>
            </w:r>
            <w:r>
              <w:rPr>
                <w:spacing w:val="1"/>
              </w:rPr>
              <w:t> </w:t>
            </w:r>
            <w:r>
              <w:rPr/>
              <w:t>границах</w:t>
            </w:r>
            <w:r>
              <w:rPr>
                <w:spacing w:val="1"/>
              </w:rPr>
              <w:t> </w:t>
            </w:r>
            <w:r>
              <w:rPr/>
              <w:t>территории,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отношении</w:t>
            </w:r>
            <w:r>
              <w:rPr>
                <w:spacing w:val="1"/>
              </w:rPr>
              <w:t> </w:t>
            </w:r>
            <w:r>
              <w:rPr/>
              <w:t>которой</w:t>
            </w:r>
            <w:r>
              <w:rPr>
                <w:spacing w:val="1"/>
              </w:rPr>
              <w:t> </w:t>
            </w:r>
            <w:r>
              <w:rPr/>
              <w:t>утвержден</w:t>
            </w:r>
            <w:r>
              <w:rPr>
                <w:spacing w:val="1"/>
              </w:rPr>
              <w:t> </w:t>
            </w:r>
            <w:r>
              <w:rPr/>
              <w:t>проект</w:t>
            </w:r>
          </w:hyperlink>
          <w:r>
            <w:rPr>
              <w:spacing w:val="-67"/>
            </w:rPr>
            <w:t> </w:t>
          </w:r>
          <w:hyperlink w:history="true" w:anchor="_bookmark4">
            <w:r>
              <w:rPr/>
              <w:t>межевания, содержащие перечень координат характерных точек этих границ в</w:t>
            </w:r>
          </w:hyperlink>
          <w:r>
            <w:rPr>
              <w:spacing w:val="1"/>
            </w:rPr>
            <w:t> </w:t>
          </w:r>
          <w:hyperlink w:history="true" w:anchor="_bookmark4">
            <w:r>
              <w:rPr/>
              <w:t>системе</w:t>
            </w:r>
            <w:r>
              <w:rPr>
                <w:spacing w:val="1"/>
              </w:rPr>
              <w:t> </w:t>
            </w:r>
            <w:r>
              <w:rPr/>
              <w:t>координат,</w:t>
            </w:r>
            <w:r>
              <w:rPr>
                <w:spacing w:val="1"/>
              </w:rPr>
              <w:t> </w:t>
            </w:r>
            <w:r>
              <w:rPr/>
              <w:t>используемой</w:t>
            </w:r>
            <w:r>
              <w:rPr>
                <w:spacing w:val="1"/>
              </w:rPr>
              <w:t> </w:t>
            </w:r>
            <w:r>
              <w:rPr/>
              <w:t>для</w:t>
            </w:r>
            <w:r>
              <w:rPr>
                <w:spacing w:val="1"/>
              </w:rPr>
              <w:t> </w:t>
            </w:r>
            <w:r>
              <w:rPr/>
              <w:t>ведения</w:t>
            </w:r>
            <w:r>
              <w:rPr>
                <w:spacing w:val="1"/>
              </w:rPr>
              <w:t> </w:t>
            </w:r>
            <w:r>
              <w:rPr/>
              <w:t>Единого</w:t>
            </w:r>
            <w:r>
              <w:rPr>
                <w:spacing w:val="71"/>
              </w:rPr>
              <w:t> </w:t>
            </w:r>
            <w:r>
              <w:rPr/>
              <w:t>государственного</w:t>
            </w:r>
          </w:hyperlink>
          <w:r>
            <w:rPr>
              <w:spacing w:val="1"/>
            </w:rPr>
            <w:t> </w:t>
          </w:r>
          <w:hyperlink w:history="true" w:anchor="_bookmark4">
            <w:r>
              <w:rPr/>
              <w:t>реестра</w:t>
            </w:r>
            <w:r>
              <w:rPr>
                <w:spacing w:val="-3"/>
              </w:rPr>
              <w:t> </w:t>
            </w:r>
            <w:r>
              <w:rPr/>
              <w:t>недвижимости</w:t>
              <w:tab/>
              <w:t>6</w:t>
            </w:r>
          </w:hyperlink>
        </w:p>
      </w:sdtContent>
    </w:sdt>
    <w:p>
      <w:pPr>
        <w:spacing w:after="0" w:line="276" w:lineRule="auto"/>
        <w:jc w:val="both"/>
        <w:sectPr>
          <w:headerReference w:type="default" r:id="rId13"/>
          <w:footerReference w:type="default" r:id="rId14"/>
          <w:pgSz w:w="11910" w:h="16840"/>
          <w:pgMar w:header="286" w:footer="529" w:top="1220" w:bottom="720" w:left="940" w:right="420"/>
          <w:pgNumType w:start="3"/>
        </w:sectPr>
      </w:pPr>
    </w:p>
    <w:p>
      <w:pPr>
        <w:tabs>
          <w:tab w:pos="4444" w:val="left" w:leader="none"/>
          <w:tab w:pos="5132" w:val="left" w:leader="none"/>
          <w:tab w:pos="5551" w:val="left" w:leader="none"/>
          <w:tab w:pos="6683" w:val="left" w:leader="none"/>
          <w:tab w:pos="7566" w:val="left" w:leader="none"/>
          <w:tab w:pos="8698" w:val="left" w:leader="none"/>
          <w:tab w:pos="9885" w:val="left" w:leader="none"/>
        </w:tabs>
        <w:spacing w:before="82"/>
        <w:ind w:left="3189" w:right="37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rect style="position:absolute;margin-left:56.025002pt;margin-top:8.432719pt;width:504.955024pt;height:.4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1"/>
          <w:numId w:val="2"/>
        </w:numPr>
        <w:tabs>
          <w:tab w:pos="973" w:val="left" w:leader="none"/>
        </w:tabs>
        <w:spacing w:line="242" w:lineRule="auto" w:before="180" w:after="0"/>
        <w:ind w:left="192" w:right="574" w:firstLine="568"/>
        <w:jc w:val="left"/>
      </w:pPr>
      <w:bookmarkStart w:name="_bookmark0" w:id="2"/>
      <w:bookmarkEnd w:id="2"/>
      <w:r>
        <w:rPr/>
        <w:t>П</w:t>
      </w:r>
      <w:r>
        <w:rPr/>
        <w:t>еречень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/>
        <w:t>сведения</w:t>
      </w:r>
      <w:r>
        <w:rPr>
          <w:spacing w:val="48"/>
        </w:rPr>
        <w:t> </w:t>
      </w:r>
      <w:r>
        <w:rPr/>
        <w:t>о</w:t>
      </w:r>
      <w:r>
        <w:rPr>
          <w:spacing w:val="48"/>
        </w:rPr>
        <w:t> </w:t>
      </w:r>
      <w:r>
        <w:rPr/>
        <w:t>площади</w:t>
      </w:r>
      <w:r>
        <w:rPr>
          <w:spacing w:val="46"/>
        </w:rPr>
        <w:t> </w:t>
      </w:r>
      <w:r>
        <w:rPr/>
        <w:t>образуемых</w:t>
      </w:r>
      <w:r>
        <w:rPr>
          <w:spacing w:val="48"/>
        </w:rPr>
        <w:t> </w:t>
      </w:r>
      <w:r>
        <w:rPr/>
        <w:t>земельных</w:t>
      </w:r>
      <w:r>
        <w:rPr>
          <w:spacing w:val="43"/>
        </w:rPr>
        <w:t> </w:t>
      </w:r>
      <w:r>
        <w:rPr/>
        <w:t>участков,</w:t>
      </w:r>
      <w:r>
        <w:rPr>
          <w:spacing w:val="51"/>
        </w:rPr>
        <w:t> </w:t>
      </w:r>
      <w:r>
        <w:rPr/>
        <w:t>в</w:t>
      </w:r>
      <w:r>
        <w:rPr>
          <w:spacing w:val="-67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возможные способы</w:t>
      </w:r>
      <w:r>
        <w:rPr>
          <w:spacing w:val="2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образования</w:t>
      </w:r>
    </w:p>
    <w:p>
      <w:pPr>
        <w:pStyle w:val="BodyText"/>
        <w:spacing w:before="9"/>
        <w:rPr>
          <w:b/>
          <w:sz w:val="27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2577"/>
        <w:gridCol w:w="5085"/>
        <w:gridCol w:w="1728"/>
      </w:tblGrid>
      <w:tr>
        <w:trPr>
          <w:trHeight w:val="1378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11" w:right="7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77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02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Условный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номер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образуемого</w:t>
            </w:r>
          </w:p>
          <w:p>
            <w:pPr>
              <w:pStyle w:val="TableParagraph"/>
              <w:ind w:left="20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50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1728" w:type="dxa"/>
          </w:tcPr>
          <w:p>
            <w:pPr>
              <w:pStyle w:val="TableParagraph"/>
              <w:spacing w:line="276" w:lineRule="exact"/>
              <w:ind w:left="199" w:right="18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образуемого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кв.м.</w:t>
            </w:r>
          </w:p>
        </w:tc>
      </w:tr>
      <w:tr>
        <w:trPr>
          <w:trHeight w:val="2204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:ЗУ1</w:t>
            </w:r>
          </w:p>
        </w:tc>
        <w:tc>
          <w:tcPr>
            <w:tcW w:w="5085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перераспределения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24:51:0204177:308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1155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кв.м.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неразграниченными землями 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муниципальной собственности площадью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1403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кв.м.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Исходный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кадастровым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номером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24:51:0204177:308</w:t>
            </w:r>
          </w:p>
          <w:p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прекращает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существование.</w:t>
            </w:r>
          </w:p>
        </w:tc>
        <w:tc>
          <w:tcPr>
            <w:tcW w:w="17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603" w:right="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2557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92"/>
      </w:pPr>
      <w:r>
        <w:rPr/>
        <w:t>Координаты</w:t>
      </w:r>
      <w:r>
        <w:rPr>
          <w:spacing w:val="-4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точек образуемых</w:t>
      </w:r>
      <w:r>
        <w:rPr>
          <w:spacing w:val="-4"/>
        </w:rPr>
        <w:t> </w:t>
      </w:r>
      <w:r>
        <w:rPr/>
        <w:t>земельных участков</w:t>
      </w:r>
      <w:r>
        <w:rPr>
          <w:spacing w:val="-3"/>
        </w:rPr>
        <w:t> </w:t>
      </w:r>
      <w:r>
        <w:rPr/>
        <w:t>в</w:t>
      </w:r>
      <w:r>
        <w:rPr>
          <w:spacing w:val="-12"/>
        </w:rPr>
        <w:t> </w:t>
      </w:r>
      <w:r>
        <w:rPr/>
        <w:t>МСК-168</w:t>
      </w:r>
    </w:p>
    <w:p>
      <w:pPr>
        <w:pStyle w:val="BodyText"/>
        <w:spacing w:before="7" w:after="1"/>
        <w:rPr>
          <w:sz w:val="24"/>
        </w:rPr>
      </w:pPr>
    </w:p>
    <w:tbl>
      <w:tblPr>
        <w:tblW w:w="0" w:type="auto"/>
        <w:jc w:val="left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1"/>
        <w:gridCol w:w="3261"/>
        <w:gridCol w:w="2837"/>
      </w:tblGrid>
      <w:tr>
        <w:trPr>
          <w:trHeight w:val="301" w:hRule="atLeast"/>
        </w:trPr>
        <w:tc>
          <w:tcPr>
            <w:tcW w:w="9659" w:type="dxa"/>
            <w:gridSpan w:val="3"/>
          </w:tcPr>
          <w:p>
            <w:pPr>
              <w:pStyle w:val="TableParagraph"/>
              <w:spacing w:line="259" w:lineRule="exact" w:before="23"/>
              <w:ind w:left="1979" w:right="1977"/>
              <w:jc w:val="center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образуемого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участка :ЗУ1</w:t>
            </w:r>
          </w:p>
        </w:tc>
      </w:tr>
      <w:tr>
        <w:trPr>
          <w:trHeight w:val="550" w:hRule="atLeast"/>
        </w:trPr>
        <w:tc>
          <w:tcPr>
            <w:tcW w:w="3561" w:type="dxa"/>
          </w:tcPr>
          <w:p>
            <w:pPr>
              <w:pStyle w:val="TableParagraph"/>
              <w:spacing w:line="271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точек</w:t>
            </w:r>
          </w:p>
          <w:p>
            <w:pPr>
              <w:pStyle w:val="TableParagraph"/>
              <w:spacing w:line="259" w:lineRule="exact"/>
              <w:ind w:left="97" w:right="80"/>
              <w:jc w:val="center"/>
              <w:rPr>
                <w:sz w:val="24"/>
              </w:rPr>
            </w:pPr>
            <w:r>
              <w:rPr>
                <w:sz w:val="24"/>
              </w:rPr>
              <w:t>границы</w:t>
            </w:r>
          </w:p>
        </w:tc>
        <w:tc>
          <w:tcPr>
            <w:tcW w:w="3261" w:type="dxa"/>
          </w:tcPr>
          <w:p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837" w:type="dxa"/>
          </w:tcPr>
          <w:p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>
        <w:trPr>
          <w:trHeight w:val="301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725896,51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91789,89</w:t>
            </w:r>
          </w:p>
        </w:tc>
      </w:tr>
      <w:tr>
        <w:trPr>
          <w:trHeight w:val="298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725910,45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91762,10</w:t>
            </w:r>
          </w:p>
        </w:tc>
      </w:tr>
      <w:tr>
        <w:trPr>
          <w:trHeight w:val="301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725923,23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91758,57</w:t>
            </w:r>
          </w:p>
        </w:tc>
      </w:tr>
      <w:tr>
        <w:trPr>
          <w:trHeight w:val="298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725946,54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91841,48</w:t>
            </w:r>
          </w:p>
        </w:tc>
      </w:tr>
      <w:tr>
        <w:trPr>
          <w:trHeight w:val="301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725945,34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91841,80</w:t>
            </w:r>
          </w:p>
        </w:tc>
      </w:tr>
      <w:tr>
        <w:trPr>
          <w:trHeight w:val="298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725934,76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91839,45</w:t>
            </w:r>
          </w:p>
        </w:tc>
      </w:tr>
      <w:tr>
        <w:trPr>
          <w:trHeight w:val="301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725912,28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91845,67</w:t>
            </w:r>
          </w:p>
        </w:tc>
      </w:tr>
      <w:tr>
        <w:trPr>
          <w:trHeight w:val="298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8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725896,51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8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91789,89</w:t>
            </w:r>
          </w:p>
        </w:tc>
      </w:tr>
      <w:tr>
        <w:trPr>
          <w:trHeight w:val="301" w:hRule="atLeast"/>
        </w:trPr>
        <w:tc>
          <w:tcPr>
            <w:tcW w:w="35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725938,69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91836,88</w:t>
            </w:r>
          </w:p>
        </w:tc>
      </w:tr>
      <w:tr>
        <w:trPr>
          <w:trHeight w:val="302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725939,64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91836,62</w:t>
            </w:r>
          </w:p>
        </w:tc>
      </w:tr>
      <w:tr>
        <w:trPr>
          <w:trHeight w:val="298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725939,89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91837,54</w:t>
            </w:r>
          </w:p>
        </w:tc>
      </w:tr>
      <w:tr>
        <w:trPr>
          <w:trHeight w:val="301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725938,95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91837,80</w:t>
            </w:r>
          </w:p>
        </w:tc>
      </w:tr>
      <w:tr>
        <w:trPr>
          <w:trHeight w:val="298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725938,69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91836,88</w:t>
            </w: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before="0"/>
        <w:ind w:left="192" w:right="1126" w:firstLine="568"/>
        <w:jc w:val="left"/>
        <w:rPr>
          <w:sz w:val="24"/>
        </w:rPr>
      </w:pPr>
      <w:r>
        <w:rPr>
          <w:sz w:val="24"/>
        </w:rPr>
        <w:t>Земельный участок с кадастровым номером 24:51:0204177:309 снять с кадастрового</w:t>
      </w:r>
      <w:r>
        <w:rPr>
          <w:spacing w:val="-57"/>
          <w:sz w:val="24"/>
        </w:rPr>
        <w:t> </w:t>
      </w:r>
      <w:r>
        <w:rPr>
          <w:sz w:val="24"/>
        </w:rPr>
        <w:t>учета.</w:t>
      </w:r>
    </w:p>
    <w:p>
      <w:pPr>
        <w:spacing w:after="0"/>
        <w:jc w:val="left"/>
        <w:rPr>
          <w:sz w:val="24"/>
        </w:rPr>
        <w:sectPr>
          <w:pgSz w:w="11910" w:h="16840"/>
          <w:pgMar w:header="286" w:footer="529" w:top="1220" w:bottom="720" w:left="940" w:right="420"/>
        </w:sectPr>
      </w:pPr>
    </w:p>
    <w:p>
      <w:pPr>
        <w:tabs>
          <w:tab w:pos="4444" w:val="left" w:leader="none"/>
          <w:tab w:pos="5132" w:val="left" w:leader="none"/>
          <w:tab w:pos="5551" w:val="left" w:leader="none"/>
          <w:tab w:pos="6683" w:val="left" w:leader="none"/>
          <w:tab w:pos="7566" w:val="left" w:leader="none"/>
          <w:tab w:pos="8698" w:val="left" w:leader="none"/>
          <w:tab w:pos="9885" w:val="left" w:leader="none"/>
        </w:tabs>
        <w:spacing w:before="82"/>
        <w:ind w:left="3189" w:right="37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rect style="position:absolute;margin-left:56.025002pt;margin-top:8.432719pt;width:504.955024pt;height:.4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b/>
          <w:sz w:val="29"/>
        </w:rPr>
      </w:pPr>
    </w:p>
    <w:p>
      <w:pPr>
        <w:pStyle w:val="Heading1"/>
        <w:numPr>
          <w:ilvl w:val="1"/>
          <w:numId w:val="2"/>
        </w:numPr>
        <w:tabs>
          <w:tab w:pos="973" w:val="left" w:leader="none"/>
        </w:tabs>
        <w:spacing w:line="240" w:lineRule="auto" w:before="89" w:after="0"/>
        <w:ind w:left="192" w:right="433" w:firstLine="568"/>
        <w:jc w:val="both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П</w:t>
      </w:r>
      <w:r>
        <w:rPr/>
        <w:t>еречень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образуемых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которые будут отнесены к территориям общего пользования или имуществу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предполагаются</w:t>
      </w:r>
      <w:r>
        <w:rPr>
          <w:spacing w:val="1"/>
        </w:rPr>
        <w:t> </w:t>
      </w:r>
      <w:r>
        <w:rPr/>
        <w:t>резервирование и (или) изъятие для государственных или муниципальных</w:t>
      </w:r>
      <w:r>
        <w:rPr>
          <w:spacing w:val="1"/>
        </w:rPr>
        <w:t> </w:t>
      </w:r>
      <w:r>
        <w:rPr/>
        <w:t>нужд</w:t>
      </w:r>
    </w:p>
    <w:p>
      <w:pPr>
        <w:pStyle w:val="BodyText"/>
        <w:ind w:left="192" w:right="433" w:firstLine="568"/>
        <w:jc w:val="both"/>
      </w:pPr>
      <w:r>
        <w:rPr/>
        <w:t>В границах территории, в отношении которой разработан проект межевания</w:t>
      </w:r>
      <w:r>
        <w:rPr>
          <w:spacing w:val="1"/>
        </w:rPr>
        <w:t> </w:t>
      </w:r>
      <w:r>
        <w:rPr/>
        <w:t>земельные участки, которые будут отнесены к территориям общего пользования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имуществу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предполагаются</w:t>
      </w:r>
      <w:r>
        <w:rPr>
          <w:spacing w:val="1"/>
        </w:rPr>
        <w:t> </w:t>
      </w:r>
      <w:r>
        <w:rPr/>
        <w:t>резервирование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изъятие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отсутствуют,</w:t>
      </w:r>
      <w:r>
        <w:rPr>
          <w:spacing w:val="1"/>
        </w:rPr>
        <w:t> </w:t>
      </w:r>
      <w:r>
        <w:rPr/>
        <w:t>ввиду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проекте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разрабатывается.</w:t>
      </w:r>
    </w:p>
    <w:p>
      <w:pPr>
        <w:pStyle w:val="BodyText"/>
        <w:spacing w:before="1"/>
      </w:pPr>
    </w:p>
    <w:p>
      <w:pPr>
        <w:pStyle w:val="Heading1"/>
        <w:numPr>
          <w:ilvl w:val="1"/>
          <w:numId w:val="2"/>
        </w:numPr>
        <w:tabs>
          <w:tab w:pos="973" w:val="left" w:leader="none"/>
        </w:tabs>
        <w:spacing w:line="319" w:lineRule="exact" w:before="0" w:after="0"/>
        <w:ind w:left="972" w:right="0" w:hanging="213"/>
        <w:jc w:val="both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В</w:t>
      </w:r>
      <w:r>
        <w:rPr/>
        <w:t>ид</w:t>
      </w:r>
      <w:r>
        <w:rPr>
          <w:spacing w:val="-6"/>
        </w:rPr>
        <w:t> </w:t>
      </w:r>
      <w:r>
        <w:rPr/>
        <w:t>разрешенного</w:t>
      </w:r>
      <w:r>
        <w:rPr>
          <w:spacing w:val="-6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образуемых</w:t>
      </w:r>
      <w:r>
        <w:rPr>
          <w:spacing w:val="-5"/>
        </w:rPr>
        <w:t> </w:t>
      </w:r>
      <w:r>
        <w:rPr/>
        <w:t>земельных</w:t>
      </w:r>
      <w:r>
        <w:rPr>
          <w:spacing w:val="-7"/>
        </w:rPr>
        <w:t> </w:t>
      </w:r>
      <w:r>
        <w:rPr/>
        <w:t>участков</w:t>
      </w:r>
    </w:p>
    <w:p>
      <w:pPr>
        <w:pStyle w:val="BodyText"/>
        <w:ind w:left="192" w:right="425" w:firstLine="568"/>
        <w:jc w:val="both"/>
      </w:pPr>
      <w:r>
        <w:rPr/>
        <w:t>Вид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образуемых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присвоен согласно Статье 33 «Ж-3 Зона жилой застройки средней этажности»</w:t>
      </w:r>
      <w:r>
        <w:rPr>
          <w:spacing w:val="1"/>
        </w:rPr>
        <w:t> </w:t>
      </w:r>
      <w:r>
        <w:rPr/>
        <w:t>Правил землепользования и застройки города Канска, утвержденными решением</w:t>
      </w:r>
      <w:r>
        <w:rPr>
          <w:spacing w:val="1"/>
        </w:rPr>
        <w:t> </w:t>
      </w:r>
      <w:r>
        <w:rPr/>
        <w:t>Канского</w:t>
      </w:r>
      <w:r>
        <w:rPr>
          <w:spacing w:val="-4"/>
        </w:rPr>
        <w:t> </w:t>
      </w:r>
      <w:r>
        <w:rPr/>
        <w:t>городского</w:t>
      </w:r>
      <w:r>
        <w:rPr>
          <w:spacing w:val="-3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депутатов от</w:t>
      </w:r>
      <w:r>
        <w:rPr>
          <w:spacing w:val="3"/>
        </w:rPr>
        <w:t> </w:t>
      </w:r>
      <w:r>
        <w:rPr/>
        <w:t>21.10.2010</w:t>
      </w:r>
      <w:r>
        <w:rPr>
          <w:spacing w:val="-3"/>
        </w:rPr>
        <w:t> </w:t>
      </w:r>
      <w:r>
        <w:rPr/>
        <w:t>№</w:t>
      </w:r>
      <w:r>
        <w:rPr>
          <w:spacing w:val="1"/>
        </w:rPr>
        <w:t> </w:t>
      </w:r>
      <w:r>
        <w:rPr/>
        <w:t>9-45.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247" w:right="1242"/>
        <w:jc w:val="center"/>
      </w:pPr>
      <w:r>
        <w:rPr/>
        <w:t>Вид</w:t>
      </w:r>
      <w:r>
        <w:rPr>
          <w:spacing w:val="-4"/>
        </w:rPr>
        <w:t> </w:t>
      </w:r>
      <w:r>
        <w:rPr/>
        <w:t>разрешенного</w:t>
      </w:r>
      <w:r>
        <w:rPr>
          <w:spacing w:val="-8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образуемых</w:t>
      </w:r>
      <w:r>
        <w:rPr>
          <w:spacing w:val="-4"/>
        </w:rPr>
        <w:t> </w:t>
      </w:r>
      <w:r>
        <w:rPr/>
        <w:t>земельных</w:t>
      </w:r>
      <w:r>
        <w:rPr>
          <w:spacing w:val="-1"/>
        </w:rPr>
        <w:t> </w:t>
      </w:r>
      <w:r>
        <w:rPr/>
        <w:t>участков</w:t>
      </w:r>
    </w:p>
    <w:p>
      <w:pPr>
        <w:pStyle w:val="BodyText"/>
        <w:spacing w:before="9" w:after="1"/>
      </w:pPr>
    </w:p>
    <w:tbl>
      <w:tblPr>
        <w:tblW w:w="0" w:type="auto"/>
        <w:jc w:val="left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3005"/>
        <w:gridCol w:w="4253"/>
      </w:tblGrid>
      <w:tr>
        <w:trPr>
          <w:trHeight w:val="830" w:hRule="atLeast"/>
        </w:trPr>
        <w:tc>
          <w:tcPr>
            <w:tcW w:w="1020" w:type="dxa"/>
          </w:tcPr>
          <w:p>
            <w:pPr>
              <w:pStyle w:val="TableParagraph"/>
              <w:spacing w:before="139"/>
              <w:ind w:left="334" w:right="31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05" w:type="dxa"/>
          </w:tcPr>
          <w:p>
            <w:pPr>
              <w:pStyle w:val="TableParagraph"/>
              <w:spacing w:line="270" w:lineRule="atLeast"/>
              <w:ind w:left="195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образуемого земельного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4253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259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использования</w:t>
            </w:r>
          </w:p>
        </w:tc>
      </w:tr>
      <w:tr>
        <w:trPr>
          <w:trHeight w:val="386" w:hRule="atLeast"/>
        </w:trPr>
        <w:tc>
          <w:tcPr>
            <w:tcW w:w="1020" w:type="dxa"/>
          </w:tcPr>
          <w:p>
            <w:pPr>
              <w:pStyle w:val="TableParagraph"/>
              <w:spacing w:before="5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5" w:type="dxa"/>
          </w:tcPr>
          <w:p>
            <w:pPr>
              <w:pStyle w:val="TableParagraph"/>
              <w:spacing w:before="51"/>
              <w:ind w:left="191" w:right="186"/>
              <w:jc w:val="center"/>
              <w:rPr>
                <w:sz w:val="24"/>
              </w:rPr>
            </w:pPr>
            <w:r>
              <w:rPr>
                <w:sz w:val="24"/>
              </w:rPr>
              <w:t>:ЗУ1</w:t>
            </w:r>
          </w:p>
        </w:tc>
        <w:tc>
          <w:tcPr>
            <w:tcW w:w="4253" w:type="dxa"/>
          </w:tcPr>
          <w:p>
            <w:pPr>
              <w:pStyle w:val="TableParagraph"/>
              <w:spacing w:before="51"/>
              <w:ind w:left="259" w:right="252"/>
              <w:jc w:val="center"/>
              <w:rPr>
                <w:sz w:val="24"/>
              </w:rPr>
            </w:pPr>
            <w:r>
              <w:rPr>
                <w:sz w:val="24"/>
              </w:rPr>
              <w:t>Среднеэтажная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жилая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застройка</w:t>
            </w:r>
          </w:p>
        </w:tc>
      </w:tr>
    </w:tbl>
    <w:p>
      <w:pPr>
        <w:pStyle w:val="BodyText"/>
      </w:pPr>
    </w:p>
    <w:p>
      <w:pPr>
        <w:pStyle w:val="Heading1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92" w:right="575" w:firstLine="568"/>
        <w:jc w:val="both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Ц</w:t>
      </w:r>
      <w:r>
        <w:rPr/>
        <w:t>елевое назначение лесов, вид (виды) разрешенного использования</w:t>
      </w:r>
      <w:r>
        <w:rPr>
          <w:spacing w:val="1"/>
        </w:rPr>
        <w:t> </w:t>
      </w:r>
      <w:r>
        <w:rPr/>
        <w:t>лесного участка, количественные и качественные характеристики лесного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нахождении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7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защитных участков лесов (в случае, если подготовка проекта межевания</w:t>
      </w:r>
      <w:r>
        <w:rPr>
          <w:spacing w:val="1"/>
        </w:rPr>
        <w:t> </w:t>
      </w:r>
      <w:r>
        <w:rPr/>
        <w:t>территории осуществляется в целях определения местоположения границ</w:t>
      </w:r>
      <w:r>
        <w:rPr>
          <w:spacing w:val="1"/>
        </w:rPr>
        <w:t> </w:t>
      </w:r>
      <w:r>
        <w:rPr/>
        <w:t>образуемых и (или) изменяемых лесных</w:t>
      </w:r>
      <w:r>
        <w:rPr>
          <w:spacing w:val="-2"/>
        </w:rPr>
        <w:t> </w:t>
      </w:r>
      <w:r>
        <w:rPr/>
        <w:t>участков)</w:t>
      </w:r>
    </w:p>
    <w:p>
      <w:pPr>
        <w:pStyle w:val="BodyText"/>
        <w:ind w:left="192" w:right="578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разработан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межевания территории, лесные участки отсутствуют, ввиду чего данный раздел в</w:t>
      </w:r>
      <w:r>
        <w:rPr>
          <w:spacing w:val="-67"/>
        </w:rPr>
        <w:t> </w:t>
      </w:r>
      <w:r>
        <w:rPr/>
        <w:t>настоящем</w:t>
      </w:r>
      <w:r>
        <w:rPr>
          <w:spacing w:val="-1"/>
        </w:rPr>
        <w:t> </w:t>
      </w:r>
      <w:r>
        <w:rPr/>
        <w:t>проекте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разрабатывается.</w:t>
      </w:r>
    </w:p>
    <w:p>
      <w:pPr>
        <w:spacing w:after="0"/>
        <w:jc w:val="both"/>
        <w:sectPr>
          <w:pgSz w:w="11910" w:h="16840"/>
          <w:pgMar w:header="286" w:footer="529" w:top="1220" w:bottom="720" w:left="940" w:right="420"/>
        </w:sectPr>
      </w:pPr>
    </w:p>
    <w:p>
      <w:pPr>
        <w:tabs>
          <w:tab w:pos="4444" w:val="left" w:leader="none"/>
          <w:tab w:pos="5132" w:val="left" w:leader="none"/>
          <w:tab w:pos="5551" w:val="left" w:leader="none"/>
          <w:tab w:pos="6683" w:val="left" w:leader="none"/>
          <w:tab w:pos="7566" w:val="left" w:leader="none"/>
          <w:tab w:pos="8698" w:val="left" w:leader="none"/>
          <w:tab w:pos="9885" w:val="left" w:leader="none"/>
        </w:tabs>
        <w:spacing w:before="82"/>
        <w:ind w:left="3189" w:right="37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rect style="position:absolute;margin-left:56.025002pt;margin-top:8.432719pt;width:504.955024pt;height:.4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2"/>
        </w:numPr>
        <w:tabs>
          <w:tab w:pos="1029" w:val="left" w:leader="none"/>
        </w:tabs>
        <w:spacing w:line="240" w:lineRule="auto" w:before="247" w:after="0"/>
        <w:ind w:left="192" w:right="574" w:firstLine="568"/>
        <w:jc w:val="both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С</w:t>
      </w:r>
      <w:r>
        <w:rPr/>
        <w:t>ведения о границах территории, в отношении которой утвержден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межевания,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координат</w:t>
      </w:r>
      <w:r>
        <w:rPr>
          <w:spacing w:val="1"/>
        </w:rPr>
        <w:t> </w:t>
      </w:r>
      <w:r>
        <w:rPr/>
        <w:t>характерных</w:t>
      </w:r>
      <w:r>
        <w:rPr>
          <w:spacing w:val="70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координат,</w:t>
      </w:r>
      <w:r>
        <w:rPr>
          <w:spacing w:val="1"/>
        </w:rPr>
        <w:t> </w:t>
      </w:r>
      <w:r>
        <w:rPr/>
        <w:t>используемой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 реестра</w:t>
      </w:r>
      <w:r>
        <w:rPr>
          <w:spacing w:val="1"/>
        </w:rPr>
        <w:t> </w:t>
      </w:r>
      <w:r>
        <w:rPr/>
        <w:t>недвижимости</w:t>
      </w:r>
    </w:p>
    <w:p>
      <w:pPr>
        <w:pStyle w:val="BodyText"/>
        <w:spacing w:before="269"/>
        <w:ind w:left="192" w:right="575" w:firstLine="568"/>
        <w:jc w:val="both"/>
      </w:pPr>
      <w:r>
        <w:rPr/>
        <w:t>Граница территории, в отношении которой утвержден проект межевания,</w:t>
      </w:r>
      <w:r>
        <w:rPr>
          <w:spacing w:val="1"/>
        </w:rPr>
        <w:t> </w:t>
      </w:r>
      <w:r>
        <w:rPr/>
        <w:t>определена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существующей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границ</w:t>
      </w:r>
      <w:r>
        <w:rPr>
          <w:spacing w:val="-67"/>
        </w:rPr>
        <w:t> </w:t>
      </w:r>
      <w:r>
        <w:rPr/>
        <w:t>территориальных зон.</w:t>
      </w:r>
    </w:p>
    <w:p>
      <w:pPr>
        <w:pStyle w:val="BodyText"/>
        <w:spacing w:line="242" w:lineRule="auto"/>
        <w:ind w:left="192" w:right="575" w:firstLine="568"/>
        <w:jc w:val="both"/>
      </w:pPr>
      <w:r>
        <w:rPr/>
        <w:t>Перечень координат характерных точек границы территории, в отношении</w:t>
      </w:r>
      <w:r>
        <w:rPr>
          <w:spacing w:val="1"/>
        </w:rPr>
        <w:t> </w:t>
      </w:r>
      <w:r>
        <w:rPr/>
        <w:t>которой</w:t>
      </w:r>
      <w:r>
        <w:rPr>
          <w:spacing w:val="2"/>
        </w:rPr>
        <w:t> </w:t>
      </w:r>
      <w:r>
        <w:rPr/>
        <w:t>утвержден</w:t>
      </w:r>
      <w:r>
        <w:rPr>
          <w:spacing w:val="-1"/>
        </w:rPr>
        <w:t> </w:t>
      </w:r>
      <w:r>
        <w:rPr/>
        <w:t>проект</w:t>
      </w:r>
      <w:r>
        <w:rPr>
          <w:spacing w:val="2"/>
        </w:rPr>
        <w:t> </w:t>
      </w:r>
      <w:r>
        <w:rPr/>
        <w:t>межевания</w:t>
      </w:r>
      <w:r>
        <w:rPr>
          <w:spacing w:val="5"/>
        </w:rPr>
        <w:t> </w:t>
      </w:r>
      <w:r>
        <w:rPr/>
        <w:t>в МСК-168.</w:t>
      </w:r>
    </w:p>
    <w:p>
      <w:pPr>
        <w:pStyle w:val="BodyText"/>
        <w:spacing w:before="3"/>
      </w:pPr>
    </w:p>
    <w:tbl>
      <w:tblPr>
        <w:tblW w:w="0" w:type="auto"/>
        <w:jc w:val="left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1"/>
        <w:gridCol w:w="3261"/>
        <w:gridCol w:w="2837"/>
      </w:tblGrid>
      <w:tr>
        <w:trPr>
          <w:trHeight w:val="634" w:hRule="atLeast"/>
        </w:trPr>
        <w:tc>
          <w:tcPr>
            <w:tcW w:w="3561" w:type="dxa"/>
          </w:tcPr>
          <w:p>
            <w:pPr>
              <w:pStyle w:val="TableParagraph"/>
              <w:spacing w:before="39"/>
              <w:ind w:left="1347" w:right="81" w:hanging="1233"/>
              <w:rPr>
                <w:sz w:val="24"/>
              </w:rPr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границы</w:t>
            </w:r>
          </w:p>
        </w:tc>
        <w:tc>
          <w:tcPr>
            <w:tcW w:w="3261" w:type="dxa"/>
          </w:tcPr>
          <w:p>
            <w:pPr>
              <w:pStyle w:val="TableParagraph"/>
              <w:spacing w:before="175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837" w:type="dxa"/>
          </w:tcPr>
          <w:p>
            <w:pPr>
              <w:pStyle w:val="TableParagraph"/>
              <w:spacing w:before="175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>
        <w:trPr>
          <w:trHeight w:val="302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right="1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725896,51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91789,89</w:t>
            </w:r>
          </w:p>
        </w:tc>
      </w:tr>
      <w:tr>
        <w:trPr>
          <w:trHeight w:val="297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right="1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725910,45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91762,10</w:t>
            </w:r>
          </w:p>
        </w:tc>
      </w:tr>
      <w:tr>
        <w:trPr>
          <w:trHeight w:val="302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right="17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725923,23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91758,57</w:t>
            </w:r>
          </w:p>
        </w:tc>
      </w:tr>
      <w:tr>
        <w:trPr>
          <w:trHeight w:val="298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right="17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725946,54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91841,48</w:t>
            </w:r>
          </w:p>
        </w:tc>
      </w:tr>
      <w:tr>
        <w:trPr>
          <w:trHeight w:val="301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right="17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725945,34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91841,80</w:t>
            </w:r>
          </w:p>
        </w:tc>
      </w:tr>
      <w:tr>
        <w:trPr>
          <w:trHeight w:val="298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right="170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725934,76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91839,45</w:t>
            </w:r>
          </w:p>
        </w:tc>
      </w:tr>
      <w:tr>
        <w:trPr>
          <w:trHeight w:val="301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23"/>
              <w:ind w:right="17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23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725912,28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23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91845,67</w:t>
            </w:r>
          </w:p>
        </w:tc>
      </w:tr>
      <w:tr>
        <w:trPr>
          <w:trHeight w:val="298" w:hRule="atLeast"/>
        </w:trPr>
        <w:tc>
          <w:tcPr>
            <w:tcW w:w="3561" w:type="dxa"/>
          </w:tcPr>
          <w:p>
            <w:pPr>
              <w:pStyle w:val="TableParagraph"/>
              <w:spacing w:line="259" w:lineRule="exact" w:before="19"/>
              <w:ind w:right="1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exact" w:before="19"/>
              <w:ind w:left="1099" w:right="1091"/>
              <w:jc w:val="center"/>
              <w:rPr>
                <w:sz w:val="24"/>
              </w:rPr>
            </w:pPr>
            <w:r>
              <w:rPr>
                <w:sz w:val="24"/>
              </w:rPr>
              <w:t>725896,51</w:t>
            </w:r>
          </w:p>
        </w:tc>
        <w:tc>
          <w:tcPr>
            <w:tcW w:w="2837" w:type="dxa"/>
          </w:tcPr>
          <w:p>
            <w:pPr>
              <w:pStyle w:val="TableParagraph"/>
              <w:spacing w:line="259" w:lineRule="exact" w:before="19"/>
              <w:ind w:left="947" w:right="939"/>
              <w:jc w:val="center"/>
              <w:rPr>
                <w:sz w:val="24"/>
              </w:rPr>
            </w:pPr>
            <w:r>
              <w:rPr>
                <w:sz w:val="24"/>
              </w:rPr>
              <w:t>91789,89</w:t>
            </w:r>
          </w:p>
        </w:tc>
      </w:tr>
    </w:tbl>
    <w:p>
      <w:pPr>
        <w:spacing w:after="0" w:line="259" w:lineRule="exact"/>
        <w:jc w:val="center"/>
        <w:rPr>
          <w:sz w:val="24"/>
        </w:rPr>
        <w:sectPr>
          <w:pgSz w:w="11910" w:h="16840"/>
          <w:pgMar w:header="286" w:footer="529" w:top="1220" w:bottom="720" w:left="940" w:right="420"/>
        </w:sectPr>
      </w:pPr>
    </w:p>
    <w:p>
      <w:pPr>
        <w:tabs>
          <w:tab w:pos="4444" w:val="left" w:leader="none"/>
          <w:tab w:pos="5132" w:val="left" w:leader="none"/>
          <w:tab w:pos="5551" w:val="left" w:leader="none"/>
          <w:tab w:pos="6683" w:val="left" w:leader="none"/>
          <w:tab w:pos="7566" w:val="left" w:leader="none"/>
          <w:tab w:pos="8698" w:val="left" w:leader="none"/>
          <w:tab w:pos="9885" w:val="left" w:leader="none"/>
        </w:tabs>
        <w:spacing w:before="82"/>
        <w:ind w:left="3189" w:right="37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rect style="position:absolute;margin-left:56.025002pt;margin-top:8.432719pt;width:504.955024pt;height:.4pt;mso-position-horizontal-relative:page;mso-position-vertical-relative:paragraph;z-index:-15680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56"/>
        <w:ind w:left="2477" w:right="1126" w:hanging="1837"/>
        <w:jc w:val="left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3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Графическая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часть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материалов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обоснованию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проекта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межевания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территории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8011"/>
        <w:gridCol w:w="1313"/>
      </w:tblGrid>
      <w:tr>
        <w:trPr>
          <w:trHeight w:val="394" w:hRule="atLeast"/>
        </w:trPr>
        <w:tc>
          <w:tcPr>
            <w:tcW w:w="10248" w:type="dxa"/>
            <w:gridSpan w:val="3"/>
          </w:tcPr>
          <w:p>
            <w:pPr>
              <w:pStyle w:val="TableParagraph"/>
              <w:spacing w:before="37"/>
              <w:ind w:left="4077" w:right="40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>
        <w:trPr>
          <w:trHeight w:val="645" w:hRule="atLeast"/>
        </w:trPr>
        <w:tc>
          <w:tcPr>
            <w:tcW w:w="924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>
            <w:pPr>
              <w:pStyle w:val="TableParagraph"/>
              <w:spacing w:line="311" w:lineRule="exact"/>
              <w:ind w:left="248" w:right="248"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8011" w:type="dxa"/>
          </w:tcPr>
          <w:p>
            <w:pPr>
              <w:pStyle w:val="TableParagraph"/>
              <w:spacing w:before="153"/>
              <w:ind w:left="3107" w:right="3105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313" w:type="dxa"/>
          </w:tcPr>
          <w:p>
            <w:pPr>
              <w:pStyle w:val="TableParagraph"/>
              <w:spacing w:before="153"/>
              <w:ind w:left="157" w:right="128"/>
              <w:jc w:val="center"/>
              <w:rPr>
                <w:sz w:val="28"/>
              </w:rPr>
            </w:pPr>
            <w:r>
              <w:rPr>
                <w:sz w:val="28"/>
              </w:rPr>
              <w:t>№Листа</w:t>
            </w:r>
          </w:p>
        </w:tc>
      </w:tr>
      <w:tr>
        <w:trPr>
          <w:trHeight w:val="1606" w:hRule="atLeast"/>
        </w:trPr>
        <w:tc>
          <w:tcPr>
            <w:tcW w:w="92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1" w:type="dxa"/>
          </w:tcPr>
          <w:p>
            <w:pPr>
              <w:pStyle w:val="TableParagraph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межевания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территории,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отображающий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границы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земельных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участков,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местоположение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существующих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объектов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капитального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строительства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границы</w:t>
            </w:r>
          </w:p>
          <w:p>
            <w:pPr>
              <w:pStyle w:val="TableParagraph"/>
              <w:spacing w:line="320" w:lineRule="exact"/>
              <w:ind w:left="106" w:right="101"/>
              <w:jc w:val="both"/>
              <w:rPr>
                <w:sz w:val="28"/>
              </w:rPr>
            </w:pPr>
            <w:r>
              <w:rPr>
                <w:sz w:val="28"/>
              </w:rPr>
              <w:t>зон с особыми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условиями использования территории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 1:500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(А3-1л.)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56.625004pt;margin-top:10.399335pt;width:466.4pt;height:.4pt;mso-position-horizontal-relative:page;mso-position-vertical-relative:paragraph;z-index:-15679488;mso-wrap-distance-left:0;mso-wrap-distance-right:0" coordorigin="1133,208" coordsize="9328,8" path="m5718,208l1133,208,1133,216,5718,216,5718,208xm10460,208l5726,208,5718,208,5718,216,5726,216,10460,216,10460,208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4"/>
        </w:rPr>
        <w:sectPr>
          <w:headerReference w:type="default" r:id="rId15"/>
          <w:footerReference w:type="default" r:id="rId16"/>
          <w:pgSz w:w="11910" w:h="16840"/>
          <w:pgMar w:header="286" w:footer="535" w:top="1220" w:bottom="720" w:left="940" w:right="420"/>
        </w:sectPr>
      </w:pPr>
    </w:p>
    <w:p>
      <w:pPr>
        <w:spacing w:before="79"/>
        <w:ind w:left="1715" w:right="0" w:firstLine="0"/>
        <w:jc w:val="left"/>
        <w:rPr>
          <w:rFonts w:ascii="Arial MT" w:hAnsi="Arial MT"/>
          <w:sz w:val="26"/>
        </w:rPr>
      </w:pPr>
      <w:bookmarkStart w:name="Мат. по обосн." w:id="11"/>
      <w:bookmarkEnd w:id="11"/>
      <w:r>
        <w:rPr/>
      </w:r>
      <w:r>
        <w:rPr>
          <w:rFonts w:ascii="Arial MT" w:hAnsi="Arial MT"/>
          <w:w w:val="73"/>
          <w:sz w:val="26"/>
        </w:rPr>
        <w:t>С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headerReference w:type="default" r:id="rId17"/>
          <w:footerReference w:type="default" r:id="rId18"/>
          <w:pgSz w:w="23820" w:h="16840" w:orient="landscape"/>
          <w:pgMar w:header="0" w:footer="0" w:top="540" w:bottom="0" w:left="1440" w:right="180"/>
        </w:sectPr>
      </w:pPr>
    </w:p>
    <w:p>
      <w:pPr>
        <w:tabs>
          <w:tab w:pos="2695" w:val="left" w:leader="none"/>
        </w:tabs>
        <w:spacing w:before="190"/>
        <w:ind w:left="703" w:right="0" w:firstLine="0"/>
        <w:jc w:val="left"/>
        <w:rPr>
          <w:rFonts w:ascii="Arial MT" w:hAnsi="Arial MT"/>
          <w:sz w:val="26"/>
        </w:rPr>
      </w:pPr>
      <w:r>
        <w:rPr>
          <w:rFonts w:ascii="Arial MT" w:hAnsi="Arial MT"/>
          <w:w w:val="75"/>
          <w:sz w:val="26"/>
        </w:rPr>
        <w:t>З</w:t>
        <w:tab/>
        <w:t>В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2"/>
        <w:rPr>
          <w:rFonts w:ascii="Arial MT"/>
          <w:sz w:val="33"/>
        </w:rPr>
      </w:pPr>
    </w:p>
    <w:p>
      <w:pPr>
        <w:spacing w:before="0"/>
        <w:ind w:left="1713" w:right="0" w:firstLine="0"/>
        <w:jc w:val="left"/>
        <w:rPr>
          <w:rFonts w:ascii="Arial MT" w:hAnsi="Arial MT"/>
          <w:sz w:val="26"/>
        </w:rPr>
      </w:pPr>
      <w:r>
        <w:rPr>
          <w:rFonts w:ascii="Arial MT" w:hAnsi="Arial MT"/>
          <w:w w:val="103"/>
          <w:sz w:val="26"/>
        </w:rPr>
        <w:t>Ю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14"/>
        <w:ind w:left="8440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498.519135pt;margin-top:-13.388022pt;width:27.7pt;height:7.95pt;mso-position-horizontal-relative:page;mso-position-vertical-relative:paragraph;z-index:15794176;rotation:345" type="#_x0000_t136" fillcolor="#b9b9b9" stroked="f">
            <o:extrusion v:ext="view" autorotationcenter="t"/>
            <v:textpath style="font-family:&quot;Arial&quot;;font-size:8pt;v-text-kern:t;mso-text-shadow:auto;font-style:italic" string=". Никола"/>
            <w10:wrap type="none"/>
          </v:shape>
        </w:pict>
      </w:r>
      <w:r>
        <w:rPr/>
        <w:pict>
          <v:shape style="position:absolute;margin-left:554.426331pt;margin-top:3.057254pt;width:3.9pt;height:7.95pt;mso-position-horizontal-relative:page;mso-position-vertical-relative:paragraph;z-index:15795200;rotation:345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489.022003pt;margin-top:-8.020823pt;width:7.1pt;height:7.95pt;mso-position-horizontal-relative:page;mso-position-vertical-relative:paragraph;z-index:15800320;rotation:346" type="#_x0000_t136" fillcolor="#b9b9b9" stroked="f">
            <o:extrusion v:ext="view" autorotationcenter="t"/>
            <v:textpath style="font-family:&quot;Arial&quot;;font-size:8pt;v-text-kern:t;mso-text-shadow:auto;font-style:italic" string="ул"/>
            <w10:wrap type="none"/>
          </v:shape>
        </w:pict>
      </w:r>
      <w:r>
        <w:rPr/>
        <w:pict>
          <v:shape style="position:absolute;margin-left:444.797363pt;margin-top:8.416281pt;width:4.350pt;height:7.95pt;mso-position-horizontal-relative:page;mso-position-vertical-relative:paragraph;z-index:15800832;rotation:346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/>
        <w:pict>
          <v:shape style="position:absolute;margin-left:387.697266pt;margin-top:1.588321pt;width:3.8pt;height:7.95pt;mso-position-horizontal-relative:page;mso-position-vertical-relative:paragraph;z-index:15815680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206.43</w:t>
      </w:r>
    </w:p>
    <w:p>
      <w:pPr>
        <w:spacing w:before="37"/>
        <w:ind w:left="8644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375.884735pt;margin-top:28.159718pt;width:3.8pt;height:7.95pt;mso-position-horizontal-relative:page;mso-position-vertical-relative:paragraph;z-index:15792640;rotation:344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435.880463pt;margin-top:27.880657pt;width:14.15pt;height:7.95pt;mso-position-horizontal-relative:page;mso-position-vertical-relative:paragraph;z-index:15793152;rotation:344" type="#_x0000_t136" fillcolor="#b9b9b9" stroked="f">
            <o:extrusion v:ext="view" autorotationcenter="t"/>
            <v:textpath style="font-family:&quot;Arial&quot;;font-size:8pt;v-text-kern:t;mso-text-shadow:auto;font-style:italic" string="СИП"/>
            <w10:wrap type="none"/>
          </v:shape>
        </w:pict>
      </w:r>
      <w:r>
        <w:rPr/>
        <w:pict>
          <v:shape style="position:absolute;margin-left:319.877411pt;margin-top:14.187675pt;width:20pt;height:7.95pt;mso-position-horizontal-relative:page;mso-position-vertical-relative:paragraph;z-index:15808512;rotation:347" type="#_x0000_t136" fillcolor="#b9b9b9" stroked="f">
            <o:extrusion v:ext="view" autorotationcenter="t"/>
            <v:textpath style="font-family:&quot;Arial&quot;;font-size:8pt;v-text-kern:t;mso-text-shadow:auto;font-style:italic" string="206.42"/>
            <w10:wrap type="none"/>
          </v:shape>
        </w:pict>
      </w:r>
      <w:r>
        <w:rPr/>
        <w:pict>
          <v:shape style="position:absolute;margin-left:442.881287pt;margin-top:19.160715pt;width:7.45pt;height:7.95pt;mso-position-horizontal-relative:page;mso-position-vertical-relative:paragraph;z-index:15809536;rotation:347" type="#_x0000_t136" fillcolor="#b9b9b9" stroked="f">
            <o:extrusion v:ext="view" autorotationcenter="t"/>
            <v:textpath style="font-family:&quot;Arial&quot;;font-size:8pt;v-text-kern:t;mso-text-shadow:auto;font-style:italic" string="кВ"/>
            <w10:wrap type="none"/>
          </v:shape>
        </w:pict>
      </w:r>
      <w:r>
        <w:rPr/>
        <w:pict>
          <v:shape style="position:absolute;margin-left:431.769958pt;margin-top:21.508083pt;width:9.2pt;height:7.95pt;mso-position-horizontal-relative:page;mso-position-vertical-relative:paragraph;z-index:15813120;rotation:348" type="#_x0000_t136" fillcolor="#b9b9b9" stroked="f">
            <o:extrusion v:ext="view" autorotationcenter="t"/>
            <v:textpath style="font-family:&quot;Arial&quot;;font-size:8pt;v-text-kern:t;mso-text-shadow:auto;font-style:italic" string="0.4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206.33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before="0"/>
        <w:ind w:left="8733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170.2323pt;margin-top:14.840823pt;width:4.45pt;height:7.95pt;mso-position-horizontal-relative:page;mso-position-vertical-relative:paragraph;z-index:15794688;rotation:345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/>
        <w:pict>
          <v:shape style="position:absolute;margin-left:200.202606pt;margin-top:-5.047033pt;width:19.95pt;height:7.95pt;mso-position-horizontal-relative:page;mso-position-vertical-relative:paragraph;z-index:15799808;rotation:346" type="#_x0000_t136" fillcolor="#b9b9b9" stroked="f">
            <o:extrusion v:ext="view" autorotationcenter="t"/>
            <v:textpath style="font-family:&quot;Arial&quot;;font-size:8pt;v-text-kern:t;mso-text-shadow:auto;font-style:italic" string="206.41"/>
            <w10:wrap type="none"/>
          </v:shape>
        </w:pict>
      </w:r>
      <w:r>
        <w:rPr/>
        <w:pict>
          <v:shape style="position:absolute;margin-left:121.341522pt;margin-top:18.645193pt;width:20.05pt;height:7.95pt;mso-position-horizontal-relative:page;mso-position-vertical-relative:paragraph;z-index:15809024;rotation:347" type="#_x0000_t136" fillcolor="#b9b9b9" stroked="f">
            <o:extrusion v:ext="view" autorotationcenter="t"/>
            <v:textpath style="font-family:&quot;Arial&quot;;font-size:8pt;v-text-kern:t;mso-text-shadow:auto;font-style:italic" string="206.36"/>
            <w10:wrap type="none"/>
          </v:shape>
        </w:pict>
      </w:r>
      <w:r>
        <w:rPr/>
        <w:pict>
          <v:shape style="position:absolute;margin-left:167.605362pt;margin-top:-3.984563pt;width:3.85pt;height:7.95pt;mso-position-horizontal-relative:page;mso-position-vertical-relative:paragraph;z-index:15812608;rotation:348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205.92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10"/>
        <w:rPr>
          <w:rFonts w:ascii="Arial"/>
          <w:i/>
          <w:sz w:val="14"/>
        </w:rPr>
      </w:pPr>
    </w:p>
    <w:p>
      <w:pPr>
        <w:spacing w:before="0"/>
        <w:ind w:left="703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0"/>
          <w:sz w:val="16"/>
        </w:rPr>
        <w:t>205.93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6"/>
        <w:rPr>
          <w:rFonts w:ascii="Arial"/>
          <w:i/>
          <w:sz w:val="18"/>
        </w:rPr>
      </w:pPr>
    </w:p>
    <w:p>
      <w:pPr>
        <w:spacing w:before="1"/>
        <w:ind w:left="167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0"/>
          <w:sz w:val="16"/>
        </w:rPr>
        <w:t>206.39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spacing w:before="105"/>
        <w:ind w:left="100" w:right="0" w:firstLine="0"/>
        <w:jc w:val="left"/>
        <w:rPr>
          <w:rFonts w:ascii="Microsoft Sans Serif"/>
          <w:sz w:val="14"/>
        </w:rPr>
      </w:pPr>
      <w:r>
        <w:rPr/>
        <w:pict>
          <v:shape style="position:absolute;margin-left:606.249512pt;margin-top:-13.383176pt;width:10.55pt;height:18.4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Microsoft Sans Serif"/>
                      <w:sz w:val="14"/>
                    </w:rPr>
                  </w:pPr>
                  <w:r>
                    <w:rPr>
                      <w:rFonts w:ascii="Microsoft Sans Serif"/>
                      <w:color w:val="B9B9B9"/>
                      <w:w w:val="85"/>
                      <w:sz w:val="14"/>
                    </w:rPr>
                    <w:t>91850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7.417297pt;margin-top:16.687567pt;width:3.8pt;height:7.95pt;mso-position-horizontal-relative:page;mso-position-vertical-relative:paragraph;z-index:15816704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Microsoft Sans Serif"/>
          <w:color w:val="B9B9B9"/>
          <w:w w:val="90"/>
          <w:sz w:val="14"/>
        </w:rPr>
        <w:t>725950</w:t>
      </w:r>
    </w:p>
    <w:p>
      <w:pPr>
        <w:pStyle w:val="BodyText"/>
        <w:rPr>
          <w:rFonts w:ascii="Microsoft Sans Serif"/>
          <w:sz w:val="30"/>
        </w:rPr>
      </w:pPr>
      <w:r>
        <w:rPr/>
        <w:br w:type="column"/>
      </w:r>
      <w:r>
        <w:rPr>
          <w:rFonts w:ascii="Microsoft Sans Serif"/>
          <w:sz w:val="30"/>
        </w:rPr>
      </w: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spacing w:before="1"/>
        <w:rPr>
          <w:rFonts w:ascii="Microsoft Sans Serif"/>
          <w:sz w:val="33"/>
        </w:rPr>
      </w:pPr>
    </w:p>
    <w:p>
      <w:pPr>
        <w:tabs>
          <w:tab w:pos="1429" w:val="left" w:leader="none"/>
        </w:tabs>
        <w:spacing w:before="0"/>
        <w:ind w:left="450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657.260315pt;margin-top:-13.485593pt;width:16.7pt;height:7.95pt;mso-position-horizontal-relative:page;mso-position-vertical-relative:paragraph;z-index:15796224;rotation:345" type="#_x0000_t136" fillcolor="#b9b9b9" stroked="f">
            <o:extrusion v:ext="view" autorotationcenter="t"/>
            <v:textpath style="font-family:&quot;Arial&quot;;font-size:8pt;v-text-kern:t;mso-text-shadow:auto;font-style:italic" string="связь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206.18</w:t>
        <w:tab/>
      </w:r>
      <w:r>
        <w:rPr>
          <w:rFonts w:ascii="Arial"/>
          <w:i/>
          <w:color w:val="B9B9B9"/>
          <w:spacing w:val="-1"/>
          <w:w w:val="80"/>
          <w:position w:val="-11"/>
          <w:sz w:val="16"/>
        </w:rPr>
        <w:t>206.45</w:t>
      </w:r>
    </w:p>
    <w:p>
      <w:pPr>
        <w:spacing w:before="20"/>
        <w:ind w:left="112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90"/>
          <w:sz w:val="16"/>
        </w:rPr>
        <w:t>205.96</w:t>
      </w:r>
    </w:p>
    <w:p>
      <w:pPr>
        <w:spacing w:before="104"/>
        <w:ind w:left="1861" w:right="0" w:firstLine="0"/>
        <w:jc w:val="left"/>
        <w:rPr>
          <w:rFonts w:ascii="Arial" w:hAnsi="Arial"/>
          <w:i/>
          <w:sz w:val="39"/>
        </w:rPr>
      </w:pPr>
      <w:r>
        <w:rPr/>
        <w:br w:type="column"/>
      </w:r>
      <w:r>
        <w:rPr>
          <w:rFonts w:ascii="Arial" w:hAnsi="Arial"/>
          <w:i/>
          <w:w w:val="80"/>
          <w:sz w:val="39"/>
        </w:rPr>
        <w:t>Условные</w:t>
      </w:r>
      <w:r>
        <w:rPr>
          <w:rFonts w:ascii="Arial" w:hAnsi="Arial"/>
          <w:i/>
          <w:spacing w:val="110"/>
          <w:sz w:val="39"/>
        </w:rPr>
        <w:t> </w:t>
      </w:r>
      <w:r>
        <w:rPr>
          <w:rFonts w:ascii="Arial" w:hAnsi="Arial"/>
          <w:i/>
          <w:w w:val="80"/>
          <w:sz w:val="39"/>
        </w:rPr>
        <w:t>обозначения:</w:t>
      </w:r>
    </w:p>
    <w:p>
      <w:pPr>
        <w:pStyle w:val="BodyText"/>
        <w:spacing w:before="4"/>
        <w:rPr>
          <w:rFonts w:ascii="Arial"/>
          <w:i/>
          <w:sz w:val="36"/>
        </w:rPr>
      </w:pPr>
    </w:p>
    <w:p>
      <w:pPr>
        <w:tabs>
          <w:tab w:pos="1667" w:val="left" w:leader="none"/>
        </w:tabs>
        <w:spacing w:line="254" w:lineRule="auto" w:before="0"/>
        <w:ind w:left="1677" w:right="1125" w:hanging="1032"/>
        <w:jc w:val="left"/>
        <w:rPr>
          <w:rFonts w:ascii="Arial" w:hAnsi="Arial"/>
          <w:i/>
          <w:sz w:val="39"/>
        </w:rPr>
      </w:pPr>
      <w:r>
        <w:rPr>
          <w:w w:val="101"/>
          <w:sz w:val="39"/>
          <w:u w:val="thick" w:color="0000FF"/>
        </w:rPr>
        <w:t> </w:t>
      </w:r>
      <w:r>
        <w:rPr>
          <w:sz w:val="39"/>
          <w:u w:val="thick" w:color="0000FF"/>
        </w:rPr>
        <w:tab/>
      </w:r>
      <w:r>
        <w:rPr>
          <w:rFonts w:ascii="Arial" w:hAnsi="Arial"/>
          <w:i/>
          <w:w w:val="80"/>
          <w:sz w:val="39"/>
        </w:rPr>
        <w:t>Граница</w:t>
      </w:r>
      <w:r>
        <w:rPr>
          <w:rFonts w:ascii="Arial" w:hAnsi="Arial"/>
          <w:i/>
          <w:spacing w:val="24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территории,</w:t>
      </w:r>
      <w:r>
        <w:rPr>
          <w:rFonts w:ascii="Arial" w:hAnsi="Arial"/>
          <w:i/>
          <w:spacing w:val="23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в</w:t>
      </w:r>
      <w:r>
        <w:rPr>
          <w:rFonts w:ascii="Arial" w:hAnsi="Arial"/>
          <w:i/>
          <w:spacing w:val="23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отношении</w:t>
      </w:r>
      <w:r>
        <w:rPr>
          <w:rFonts w:ascii="Arial" w:hAnsi="Arial"/>
          <w:i/>
          <w:spacing w:val="1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которой</w:t>
      </w:r>
      <w:r>
        <w:rPr>
          <w:rFonts w:ascii="Arial" w:hAnsi="Arial"/>
          <w:i/>
          <w:spacing w:val="68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утвержден</w:t>
      </w:r>
      <w:r>
        <w:rPr>
          <w:rFonts w:ascii="Arial" w:hAnsi="Arial"/>
          <w:i/>
          <w:spacing w:val="68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проект</w:t>
      </w:r>
      <w:r>
        <w:rPr>
          <w:rFonts w:ascii="Arial" w:hAnsi="Arial"/>
          <w:i/>
          <w:spacing w:val="69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межевания</w:t>
      </w:r>
    </w:p>
    <w:p>
      <w:pPr>
        <w:spacing w:before="228"/>
        <w:ind w:left="1715" w:right="0" w:firstLine="0"/>
        <w:jc w:val="left"/>
        <w:rPr>
          <w:rFonts w:ascii="Arial" w:hAnsi="Arial"/>
          <w:i/>
          <w:sz w:val="37"/>
        </w:rPr>
      </w:pPr>
      <w:r>
        <w:rPr>
          <w:rFonts w:ascii="Arial" w:hAnsi="Arial"/>
          <w:i/>
          <w:w w:val="80"/>
          <w:sz w:val="37"/>
        </w:rPr>
        <w:t>Границы</w:t>
      </w:r>
      <w:r>
        <w:rPr>
          <w:rFonts w:ascii="Arial" w:hAnsi="Arial"/>
          <w:i/>
          <w:spacing w:val="45"/>
          <w:w w:val="80"/>
          <w:sz w:val="37"/>
        </w:rPr>
        <w:t> </w:t>
      </w:r>
      <w:r>
        <w:rPr>
          <w:rFonts w:ascii="Arial" w:hAnsi="Arial"/>
          <w:i/>
          <w:w w:val="80"/>
          <w:sz w:val="37"/>
        </w:rPr>
        <w:t>существующих</w:t>
      </w:r>
      <w:r>
        <w:rPr>
          <w:rFonts w:ascii="Arial" w:hAnsi="Arial"/>
          <w:i/>
          <w:spacing w:val="44"/>
          <w:w w:val="80"/>
          <w:sz w:val="37"/>
        </w:rPr>
        <w:t> </w:t>
      </w:r>
      <w:r>
        <w:rPr>
          <w:rFonts w:ascii="Arial" w:hAnsi="Arial"/>
          <w:i/>
          <w:w w:val="80"/>
          <w:sz w:val="37"/>
        </w:rPr>
        <w:t>земельных</w:t>
      </w:r>
      <w:r>
        <w:rPr>
          <w:rFonts w:ascii="Arial" w:hAnsi="Arial"/>
          <w:i/>
          <w:spacing w:val="46"/>
          <w:w w:val="80"/>
          <w:sz w:val="37"/>
        </w:rPr>
        <w:t> </w:t>
      </w:r>
      <w:r>
        <w:rPr>
          <w:rFonts w:ascii="Arial" w:hAnsi="Arial"/>
          <w:i/>
          <w:w w:val="80"/>
          <w:sz w:val="37"/>
        </w:rPr>
        <w:t>участков</w:t>
      </w:r>
    </w:p>
    <w:p>
      <w:pPr>
        <w:pStyle w:val="BodyText"/>
        <w:spacing w:before="5"/>
        <w:rPr>
          <w:rFonts w:ascii="Arial"/>
          <w:i/>
          <w:sz w:val="36"/>
        </w:rPr>
      </w:pPr>
    </w:p>
    <w:p>
      <w:pPr>
        <w:spacing w:line="252" w:lineRule="auto" w:before="0"/>
        <w:ind w:left="1763" w:right="0" w:hanging="12"/>
        <w:jc w:val="left"/>
        <w:rPr>
          <w:rFonts w:ascii="Arial" w:hAnsi="Arial"/>
          <w:i/>
          <w:sz w:val="39"/>
        </w:rPr>
      </w:pPr>
      <w:r>
        <w:rPr>
          <w:rFonts w:ascii="Arial" w:hAnsi="Arial"/>
          <w:i/>
          <w:w w:val="80"/>
          <w:sz w:val="39"/>
        </w:rPr>
        <w:t>Местоположение</w:t>
      </w:r>
      <w:r>
        <w:rPr>
          <w:rFonts w:ascii="Arial" w:hAnsi="Arial"/>
          <w:i/>
          <w:spacing w:val="14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существующих</w:t>
      </w:r>
      <w:r>
        <w:rPr>
          <w:rFonts w:ascii="Arial" w:hAnsi="Arial"/>
          <w:i/>
          <w:spacing w:val="14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объектов</w:t>
      </w:r>
      <w:r>
        <w:rPr>
          <w:rFonts w:ascii="Arial" w:hAnsi="Arial"/>
          <w:i/>
          <w:spacing w:val="-84"/>
          <w:w w:val="80"/>
          <w:sz w:val="39"/>
        </w:rPr>
        <w:t> </w:t>
      </w:r>
      <w:r>
        <w:rPr>
          <w:rFonts w:ascii="Arial" w:hAnsi="Arial"/>
          <w:i/>
          <w:w w:val="85"/>
          <w:sz w:val="39"/>
        </w:rPr>
        <w:t>капитального</w:t>
      </w:r>
      <w:r>
        <w:rPr>
          <w:rFonts w:ascii="Arial" w:hAnsi="Arial"/>
          <w:i/>
          <w:spacing w:val="-8"/>
          <w:w w:val="85"/>
          <w:sz w:val="39"/>
        </w:rPr>
        <w:t> </w:t>
      </w:r>
      <w:r>
        <w:rPr>
          <w:rFonts w:ascii="Arial" w:hAnsi="Arial"/>
          <w:i/>
          <w:w w:val="85"/>
          <w:sz w:val="39"/>
        </w:rPr>
        <w:t>строительства</w:t>
      </w:r>
    </w:p>
    <w:p>
      <w:pPr>
        <w:spacing w:after="0" w:line="252" w:lineRule="auto"/>
        <w:jc w:val="left"/>
        <w:rPr>
          <w:rFonts w:ascii="Arial" w:hAnsi="Arial"/>
          <w:sz w:val="39"/>
        </w:rPr>
        <w:sectPr>
          <w:type w:val="continuous"/>
          <w:pgSz w:w="23820" w:h="16840" w:orient="landscape"/>
          <w:pgMar w:top="1280" w:bottom="2140" w:left="1440" w:right="180"/>
          <w:cols w:num="5" w:equalWidth="0">
            <w:col w:w="9171" w:space="455"/>
            <w:col w:w="1101" w:space="40"/>
            <w:col w:w="565" w:space="39"/>
            <w:col w:w="1828" w:space="40"/>
            <w:col w:w="8961"/>
          </w:cols>
        </w:sect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5"/>
        </w:rPr>
      </w:pPr>
    </w:p>
    <w:p>
      <w:pPr>
        <w:spacing w:line="104" w:lineRule="exact" w:before="1"/>
        <w:ind w:left="105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542.535083pt;margin-top:-18.035018pt;width:20.05pt;height:7.95pt;mso-position-horizontal-relative:page;mso-position-vertical-relative:paragraph;z-index:15782912;rotation:74" type="#_x0000_t136" fillcolor="#b9b9b9" stroked="f">
            <o:extrusion v:ext="view" autorotationcenter="t"/>
            <v:textpath style="font-family:&quot;Arial&quot;;font-size:8pt;v-text-kern:t;mso-text-shadow:auto;font-style:italic" string="205.89"/>
            <w10:wrap type="none"/>
          </v:shape>
        </w:pict>
      </w:r>
      <w:r>
        <w:rPr/>
        <w:pict>
          <v:shape style="position:absolute;margin-left:436.537292pt;margin-top:-18.725769pt;width:1.9pt;height:7.95pt;mso-position-horizontal-relative:page;mso-position-vertical-relative:paragraph;z-index:15810560;rotation:347" type="#_x0000_t136" fillcolor="#b9b9b9" stroked="f">
            <o:extrusion v:ext="view" autorotationcenter="t"/>
            <v:textpath style="font-family:&quot;Arial&quot;;font-size:8pt;v-text-kern:t;mso-text-shadow:auto;font-style:italic" string=".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206.12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"/>
        <w:rPr>
          <w:rFonts w:ascii="Arial"/>
          <w:i/>
          <w:sz w:val="21"/>
        </w:rPr>
      </w:pPr>
    </w:p>
    <w:p>
      <w:pPr>
        <w:spacing w:before="0"/>
        <w:ind w:left="105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5"/>
          <w:sz w:val="16"/>
        </w:rPr>
        <w:t>206.32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8"/>
        <w:rPr>
          <w:rFonts w:ascii="Arial"/>
          <w:i/>
          <w:sz w:val="15"/>
        </w:rPr>
      </w:pPr>
    </w:p>
    <w:p>
      <w:pPr>
        <w:spacing w:line="80" w:lineRule="exact" w:before="0"/>
        <w:ind w:left="117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5"/>
          <w:sz w:val="16"/>
        </w:rPr>
        <w:t>206.12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spacing w:before="0"/>
        <w:ind w:left="105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206.726273pt;margin-top:15.244586pt;width:16.650pt;height:7.95pt;mso-position-horizontal-relative:page;mso-position-vertical-relative:paragraph;z-index:15795712;rotation:345" type="#_x0000_t136" fillcolor="#b9b9b9" stroked="f">
            <o:extrusion v:ext="view" autorotationcenter="t"/>
            <v:textpath style="font-family:&quot;Arial&quot;;font-size:8pt;v-text-kern:t;mso-text-shadow:auto;font-style:italic" string="связь"/>
            <w10:wrap type="none"/>
          </v:shape>
        </w:pict>
      </w:r>
      <w:r>
        <w:rPr/>
        <w:pict>
          <v:shape style="position:absolute;margin-left:499.088379pt;margin-top:9.239184pt;width:10.95pt;height:7.95pt;mso-position-horizontal-relative:page;mso-position-vertical-relative:paragraph;z-index:15801856;rotation:346" type="#_x0000_t136" fillcolor="#b9b9b9" stroked="f">
            <o:extrusion v:ext="view" autorotationcenter="t"/>
            <v:textpath style="font-family:&quot;Arial&quot;;font-size:8pt;v-text-kern:t;mso-text-shadow:auto;font-style:italic" string=", 28"/>
            <w10:wrap type="none"/>
          </v:shape>
        </w:pict>
      </w:r>
      <w:r>
        <w:rPr/>
        <w:pict>
          <v:shape style="position:absolute;margin-left:479.287537pt;margin-top:13.697969pt;width:15.95pt;height:7.95pt;mso-position-horizontal-relative:page;mso-position-vertical-relative:paragraph;z-index:15803392;rotation:346" type="#_x0000_t136" fillcolor="#b9b9b9" stroked="f">
            <o:extrusion v:ext="view" autorotationcenter="t"/>
            <v:textpath style="font-family:&quot;Arial&quot;;font-size:8pt;v-text-kern:t;mso-text-shadow:auto;font-style:italic" string="Буды"/>
            <w10:wrap type="none"/>
          </v:shape>
        </w:pict>
      </w:r>
      <w:r>
        <w:rPr>
          <w:rFonts w:ascii="Arial"/>
          <w:i/>
          <w:color w:val="B9B9B9"/>
          <w:w w:val="80"/>
          <w:sz w:val="16"/>
        </w:rPr>
        <w:t>206.33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spacing w:before="116"/>
        <w:ind w:left="9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425.965302pt;margin-top:-2.179116pt;width:41.4pt;height:7.95pt;mso-position-horizontal-relative:page;mso-position-vertical-relative:paragraph;z-index:15802880;rotation:346" type="#_x0000_t136" fillcolor="#b9b9b9" stroked="f">
            <o:extrusion v:ext="view" autorotationcenter="t"/>
            <v:textpath style="font-family:&quot;Arial&quot;;font-size:8pt;v-text-kern:t;mso-text-shadow:auto;font-style:italic" string="ул Николая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206.40</w:t>
      </w:r>
    </w:p>
    <w:p>
      <w:pPr>
        <w:spacing w:before="76"/>
        <w:ind w:left="105" w:right="0" w:firstLine="0"/>
        <w:jc w:val="lef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80"/>
          <w:sz w:val="16"/>
        </w:rPr>
        <w:t>206.31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spacing w:before="6"/>
        <w:rPr>
          <w:rFonts w:ascii="Arial"/>
          <w:i/>
          <w:sz w:val="21"/>
        </w:rPr>
      </w:pPr>
    </w:p>
    <w:p>
      <w:pPr>
        <w:spacing w:before="0"/>
        <w:ind w:left="83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85"/>
          <w:sz w:val="16"/>
        </w:rPr>
        <w:t>206.42</w:t>
      </w:r>
    </w:p>
    <w:p>
      <w:pPr>
        <w:pStyle w:val="BodyText"/>
        <w:spacing w:before="5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spacing w:before="1"/>
        <w:ind w:left="105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473.472321pt;margin-top:16.210833pt;width:4.45pt;height:7.95pt;mso-position-horizontal-relative:page;mso-position-vertical-relative:paragraph;z-index:15796736;rotation:345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/>
        <w:pict>
          <v:shape style="position:absolute;margin-left:182.857254pt;margin-top:14.338337pt;width:3.8pt;height:7.95pt;mso-position-horizontal-relative:page;mso-position-vertical-relative:paragraph;z-index:15816192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571.076599pt;margin-top:20.178509pt;width:3.85pt;height:7.95pt;mso-position-horizontal-relative:page;mso-position-vertical-relative:paragraph;z-index:15820800;rotation:353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/>
          <w:i/>
          <w:color w:val="B9B9B9"/>
          <w:w w:val="80"/>
          <w:sz w:val="16"/>
        </w:rPr>
        <w:t>206.41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spacing w:before="123"/>
        <w:ind w:left="-39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500.625763pt;margin-top:-2.909077pt;width:20pt;height:7.95pt;mso-position-horizontal-relative:page;mso-position-vertical-relative:paragraph;z-index:15801344;rotation:346" type="#_x0000_t136" fillcolor="#b9b9b9" stroked="f">
            <o:extrusion v:ext="view" autorotationcenter="t"/>
            <v:textpath style="font-family:&quot;Arial&quot;;font-size:8pt;v-text-kern:t;mso-text-shadow:auto;font-style:italic" string="205.85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205.97</w:t>
      </w:r>
    </w:p>
    <w:p>
      <w:pPr>
        <w:spacing w:before="42"/>
        <w:ind w:left="105" w:right="0" w:firstLine="0"/>
        <w:jc w:val="lef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85"/>
          <w:sz w:val="16"/>
        </w:rPr>
        <w:t>206.45</w:t>
      </w:r>
    </w:p>
    <w:p>
      <w:pPr>
        <w:spacing w:before="44"/>
        <w:ind w:left="105" w:right="0" w:firstLine="0"/>
        <w:jc w:val="lef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85"/>
          <w:sz w:val="16"/>
        </w:rPr>
        <w:t>205.85</w:t>
      </w:r>
    </w:p>
    <w:p>
      <w:pPr>
        <w:spacing w:before="140"/>
        <w:ind w:left="256" w:right="0" w:firstLine="0"/>
        <w:jc w:val="lef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85"/>
          <w:sz w:val="16"/>
        </w:rPr>
        <w:t>205.92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2"/>
        <w:rPr>
          <w:rFonts w:ascii="Arial"/>
          <w:i/>
          <w:sz w:val="19"/>
        </w:rPr>
      </w:pPr>
    </w:p>
    <w:p>
      <w:pPr>
        <w:spacing w:before="0"/>
        <w:ind w:left="105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B9B9B9"/>
          <w:w w:val="90"/>
          <w:sz w:val="16"/>
        </w:rPr>
        <w:t>205.89</w:t>
      </w:r>
    </w:p>
    <w:p>
      <w:pPr>
        <w:spacing w:before="16"/>
        <w:ind w:left="105" w:right="0" w:firstLine="0"/>
        <w:jc w:val="lef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85"/>
          <w:sz w:val="16"/>
        </w:rPr>
        <w:t>205.96</w:t>
      </w:r>
    </w:p>
    <w:p>
      <w:pPr>
        <w:spacing w:before="6"/>
        <w:ind w:left="0" w:right="38" w:firstLine="0"/>
        <w:jc w:val="righ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90"/>
          <w:sz w:val="16"/>
        </w:rPr>
        <w:t>2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10"/>
        <w:rPr>
          <w:rFonts w:ascii="Arial"/>
          <w:i/>
          <w:sz w:val="17"/>
        </w:rPr>
      </w:pPr>
    </w:p>
    <w:p>
      <w:pPr>
        <w:spacing w:before="0"/>
        <w:ind w:left="105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705.053113pt;margin-top:-10.292633pt;width:1.85pt;height:7.95pt;mso-position-horizontal-relative:page;mso-position-vertical-relative:paragraph;z-index:15782400;rotation:74" type="#_x0000_t136" fillcolor="#b9b9b9" stroked="f">
            <o:extrusion v:ext="view" autorotationcenter="t"/>
            <v:textpath style="font-family:&quot;Arial&quot;;font-size:8pt;v-text-kern:t;mso-text-shadow:auto;font-style:italic" string="."/>
            <w10:wrap type="none"/>
          </v:shape>
        </w:pict>
      </w:r>
      <w:r>
        <w:rPr/>
        <w:pict>
          <v:shape style="position:absolute;margin-left:706.576587pt;margin-top:-18.176770pt;width:15.3pt;height:7.95pt;mso-position-horizontal-relative:page;mso-position-vertical-relative:paragraph;z-index:15785984;rotation:76" type="#_x0000_t136" fillcolor="#b9b9b9" stroked="f">
            <o:extrusion v:ext="view" autorotationcenter="t"/>
            <v:textpath style="font-family:&quot;Arial&quot;;font-size:8pt;v-text-kern:t;mso-text-shadow:auto;font-style:italic" string="10кВ"/>
            <w10:wrap type="none"/>
          </v:shape>
        </w:pict>
      </w:r>
      <w:r>
        <w:rPr/>
        <w:pict>
          <v:shape style="position:absolute;margin-left:700.854065pt;margin-top:-24.058205pt;width:3.7pt;height:7.95pt;mso-position-horizontal-relative:page;mso-position-vertical-relative:paragraph;z-index:15786496;rotation:76" type="#_x0000_t136" fillcolor="#b9b9b9" stroked="f">
            <o:extrusion v:ext="view" autorotationcenter="t"/>
            <v:textpath style="font-family:&quot;Arial&quot;;font-size:8pt;v-text-kern:t;mso-text-shadow:auto;font-style:italic" string="3"/>
            <w10:wrap type="none"/>
          </v:shape>
        </w:pict>
      </w:r>
      <w:r>
        <w:rPr/>
        <w:pict>
          <v:shape style="position:absolute;margin-left:700.511035pt;margin-top:-17.324489pt;width:7.3pt;height:7.95pt;mso-position-horizontal-relative:page;mso-position-vertical-relative:paragraph;z-index:15788544;rotation:77" type="#_x0000_t136" fillcolor="#b9b9b9" stroked="f">
            <o:extrusion v:ext="view" autorotationcenter="t"/>
            <v:textpath style="font-family:&quot;Arial&quot;;font-size:8pt;v-text-kern:t;mso-text-shadow:auto;font-style:italic" string="пр"/>
            <w10:wrap type="none"/>
          </v:shape>
        </w:pict>
      </w:r>
      <w:r>
        <w:rPr/>
        <w:pict>
          <v:shape style="position:absolute;margin-left:337.872314pt;margin-top:13.520854pt;width:4.45pt;height:7.95pt;mso-position-horizontal-relative:page;mso-position-vertical-relative:paragraph;z-index:15797248;rotation:345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206.38</w:t>
      </w:r>
    </w:p>
    <w:p>
      <w:pPr>
        <w:spacing w:line="252" w:lineRule="auto" w:before="198"/>
        <w:ind w:left="105" w:right="0" w:firstLine="2"/>
        <w:jc w:val="left"/>
        <w:rPr>
          <w:rFonts w:ascii="Arial" w:hAnsi="Arial"/>
          <w:i/>
          <w:sz w:val="39"/>
        </w:rPr>
      </w:pPr>
      <w:r>
        <w:rPr/>
        <w:br w:type="column"/>
      </w:r>
      <w:r>
        <w:rPr>
          <w:rFonts w:ascii="Arial" w:hAnsi="Arial"/>
          <w:i/>
          <w:w w:val="80"/>
          <w:sz w:val="39"/>
        </w:rPr>
        <w:t>Подземные</w:t>
      </w:r>
      <w:r>
        <w:rPr>
          <w:rFonts w:ascii="Arial" w:hAnsi="Arial"/>
          <w:i/>
          <w:spacing w:val="77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кабельные</w:t>
      </w:r>
      <w:r>
        <w:rPr>
          <w:rFonts w:ascii="Arial" w:hAnsi="Arial"/>
          <w:i/>
          <w:spacing w:val="36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линии</w:t>
      </w:r>
      <w:r>
        <w:rPr>
          <w:rFonts w:ascii="Arial" w:hAnsi="Arial"/>
          <w:i/>
          <w:spacing w:val="39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связи</w:t>
      </w:r>
      <w:r>
        <w:rPr>
          <w:rFonts w:ascii="Arial" w:hAnsi="Arial"/>
          <w:i/>
          <w:spacing w:val="37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и</w:t>
      </w:r>
      <w:r>
        <w:rPr>
          <w:rFonts w:ascii="Arial" w:hAnsi="Arial"/>
          <w:i/>
          <w:spacing w:val="37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их</w:t>
      </w:r>
      <w:r>
        <w:rPr>
          <w:rFonts w:ascii="Arial" w:hAnsi="Arial"/>
          <w:i/>
          <w:spacing w:val="-84"/>
          <w:w w:val="80"/>
          <w:sz w:val="39"/>
        </w:rPr>
        <w:t> </w:t>
      </w:r>
      <w:r>
        <w:rPr>
          <w:rFonts w:ascii="Arial" w:hAnsi="Arial"/>
          <w:i/>
          <w:w w:val="95"/>
          <w:sz w:val="39"/>
        </w:rPr>
        <w:t>охранная</w:t>
      </w:r>
      <w:r>
        <w:rPr>
          <w:rFonts w:ascii="Arial" w:hAnsi="Arial"/>
          <w:i/>
          <w:spacing w:val="-21"/>
          <w:w w:val="95"/>
          <w:sz w:val="39"/>
        </w:rPr>
        <w:t> </w:t>
      </w:r>
      <w:r>
        <w:rPr>
          <w:rFonts w:ascii="Arial" w:hAnsi="Arial"/>
          <w:i/>
          <w:w w:val="95"/>
          <w:sz w:val="39"/>
        </w:rPr>
        <w:t>зона</w:t>
      </w:r>
    </w:p>
    <w:p>
      <w:pPr>
        <w:spacing w:after="0" w:line="252" w:lineRule="auto"/>
        <w:jc w:val="left"/>
        <w:rPr>
          <w:rFonts w:ascii="Arial" w:hAnsi="Arial"/>
          <w:sz w:val="39"/>
        </w:rPr>
        <w:sectPr>
          <w:type w:val="continuous"/>
          <w:pgSz w:w="23820" w:h="16840" w:orient="landscape"/>
          <w:pgMar w:top="1280" w:bottom="2140" w:left="1440" w:right="180"/>
          <w:cols w:num="14" w:equalWidth="0">
            <w:col w:w="543" w:space="1312"/>
            <w:col w:w="555" w:space="1139"/>
            <w:col w:w="503" w:space="40"/>
            <w:col w:w="447" w:space="799"/>
            <w:col w:w="503" w:space="39"/>
            <w:col w:w="521" w:space="182"/>
            <w:col w:w="503" w:space="40"/>
            <w:col w:w="399" w:space="93"/>
            <w:col w:w="543" w:space="1638"/>
            <w:col w:w="543" w:space="150"/>
            <w:col w:w="695" w:space="264"/>
            <w:col w:w="543" w:space="284"/>
            <w:col w:w="977" w:space="1625"/>
            <w:col w:w="7320"/>
          </w:cols>
        </w:sect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2"/>
        <w:rPr>
          <w:rFonts w:ascii="Arial"/>
          <w:i/>
          <w:sz w:val="20"/>
        </w:rPr>
      </w:pPr>
    </w:p>
    <w:p>
      <w:pPr>
        <w:spacing w:before="0"/>
        <w:ind w:left="311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514.094629pt;margin-top:-19.146238pt;width:20pt;height:7.95pt;mso-position-horizontal-relative:page;mso-position-vertical-relative:paragraph;z-index:15779840;rotation:72" type="#_x0000_t136" fillcolor="#b9b9b9" stroked="f">
            <o:extrusion v:ext="view" autorotationcenter="t"/>
            <v:textpath style="font-family:&quot;Arial&quot;;font-size:8pt;v-text-kern:t;mso-text-shadow:auto;font-style:italic" string="205.73"/>
            <w10:wrap type="none"/>
          </v:shape>
        </w:pict>
      </w:r>
      <w:r>
        <w:rPr/>
        <w:pict>
          <v:shape style="position:absolute;margin-left:507.093921pt;margin-top:-16.118926pt;width:20.05pt;height:7.95pt;mso-position-horizontal-relative:page;mso-position-vertical-relative:paragraph;z-index:15780352;rotation:72" type="#_x0000_t136" fillcolor="#b9b9b9" stroked="f">
            <o:extrusion v:ext="view" autorotationcenter="t"/>
            <v:textpath style="font-family:&quot;Arial&quot;;font-size:8pt;v-text-kern:t;mso-text-shadow:auto;font-style:italic" string="205.88"/>
            <w10:wrap type="none"/>
          </v:shape>
        </w:pict>
      </w:r>
      <w:r>
        <w:rPr/>
        <w:pict>
          <v:shape style="position:absolute;margin-left:389.654657pt;margin-top:18.293764pt;width:20pt;height:7.95pt;mso-position-horizontal-relative:page;mso-position-vertical-relative:paragraph;z-index:15780864;rotation:72" type="#_x0000_t136" fillcolor="#b9b9b9" stroked="f">
            <o:extrusion v:ext="view" autorotationcenter="t"/>
            <v:textpath style="font-family:&quot;Arial&quot;;font-size:8pt;v-text-kern:t;mso-text-shadow:auto;font-style:italic" string="205.62"/>
            <w10:wrap type="none"/>
          </v:shape>
        </w:pict>
      </w:r>
      <w:r>
        <w:rPr/>
        <w:pict>
          <v:shape style="position:absolute;margin-left:381.215094pt;margin-top:20.106392pt;width:19.9pt;height:7.95pt;mso-position-horizontal-relative:page;mso-position-vertical-relative:paragraph;z-index:15783424;rotation:74" type="#_x0000_t136" fillcolor="#b9b9b9" stroked="f">
            <o:extrusion v:ext="view" autorotationcenter="t"/>
            <v:textpath style="font-family:&quot;Arial&quot;;font-size:8pt;v-text-kern:t;mso-text-shadow:auto;font-style:italic" string="205.77"/>
            <w10:wrap type="none"/>
          </v:shape>
        </w:pict>
      </w:r>
      <w:r>
        <w:rPr/>
        <w:pict>
          <v:shape style="position:absolute;margin-left:551.194092pt;margin-top:12.604931pt;width:3.9pt;height:7.95pt;mso-position-horizontal-relative:page;mso-position-vertical-relative:paragraph;z-index:15790592;rotation:343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506.914124pt;margin-top:-11.737307pt;width:4.850pt;height:7.95pt;mso-position-horizontal-relative:page;mso-position-vertical-relative:paragraph;z-index:15798784;rotation:345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504.383881pt;margin-top:-28.980642pt;width:4.8pt;height:7.95pt;mso-position-horizontal-relative:page;mso-position-vertical-relative:paragraph;z-index:15803904;rotation:346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341.237366pt;margin-top:14.636314pt;width:4.350pt;height:7.95pt;mso-position-horizontal-relative:page;mso-position-vertical-relative:paragraph;z-index:15804416;rotation:346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/>
        <w:pict>
          <v:shape style="position:absolute;margin-left:407.663879pt;margin-top:23.459358pt;width:4.8pt;height:7.95pt;mso-position-horizontal-relative:page;mso-position-vertical-relative:paragraph;z-index:15806464;rotation:346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205.60</w:t>
      </w:r>
    </w:p>
    <w:p>
      <w:pPr>
        <w:spacing w:before="78"/>
        <w:ind w:left="311" w:right="0" w:firstLine="0"/>
        <w:jc w:val="lef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85"/>
          <w:sz w:val="16"/>
        </w:rPr>
        <w:t>206.04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spacing w:before="0"/>
        <w:ind w:left="311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36.908112pt;margin-top:-23.955132pt;width:11.1pt;height:18.55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 w:hAnsi="Arial"/>
                      <w:i/>
                      <w:sz w:val="16"/>
                    </w:rPr>
                  </w:pPr>
                  <w:r>
                    <w:rPr>
                      <w:rFonts w:ascii="Arial" w:hAnsi="Arial"/>
                      <w:i/>
                      <w:color w:val="B9B9B9"/>
                      <w:spacing w:val="-1"/>
                      <w:w w:val="85"/>
                      <w:sz w:val="16"/>
                    </w:rPr>
                    <w:t>связь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077362pt;margin-top:10.916302pt;width:4.350pt;height:7.95pt;mso-position-horizontal-relative:page;mso-position-vertical-relative:paragraph;z-index:15802368;rotation:346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/>
        <w:pict>
          <v:shape style="position:absolute;margin-left:122.075294pt;margin-top:22.258175pt;width:20.05pt;height:7.95pt;mso-position-horizontal-relative:page;mso-position-vertical-relative:paragraph;z-index:15810048;rotation:347" type="#_x0000_t136" fillcolor="#b9b9b9" stroked="f">
            <o:extrusion v:ext="view" autorotationcenter="t"/>
            <v:textpath style="font-family:&quot;Arial&quot;;font-size:8pt;v-text-kern:t;mso-text-shadow:auto;font-style:italic" string="205.65"/>
            <w10:wrap type="none"/>
          </v:shape>
        </w:pict>
      </w:r>
      <w:r>
        <w:rPr/>
        <w:pict>
          <v:shape style="position:absolute;margin-left:324.874664pt;margin-top:2.918774pt;width:12.75pt;height:7.15pt;mso-position-horizontal-relative:page;mso-position-vertical-relative:paragraph;z-index:-17140736;rotation:348" type="#_x0000_t136" fillcolor="#b9b9b9" stroked="f">
            <o:extrusion v:ext="view" autorotationcenter="t"/>
            <v:textpath style="font-family:&quot;Microsoft Sans Serif&quot;;font-size:7pt;v-text-kern:t;mso-text-shadow:auto" string="5КЖ"/>
            <w10:wrap type="none"/>
          </v:shape>
        </w:pict>
      </w:r>
      <w:r>
        <w:rPr/>
        <w:pict>
          <v:shape style="position:absolute;margin-left:527.016357pt;margin-top:-10.793726pt;width:4.4pt;height:7.95pt;mso-position-horizontal-relative:page;mso-position-vertical-relative:paragraph;z-index:15818752;rotation:351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 MT"/>
          <w:color w:val="00B800"/>
          <w:sz w:val="16"/>
        </w:rPr>
        <w:t>24:51:0204177:308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0"/>
        <w:ind w:left="312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79.124741pt;margin-top:-8.130283pt;width:3.8pt;height:7.95pt;mso-position-horizontal-relative:page;mso-position-vertical-relative:paragraph;z-index:15793664;rotation:344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169.397354pt;margin-top:31.916304pt;width:4.350pt;height:7.95pt;mso-position-horizontal-relative:page;mso-position-vertical-relative:paragraph;z-index:15804928;rotation:346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/>
        <w:pict>
          <v:shape style="position:absolute;margin-left:290.663879pt;margin-top:14.939347pt;width:4.8pt;height:7.95pt;mso-position-horizontal-relative:page;mso-position-vertical-relative:paragraph;z-index:15805952;rotation:346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423.754608pt;margin-top:17.704987pt;width:3.8pt;height:7.95pt;mso-position-horizontal-relative:page;mso-position-vertical-relative:paragraph;z-index:15806976;rotation:346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236.404556pt;margin-top:12.394556pt;width:4.45pt;height:7.95pt;mso-position-horizontal-relative:page;mso-position-vertical-relative:paragraph;z-index:15814656;rotation:348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205.72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spacing w:before="6"/>
        <w:rPr>
          <w:rFonts w:ascii="Arial"/>
          <w:i/>
          <w:sz w:val="15"/>
        </w:rPr>
      </w:pPr>
    </w:p>
    <w:p>
      <w:pPr>
        <w:spacing w:before="0"/>
        <w:ind w:left="312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547.213379pt;margin-top:-11.969682pt;width:19.95pt;height:7.95pt;mso-position-horizontal-relative:page;mso-position-vertical-relative:paragraph;z-index:15811072;rotation:347" type="#_x0000_t136" fillcolor="#b9b9b9" stroked="f">
            <o:extrusion v:ext="view" autorotationcenter="t"/>
            <v:textpath style="font-family:&quot;Arial&quot;;font-size:8pt;v-text-kern:t;mso-text-shadow:auto;font-style:italic" string="205.88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205.74</w:t>
      </w:r>
    </w:p>
    <w:p>
      <w:pPr>
        <w:spacing w:before="61"/>
        <w:ind w:left="340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color w:val="00B800"/>
          <w:sz w:val="16"/>
        </w:rPr>
        <w:t>24:51:0204177:309</w:t>
      </w: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1"/>
        <w:ind w:left="828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599.050781pt;margin-top:-2.969383pt;width:3.65pt;height:7.95pt;mso-position-horizontal-relative:page;mso-position-vertical-relative:paragraph;z-index:15811584;rotation:347" type="#_x0000_t136" fillcolor="#b9b9b9" stroked="f">
            <o:extrusion v:ext="view" autorotationcenter="t"/>
            <v:textpath style="font-family:&quot;Arial&quot;;font-size:8pt;v-text-kern:t;mso-text-shadow:auto;font-style:italic" string="2"/>
            <w10:wrap type="none"/>
          </v:shape>
        </w:pict>
      </w:r>
      <w:r>
        <w:rPr/>
        <w:pict>
          <v:shape style="position:absolute;margin-left:603.773499pt;margin-top:-4.068356pt;width:4.05pt;height:7.95pt;mso-position-horizontal-relative:page;mso-position-vertical-relative:paragraph;z-index:15815168;rotation:348" type="#_x0000_t136" fillcolor="#b9b9b9" stroked="f">
            <o:extrusion v:ext="view" autorotationcenter="t"/>
            <v:textpath style="font-family:&quot;Arial&quot;;font-size:8pt;v-text-kern:t;mso-text-shadow:auto;font-style:italic" string="Т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205.89</w:t>
      </w:r>
    </w:p>
    <w:p>
      <w:pPr>
        <w:pStyle w:val="BodyText"/>
        <w:spacing w:before="10"/>
        <w:rPr>
          <w:rFonts w:ascii="Arial"/>
          <w:i/>
          <w:sz w:val="14"/>
        </w:rPr>
      </w:pPr>
    </w:p>
    <w:p>
      <w:pPr>
        <w:spacing w:before="0"/>
        <w:ind w:left="312" w:right="0" w:firstLine="0"/>
        <w:jc w:val="left"/>
        <w:rPr>
          <w:rFonts w:ascii="Arial MT"/>
          <w:sz w:val="16"/>
        </w:rPr>
      </w:pPr>
      <w:r>
        <w:rPr>
          <w:rFonts w:ascii="Arial MT"/>
          <w:color w:val="00B800"/>
          <w:sz w:val="16"/>
        </w:rPr>
        <w:t>24:51:0204177:606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16"/>
        </w:rPr>
      </w:pPr>
    </w:p>
    <w:p>
      <w:pPr>
        <w:tabs>
          <w:tab w:pos="2260" w:val="left" w:leader="none"/>
        </w:tabs>
        <w:spacing w:before="0"/>
        <w:ind w:left="806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302.081122pt;margin-top:22.59085pt;width:19.9pt;height:7.95pt;mso-position-horizontal-relative:page;mso-position-vertical-relative:paragraph;z-index:15787008;rotation:76" type="#_x0000_t136" fillcolor="#b9b9b9" stroked="f">
            <o:extrusion v:ext="view" autorotationcenter="t"/>
            <v:textpath style="font-family:&quot;Arial&quot;;font-size:8pt;v-text-kern:t;mso-text-shadow:auto;font-style:italic" string="205.62"/>
            <w10:wrap type="none"/>
          </v:shape>
        </w:pict>
      </w:r>
      <w:r>
        <w:rPr/>
        <w:pict>
          <v:shape style="position:absolute;margin-left:292.047394pt;margin-top:12.408584pt;width:4.8pt;height:7.95pt;mso-position-horizontal-relative:page;mso-position-vertical-relative:paragraph;z-index:15817216;rotation:349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>
          <w:rFonts w:ascii="Arial"/>
          <w:i/>
          <w:color w:val="B9B9B9"/>
          <w:w w:val="90"/>
          <w:position w:val="1"/>
          <w:sz w:val="16"/>
        </w:rPr>
        <w:t>205.86</w:t>
        <w:tab/>
      </w:r>
      <w:r>
        <w:rPr>
          <w:rFonts w:ascii="Arial"/>
          <w:i/>
          <w:color w:val="B9B9B9"/>
          <w:spacing w:val="-1"/>
          <w:w w:val="80"/>
          <w:sz w:val="16"/>
        </w:rPr>
        <w:t>206.10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spacing w:before="123"/>
        <w:ind w:left="4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399.154114pt;margin-top:32.932701pt;width:4.850pt;height:7.95pt;mso-position-horizontal-relative:page;mso-position-vertical-relative:paragraph;z-index:15797760;rotation:345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452.404541pt;margin-top:16.504581pt;width:4.45pt;height:7.95pt;mso-position-horizontal-relative:page;mso-position-vertical-relative:paragraph;z-index:15814144;rotation:348" type="#_x0000_t136" fillcolor="#b9b9b9" stroked="f">
            <o:extrusion v:ext="view" autorotationcenter="t"/>
            <v:textpath style="font-family:&quot;Arial&quot;;font-size:8pt;v-text-kern:t;mso-text-shadow:auto;font-style:italic" string="А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</w:t>
      </w:r>
    </w:p>
    <w:p>
      <w:pPr>
        <w:spacing w:before="4"/>
        <w:ind w:left="312" w:right="0" w:firstLine="0"/>
        <w:jc w:val="left"/>
        <w:rPr>
          <w:rFonts w:ascii="Arial" w:hAnsi="Arial"/>
          <w:i/>
          <w:sz w:val="39"/>
        </w:rPr>
      </w:pPr>
      <w:r>
        <w:rPr/>
        <w:br w:type="column"/>
      </w:r>
      <w:r>
        <w:rPr>
          <w:rFonts w:ascii="Arial" w:hAnsi="Arial"/>
          <w:i/>
          <w:w w:val="80"/>
          <w:sz w:val="39"/>
        </w:rPr>
        <w:t>Сеть</w:t>
      </w:r>
      <w:r>
        <w:rPr>
          <w:rFonts w:ascii="Arial" w:hAnsi="Arial"/>
          <w:i/>
          <w:spacing w:val="48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теплоснабжения</w:t>
      </w:r>
      <w:r>
        <w:rPr>
          <w:rFonts w:ascii="Arial" w:hAnsi="Arial"/>
          <w:i/>
          <w:spacing w:val="46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и</w:t>
      </w:r>
      <w:r>
        <w:rPr>
          <w:rFonts w:ascii="Arial" w:hAnsi="Arial"/>
          <w:i/>
          <w:spacing w:val="47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ее</w:t>
      </w:r>
      <w:r>
        <w:rPr>
          <w:rFonts w:ascii="Arial" w:hAnsi="Arial"/>
          <w:i/>
          <w:spacing w:val="47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охранная</w:t>
      </w:r>
      <w:r>
        <w:rPr>
          <w:rFonts w:ascii="Arial" w:hAnsi="Arial"/>
          <w:i/>
          <w:spacing w:val="46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зона</w:t>
      </w:r>
    </w:p>
    <w:p>
      <w:pPr>
        <w:pStyle w:val="BodyText"/>
        <w:spacing w:before="9"/>
        <w:rPr>
          <w:rFonts w:ascii="Arial"/>
          <w:i/>
          <w:sz w:val="36"/>
        </w:rPr>
      </w:pPr>
    </w:p>
    <w:p>
      <w:pPr>
        <w:spacing w:line="252" w:lineRule="auto" w:before="0"/>
        <w:ind w:left="328" w:right="1035" w:firstLine="7"/>
        <w:jc w:val="left"/>
        <w:rPr>
          <w:rFonts w:ascii="Arial" w:hAnsi="Arial"/>
          <w:i/>
          <w:sz w:val="39"/>
        </w:rPr>
      </w:pPr>
      <w:r>
        <w:rPr/>
        <w:pict>
          <v:shape style="position:absolute;margin-left:291.499603pt;margin-top:53.483738pt;width:19.95pt;height:7.95pt;mso-position-horizontal-relative:page;mso-position-vertical-relative:paragraph;z-index:15783936;rotation:74" type="#_x0000_t136" fillcolor="#b9b9b9" stroked="f">
            <o:extrusion v:ext="view" autorotationcenter="t"/>
            <v:textpath style="font-family:&quot;Arial&quot;;font-size:8pt;v-text-kern:t;mso-text-shadow:auto;font-style:italic" string="205.77"/>
            <w10:wrap type="none"/>
          </v:shape>
        </w:pict>
      </w:r>
      <w:r>
        <w:rPr>
          <w:rFonts w:ascii="Arial" w:hAnsi="Arial"/>
          <w:i/>
          <w:w w:val="80"/>
          <w:sz w:val="39"/>
        </w:rPr>
        <w:t>Воздушные</w:t>
      </w:r>
      <w:r>
        <w:rPr>
          <w:rFonts w:ascii="Arial" w:hAnsi="Arial"/>
          <w:i/>
          <w:spacing w:val="68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линии</w:t>
      </w:r>
      <w:r>
        <w:rPr>
          <w:rFonts w:ascii="Arial" w:hAnsi="Arial"/>
          <w:i/>
          <w:spacing w:val="69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электропередачи</w:t>
      </w:r>
      <w:r>
        <w:rPr>
          <w:rFonts w:ascii="Arial" w:hAnsi="Arial"/>
          <w:i/>
          <w:spacing w:val="69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и</w:t>
      </w:r>
      <w:r>
        <w:rPr>
          <w:rFonts w:ascii="Arial" w:hAnsi="Arial"/>
          <w:i/>
          <w:spacing w:val="-84"/>
          <w:w w:val="80"/>
          <w:sz w:val="39"/>
        </w:rPr>
        <w:t> </w:t>
      </w:r>
      <w:r>
        <w:rPr>
          <w:rFonts w:ascii="Arial" w:hAnsi="Arial"/>
          <w:i/>
          <w:w w:val="90"/>
          <w:sz w:val="39"/>
        </w:rPr>
        <w:t>их</w:t>
      </w:r>
      <w:r>
        <w:rPr>
          <w:rFonts w:ascii="Arial" w:hAnsi="Arial"/>
          <w:i/>
          <w:spacing w:val="-14"/>
          <w:w w:val="90"/>
          <w:sz w:val="39"/>
        </w:rPr>
        <w:t> </w:t>
      </w:r>
      <w:r>
        <w:rPr>
          <w:rFonts w:ascii="Arial" w:hAnsi="Arial"/>
          <w:i/>
          <w:w w:val="90"/>
          <w:sz w:val="39"/>
        </w:rPr>
        <w:t>охранная</w:t>
      </w:r>
      <w:r>
        <w:rPr>
          <w:rFonts w:ascii="Arial" w:hAnsi="Arial"/>
          <w:i/>
          <w:spacing w:val="-14"/>
          <w:w w:val="90"/>
          <w:sz w:val="39"/>
        </w:rPr>
        <w:t> </w:t>
      </w:r>
      <w:r>
        <w:rPr>
          <w:rFonts w:ascii="Arial" w:hAnsi="Arial"/>
          <w:i/>
          <w:w w:val="90"/>
          <w:sz w:val="39"/>
        </w:rPr>
        <w:t>зона</w:t>
      </w:r>
    </w:p>
    <w:p>
      <w:pPr>
        <w:spacing w:after="0" w:line="252" w:lineRule="auto"/>
        <w:jc w:val="left"/>
        <w:rPr>
          <w:rFonts w:ascii="Arial" w:hAnsi="Arial"/>
          <w:sz w:val="39"/>
        </w:rPr>
        <w:sectPr>
          <w:type w:val="continuous"/>
          <w:pgSz w:w="23820" w:h="16840" w:orient="landscape"/>
          <w:pgMar w:top="1280" w:bottom="2140" w:left="1440" w:right="180"/>
          <w:cols w:num="8" w:equalWidth="0">
            <w:col w:w="750" w:space="1096"/>
            <w:col w:w="750" w:space="1741"/>
            <w:col w:w="1718" w:space="2192"/>
            <w:col w:w="750" w:space="310"/>
            <w:col w:w="750" w:space="232"/>
            <w:col w:w="2659" w:space="39"/>
            <w:col w:w="261" w:space="1404"/>
            <w:col w:w="7548"/>
          </w:cols>
        </w:sectPr>
      </w:pPr>
    </w:p>
    <w:p>
      <w:pPr>
        <w:pStyle w:val="BodyText"/>
        <w:spacing w:before="2"/>
        <w:rPr>
          <w:rFonts w:ascii="Arial"/>
          <w:i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23820" w:h="16840" w:orient="landscape"/>
          <w:pgMar w:top="1280" w:bottom="2140" w:left="1440" w:right="180"/>
        </w:sect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478.557251pt;margin-top:23.99482pt;width:4.4pt;height:7.15pt;mso-position-horizontal-relative:page;mso-position-vertical-relative:paragraph;z-index:15792128;rotation:343" type="#_x0000_t136" fillcolor="#b9b9b9" stroked="f">
            <o:extrusion v:ext="view" autorotationcenter="t"/>
            <v:textpath style="font-family:&quot;Microsoft Sans Serif&quot;;font-size:7pt;v-text-kern:t;mso-text-shadow:auto" string="Н"/>
            <w10:wrap type="none"/>
          </v:shape>
        </w:pict>
      </w:r>
      <w:r>
        <w:rPr/>
        <w:pict>
          <v:shape style="position:absolute;margin-left:127.245682pt;margin-top:9.562956pt;width:3.75pt;height:7.95pt;mso-position-horizontal-relative:page;mso-position-vertical-relative:paragraph;z-index:15819264;rotation:352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151.227036pt;margin-top:20.910025pt;width:18.150pt;height:7.95pt;mso-position-horizontal-relative:page;mso-position-vertical-relative:paragraph;z-index:15821312;rotation:357" type="#_x0000_t136" fillcolor="#b9b9b9" stroked="f">
            <o:extrusion v:ext="view" autorotationcenter="t"/>
            <v:textpath style="font-family:&quot;Arial&quot;;font-size:8pt;v-text-kern:t;mso-text-shadow:auto;font-style:italic" string="линии"/>
            <w10:wrap type="none"/>
          </v:shape>
        </w:pict>
      </w:r>
      <w:r>
        <w:rPr/>
        <w:pict>
          <v:shape style="position:absolute;margin-left:148.792664pt;margin-top:14.597978pt;width:19.2pt;height:7.95pt;mso-position-horizontal-relative:page;mso-position-vertical-relative:paragraph;z-index:15821824;rotation:358" type="#_x0000_t136" fillcolor="#b9b9b9" stroked="f">
            <o:extrusion v:ext="view" autorotationcenter="t"/>
            <v:textpath style="font-family:&quot;Arial&quot;;font-size:8pt;v-text-kern:t;mso-text-shadow:auto;font-style:italic" string="обрыв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205.56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spacing w:before="118"/>
        <w:ind w:left="0" w:right="0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408.911011pt;margin-top:-3.051989pt;width:26.15pt;height:7.95pt;mso-position-horizontal-relative:page;mso-position-vertical-relative:paragraph;z-index:15812096;rotation:347" type="#_x0000_t136" fillcolor="#b9b9b9" stroked="f">
            <o:extrusion v:ext="view" autorotationcenter="t"/>
            <v:textpath style="font-family:&quot;Arial&quot;;font-size:8pt;v-text-kern:t;mso-text-shadow:auto;font-style:italic" string="детская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205.75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10"/>
        <w:rPr>
          <w:rFonts w:ascii="Arial"/>
          <w:i/>
          <w:sz w:val="14"/>
        </w:rPr>
      </w:pPr>
    </w:p>
    <w:p>
      <w:pPr>
        <w:spacing w:before="1"/>
        <w:ind w:left="0" w:right="0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363.801227pt;margin-top:17.79816pt;width:18.55pt;height:7.95pt;mso-position-horizontal-relative:page;mso-position-vertical-relative:paragraph;z-index:15785472;rotation:75" type="#_x0000_t136" fillcolor="#b9b9b9" stroked="f">
            <o:extrusion v:ext="view" autorotationcenter="t"/>
            <v:textpath style="font-family:&quot;Arial&quot;;font-size:8pt;v-text-kern:t;mso-text-shadow:auto;font-style:italic" string="гараж"/>
            <w10:wrap type="none"/>
          </v:shape>
        </w:pict>
      </w:r>
      <w:r>
        <w:rPr/>
        <w:pict>
          <v:shape style="position:absolute;margin-left:441.33493pt;margin-top:12.451903pt;width:17.850pt;height:7.95pt;mso-position-horizontal-relative:page;mso-position-vertical-relative:paragraph;z-index:15791616;rotation:343" type="#_x0000_t136" fillcolor="#b9b9b9" stroked="f">
            <o:extrusion v:ext="view" autorotationcenter="t"/>
            <v:textpath style="font-family:&quot;Arial&quot;;font-size:8pt;v-text-kern:t;mso-text-shadow:auto;font-style:italic" string="сарай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205.78</w:t>
      </w:r>
    </w:p>
    <w:p>
      <w:pPr>
        <w:pStyle w:val="BodyText"/>
        <w:spacing w:before="10"/>
        <w:rPr>
          <w:rFonts w:ascii="Arial"/>
          <w:i/>
          <w:sz w:val="26"/>
        </w:rPr>
      </w:pPr>
      <w:r>
        <w:rPr/>
        <w:br w:type="column"/>
      </w:r>
      <w:r>
        <w:rPr>
          <w:rFonts w:ascii="Arial"/>
          <w:i/>
          <w:sz w:val="26"/>
        </w:rPr>
      </w:r>
    </w:p>
    <w:p>
      <w:pPr>
        <w:spacing w:before="0"/>
        <w:ind w:left="582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186.863876pt;margin-top:-12.540653pt;width:4.8pt;height:7.95pt;mso-position-horizontal-relative:page;mso-position-vertical-relative:paragraph;z-index:15805440;rotation:346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>
          <w:rFonts w:ascii="Arial"/>
          <w:i/>
          <w:color w:val="B9B9B9"/>
          <w:w w:val="80"/>
          <w:sz w:val="16"/>
        </w:rPr>
        <w:t>205.70</w:t>
      </w:r>
    </w:p>
    <w:p>
      <w:pPr>
        <w:spacing w:before="98"/>
        <w:ind w:left="0" w:right="0" w:firstLine="0"/>
        <w:jc w:val="righ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90"/>
          <w:sz w:val="16"/>
        </w:rPr>
        <w:t>205.73</w:t>
      </w:r>
    </w:p>
    <w:p>
      <w:pPr>
        <w:spacing w:before="108"/>
        <w:ind w:left="0" w:right="0" w:firstLine="0"/>
        <w:jc w:val="righ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color w:val="B9B9B9"/>
          <w:w w:val="90"/>
          <w:sz w:val="16"/>
        </w:rPr>
        <w:t>205.74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spacing w:before="137"/>
        <w:ind w:left="0" w:right="0" w:firstLine="0"/>
        <w:jc w:val="right"/>
        <w:rPr>
          <w:rFonts w:ascii="Arial"/>
          <w:i/>
          <w:sz w:val="16"/>
        </w:rPr>
      </w:pPr>
      <w:r>
        <w:rPr/>
        <w:pict>
          <v:shape style="position:absolute;margin-left:177.906946pt;margin-top:-12.258707pt;width:20pt;height:7.95pt;mso-position-horizontal-relative:page;mso-position-vertical-relative:paragraph;z-index:15779328;rotation:70" type="#_x0000_t136" fillcolor="#b9b9b9" stroked="f">
            <o:extrusion v:ext="view" autorotationcenter="t"/>
            <v:textpath style="font-family:&quot;Arial&quot;;font-size:8pt;v-text-kern:t;mso-text-shadow:auto;font-style:italic" string="205.57"/>
            <w10:wrap type="none"/>
          </v:shape>
        </w:pict>
      </w:r>
      <w:r>
        <w:rPr/>
        <w:pict>
          <v:shape style="position:absolute;margin-left:169.57464pt;margin-top:-8.81625pt;width:20pt;height:7.95pt;mso-position-horizontal-relative:page;mso-position-vertical-relative:paragraph;z-index:15781376;rotation:72" type="#_x0000_t136" fillcolor="#b9b9b9" stroked="f">
            <o:extrusion v:ext="view" autorotationcenter="t"/>
            <v:textpath style="font-family:&quot;Arial&quot;;font-size:8pt;v-text-kern:t;mso-text-shadow:auto;font-style:italic" string="205.72"/>
            <w10:wrap type="none"/>
          </v:shape>
        </w:pict>
      </w:r>
      <w:r>
        <w:rPr/>
        <w:pict>
          <v:shape style="position:absolute;margin-left:570.358667pt;margin-top:-6.928071pt;width:9.2pt;height:7.15pt;mso-position-horizontal-relative:page;mso-position-vertical-relative:paragraph;z-index:15784448;rotation:75" type="#_x0000_t136" fillcolor="#b9b9b9" stroked="f">
            <o:extrusion v:ext="view" autorotationcenter="t"/>
            <v:textpath style="font-family:&quot;Microsoft Sans Serif&quot;;font-size:7pt;v-text-kern:t;mso-text-shadow:auto" string="МН"/>
            <w10:wrap type="none"/>
          </v:shape>
        </w:pict>
      </w:r>
      <w:r>
        <w:rPr/>
        <w:pict>
          <v:shape style="position:absolute;margin-left:559.161243pt;margin-top:-8.281836pt;width:18.55pt;height:7.95pt;mso-position-horizontal-relative:page;mso-position-vertical-relative:paragraph;z-index:15784960;rotation:75" type="#_x0000_t136" fillcolor="#b9b9b9" stroked="f">
            <o:extrusion v:ext="view" autorotationcenter="t"/>
            <v:textpath style="font-family:&quot;Arial&quot;;font-size:8pt;v-text-kern:t;mso-text-shadow:auto;font-style:italic" string="гараж"/>
            <w10:wrap type="none"/>
          </v:shape>
        </w:pict>
      </w:r>
      <w:r>
        <w:rPr/>
        <w:pict>
          <v:shape style="position:absolute;margin-left:194.835068pt;margin-top:-9.883965pt;width:4.9pt;height:7.95pt;mso-position-horizontal-relative:page;mso-position-vertical-relative:paragraph;z-index:15790080;rotation:342" type="#_x0000_t136" fillcolor="#b9b9b9" stroked="f">
            <o:extrusion v:ext="view" autorotationcenter="t"/>
            <v:textpath style="font-family:&quot;Arial&quot;;font-size:8pt;v-text-kern:t;mso-text-shadow:auto;font-style:italic" string="Ц"/>
            <w10:wrap type="none"/>
          </v:shape>
        </w:pict>
      </w:r>
      <w:r>
        <w:rPr/>
        <w:pict>
          <v:shape style="position:absolute;margin-left:144.894836pt;margin-top:-18.045424pt;width:19.95pt;height:7.95pt;mso-position-horizontal-relative:page;mso-position-vertical-relative:paragraph;z-index:15798272;rotation:345" type="#_x0000_t136" fillcolor="#b9b9b9" stroked="f">
            <o:extrusion v:ext="view" autorotationcenter="t"/>
            <v:textpath style="font-family:&quot;Arial&quot;;font-size:8pt;v-text-kern:t;mso-text-shadow:auto;font-style:italic" string="205.60"/>
            <w10:wrap type="none"/>
          </v:shape>
        </w:pict>
      </w:r>
      <w:r>
        <w:rPr/>
        <w:pict>
          <v:shape style="position:absolute;margin-left:279.597046pt;margin-top:-19.296953pt;width:20pt;height:7.95pt;mso-position-horizontal-relative:page;mso-position-vertical-relative:paragraph;z-index:15799296;rotation:345" type="#_x0000_t136" fillcolor="#b9b9b9" stroked="f">
            <o:extrusion v:ext="view" autorotationcenter="t"/>
            <v:textpath style="font-family:&quot;Arial&quot;;font-size:8pt;v-text-kern:t;mso-text-shadow:auto;font-style:italic" string="205.68"/>
            <w10:wrap type="none"/>
          </v:shape>
        </w:pict>
      </w:r>
      <w:r>
        <w:rPr/>
        <w:pict>
          <v:shape style="position:absolute;margin-left:446.658173pt;margin-top:-2.823298pt;width:30.35pt;height:7.95pt;mso-position-horizontal-relative:page;mso-position-vertical-relative:paragraph;z-index:15807488;rotation:346" type="#_x0000_t136" fillcolor="#b9b9b9" stroked="f">
            <o:extrusion v:ext="view" autorotationcenter="t"/>
            <v:textpath style="font-family:&quot;Arial&quot;;font-size:8pt;v-text-kern:t;mso-text-shadow:auto;font-style:italic" string="площадка"/>
            <w10:wrap type="none"/>
          </v:shape>
        </w:pict>
      </w:r>
      <w:r>
        <w:rPr/>
        <w:pict>
          <v:shape style="position:absolute;margin-left:283.417267pt;margin-top:-2.621649pt;width:3.8pt;height:7.95pt;mso-position-horizontal-relative:page;mso-position-vertical-relative:paragraph;z-index:15817728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/>
        <w:pict>
          <v:shape style="position:absolute;margin-left:575.0047pt;margin-top:18.376598pt;width:4.25pt;height:7.15pt;mso-position-horizontal-relative:page;mso-position-vertical-relative:paragraph;z-index:15819776;rotation:352" type="#_x0000_t136" fillcolor="#b9b9b9" stroked="f">
            <o:extrusion v:ext="view" autorotationcenter="t"/>
            <v:textpath style="font-family:&quot;Microsoft Sans Serif&quot;;font-size:7pt;v-text-kern:t;mso-text-shadow:auto" string="Н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206.06</w:t>
      </w:r>
    </w:p>
    <w:p>
      <w:pPr>
        <w:pStyle w:val="BodyText"/>
        <w:spacing w:before="10"/>
        <w:rPr>
          <w:rFonts w:ascii="Arial"/>
          <w:i/>
          <w:sz w:val="26"/>
        </w:rPr>
      </w:pPr>
      <w:r>
        <w:rPr/>
        <w:br w:type="column"/>
      </w:r>
      <w:r>
        <w:rPr>
          <w:rFonts w:ascii="Arial"/>
          <w:i/>
          <w:sz w:val="26"/>
        </w:rPr>
      </w:r>
    </w:p>
    <w:p>
      <w:pPr>
        <w:spacing w:line="170" w:lineRule="exact" w:before="0"/>
        <w:ind w:left="712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729.217285pt;margin-top:-10.43165pt;width:3.8pt;height:7.95pt;mso-position-horizontal-relative:page;mso-position-vertical-relative:paragraph;z-index:15818240;rotation:349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/>
          <w:i/>
          <w:color w:val="B9B9B9"/>
          <w:w w:val="90"/>
          <w:sz w:val="16"/>
        </w:rPr>
        <w:t>20</w:t>
      </w:r>
    </w:p>
    <w:p>
      <w:pPr>
        <w:spacing w:line="250" w:lineRule="exact" w:before="0"/>
        <w:ind w:left="1545" w:right="0" w:firstLine="0"/>
        <w:jc w:val="left"/>
        <w:rPr>
          <w:rFonts w:ascii="Arial MT"/>
          <w:sz w:val="23"/>
        </w:rPr>
      </w:pPr>
      <w:r>
        <w:rPr>
          <w:rFonts w:ascii="Arial MT"/>
          <w:color w:val="00B800"/>
          <w:sz w:val="23"/>
        </w:rPr>
        <w:t>24:51:0203133:606</w:t>
      </w:r>
    </w:p>
    <w:p>
      <w:pPr>
        <w:spacing w:before="346"/>
        <w:ind w:left="216" w:right="0" w:firstLine="0"/>
        <w:jc w:val="left"/>
        <w:rPr>
          <w:rFonts w:ascii="Arial" w:hAnsi="Arial"/>
          <w:i/>
          <w:sz w:val="39"/>
        </w:rPr>
      </w:pPr>
      <w:r>
        <w:rPr/>
        <w:br w:type="column"/>
      </w:r>
      <w:r>
        <w:rPr>
          <w:rFonts w:ascii="Arial" w:hAnsi="Arial"/>
          <w:i/>
          <w:w w:val="80"/>
          <w:sz w:val="39"/>
        </w:rPr>
        <w:t>Номер</w:t>
      </w:r>
      <w:r>
        <w:rPr>
          <w:rFonts w:ascii="Arial" w:hAnsi="Arial"/>
          <w:i/>
          <w:spacing w:val="82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кадастрового</w:t>
      </w:r>
      <w:r>
        <w:rPr>
          <w:rFonts w:ascii="Arial" w:hAnsi="Arial"/>
          <w:i/>
          <w:spacing w:val="80"/>
          <w:w w:val="80"/>
          <w:sz w:val="39"/>
        </w:rPr>
        <w:t> </w:t>
      </w:r>
      <w:r>
        <w:rPr>
          <w:rFonts w:ascii="Arial" w:hAnsi="Arial"/>
          <w:i/>
          <w:w w:val="80"/>
          <w:sz w:val="39"/>
        </w:rPr>
        <w:t>участка</w:t>
      </w:r>
    </w:p>
    <w:p>
      <w:pPr>
        <w:spacing w:after="0"/>
        <w:jc w:val="left"/>
        <w:rPr>
          <w:rFonts w:ascii="Arial" w:hAnsi="Arial"/>
          <w:sz w:val="39"/>
        </w:rPr>
        <w:sectPr>
          <w:type w:val="continuous"/>
          <w:pgSz w:w="23820" w:h="16840" w:orient="landscape"/>
          <w:pgMar w:top="1280" w:bottom="2140" w:left="1440" w:right="180"/>
          <w:cols w:num="9" w:equalWidth="0">
            <w:col w:w="3040" w:space="40"/>
            <w:col w:w="1506" w:space="39"/>
            <w:col w:w="1477" w:space="40"/>
            <w:col w:w="980" w:space="40"/>
            <w:col w:w="2495" w:space="40"/>
            <w:col w:w="1273" w:space="39"/>
            <w:col w:w="1331" w:space="40"/>
            <w:col w:w="3593" w:space="39"/>
            <w:col w:w="6188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3820" w:h="16840" w:orient="landscape"/>
          <w:pgMar w:top="1280" w:bottom="2140" w:left="1440" w:right="180"/>
        </w:sectPr>
      </w:pPr>
    </w:p>
    <w:p>
      <w:pPr>
        <w:pStyle w:val="BodyText"/>
        <w:spacing w:before="8"/>
        <w:rPr>
          <w:rFonts w:ascii="Arial"/>
          <w:i/>
          <w:sz w:val="19"/>
        </w:rPr>
      </w:pPr>
    </w:p>
    <w:p>
      <w:pPr>
        <w:spacing w:before="0"/>
        <w:ind w:left="844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189.486572pt;margin-top:18.381821pt;width:19.95pt;height:7.95pt;mso-position-horizontal-relative:page;mso-position-vertical-relative:paragraph;z-index:15791104;rotation:343" type="#_x0000_t136" fillcolor="#b9b9b9" stroked="f">
            <o:extrusion v:ext="view" autorotationcenter="t"/>
            <v:textpath style="font-family:&quot;Arial&quot;;font-size:8pt;v-text-kern:t;mso-text-shadow:auto;font-style:italic" string="205.88"/>
            <w10:wrap type="none"/>
          </v:shape>
        </w:pict>
      </w:r>
      <w:r>
        <w:rPr/>
        <w:pict>
          <v:shape style="position:absolute;margin-left:268.044678pt;margin-top:19.206619pt;width:4.25pt;height:7.15pt;mso-position-horizontal-relative:page;mso-position-vertical-relative:paragraph;z-index:15820288;rotation:352" type="#_x0000_t136" fillcolor="#b9b9b9" stroked="f">
            <o:extrusion v:ext="view" autorotationcenter="t"/>
            <v:textpath style="font-family:&quot;Microsoft Sans Serif&quot;;font-size:7pt;v-text-kern:t;mso-text-shadow:auto" string="Н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205.70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spacing w:before="136"/>
        <w:ind w:left="844" w:right="0" w:firstLine="0"/>
        <w:jc w:val="left"/>
        <w:rPr>
          <w:rFonts w:ascii="Arial"/>
          <w:i/>
          <w:sz w:val="16"/>
        </w:rPr>
      </w:pPr>
      <w:r>
        <w:rPr/>
        <w:pict>
          <v:shape style="position:absolute;margin-left:280.827216pt;margin-top:9.2675pt;width:20.4pt;height:7.95pt;mso-position-horizontal-relative:page;mso-position-vertical-relative:paragraph;z-index:15787520;rotation:76" type="#_x0000_t136" fillcolor="#b9b9b9" stroked="f">
            <o:extrusion v:ext="view" autorotationcenter="t"/>
            <v:textpath style="font-family:&quot;Arial&quot;;font-size:8pt;v-text-kern:t;mso-text-shadow:auto;font-style:italic" string="гараж"/>
            <w10:wrap type="none"/>
          </v:shape>
        </w:pict>
      </w:r>
      <w:r>
        <w:rPr/>
        <w:pict>
          <v:shape style="position:absolute;margin-left:278.015778pt;margin-top:14.182023pt;width:9.15pt;height:7.15pt;mso-position-horizontal-relative:page;mso-position-vertical-relative:paragraph;z-index:15788032;rotation:76" type="#_x0000_t136" fillcolor="#b9b9b9" stroked="f">
            <o:extrusion v:ext="view" autorotationcenter="t"/>
            <v:textpath style="font-family:&quot;Microsoft Sans Serif&quot;;font-size:7pt;v-text-kern:t;mso-text-shadow:auto" string="МН"/>
            <w10:wrap type="none"/>
          </v:shape>
        </w:pict>
      </w:r>
      <w:r>
        <w:rPr/>
        <w:pict>
          <v:shape style="position:absolute;margin-left:375.721741pt;margin-top:-9.462527pt;width:9.2pt;height:7.15pt;mso-position-horizontal-relative:page;mso-position-vertical-relative:paragraph;z-index:15808000;rotation:346" type="#_x0000_t136" fillcolor="#b9b9b9" stroked="f">
            <o:extrusion v:ext="view" autorotationcenter="t"/>
            <v:textpath style="font-family:&quot;Microsoft Sans Serif&quot;;font-size:7pt;v-text-kern:t;mso-text-shadow:auto" string="МН"/>
            <w10:wrap type="none"/>
          </v:shape>
        </w:pict>
      </w:r>
      <w:r>
        <w:rPr>
          <w:rFonts w:ascii="Arial"/>
          <w:i/>
          <w:color w:val="B9B9B9"/>
          <w:w w:val="85"/>
          <w:sz w:val="16"/>
        </w:rPr>
        <w:t>205.85</w:t>
      </w:r>
    </w:p>
    <w:p>
      <w:pPr>
        <w:pStyle w:val="BodyText"/>
        <w:rPr>
          <w:rFonts w:ascii="Arial"/>
          <w:i/>
          <w:sz w:val="26"/>
        </w:rPr>
      </w:pPr>
      <w:r>
        <w:rPr/>
        <w:br w:type="column"/>
      </w:r>
      <w:r>
        <w:rPr>
          <w:rFonts w:ascii="Arial"/>
          <w:i/>
          <w:sz w:val="26"/>
        </w:rPr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4"/>
        <w:rPr>
          <w:rFonts w:ascii="Arial"/>
          <w:i/>
          <w:sz w:val="34"/>
        </w:rPr>
      </w:pPr>
    </w:p>
    <w:p>
      <w:pPr>
        <w:spacing w:before="1"/>
        <w:ind w:left="866" w:right="0" w:firstLine="0"/>
        <w:jc w:val="left"/>
        <w:rPr>
          <w:rFonts w:ascii="Arial" w:hAnsi="Arial"/>
          <w:i/>
          <w:sz w:val="23"/>
        </w:rPr>
      </w:pPr>
      <w:r>
        <w:rPr/>
        <w:pict>
          <v:shape style="position:absolute;margin-left:218.096252pt;margin-top:-18.300846pt;width:18.45pt;height:7.95pt;mso-position-horizontal-relative:page;mso-position-vertical-relative:paragraph;z-index:15778816;rotation:45" type="#_x0000_t136" fillcolor="#b9b9b9" stroked="f">
            <o:extrusion v:ext="view" autorotationcenter="t"/>
            <v:textpath style="font-family:&quot;Arial&quot;;font-size:8pt;v-text-kern:t;mso-text-shadow:auto;font-style:italic" string="связь"/>
            <w10:wrap type="none"/>
          </v:shape>
        </w:pict>
      </w:r>
      <w:r>
        <w:rPr/>
        <w:pict>
          <v:shape style="position:absolute;margin-left:208.327243pt;margin-top:-9.569069pt;width:3.3pt;height:7.95pt;mso-position-horizontal-relative:page;mso-position-vertical-relative:paragraph;z-index:15781888;rotation:73" type="#_x0000_t136" fillcolor="#b9b9b9" stroked="f">
            <o:extrusion v:ext="view" autorotationcenter="t"/>
            <v:textpath style="font-family:&quot;Arial&quot;;font-size:8pt;v-text-kern:t;mso-text-shadow:auto;font-style:italic" string="г"/>
            <w10:wrap type="none"/>
          </v:shape>
        </w:pict>
      </w:r>
      <w:r>
        <w:rPr>
          <w:rFonts w:ascii="Arial" w:hAnsi="Arial"/>
          <w:i/>
          <w:w w:val="95"/>
          <w:sz w:val="23"/>
        </w:rPr>
        <w:t>Примечания:</w:t>
      </w:r>
    </w:p>
    <w:p>
      <w:pPr>
        <w:pStyle w:val="ListParagraph"/>
        <w:numPr>
          <w:ilvl w:val="2"/>
          <w:numId w:val="2"/>
        </w:numPr>
        <w:tabs>
          <w:tab w:pos="1064" w:val="left" w:leader="none"/>
        </w:tabs>
        <w:spacing w:line="240" w:lineRule="auto" w:before="21" w:after="0"/>
        <w:ind w:left="1063" w:right="0" w:hanging="220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spacing w:val="-1"/>
          <w:w w:val="85"/>
          <w:sz w:val="23"/>
        </w:rPr>
        <w:t>Границы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spacing w:val="-1"/>
          <w:w w:val="85"/>
          <w:sz w:val="23"/>
        </w:rPr>
        <w:t>особо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spacing w:val="-1"/>
          <w:w w:val="85"/>
          <w:sz w:val="23"/>
        </w:rPr>
        <w:t>охраняемых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природных</w:t>
      </w:r>
      <w:r>
        <w:rPr>
          <w:rFonts w:ascii="Arial" w:hAnsi="Arial"/>
          <w:i/>
          <w:spacing w:val="-4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территорий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отсутствуют;</w:t>
      </w:r>
    </w:p>
    <w:p>
      <w:pPr>
        <w:pStyle w:val="ListParagraph"/>
        <w:numPr>
          <w:ilvl w:val="2"/>
          <w:numId w:val="2"/>
        </w:numPr>
        <w:tabs>
          <w:tab w:pos="1080" w:val="left" w:leader="none"/>
        </w:tabs>
        <w:spacing w:line="240" w:lineRule="auto" w:before="23" w:after="0"/>
        <w:ind w:left="1080" w:right="0" w:hanging="216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spacing w:val="-1"/>
          <w:w w:val="85"/>
          <w:sz w:val="23"/>
        </w:rPr>
        <w:t>Границы</w:t>
      </w:r>
      <w:r>
        <w:rPr>
          <w:rFonts w:ascii="Arial" w:hAnsi="Arial"/>
          <w:i/>
          <w:spacing w:val="45"/>
          <w:w w:val="85"/>
          <w:sz w:val="23"/>
        </w:rPr>
        <w:t> </w:t>
      </w:r>
      <w:r>
        <w:rPr>
          <w:rFonts w:ascii="Arial" w:hAnsi="Arial"/>
          <w:i/>
          <w:spacing w:val="-1"/>
          <w:w w:val="85"/>
          <w:sz w:val="23"/>
        </w:rPr>
        <w:t>территорий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spacing w:val="-1"/>
          <w:w w:val="85"/>
          <w:sz w:val="23"/>
        </w:rPr>
        <w:t>объектов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культурного</w:t>
      </w:r>
      <w:r>
        <w:rPr>
          <w:rFonts w:ascii="Arial" w:hAnsi="Arial"/>
          <w:i/>
          <w:spacing w:val="-4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наследия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отсутствуют;</w:t>
      </w:r>
    </w:p>
    <w:p>
      <w:pPr>
        <w:pStyle w:val="ListParagraph"/>
        <w:numPr>
          <w:ilvl w:val="2"/>
          <w:numId w:val="2"/>
        </w:numPr>
        <w:tabs>
          <w:tab w:pos="1080" w:val="left" w:leader="none"/>
        </w:tabs>
        <w:spacing w:line="240" w:lineRule="auto" w:before="19" w:after="0"/>
        <w:ind w:left="1080" w:right="0" w:hanging="216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w w:val="85"/>
          <w:sz w:val="23"/>
        </w:rPr>
        <w:t>Границы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лесничеств,</w:t>
      </w:r>
      <w:r>
        <w:rPr>
          <w:rFonts w:ascii="Arial" w:hAnsi="Arial"/>
          <w:i/>
          <w:spacing w:val="-3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участковых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лесничеств,</w:t>
      </w:r>
      <w:r>
        <w:rPr>
          <w:rFonts w:ascii="Arial" w:hAnsi="Arial"/>
          <w:i/>
          <w:spacing w:val="-3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лесных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кварталов,</w:t>
      </w:r>
    </w:p>
    <w:p>
      <w:pPr>
        <w:spacing w:before="21"/>
        <w:ind w:left="873" w:right="0" w:firstLine="0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w w:val="85"/>
          <w:sz w:val="23"/>
        </w:rPr>
        <w:t>лесотаксационных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выделов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или</w:t>
      </w:r>
      <w:r>
        <w:rPr>
          <w:rFonts w:ascii="Arial" w:hAnsi="Arial"/>
          <w:i/>
          <w:spacing w:val="-5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частей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лесотаксационных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выделов</w:t>
      </w:r>
      <w:r>
        <w:rPr>
          <w:rFonts w:ascii="Arial" w:hAnsi="Arial"/>
          <w:i/>
          <w:spacing w:val="-6"/>
          <w:w w:val="85"/>
          <w:sz w:val="23"/>
        </w:rPr>
        <w:t> </w:t>
      </w:r>
      <w:r>
        <w:rPr>
          <w:rFonts w:ascii="Arial" w:hAnsi="Arial"/>
          <w:i/>
          <w:w w:val="85"/>
          <w:sz w:val="23"/>
        </w:rPr>
        <w:t>отсутствуют.</w:t>
      </w:r>
    </w:p>
    <w:p>
      <w:pPr>
        <w:spacing w:after="0"/>
        <w:jc w:val="left"/>
        <w:rPr>
          <w:rFonts w:ascii="Arial" w:hAnsi="Arial"/>
          <w:sz w:val="23"/>
        </w:rPr>
        <w:sectPr>
          <w:type w:val="continuous"/>
          <w:pgSz w:w="23820" w:h="16840" w:orient="landscape"/>
          <w:pgMar w:top="1280" w:bottom="2140" w:left="1440" w:right="180"/>
          <w:cols w:num="3" w:equalWidth="0">
            <w:col w:w="1283" w:space="2802"/>
            <w:col w:w="1283" w:space="5360"/>
            <w:col w:w="11472"/>
          </w:cols>
        </w:sectPr>
      </w:pPr>
    </w:p>
    <w:tbl>
      <w:tblPr>
        <w:tblW w:w="0" w:type="auto"/>
        <w:jc w:val="left"/>
        <w:tblInd w:w="116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567"/>
        <w:gridCol w:w="567"/>
        <w:gridCol w:w="567"/>
        <w:gridCol w:w="853"/>
        <w:gridCol w:w="567"/>
        <w:gridCol w:w="3968"/>
        <w:gridCol w:w="853"/>
        <w:gridCol w:w="963"/>
        <w:gridCol w:w="1021"/>
      </w:tblGrid>
      <w:tr>
        <w:trPr>
          <w:trHeight w:val="268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 w:val="restart"/>
          </w:tcPr>
          <w:p>
            <w:pPr>
              <w:pStyle w:val="TableParagraph"/>
              <w:spacing w:before="32"/>
              <w:ind w:left="1592"/>
              <w:rPr>
                <w:rFonts w:ascii="Arial" w:hAnsi="Arial"/>
                <w:i/>
                <w:sz w:val="39"/>
              </w:rPr>
            </w:pPr>
            <w:r>
              <w:rPr>
                <w:rFonts w:ascii="Arial" w:hAnsi="Arial"/>
                <w:i/>
                <w:w w:val="95"/>
                <w:sz w:val="39"/>
              </w:rPr>
              <w:t>20.024-02.2.26-ПМ</w:t>
            </w:r>
          </w:p>
        </w:tc>
      </w:tr>
      <w:tr>
        <w:trPr>
          <w:trHeight w:val="270" w:hRule="atLeast"/>
        </w:trPr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9" w:type="dxa"/>
          </w:tcPr>
          <w:p>
            <w:pPr>
              <w:pStyle w:val="TableParagraph"/>
              <w:spacing w:before="57"/>
              <w:ind w:left="179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7"/>
              <w:ind w:left="133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Колич.</w:t>
            </w:r>
          </w:p>
        </w:tc>
        <w:tc>
          <w:tcPr>
            <w:tcW w:w="567" w:type="dxa"/>
          </w:tcPr>
          <w:p>
            <w:pPr>
              <w:pStyle w:val="TableParagraph"/>
              <w:spacing w:before="57"/>
              <w:ind w:left="157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7"/>
              <w:ind w:left="156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Nдок.</w:t>
            </w:r>
          </w:p>
        </w:tc>
        <w:tc>
          <w:tcPr>
            <w:tcW w:w="853" w:type="dxa"/>
          </w:tcPr>
          <w:p>
            <w:pPr>
              <w:pStyle w:val="TableParagraph"/>
              <w:spacing w:before="57"/>
              <w:ind w:left="230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Подпись</w:t>
            </w:r>
          </w:p>
        </w:tc>
        <w:tc>
          <w:tcPr>
            <w:tcW w:w="567" w:type="dxa"/>
          </w:tcPr>
          <w:p>
            <w:pPr>
              <w:pStyle w:val="TableParagraph"/>
              <w:spacing w:before="57"/>
              <w:ind w:left="155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w w:val="90"/>
                <w:sz w:val="12"/>
              </w:rPr>
              <w:t>Дата</w:t>
            </w: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spacing w:line="176" w:lineRule="exact" w:before="72"/>
              <w:ind w:left="131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5"/>
                <w:sz w:val="16"/>
              </w:rPr>
              <w:t>Руководитель</w:t>
            </w: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before="51"/>
              <w:ind w:left="82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5"/>
                <w:sz w:val="16"/>
              </w:rPr>
              <w:t>Шутурминский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5" w:lineRule="exact"/>
              <w:ind w:left="90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w w:val="75"/>
                <w:sz w:val="22"/>
              </w:rPr>
              <w:t>02.21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spacing w:line="256" w:lineRule="auto" w:before="117"/>
              <w:ind w:left="884" w:hanging="627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spacing w:val="-1"/>
                <w:w w:val="85"/>
                <w:sz w:val="23"/>
              </w:rPr>
              <w:t>Материалы по обоснованию </w:t>
            </w:r>
            <w:r>
              <w:rPr>
                <w:rFonts w:ascii="Arial" w:hAnsi="Arial"/>
                <w:i/>
                <w:w w:val="85"/>
                <w:sz w:val="23"/>
              </w:rPr>
              <w:t>проекта</w:t>
            </w:r>
            <w:r>
              <w:rPr>
                <w:rFonts w:ascii="Arial" w:hAnsi="Arial"/>
                <w:i/>
                <w:spacing w:val="-52"/>
                <w:w w:val="85"/>
                <w:sz w:val="23"/>
              </w:rPr>
              <w:t> </w:t>
            </w:r>
            <w:r>
              <w:rPr>
                <w:rFonts w:ascii="Arial" w:hAnsi="Arial"/>
                <w:i/>
                <w:w w:val="85"/>
                <w:sz w:val="23"/>
              </w:rPr>
              <w:t>межевания</w:t>
            </w:r>
            <w:r>
              <w:rPr>
                <w:rFonts w:ascii="Arial" w:hAnsi="Arial"/>
                <w:i/>
                <w:spacing w:val="-2"/>
                <w:w w:val="85"/>
                <w:sz w:val="23"/>
              </w:rPr>
              <w:t> </w:t>
            </w:r>
            <w:r>
              <w:rPr>
                <w:rFonts w:ascii="Arial" w:hAnsi="Arial"/>
                <w:i/>
                <w:w w:val="85"/>
                <w:sz w:val="23"/>
              </w:rPr>
              <w:t>территории</w:t>
            </w:r>
          </w:p>
        </w:tc>
        <w:tc>
          <w:tcPr>
            <w:tcW w:w="853" w:type="dxa"/>
          </w:tcPr>
          <w:p>
            <w:pPr>
              <w:pStyle w:val="TableParagraph"/>
              <w:spacing w:before="20"/>
              <w:ind w:left="117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w w:val="95"/>
                <w:sz w:val="19"/>
              </w:rPr>
              <w:t>Стадия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259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w w:val="95"/>
                <w:sz w:val="19"/>
              </w:rPr>
              <w:t>Лист</w:t>
            </w:r>
          </w:p>
        </w:tc>
        <w:tc>
          <w:tcPr>
            <w:tcW w:w="1021" w:type="dxa"/>
          </w:tcPr>
          <w:p>
            <w:pPr>
              <w:pStyle w:val="TableParagraph"/>
              <w:spacing w:before="20"/>
              <w:ind w:left="209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w w:val="95"/>
                <w:sz w:val="19"/>
              </w:rPr>
              <w:t>Листов</w:t>
            </w: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>
            <w:pPr>
              <w:pStyle w:val="TableParagraph"/>
              <w:spacing w:before="107"/>
              <w:ind w:left="268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w w:val="95"/>
                <w:sz w:val="23"/>
              </w:rPr>
              <w:t>ПМ</w:t>
            </w:r>
          </w:p>
        </w:tc>
        <w:tc>
          <w:tcPr>
            <w:tcW w:w="96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1" w:type="dxa"/>
            <w:vMerge w:val="restart"/>
          </w:tcPr>
          <w:p>
            <w:pPr>
              <w:pStyle w:val="TableParagraph"/>
              <w:spacing w:before="139"/>
              <w:ind w:right="29"/>
              <w:jc w:val="center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w w:val="84"/>
                <w:sz w:val="23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spacing w:before="46"/>
              <w:ind w:left="11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90"/>
                <w:sz w:val="16"/>
              </w:rPr>
              <w:t>Разработал</w:t>
            </w: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before="10"/>
              <w:ind w:left="9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90"/>
                <w:sz w:val="16"/>
              </w:rPr>
              <w:t>Зеленкова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5" w:lineRule="exact"/>
              <w:ind w:left="90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w w:val="75"/>
                <w:sz w:val="22"/>
              </w:rPr>
              <w:t>02.21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spacing w:before="39"/>
              <w:ind w:left="138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90"/>
                <w:sz w:val="16"/>
              </w:rPr>
              <w:t>Проверил</w:t>
            </w: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before="10"/>
              <w:ind w:left="9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90"/>
                <w:sz w:val="16"/>
              </w:rPr>
              <w:t>Рогаль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8" w:lineRule="exact"/>
              <w:ind w:left="90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w w:val="75"/>
                <w:sz w:val="22"/>
              </w:rPr>
              <w:t>02.21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spacing w:line="252" w:lineRule="auto" w:before="70"/>
              <w:ind w:left="20" w:right="97" w:hanging="3"/>
              <w:jc w:val="center"/>
              <w:rPr>
                <w:rFonts w:ascii="Arial" w:hAnsi="Arial"/>
                <w:i/>
                <w:sz w:val="15"/>
              </w:rPr>
            </w:pPr>
            <w:r>
              <w:rPr>
                <w:rFonts w:ascii="Arial" w:hAnsi="Arial"/>
                <w:i/>
                <w:w w:val="75"/>
                <w:sz w:val="15"/>
              </w:rPr>
              <w:t>Чертеж</w:t>
            </w:r>
            <w:r>
              <w:rPr>
                <w:rFonts w:ascii="Arial" w:hAnsi="Arial"/>
                <w:i/>
                <w:spacing w:val="5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межевания</w:t>
            </w:r>
            <w:r>
              <w:rPr>
                <w:rFonts w:ascii="Arial" w:hAnsi="Arial"/>
                <w:i/>
                <w:spacing w:val="5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территории,</w:t>
            </w:r>
            <w:r>
              <w:rPr>
                <w:rFonts w:ascii="Arial" w:hAnsi="Arial"/>
                <w:i/>
                <w:spacing w:val="6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отображающий</w:t>
            </w:r>
            <w:r>
              <w:rPr>
                <w:rFonts w:ascii="Arial" w:hAnsi="Arial"/>
                <w:i/>
                <w:spacing w:val="5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границы</w:t>
            </w:r>
            <w:r>
              <w:rPr>
                <w:rFonts w:ascii="Arial" w:hAnsi="Arial"/>
                <w:i/>
                <w:spacing w:val="1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существующих</w:t>
            </w:r>
            <w:r>
              <w:rPr>
                <w:rFonts w:ascii="Arial" w:hAnsi="Arial"/>
                <w:i/>
                <w:spacing w:val="1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земельных</w:t>
            </w:r>
            <w:r>
              <w:rPr>
                <w:rFonts w:ascii="Arial" w:hAnsi="Arial"/>
                <w:i/>
                <w:spacing w:val="1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участков,</w:t>
            </w:r>
            <w:r>
              <w:rPr>
                <w:rFonts w:ascii="Arial" w:hAnsi="Arial"/>
                <w:i/>
                <w:spacing w:val="20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местоположение</w:t>
            </w:r>
            <w:r>
              <w:rPr>
                <w:rFonts w:ascii="Arial" w:hAnsi="Arial"/>
                <w:i/>
                <w:spacing w:val="1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существующих</w:t>
            </w:r>
            <w:r>
              <w:rPr>
                <w:rFonts w:ascii="Arial" w:hAnsi="Arial"/>
                <w:i/>
                <w:spacing w:val="16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объектов</w:t>
            </w:r>
            <w:r>
              <w:rPr>
                <w:rFonts w:ascii="Arial" w:hAnsi="Arial"/>
                <w:i/>
                <w:spacing w:val="17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капитального</w:t>
            </w:r>
            <w:r>
              <w:rPr>
                <w:rFonts w:ascii="Arial" w:hAnsi="Arial"/>
                <w:i/>
                <w:spacing w:val="17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строительства</w:t>
            </w:r>
            <w:r>
              <w:rPr>
                <w:rFonts w:ascii="Arial" w:hAnsi="Arial"/>
                <w:i/>
                <w:spacing w:val="17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и</w:t>
            </w:r>
            <w:r>
              <w:rPr>
                <w:rFonts w:ascii="Arial" w:hAnsi="Arial"/>
                <w:i/>
                <w:spacing w:val="17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границы</w:t>
            </w:r>
            <w:r>
              <w:rPr>
                <w:rFonts w:ascii="Arial" w:hAnsi="Arial"/>
                <w:i/>
                <w:spacing w:val="1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зон</w:t>
            </w:r>
            <w:r>
              <w:rPr>
                <w:rFonts w:ascii="Arial" w:hAnsi="Arial"/>
                <w:i/>
                <w:spacing w:val="6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с</w:t>
            </w:r>
            <w:r>
              <w:rPr>
                <w:rFonts w:ascii="Arial" w:hAnsi="Arial"/>
                <w:i/>
                <w:spacing w:val="6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особыми</w:t>
            </w:r>
            <w:r>
              <w:rPr>
                <w:rFonts w:ascii="Arial" w:hAnsi="Arial"/>
                <w:i/>
                <w:spacing w:val="6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условиями</w:t>
            </w:r>
            <w:r>
              <w:rPr>
                <w:rFonts w:ascii="Arial" w:hAnsi="Arial"/>
                <w:i/>
                <w:spacing w:val="6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использованием</w:t>
            </w:r>
            <w:r>
              <w:rPr>
                <w:rFonts w:ascii="Arial" w:hAnsi="Arial"/>
                <w:i/>
                <w:spacing w:val="6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территории</w:t>
            </w:r>
            <w:r>
              <w:rPr>
                <w:rFonts w:ascii="Arial" w:hAnsi="Arial"/>
                <w:i/>
                <w:spacing w:val="6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М</w:t>
            </w:r>
            <w:r>
              <w:rPr>
                <w:rFonts w:ascii="Arial" w:hAnsi="Arial"/>
                <w:i/>
                <w:spacing w:val="9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w w:val="75"/>
                <w:sz w:val="15"/>
              </w:rPr>
              <w:t>1:500</w:t>
            </w:r>
          </w:p>
        </w:tc>
        <w:tc>
          <w:tcPr>
            <w:tcW w:w="2837" w:type="dxa"/>
            <w:gridSpan w:val="3"/>
            <w:vMerge w:val="restart"/>
          </w:tcPr>
          <w:p>
            <w:pPr>
              <w:pStyle w:val="TableParagraph"/>
              <w:spacing w:before="4"/>
              <w:rPr>
                <w:rFonts w:ascii="Arial"/>
                <w:i/>
                <w:sz w:val="25"/>
              </w:rPr>
            </w:pPr>
          </w:p>
          <w:p>
            <w:pPr>
              <w:pStyle w:val="TableParagraph"/>
              <w:spacing w:before="1"/>
              <w:ind w:left="792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w w:val="85"/>
                <w:sz w:val="23"/>
              </w:rPr>
              <w:t>ООО</w:t>
            </w:r>
            <w:r>
              <w:rPr>
                <w:rFonts w:ascii="Arial" w:hAnsi="Arial"/>
                <w:i/>
                <w:spacing w:val="-4"/>
                <w:w w:val="85"/>
                <w:sz w:val="23"/>
              </w:rPr>
              <w:t> </w:t>
            </w:r>
            <w:r>
              <w:rPr>
                <w:rFonts w:ascii="Arial" w:hAnsi="Arial"/>
                <w:i/>
                <w:w w:val="85"/>
                <w:sz w:val="23"/>
              </w:rPr>
              <w:t>"ИНТЕРКАРТО"</w:t>
            </w: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140416">
            <wp:simplePos x="0" y="0"/>
            <wp:positionH relativeFrom="page">
              <wp:posOffset>-4571</wp:posOffset>
            </wp:positionH>
            <wp:positionV relativeFrom="page">
              <wp:posOffset>-507</wp:posOffset>
            </wp:positionV>
            <wp:extent cx="15127223" cy="10698479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223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23820" w:h="16840" w:orient="landscape"/>
          <w:pgMar w:top="1280" w:bottom="2140" w:left="1440" w:right="1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spacing w:before="86"/>
        <w:ind w:left="2997" w:right="885" w:hanging="1585"/>
        <w:jc w:val="left"/>
        <w:rPr>
          <w:b/>
          <w:sz w:val="32"/>
        </w:rPr>
      </w:pPr>
      <w:r>
        <w:rPr/>
        <w:pict>
          <v:rect style="position:absolute;margin-left:56.025002pt;margin-top:-5.362527pt;width:504.955024pt;height:.4pt;mso-position-horizontal-relative:page;mso-position-vertical-relative:paragraph;z-index:15822336" filled="true" fillcolor="#000000" stroked="false">
            <v:fill type="solid"/>
            <w10:wrap type="none"/>
          </v:rect>
        </w:pict>
      </w:r>
      <w:r>
        <w:rPr>
          <w:b/>
          <w:sz w:val="32"/>
        </w:rPr>
        <w:t>Раздел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4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Текстовая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часть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материалов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обоснованию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проекта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межевания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территории</w:t>
      </w:r>
    </w:p>
    <w:p>
      <w:pPr>
        <w:pStyle w:val="BodyText"/>
        <w:rPr>
          <w:b/>
          <w:sz w:val="44"/>
        </w:rPr>
      </w:pPr>
    </w:p>
    <w:p>
      <w:pPr>
        <w:spacing w:before="0"/>
        <w:ind w:left="3909" w:right="4789" w:firstLine="0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>
      <w:pPr>
        <w:pStyle w:val="ListParagraph"/>
        <w:numPr>
          <w:ilvl w:val="0"/>
          <w:numId w:val="3"/>
        </w:numPr>
        <w:tabs>
          <w:tab w:pos="925" w:val="left" w:leader="none"/>
          <w:tab w:pos="10063" w:val="left" w:leader="dot"/>
        </w:tabs>
        <w:spacing w:line="240" w:lineRule="auto" w:before="6" w:after="0"/>
        <w:ind w:left="924" w:right="0" w:hanging="213"/>
        <w:jc w:val="left"/>
        <w:rPr>
          <w:sz w:val="28"/>
        </w:rPr>
      </w:pPr>
      <w:hyperlink w:history="true" w:anchor="_bookmark5">
        <w:r>
          <w:rPr>
            <w:sz w:val="28"/>
          </w:rPr>
          <w:t>Общие</w:t>
        </w:r>
        <w:r>
          <w:rPr>
            <w:spacing w:val="-5"/>
            <w:sz w:val="28"/>
          </w:rPr>
          <w:t> </w:t>
        </w:r>
        <w:r>
          <w:rPr>
            <w:sz w:val="28"/>
          </w:rPr>
          <w:t>данные</w:t>
          <w:tab/>
          <w:t>9</w:t>
        </w:r>
      </w:hyperlink>
    </w:p>
    <w:p>
      <w:pPr>
        <w:pStyle w:val="ListParagraph"/>
        <w:numPr>
          <w:ilvl w:val="0"/>
          <w:numId w:val="3"/>
        </w:numPr>
        <w:tabs>
          <w:tab w:pos="1017" w:val="left" w:leader="none"/>
          <w:tab w:pos="9923" w:val="left" w:leader="dot"/>
        </w:tabs>
        <w:spacing w:line="360" w:lineRule="auto" w:before="162" w:after="0"/>
        <w:ind w:left="712" w:right="602" w:firstLine="0"/>
        <w:jc w:val="left"/>
        <w:rPr>
          <w:sz w:val="28"/>
        </w:rPr>
      </w:pPr>
      <w:hyperlink w:history="true" w:anchor="_bookmark6">
        <w:r>
          <w:rPr>
            <w:sz w:val="28"/>
          </w:rPr>
          <w:t>Параметры</w:t>
        </w:r>
        <w:r>
          <w:rPr>
            <w:spacing w:val="17"/>
            <w:sz w:val="28"/>
          </w:rPr>
          <w:t> </w:t>
        </w:r>
        <w:r>
          <w:rPr>
            <w:sz w:val="28"/>
          </w:rPr>
          <w:t>существующих</w:t>
        </w:r>
        <w:r>
          <w:rPr>
            <w:spacing w:val="17"/>
            <w:sz w:val="28"/>
          </w:rPr>
          <w:t> </w:t>
        </w:r>
        <w:r>
          <w:rPr>
            <w:sz w:val="28"/>
          </w:rPr>
          <w:t>земельных</w:t>
        </w:r>
        <w:r>
          <w:rPr>
            <w:spacing w:val="20"/>
            <w:sz w:val="28"/>
          </w:rPr>
          <w:t> </w:t>
        </w:r>
        <w:r>
          <w:rPr>
            <w:sz w:val="28"/>
          </w:rPr>
          <w:t>участков,</w:t>
        </w:r>
        <w:r>
          <w:rPr>
            <w:spacing w:val="19"/>
            <w:sz w:val="28"/>
          </w:rPr>
          <w:t> </w:t>
        </w:r>
        <w:r>
          <w:rPr>
            <w:sz w:val="28"/>
          </w:rPr>
          <w:t>подлежащих</w:t>
        </w:r>
        <w:r>
          <w:rPr>
            <w:spacing w:val="20"/>
            <w:sz w:val="28"/>
          </w:rPr>
          <w:t> </w:t>
        </w:r>
        <w:r>
          <w:rPr>
            <w:sz w:val="28"/>
          </w:rPr>
          <w:t>разделу,</w:t>
        </w:r>
      </w:hyperlink>
      <w:r>
        <w:rPr>
          <w:spacing w:val="1"/>
          <w:sz w:val="28"/>
        </w:rPr>
        <w:t> </w:t>
      </w:r>
      <w:hyperlink w:history="true" w:anchor="_bookmark6">
        <w:r>
          <w:rPr>
            <w:sz w:val="28"/>
          </w:rPr>
          <w:t>перераспределению</w:t>
          <w:tab/>
        </w:r>
        <w:r>
          <w:rPr>
            <w:spacing w:val="-2"/>
            <w:sz w:val="28"/>
          </w:rPr>
          <w:t>10</w:t>
        </w:r>
      </w:hyperlink>
    </w:p>
    <w:p>
      <w:pPr>
        <w:pStyle w:val="ListParagraph"/>
        <w:numPr>
          <w:ilvl w:val="0"/>
          <w:numId w:val="3"/>
        </w:numPr>
        <w:tabs>
          <w:tab w:pos="925" w:val="left" w:leader="none"/>
          <w:tab w:pos="9923" w:val="left" w:leader="dot"/>
        </w:tabs>
        <w:spacing w:line="240" w:lineRule="auto" w:before="3" w:after="0"/>
        <w:ind w:left="924" w:right="0" w:hanging="213"/>
        <w:jc w:val="left"/>
        <w:rPr>
          <w:sz w:val="28"/>
        </w:rPr>
      </w:pPr>
      <w:hyperlink w:history="true" w:anchor="_bookmark7">
        <w:r>
          <w:rPr>
            <w:sz w:val="28"/>
          </w:rPr>
          <w:t>Параметры</w:t>
        </w:r>
        <w:r>
          <w:rPr>
            <w:spacing w:val="-4"/>
            <w:sz w:val="28"/>
          </w:rPr>
          <w:t> </w:t>
        </w:r>
        <w:r>
          <w:rPr>
            <w:sz w:val="28"/>
          </w:rPr>
          <w:t>образуемых</w:t>
        </w:r>
        <w:r>
          <w:rPr>
            <w:spacing w:val="-3"/>
            <w:sz w:val="28"/>
          </w:rPr>
          <w:t> </w:t>
        </w:r>
        <w:r>
          <w:rPr>
            <w:sz w:val="28"/>
          </w:rPr>
          <w:t>земельных участков</w:t>
          <w:tab/>
          <w:t>10</w:t>
        </w:r>
      </w:hyperlink>
    </w:p>
    <w:p>
      <w:pPr>
        <w:pStyle w:val="ListParagraph"/>
        <w:numPr>
          <w:ilvl w:val="0"/>
          <w:numId w:val="3"/>
        </w:numPr>
        <w:tabs>
          <w:tab w:pos="1152" w:val="left" w:leader="none"/>
          <w:tab w:pos="1153" w:val="left" w:leader="none"/>
          <w:tab w:pos="1976" w:val="left" w:leader="none"/>
          <w:tab w:pos="2871" w:val="left" w:leader="none"/>
          <w:tab w:pos="4531" w:val="left" w:leader="none"/>
          <w:tab w:pos="9923" w:val="left" w:leader="dot"/>
        </w:tabs>
        <w:spacing w:line="360" w:lineRule="auto" w:before="158" w:after="0"/>
        <w:ind w:left="712" w:right="602" w:firstLine="0"/>
        <w:jc w:val="left"/>
        <w:rPr>
          <w:sz w:val="28"/>
        </w:rPr>
      </w:pPr>
      <w:hyperlink w:history="true" w:anchor="_bookmark8">
        <w:r>
          <w:rPr>
            <w:sz w:val="28"/>
          </w:rPr>
          <w:t>Зоны</w:t>
          <w:tab/>
          <w:t>особо</w:t>
          <w:tab/>
          <w:t>охраняемых</w:t>
          <w:tab/>
          <w:t>природных</w:t>
        </w:r>
        <w:r>
          <w:rPr>
            <w:spacing w:val="1"/>
            <w:sz w:val="28"/>
          </w:rPr>
          <w:t> </w:t>
        </w:r>
        <w:r>
          <w:rPr>
            <w:sz w:val="28"/>
          </w:rPr>
          <w:t>территорий,</w:t>
        </w:r>
        <w:r>
          <w:rPr>
            <w:spacing w:val="1"/>
            <w:sz w:val="28"/>
          </w:rPr>
          <w:t> </w:t>
        </w:r>
        <w:r>
          <w:rPr>
            <w:sz w:val="28"/>
          </w:rPr>
          <w:t>зоны</w:t>
        </w:r>
        <w:r>
          <w:rPr>
            <w:spacing w:val="1"/>
            <w:sz w:val="28"/>
          </w:rPr>
          <w:t> </w:t>
        </w:r>
        <w:r>
          <w:rPr>
            <w:sz w:val="28"/>
          </w:rPr>
          <w:t>с</w:t>
        </w:r>
        <w:r>
          <w:rPr>
            <w:spacing w:val="1"/>
            <w:sz w:val="28"/>
          </w:rPr>
          <w:t> </w:t>
        </w:r>
        <w:r>
          <w:rPr>
            <w:sz w:val="28"/>
          </w:rPr>
          <w:t>особыми</w:t>
        </w:r>
      </w:hyperlink>
      <w:r>
        <w:rPr>
          <w:spacing w:val="1"/>
          <w:sz w:val="28"/>
        </w:rPr>
        <w:t> </w:t>
      </w:r>
      <w:hyperlink w:history="true" w:anchor="_bookmark8">
        <w:r>
          <w:rPr>
            <w:sz w:val="28"/>
          </w:rPr>
          <w:t>условиями</w:t>
        </w:r>
        <w:r>
          <w:rPr>
            <w:spacing w:val="-4"/>
            <w:sz w:val="28"/>
          </w:rPr>
          <w:t> </w:t>
        </w:r>
        <w:r>
          <w:rPr>
            <w:sz w:val="28"/>
          </w:rPr>
          <w:t>использования</w:t>
        </w:r>
        <w:r>
          <w:rPr>
            <w:spacing w:val="-3"/>
            <w:sz w:val="28"/>
          </w:rPr>
          <w:t> </w:t>
        </w:r>
        <w:r>
          <w:rPr>
            <w:sz w:val="28"/>
          </w:rPr>
          <w:t>территории</w:t>
          <w:tab/>
        </w:r>
        <w:r>
          <w:rPr>
            <w:spacing w:val="-2"/>
            <w:sz w:val="28"/>
          </w:rPr>
          <w:t>11</w:t>
        </w:r>
      </w:hyperlink>
    </w:p>
    <w:p>
      <w:pPr>
        <w:pStyle w:val="BodyText"/>
        <w:tabs>
          <w:tab w:pos="9923" w:val="left" w:leader="dot"/>
        </w:tabs>
        <w:spacing w:line="360" w:lineRule="auto" w:before="2"/>
        <w:ind w:left="712" w:right="602"/>
      </w:pPr>
      <w:hyperlink w:history="true" w:anchor="_bookmark9">
        <w:r>
          <w:rPr/>
          <w:t>Приложение</w:t>
        </w:r>
        <w:r>
          <w:rPr>
            <w:spacing w:val="1"/>
          </w:rPr>
          <w:t> </w:t>
        </w:r>
        <w:r>
          <w:rPr/>
          <w:t>А</w:t>
        </w:r>
        <w:r>
          <w:rPr>
            <w:spacing w:val="1"/>
          </w:rPr>
          <w:t> </w:t>
        </w:r>
        <w:r>
          <w:rPr/>
          <w:t>Техническое</w:t>
        </w:r>
        <w:r>
          <w:rPr>
            <w:spacing w:val="1"/>
          </w:rPr>
          <w:t> </w:t>
        </w:r>
        <w:r>
          <w:rPr/>
          <w:t>задание</w:t>
        </w:r>
        <w:r>
          <w:rPr>
            <w:spacing w:val="1"/>
          </w:rPr>
          <w:t> </w:t>
        </w:r>
        <w:r>
          <w:rPr/>
          <w:t>на</w:t>
        </w:r>
        <w:r>
          <w:rPr>
            <w:spacing w:val="1"/>
          </w:rPr>
          <w:t> </w:t>
        </w:r>
        <w:r>
          <w:rPr/>
          <w:t>выполнение</w:t>
        </w:r>
        <w:r>
          <w:rPr>
            <w:spacing w:val="1"/>
          </w:rPr>
          <w:t> </w:t>
        </w:r>
        <w:r>
          <w:rPr/>
          <w:t>работ</w:t>
        </w:r>
        <w:r>
          <w:rPr>
            <w:spacing w:val="1"/>
          </w:rPr>
          <w:t> </w:t>
        </w:r>
        <w:r>
          <w:rPr/>
          <w:t>по</w:t>
        </w:r>
        <w:r>
          <w:rPr>
            <w:spacing w:val="1"/>
          </w:rPr>
          <w:t> </w:t>
        </w:r>
        <w:r>
          <w:rPr/>
          <w:t>разработке</w:t>
        </w:r>
      </w:hyperlink>
      <w:r>
        <w:rPr>
          <w:spacing w:val="1"/>
        </w:rPr>
        <w:t> </w:t>
      </w:r>
      <w:hyperlink w:history="true" w:anchor="_bookmark9">
        <w:r>
          <w:rPr/>
          <w:t>проектов</w:t>
        </w:r>
        <w:r>
          <w:rPr>
            <w:spacing w:val="-2"/>
          </w:rPr>
          <w:t> </w:t>
        </w:r>
        <w:r>
          <w:rPr/>
          <w:t>межевания</w:t>
        </w:r>
        <w:r>
          <w:rPr>
            <w:spacing w:val="-3"/>
          </w:rPr>
          <w:t> </w:t>
        </w:r>
        <w:r>
          <w:rPr/>
          <w:t>территорий</w:t>
          <w:tab/>
        </w:r>
        <w:r>
          <w:rPr>
            <w:spacing w:val="-2"/>
          </w:rPr>
          <w:t>15</w:t>
        </w:r>
      </w:hyperlink>
    </w:p>
    <w:p>
      <w:pPr>
        <w:pStyle w:val="BodyText"/>
        <w:tabs>
          <w:tab w:pos="9923" w:val="left" w:leader="dot"/>
        </w:tabs>
        <w:spacing w:line="360" w:lineRule="auto"/>
        <w:ind w:left="712" w:right="602"/>
      </w:pPr>
      <w:hyperlink w:history="true" w:anchor="_bookmark10">
        <w:r>
          <w:rPr/>
          <w:t>Приложение</w:t>
        </w:r>
        <w:r>
          <w:rPr>
            <w:spacing w:val="1"/>
          </w:rPr>
          <w:t> </w:t>
        </w:r>
        <w:r>
          <w:rPr/>
          <w:t>Б</w:t>
        </w:r>
        <w:r>
          <w:rPr>
            <w:spacing w:val="1"/>
          </w:rPr>
          <w:t> </w:t>
        </w:r>
        <w:r>
          <w:rPr/>
          <w:t>Исходные</w:t>
        </w:r>
        <w:r>
          <w:rPr>
            <w:spacing w:val="1"/>
          </w:rPr>
          <w:t> </w:t>
        </w:r>
        <w:r>
          <w:rPr/>
          <w:t>данные,</w:t>
        </w:r>
        <w:r>
          <w:rPr>
            <w:spacing w:val="1"/>
          </w:rPr>
          <w:t> </w:t>
        </w:r>
        <w:r>
          <w:rPr/>
          <w:t>используемые</w:t>
        </w:r>
        <w:r>
          <w:rPr>
            <w:spacing w:val="1"/>
          </w:rPr>
          <w:t> </w:t>
        </w:r>
        <w:r>
          <w:rPr/>
          <w:t>при</w:t>
        </w:r>
        <w:r>
          <w:rPr>
            <w:spacing w:val="1"/>
          </w:rPr>
          <w:t> </w:t>
        </w:r>
        <w:r>
          <w:rPr/>
          <w:t>подготовке</w:t>
        </w:r>
        <w:r>
          <w:rPr>
            <w:spacing w:val="1"/>
          </w:rPr>
          <w:t> </w:t>
        </w:r>
        <w:r>
          <w:rPr/>
          <w:t>проекта</w:t>
        </w:r>
      </w:hyperlink>
      <w:r>
        <w:rPr>
          <w:spacing w:val="1"/>
        </w:rPr>
        <w:t> </w:t>
      </w:r>
      <w:hyperlink w:history="true" w:anchor="_bookmark10">
        <w:r>
          <w:rPr/>
          <w:t>межевания</w:t>
        </w:r>
        <w:r>
          <w:rPr>
            <w:spacing w:val="-4"/>
          </w:rPr>
          <w:t> </w:t>
        </w:r>
        <w:r>
          <w:rPr/>
          <w:t>территории</w:t>
          <w:tab/>
        </w:r>
        <w:r>
          <w:rPr>
            <w:spacing w:val="-2"/>
          </w:rPr>
          <w:t>25</w:t>
        </w:r>
      </w:hyperlink>
    </w:p>
    <w:p>
      <w:pPr>
        <w:pStyle w:val="BodyText"/>
        <w:tabs>
          <w:tab w:pos="2463" w:val="left" w:leader="none"/>
          <w:tab w:pos="2503" w:val="left" w:leader="none"/>
          <w:tab w:pos="2887" w:val="left" w:leader="none"/>
          <w:tab w:pos="3043" w:val="left" w:leader="none"/>
          <w:tab w:pos="4777" w:val="left" w:leader="none"/>
          <w:tab w:pos="5066" w:val="left" w:leader="none"/>
          <w:tab w:pos="6536" w:val="left" w:leader="none"/>
          <w:tab w:pos="7002" w:val="left" w:leader="none"/>
          <w:tab w:pos="7440" w:val="left" w:leader="none"/>
          <w:tab w:pos="7565" w:val="left" w:leader="none"/>
          <w:tab w:pos="8615" w:val="left" w:leader="none"/>
        </w:tabs>
        <w:spacing w:line="360" w:lineRule="auto"/>
        <w:ind w:left="712" w:right="885"/>
      </w:pPr>
      <w:hyperlink w:history="true" w:anchor="_bookmark11">
        <w:r>
          <w:rPr/>
          <w:t>Приложение</w:t>
          <w:tab/>
          <w:t>В</w:t>
          <w:tab/>
          <w:t>Согласование</w:t>
          <w:tab/>
          <w:t>графической</w:t>
          <w:tab/>
          <w:t>части</w:t>
          <w:tab/>
          <w:t>проекта</w:t>
          <w:tab/>
        </w:r>
        <w:r>
          <w:rPr>
            <w:spacing w:val="-1"/>
          </w:rPr>
          <w:t>межевания</w:t>
        </w:r>
      </w:hyperlink>
      <w:r>
        <w:rPr>
          <w:spacing w:val="-67"/>
        </w:rPr>
        <w:t> </w:t>
      </w:r>
      <w:hyperlink w:history="true" w:anchor="_bookmark11">
        <w:r>
          <w:rPr/>
          <w:t>территории</w:t>
          <w:tab/>
          <w:tab/>
          <w:t>с</w:t>
          <w:tab/>
          <w:tab/>
          <w:t>Управлением</w:t>
          <w:tab/>
          <w:tab/>
          <w:t>архитектуры</w:t>
          <w:tab/>
          <w:t>и</w:t>
          <w:tab/>
          <w:tab/>
        </w:r>
        <w:r>
          <w:rPr>
            <w:spacing w:val="-1"/>
          </w:rPr>
          <w:t>градостроительства</w:t>
        </w:r>
      </w:hyperlink>
    </w:p>
    <w:p>
      <w:pPr>
        <w:pStyle w:val="BodyText"/>
        <w:tabs>
          <w:tab w:pos="9923" w:val="left" w:leader="dot"/>
        </w:tabs>
        <w:spacing w:line="320" w:lineRule="exact"/>
        <w:ind w:left="712"/>
      </w:pPr>
      <w:hyperlink w:history="true" w:anchor="_bookmark11">
        <w:r>
          <w:rPr/>
          <w:t>администрации</w:t>
        </w:r>
        <w:r>
          <w:rPr>
            <w:spacing w:val="-4"/>
          </w:rPr>
          <w:t> </w:t>
        </w:r>
        <w:r>
          <w:rPr/>
          <w:t>города</w:t>
        </w:r>
        <w:r>
          <w:rPr>
            <w:spacing w:val="-1"/>
          </w:rPr>
          <w:t> </w:t>
        </w:r>
        <w:r>
          <w:rPr/>
          <w:t>Канска</w:t>
        </w:r>
        <w:r>
          <w:rPr>
            <w:spacing w:val="-2"/>
          </w:rPr>
          <w:t> </w:t>
        </w:r>
        <w:r>
          <w:rPr/>
          <w:t>Красноярского</w:t>
        </w:r>
        <w:r>
          <w:rPr>
            <w:spacing w:val="-5"/>
          </w:rPr>
          <w:t> </w:t>
        </w:r>
        <w:r>
          <w:rPr/>
          <w:t>края</w:t>
          <w:tab/>
          <w:t>34</w:t>
        </w:r>
      </w:hyperlink>
    </w:p>
    <w:p>
      <w:pPr>
        <w:spacing w:after="0" w:line="320" w:lineRule="exact"/>
        <w:sectPr>
          <w:headerReference w:type="default" r:id="rId20"/>
          <w:footerReference w:type="default" r:id="rId21"/>
          <w:pgSz w:w="11910" w:h="16840"/>
          <w:pgMar w:header="286" w:footer="529" w:top="1220" w:bottom="720" w:left="420" w:right="680"/>
          <w:pgNumType w:start="8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1"/>
          <w:numId w:val="3"/>
        </w:numPr>
        <w:tabs>
          <w:tab w:pos="1493" w:val="left" w:leader="none"/>
        </w:tabs>
        <w:spacing w:line="640" w:lineRule="atLeast" w:before="0" w:after="0"/>
        <w:ind w:left="1432" w:right="7421" w:hanging="152"/>
        <w:jc w:val="left"/>
        <w:rPr>
          <w:b/>
          <w:sz w:val="28"/>
        </w:rPr>
      </w:pPr>
      <w:r>
        <w:rPr/>
        <w:pict>
          <v:rect style="position:absolute;margin-left:56.025002pt;margin-top:-12.228385pt;width:504.955024pt;height:.4pt;mso-position-horizontal-relative:page;mso-position-vertical-relative:paragraph;z-index:15822848" filled="true" fillcolor="#000000" stroked="false">
            <v:fill type="solid"/>
            <w10:wrap type="none"/>
          </v:rect>
        </w:pict>
      </w:r>
      <w:bookmarkStart w:name="_bookmark5" w:id="12"/>
      <w:bookmarkEnd w:id="12"/>
      <w:r>
        <w:rPr/>
      </w:r>
      <w:bookmarkStart w:name="_bookmark5" w:id="13"/>
      <w:bookmarkEnd w:id="13"/>
      <w:r>
        <w:rPr>
          <w:b/>
          <w:sz w:val="28"/>
        </w:rPr>
        <w:t>О</w:t>
      </w:r>
      <w:r>
        <w:rPr>
          <w:b/>
          <w:sz w:val="28"/>
        </w:rPr>
        <w:t>бщие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данные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Заказчик:</w:t>
      </w:r>
    </w:p>
    <w:p>
      <w:pPr>
        <w:pStyle w:val="BodyText"/>
        <w:ind w:left="712" w:right="461" w:firstLine="708"/>
        <w:jc w:val="both"/>
      </w:pPr>
      <w:r>
        <w:rPr/>
        <w:t>Управление архитектуры и градостроительства администрации г. Канска</w:t>
      </w:r>
      <w:r>
        <w:rPr>
          <w:spacing w:val="1"/>
        </w:rPr>
        <w:t> </w:t>
      </w:r>
      <w:r>
        <w:rPr/>
        <w:t>(УАиГ</w:t>
      </w:r>
      <w:r>
        <w:rPr>
          <w:spacing w:val="-2"/>
        </w:rPr>
        <w:t> </w:t>
      </w:r>
      <w:r>
        <w:rPr/>
        <w:t>администрации</w:t>
      </w:r>
      <w:r>
        <w:rPr>
          <w:spacing w:val="-1"/>
        </w:rPr>
        <w:t> </w:t>
      </w:r>
      <w:r>
        <w:rPr/>
        <w:t>г.</w:t>
      </w:r>
      <w:r>
        <w:rPr>
          <w:spacing w:val="3"/>
        </w:rPr>
        <w:t> </w:t>
      </w:r>
      <w:r>
        <w:rPr/>
        <w:t>Канска).</w:t>
      </w:r>
    </w:p>
    <w:p>
      <w:pPr>
        <w:pStyle w:val="BodyText"/>
        <w:spacing w:before="5"/>
      </w:pPr>
    </w:p>
    <w:p>
      <w:pPr>
        <w:spacing w:line="319" w:lineRule="exact" w:before="0"/>
        <w:ind w:left="1420" w:right="0" w:firstLine="0"/>
        <w:jc w:val="left"/>
        <w:rPr>
          <w:b/>
          <w:sz w:val="28"/>
        </w:rPr>
      </w:pPr>
      <w:r>
        <w:rPr>
          <w:b/>
          <w:sz w:val="28"/>
        </w:rPr>
        <w:t>Проектная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организация:</w:t>
      </w:r>
    </w:p>
    <w:p>
      <w:pPr>
        <w:pStyle w:val="BodyText"/>
        <w:tabs>
          <w:tab w:pos="7362" w:val="left" w:leader="none"/>
        </w:tabs>
        <w:spacing w:line="318" w:lineRule="exact"/>
        <w:ind w:left="1420"/>
      </w:pPr>
      <w:r>
        <w:rPr/>
        <w:t>Общество</w:t>
      </w:r>
      <w:r>
        <w:rPr>
          <w:spacing w:val="114"/>
        </w:rPr>
        <w:t> </w:t>
      </w:r>
      <w:r>
        <w:rPr/>
        <w:t>с</w:t>
      </w:r>
      <w:r>
        <w:rPr>
          <w:spacing w:val="117"/>
        </w:rPr>
        <w:t> </w:t>
      </w:r>
      <w:r>
        <w:rPr/>
        <w:t>ограниченной</w:t>
      </w:r>
      <w:r>
        <w:rPr>
          <w:spacing w:val="117"/>
        </w:rPr>
        <w:t> </w:t>
      </w:r>
      <w:r>
        <w:rPr/>
        <w:t>ответственностью</w:t>
        <w:tab/>
        <w:t>«ИНТЕРКАРТО»</w:t>
      </w:r>
      <w:r>
        <w:rPr>
          <w:spacing w:val="44"/>
        </w:rPr>
        <w:t> </w:t>
      </w:r>
      <w:r>
        <w:rPr/>
        <w:t>(ООО</w:t>
      </w:r>
    </w:p>
    <w:p>
      <w:pPr>
        <w:pStyle w:val="BodyText"/>
        <w:spacing w:line="321" w:lineRule="exact"/>
        <w:ind w:left="712"/>
      </w:pPr>
      <w:r>
        <w:rPr/>
        <w:t>«Интеркарто»).</w:t>
      </w:r>
    </w:p>
    <w:p>
      <w:pPr>
        <w:pStyle w:val="BodyText"/>
        <w:spacing w:before="3"/>
      </w:pPr>
    </w:p>
    <w:p>
      <w:pPr>
        <w:spacing w:line="237" w:lineRule="auto" w:before="0"/>
        <w:ind w:left="712" w:right="454" w:firstLine="708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(регион)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выполнения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работ:</w:t>
      </w:r>
      <w:r>
        <w:rPr>
          <w:b/>
          <w:spacing w:val="1"/>
          <w:sz w:val="28"/>
        </w:rPr>
        <w:t> </w:t>
      </w:r>
      <w:r>
        <w:rPr>
          <w:sz w:val="28"/>
        </w:rPr>
        <w:t>Жилые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существующей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-3"/>
          <w:sz w:val="28"/>
        </w:rPr>
        <w:t> </w:t>
      </w:r>
      <w:r>
        <w:rPr>
          <w:sz w:val="28"/>
        </w:rPr>
        <w:t>многоквартирными</w:t>
      </w:r>
      <w:r>
        <w:rPr>
          <w:spacing w:val="2"/>
          <w:sz w:val="28"/>
        </w:rPr>
        <w:t> </w:t>
      </w:r>
      <w:r>
        <w:rPr>
          <w:sz w:val="28"/>
        </w:rPr>
        <w:t>домами</w:t>
      </w:r>
      <w:r>
        <w:rPr>
          <w:spacing w:val="-1"/>
          <w:sz w:val="28"/>
        </w:rPr>
        <w:t> </w:t>
      </w:r>
      <w:r>
        <w:rPr>
          <w:sz w:val="28"/>
        </w:rPr>
        <w:t>города Канска</w:t>
      </w:r>
      <w:r>
        <w:rPr>
          <w:spacing w:val="1"/>
          <w:sz w:val="28"/>
        </w:rPr>
        <w:t> </w:t>
      </w:r>
      <w:r>
        <w:rPr>
          <w:sz w:val="28"/>
        </w:rPr>
        <w:t>Красноярского</w:t>
      </w:r>
      <w:r>
        <w:rPr>
          <w:spacing w:val="-4"/>
          <w:sz w:val="28"/>
        </w:rPr>
        <w:t> </w:t>
      </w:r>
      <w:r>
        <w:rPr>
          <w:sz w:val="28"/>
        </w:rPr>
        <w:t>края.</w:t>
      </w:r>
    </w:p>
    <w:p>
      <w:pPr>
        <w:pStyle w:val="BodyText"/>
        <w:spacing w:before="2"/>
      </w:pPr>
    </w:p>
    <w:p>
      <w:pPr>
        <w:pStyle w:val="BodyText"/>
        <w:ind w:left="712" w:right="455"/>
        <w:jc w:val="both"/>
      </w:pPr>
      <w:r>
        <w:rPr>
          <w:b/>
        </w:rPr>
        <w:t>Наименование объекта: </w:t>
      </w:r>
      <w:r>
        <w:rPr/>
        <w:t>Выполнение работ по разработке проекта межевания</w:t>
      </w:r>
      <w:r>
        <w:rPr>
          <w:spacing w:val="1"/>
        </w:rPr>
        <w:t> </w:t>
      </w:r>
      <w:r>
        <w:rPr/>
        <w:t>территорий под многоквартирным жилым домом,</w:t>
      </w:r>
      <w:r>
        <w:rPr>
          <w:spacing w:val="70"/>
        </w:rPr>
        <w:t> </w:t>
      </w:r>
      <w:r>
        <w:rPr/>
        <w:t>расположенным по адресу:</w:t>
      </w:r>
      <w:r>
        <w:rPr>
          <w:spacing w:val="1"/>
        </w:rPr>
        <w:t> </w:t>
      </w:r>
      <w:r>
        <w:rPr/>
        <w:t>ул.</w:t>
      </w:r>
      <w:r>
        <w:rPr>
          <w:spacing w:val="2"/>
        </w:rPr>
        <w:t> </w:t>
      </w:r>
      <w:r>
        <w:rPr/>
        <w:t>Н.</w:t>
      </w:r>
      <w:r>
        <w:rPr>
          <w:spacing w:val="-1"/>
        </w:rPr>
        <w:t> </w:t>
      </w:r>
      <w:r>
        <w:rPr/>
        <w:t>Буды,</w:t>
      </w:r>
      <w:r>
        <w:rPr>
          <w:spacing w:val="3"/>
        </w:rPr>
        <w:t> </w:t>
      </w:r>
      <w:r>
        <w:rPr/>
        <w:t>д.28</w:t>
      </w:r>
    </w:p>
    <w:p>
      <w:pPr>
        <w:spacing w:line="317" w:lineRule="exact" w:before="11"/>
        <w:ind w:left="1420" w:right="0" w:firstLine="0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проекта:</w:t>
      </w:r>
    </w:p>
    <w:p>
      <w:pPr>
        <w:pStyle w:val="BodyText"/>
        <w:spacing w:line="242" w:lineRule="auto"/>
        <w:ind w:left="712" w:right="460" w:firstLine="708"/>
        <w:jc w:val="both"/>
      </w:pPr>
      <w:r>
        <w:rPr/>
        <w:t>Определение</w:t>
      </w:r>
      <w:r>
        <w:rPr>
          <w:spacing w:val="1"/>
        </w:rPr>
        <w:t> </w:t>
      </w:r>
      <w:r>
        <w:rPr/>
        <w:t>местоположения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образуемых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изменяемых</w:t>
      </w:r>
      <w:r>
        <w:rPr>
          <w:spacing w:val="1"/>
        </w:rPr>
        <w:t> </w:t>
      </w:r>
      <w:r>
        <w:rPr/>
        <w:t>земельных</w:t>
      </w:r>
      <w:r>
        <w:rPr>
          <w:spacing w:val="3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застроенных</w:t>
      </w:r>
      <w:r>
        <w:rPr>
          <w:spacing w:val="3"/>
        </w:rPr>
        <w:t> </w:t>
      </w:r>
      <w:r>
        <w:rPr/>
        <w:t>многоквартирными</w:t>
      </w:r>
      <w:r>
        <w:rPr>
          <w:spacing w:val="-3"/>
        </w:rPr>
        <w:t> </w:t>
      </w:r>
      <w:r>
        <w:rPr/>
        <w:t>жилыми</w:t>
      </w:r>
      <w:r>
        <w:rPr>
          <w:spacing w:val="-3"/>
        </w:rPr>
        <w:t> </w:t>
      </w:r>
      <w:r>
        <w:rPr/>
        <w:t>домами.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712" w:right="454" w:firstLine="56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межевания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местоположение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образуемых</w:t>
      </w:r>
      <w:r>
        <w:rPr>
          <w:spacing w:val="-67"/>
        </w:rPr>
        <w:t> </w:t>
      </w:r>
      <w:r>
        <w:rPr/>
        <w:t>земельных</w:t>
      </w:r>
      <w:r>
        <w:rPr>
          <w:spacing w:val="4"/>
        </w:rPr>
        <w:t> </w:t>
      </w:r>
      <w:r>
        <w:rPr/>
        <w:t>участков.</w:t>
      </w:r>
    </w:p>
    <w:p>
      <w:pPr>
        <w:pStyle w:val="BodyText"/>
        <w:ind w:left="768" w:right="452" w:firstLine="568"/>
        <w:jc w:val="both"/>
      </w:pPr>
      <w:r>
        <w:rPr/>
        <w:t>Границы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координаты</w:t>
      </w:r>
      <w:r>
        <w:rPr>
          <w:spacing w:val="1"/>
        </w:rPr>
        <w:t> </w:t>
      </w:r>
      <w:r>
        <w:rPr/>
        <w:t>образуемых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каталог</w:t>
      </w:r>
      <w:r>
        <w:rPr>
          <w:spacing w:val="1"/>
        </w:rPr>
        <w:t> </w:t>
      </w:r>
      <w:r>
        <w:rPr/>
        <w:t>координат</w:t>
      </w:r>
      <w:r>
        <w:rPr>
          <w:spacing w:val="1"/>
        </w:rPr>
        <w:t> </w:t>
      </w:r>
      <w:r>
        <w:rPr/>
        <w:t>поворотных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разработан проект межевания, в графических материалах проекта межевания</w:t>
      </w:r>
      <w:r>
        <w:rPr>
          <w:spacing w:val="1"/>
        </w:rPr>
        <w:t> </w:t>
      </w:r>
      <w:r>
        <w:rPr/>
        <w:t>территории определены в соответствии с системой координат, используемой</w:t>
      </w:r>
      <w:r>
        <w:rPr>
          <w:spacing w:val="1"/>
        </w:rPr>
        <w:t> </w:t>
      </w:r>
      <w:r>
        <w:rPr/>
        <w:t>для ведения</w:t>
      </w:r>
      <w:r>
        <w:rPr>
          <w:spacing w:val="-1"/>
        </w:rPr>
        <w:t> </w:t>
      </w:r>
      <w:r>
        <w:rPr/>
        <w:t>ЕГРН</w:t>
      </w:r>
      <w:r>
        <w:rPr>
          <w:spacing w:val="3"/>
        </w:rPr>
        <w:t> </w:t>
      </w:r>
      <w:r>
        <w:rPr/>
        <w:t>в разрезе</w:t>
      </w:r>
      <w:r>
        <w:rPr>
          <w:spacing w:val="-4"/>
        </w:rPr>
        <w:t> </w:t>
      </w:r>
      <w:r>
        <w:rPr/>
        <w:t>кадастрового</w:t>
      </w:r>
      <w:r>
        <w:rPr>
          <w:spacing w:val="-3"/>
        </w:rPr>
        <w:t> </w:t>
      </w:r>
      <w:r>
        <w:rPr/>
        <w:t>района</w:t>
      </w:r>
      <w:r>
        <w:rPr>
          <w:spacing w:val="7"/>
        </w:rPr>
        <w:t> </w:t>
      </w:r>
      <w:r>
        <w:rPr/>
        <w:t>– МСК-168.</w:t>
      </w:r>
    </w:p>
    <w:p>
      <w:pPr>
        <w:spacing w:after="0"/>
        <w:jc w:val="both"/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23360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601" w:val="left" w:leader="none"/>
        </w:tabs>
        <w:spacing w:line="240" w:lineRule="auto" w:before="223" w:after="0"/>
        <w:ind w:left="712" w:right="884" w:firstLine="568"/>
        <w:jc w:val="left"/>
        <w:rPr>
          <w:b/>
          <w:sz w:val="28"/>
        </w:rPr>
      </w:pPr>
      <w:bookmarkStart w:name="_bookmark6" w:id="14"/>
      <w:bookmarkEnd w:id="14"/>
      <w:r>
        <w:rPr/>
      </w:r>
      <w:bookmarkStart w:name="_bookmark6" w:id="15"/>
      <w:bookmarkEnd w:id="15"/>
      <w:r>
        <w:rPr>
          <w:b/>
          <w:sz w:val="28"/>
        </w:rPr>
        <w:t>П</w:t>
      </w:r>
      <w:r>
        <w:rPr>
          <w:b/>
          <w:sz w:val="28"/>
        </w:rPr>
        <w:t>араметры</w:t>
      </w:r>
      <w:r>
        <w:rPr>
          <w:b/>
          <w:spacing w:val="34"/>
          <w:sz w:val="28"/>
        </w:rPr>
        <w:t> </w:t>
      </w:r>
      <w:r>
        <w:rPr>
          <w:b/>
          <w:sz w:val="28"/>
        </w:rPr>
        <w:t>существующих</w:t>
      </w:r>
      <w:r>
        <w:rPr>
          <w:b/>
          <w:spacing w:val="32"/>
          <w:sz w:val="28"/>
        </w:rPr>
        <w:t> </w:t>
      </w:r>
      <w:r>
        <w:rPr>
          <w:b/>
          <w:sz w:val="28"/>
        </w:rPr>
        <w:t>земельных</w:t>
      </w:r>
      <w:r>
        <w:rPr>
          <w:b/>
          <w:spacing w:val="32"/>
          <w:sz w:val="28"/>
        </w:rPr>
        <w:t> </w:t>
      </w:r>
      <w:r>
        <w:rPr>
          <w:b/>
          <w:sz w:val="28"/>
        </w:rPr>
        <w:t>участков,</w:t>
      </w:r>
      <w:r>
        <w:rPr>
          <w:b/>
          <w:spacing w:val="34"/>
          <w:sz w:val="28"/>
        </w:rPr>
        <w:t> </w:t>
      </w:r>
      <w:r>
        <w:rPr>
          <w:b/>
          <w:sz w:val="28"/>
        </w:rPr>
        <w:t>подлежащих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разделу,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перераспределению.</w:t>
      </w:r>
    </w:p>
    <w:p>
      <w:pPr>
        <w:pStyle w:val="BodyText"/>
        <w:tabs>
          <w:tab w:pos="2843" w:val="left" w:leader="none"/>
          <w:tab w:pos="4297" w:val="left" w:leader="none"/>
          <w:tab w:pos="5005" w:val="left" w:leader="none"/>
          <w:tab w:pos="6456" w:val="left" w:leader="none"/>
          <w:tab w:pos="9023" w:val="left" w:leader="none"/>
        </w:tabs>
        <w:spacing w:before="268"/>
        <w:ind w:left="712" w:right="883" w:firstLine="568"/>
      </w:pPr>
      <w:r>
        <w:rPr/>
        <w:t>Согласно</w:t>
        <w:tab/>
        <w:t>выписке</w:t>
        <w:tab/>
        <w:t>из</w:t>
        <w:tab/>
        <w:t>Единого</w:t>
        <w:tab/>
        <w:t>государственного</w:t>
        <w:tab/>
      </w:r>
      <w:r>
        <w:rPr>
          <w:spacing w:val="-1"/>
        </w:rPr>
        <w:t>реестра</w:t>
      </w:r>
      <w:r>
        <w:rPr>
          <w:spacing w:val="-67"/>
        </w:rPr>
        <w:t> </w:t>
      </w:r>
      <w:r>
        <w:rPr/>
        <w:t>недвижимости:</w:t>
      </w:r>
    </w:p>
    <w:p>
      <w:pPr>
        <w:pStyle w:val="BodyText"/>
        <w:spacing w:before="8"/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"/>
        <w:gridCol w:w="1701"/>
        <w:gridCol w:w="1277"/>
        <w:gridCol w:w="1421"/>
        <w:gridCol w:w="1949"/>
        <w:gridCol w:w="1705"/>
        <w:gridCol w:w="1593"/>
      </w:tblGrid>
      <w:tr>
        <w:trPr>
          <w:trHeight w:val="1382" w:hRule="atLeast"/>
        </w:trPr>
        <w:tc>
          <w:tcPr>
            <w:tcW w:w="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1" w:type="dxa"/>
          </w:tcPr>
          <w:p>
            <w:pPr>
              <w:pStyle w:val="TableParagraph"/>
              <w:spacing w:before="139"/>
              <w:ind w:left="518" w:right="99" w:hanging="4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Кадастровый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номер</w:t>
            </w:r>
          </w:p>
          <w:p>
            <w:pPr>
              <w:pStyle w:val="TableParagraph"/>
              <w:ind w:left="418" w:right="221" w:hanging="1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земельного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133" w:right="1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Площадь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земельно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</w:t>
            </w:r>
          </w:p>
          <w:p>
            <w:pPr>
              <w:pStyle w:val="TableParagraph"/>
              <w:spacing w:line="270" w:lineRule="atLeast"/>
              <w:ind w:left="13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кв.м.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1"/>
              <w:ind w:left="341" w:right="114" w:hanging="2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Категория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земель</w:t>
            </w:r>
          </w:p>
        </w:tc>
        <w:tc>
          <w:tcPr>
            <w:tcW w:w="1949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153" w:right="14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использования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  <w:tc>
          <w:tcPr>
            <w:tcW w:w="1593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1"/>
              <w:ind w:left="488" w:right="127" w:hanging="3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Правооблад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атель</w:t>
            </w:r>
          </w:p>
        </w:tc>
      </w:tr>
      <w:tr>
        <w:trPr>
          <w:trHeight w:val="1378" w:hRule="atLeast"/>
        </w:trPr>
        <w:tc>
          <w:tcPr>
            <w:tcW w:w="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24:51:0204177</w:t>
            </w:r>
          </w:p>
          <w:p>
            <w:pPr>
              <w:pStyle w:val="TableParagraph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:308</w:t>
            </w:r>
          </w:p>
        </w:tc>
        <w:tc>
          <w:tcPr>
            <w:tcW w:w="1277" w:type="dxa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1155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+/-</w:t>
            </w:r>
          </w:p>
          <w:p>
            <w:pPr>
              <w:pStyle w:val="TableParagraph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65" w:right="147" w:hanging="5"/>
              <w:jc w:val="center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пунктов</w:t>
            </w:r>
          </w:p>
        </w:tc>
        <w:tc>
          <w:tcPr>
            <w:tcW w:w="1949" w:type="dxa"/>
          </w:tcPr>
          <w:p>
            <w:pPr>
              <w:pStyle w:val="TableParagraph"/>
              <w:spacing w:before="134"/>
              <w:ind w:left="261" w:right="250" w:firstLine="20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пятиэтажного</w:t>
            </w:r>
          </w:p>
          <w:p>
            <w:pPr>
              <w:pStyle w:val="TableParagraph"/>
              <w:ind w:left="173" w:right="123" w:hanging="40"/>
              <w:rPr>
                <w:sz w:val="24"/>
              </w:rPr>
            </w:pPr>
            <w:r>
              <w:rPr>
                <w:spacing w:val="-1"/>
                <w:sz w:val="24"/>
              </w:rPr>
              <w:t>многоквартирно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</w:tc>
        <w:tc>
          <w:tcPr>
            <w:tcW w:w="1705" w:type="dxa"/>
          </w:tcPr>
          <w:p>
            <w:pPr>
              <w:pStyle w:val="TableParagraph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Красноярский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Канск,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Николая</w:t>
            </w:r>
          </w:p>
          <w:p>
            <w:pPr>
              <w:pStyle w:val="TableParagraph"/>
              <w:spacing w:line="25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Буды,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</w:t>
            </w:r>
          </w:p>
        </w:tc>
        <w:tc>
          <w:tcPr>
            <w:tcW w:w="1593" w:type="dxa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148" w:right="140" w:firstLine="244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отсутствуют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3"/>
        </w:numPr>
        <w:tabs>
          <w:tab w:pos="1493" w:val="left" w:leader="none"/>
        </w:tabs>
        <w:spacing w:line="317" w:lineRule="exact" w:before="0" w:after="0"/>
        <w:ind w:left="1492" w:right="0" w:hanging="213"/>
        <w:jc w:val="both"/>
        <w:rPr>
          <w:b/>
          <w:sz w:val="28"/>
        </w:rPr>
      </w:pPr>
      <w:bookmarkStart w:name="_bookmark7" w:id="16"/>
      <w:bookmarkEnd w:id="16"/>
      <w:r>
        <w:rPr/>
      </w:r>
      <w:bookmarkStart w:name="_bookmark7" w:id="17"/>
      <w:bookmarkEnd w:id="17"/>
      <w:r>
        <w:rPr>
          <w:b/>
          <w:sz w:val="28"/>
        </w:rPr>
        <w:t>П</w:t>
      </w:r>
      <w:r>
        <w:rPr>
          <w:b/>
          <w:sz w:val="28"/>
        </w:rPr>
        <w:t>араметры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образуемых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земельных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участков</w:t>
      </w:r>
    </w:p>
    <w:p>
      <w:pPr>
        <w:pStyle w:val="BodyText"/>
        <w:ind w:left="712" w:right="450" w:firstLine="568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приложению</w:t>
      </w:r>
      <w:r>
        <w:rPr>
          <w:spacing w:val="1"/>
        </w:rPr>
        <w:t> </w:t>
      </w:r>
      <w:r>
        <w:rPr/>
        <w:t>№2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территория проектирования расположена в территориальной зоне</w:t>
      </w:r>
      <w:r>
        <w:rPr>
          <w:spacing w:val="1"/>
        </w:rPr>
        <w:t> </w:t>
      </w:r>
      <w:r>
        <w:rPr/>
        <w:t>«Ж-3 Зона</w:t>
      </w:r>
      <w:r>
        <w:rPr>
          <w:spacing w:val="1"/>
        </w:rPr>
        <w:t> </w:t>
      </w:r>
      <w:r>
        <w:rPr/>
        <w:t>жилой</w:t>
      </w:r>
      <w:r>
        <w:rPr>
          <w:spacing w:val="-2"/>
        </w:rPr>
        <w:t> </w:t>
      </w:r>
      <w:r>
        <w:rPr/>
        <w:t>застройки</w:t>
      </w:r>
      <w:r>
        <w:rPr>
          <w:spacing w:val="-1"/>
        </w:rPr>
        <w:t> </w:t>
      </w:r>
      <w:r>
        <w:rPr/>
        <w:t>средней</w:t>
      </w:r>
      <w:r>
        <w:rPr>
          <w:spacing w:val="-1"/>
        </w:rPr>
        <w:t> </w:t>
      </w:r>
      <w:r>
        <w:rPr/>
        <w:t>этажности»</w:t>
      </w:r>
    </w:p>
    <w:p>
      <w:pPr>
        <w:pStyle w:val="BodyText"/>
        <w:ind w:left="712" w:right="453" w:firstLine="568"/>
        <w:jc w:val="both"/>
      </w:pPr>
      <w:r>
        <w:rPr/>
        <w:t>Параметры образуемых земельных участков данной территориальной зоны</w:t>
      </w:r>
      <w:r>
        <w:rPr>
          <w:spacing w:val="-67"/>
        </w:rPr>
        <w:t> </w:t>
      </w:r>
      <w:r>
        <w:rPr/>
        <w:t>приняты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Канска.</w:t>
      </w:r>
    </w:p>
    <w:p>
      <w:pPr>
        <w:pStyle w:val="BodyText"/>
        <w:spacing w:line="320" w:lineRule="exact"/>
        <w:ind w:left="1280"/>
        <w:jc w:val="both"/>
      </w:pPr>
      <w:r>
        <w:rPr/>
        <w:t>Параметры</w:t>
      </w:r>
      <w:r>
        <w:rPr>
          <w:spacing w:val="-6"/>
        </w:rPr>
        <w:t> </w:t>
      </w:r>
      <w:r>
        <w:rPr/>
        <w:t>образуемых</w:t>
      </w:r>
      <w:r>
        <w:rPr>
          <w:spacing w:val="-5"/>
        </w:rPr>
        <w:t> </w:t>
      </w:r>
      <w:r>
        <w:rPr/>
        <w:t>земельных</w:t>
      </w:r>
      <w:r>
        <w:rPr>
          <w:spacing w:val="-1"/>
        </w:rPr>
        <w:t> </w:t>
      </w:r>
      <w:r>
        <w:rPr/>
        <w:t>участков</w:t>
      </w:r>
    </w:p>
    <w:p>
      <w:pPr>
        <w:pStyle w:val="BodyText"/>
        <w:spacing w:before="8" w:after="1"/>
        <w:rPr>
          <w:sz w:val="24"/>
        </w:rPr>
      </w:pPr>
    </w:p>
    <w:tbl>
      <w:tblPr>
        <w:tblW w:w="0" w:type="auto"/>
        <w:jc w:val="left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1561"/>
        <w:gridCol w:w="945"/>
        <w:gridCol w:w="1289"/>
        <w:gridCol w:w="1237"/>
        <w:gridCol w:w="1294"/>
        <w:gridCol w:w="1290"/>
        <w:gridCol w:w="1294"/>
      </w:tblGrid>
      <w:tr>
        <w:trPr>
          <w:trHeight w:val="1450" w:hRule="atLeast"/>
        </w:trPr>
        <w:tc>
          <w:tcPr>
            <w:tcW w:w="56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55" w:right="121" w:firstLine="36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283" w:right="268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Условный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номер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образуемого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участка</w:t>
            </w:r>
          </w:p>
        </w:tc>
        <w:tc>
          <w:tcPr>
            <w:tcW w:w="945" w:type="dxa"/>
          </w:tcPr>
          <w:p>
            <w:pPr>
              <w:pStyle w:val="TableParagraph"/>
              <w:ind w:left="158" w:right="132" w:firstLine="76"/>
              <w:rPr>
                <w:b/>
                <w:sz w:val="18"/>
              </w:rPr>
            </w:pPr>
            <w:r>
              <w:rPr>
                <w:b/>
                <w:sz w:val="18"/>
              </w:rPr>
              <w:t>Коэф.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застрой</w:t>
            </w:r>
          </w:p>
          <w:p>
            <w:pPr>
              <w:pStyle w:val="TableParagraph"/>
              <w:ind w:left="110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(фактич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еский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показате</w:t>
            </w:r>
          </w:p>
          <w:p>
            <w:pPr>
              <w:pStyle w:val="TableParagraph"/>
              <w:spacing w:line="187" w:lineRule="exact" w:before="1"/>
              <w:ind w:left="107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ль)</w:t>
            </w:r>
          </w:p>
        </w:tc>
        <w:tc>
          <w:tcPr>
            <w:tcW w:w="1289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86" w:right="1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Коэф.</w:t>
            </w:r>
          </w:p>
          <w:p>
            <w:pPr>
              <w:pStyle w:val="TableParagraph"/>
              <w:spacing w:before="1"/>
              <w:ind w:left="154" w:right="147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(нормативн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ый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показатель)</w:t>
            </w:r>
          </w:p>
        </w:tc>
        <w:tc>
          <w:tcPr>
            <w:tcW w:w="1237" w:type="dxa"/>
          </w:tcPr>
          <w:p>
            <w:pPr>
              <w:pStyle w:val="TableParagraph"/>
              <w:spacing w:before="103"/>
              <w:ind w:left="367" w:right="3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Коэф.</w:t>
            </w:r>
          </w:p>
          <w:p>
            <w:pPr>
              <w:pStyle w:val="TableParagraph"/>
              <w:spacing w:before="1"/>
              <w:ind w:left="129" w:right="120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свободных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территорий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(фактическ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ий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показатель)</w:t>
            </w:r>
          </w:p>
        </w:tc>
        <w:tc>
          <w:tcPr>
            <w:tcW w:w="1294" w:type="dxa"/>
          </w:tcPr>
          <w:p>
            <w:pPr>
              <w:pStyle w:val="TableParagraph"/>
              <w:spacing w:before="103"/>
              <w:ind w:left="131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Коэф.</w:t>
            </w:r>
          </w:p>
          <w:p>
            <w:pPr>
              <w:pStyle w:val="TableParagraph"/>
              <w:spacing w:before="1"/>
              <w:ind w:left="152" w:right="154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свободных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территорий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(нормативн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ый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показатель)</w:t>
            </w:r>
          </w:p>
        </w:tc>
        <w:tc>
          <w:tcPr>
            <w:tcW w:w="1290" w:type="dxa"/>
          </w:tcPr>
          <w:p>
            <w:pPr>
              <w:pStyle w:val="TableParagraph"/>
              <w:ind w:left="275" w:right="276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площадь</w:t>
            </w:r>
          </w:p>
          <w:p>
            <w:pPr>
              <w:pStyle w:val="TableParagraph"/>
              <w:ind w:left="159" w:right="155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(нормативн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ый</w:t>
            </w:r>
          </w:p>
          <w:p>
            <w:pPr>
              <w:pStyle w:val="TableParagraph"/>
              <w:spacing w:line="187" w:lineRule="exact" w:before="1"/>
              <w:ind w:left="132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показатель)</w:t>
            </w:r>
          </w:p>
        </w:tc>
        <w:tc>
          <w:tcPr>
            <w:tcW w:w="1294" w:type="dxa"/>
          </w:tcPr>
          <w:p>
            <w:pPr>
              <w:pStyle w:val="TableParagraph"/>
              <w:ind w:left="273" w:right="281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площадь</w:t>
            </w:r>
          </w:p>
          <w:p>
            <w:pPr>
              <w:pStyle w:val="TableParagraph"/>
              <w:ind w:left="157" w:right="161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(нормативн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ый</w:t>
            </w:r>
          </w:p>
          <w:p>
            <w:pPr>
              <w:pStyle w:val="TableParagraph"/>
              <w:spacing w:line="187" w:lineRule="exact" w:before="1"/>
              <w:ind w:left="131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показатель)</w:t>
            </w:r>
          </w:p>
        </w:tc>
      </w:tr>
      <w:tr>
        <w:trPr>
          <w:trHeight w:val="550" w:hRule="atLeast"/>
        </w:trPr>
        <w:tc>
          <w:tcPr>
            <w:tcW w:w="564" w:type="dxa"/>
          </w:tcPr>
          <w:p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before="135"/>
              <w:ind w:left="521" w:right="513"/>
              <w:jc w:val="center"/>
              <w:rPr>
                <w:sz w:val="24"/>
              </w:rPr>
            </w:pPr>
            <w:r>
              <w:rPr>
                <w:sz w:val="24"/>
              </w:rPr>
              <w:t>:ЗУ1</w:t>
            </w:r>
          </w:p>
        </w:tc>
        <w:tc>
          <w:tcPr>
            <w:tcW w:w="945" w:type="dxa"/>
          </w:tcPr>
          <w:p>
            <w:pPr>
              <w:pStyle w:val="TableParagraph"/>
              <w:spacing w:before="135"/>
              <w:ind w:left="258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1289" w:type="dxa"/>
          </w:tcPr>
          <w:p>
            <w:pPr>
              <w:pStyle w:val="TableParagraph"/>
              <w:spacing w:line="271" w:lineRule="exact"/>
              <w:ind w:left="186" w:right="183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  <w:p>
            <w:pPr>
              <w:pStyle w:val="TableParagraph"/>
              <w:spacing w:line="259" w:lineRule="exact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5"/>
              <w:ind w:left="409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1294" w:type="dxa"/>
          </w:tcPr>
          <w:p>
            <w:pPr>
              <w:pStyle w:val="TableParagraph"/>
              <w:spacing w:line="271" w:lineRule="exact"/>
              <w:ind w:left="131" w:right="13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</w:p>
          <w:p>
            <w:pPr>
              <w:pStyle w:val="TableParagraph"/>
              <w:spacing w:line="259" w:lineRule="exact"/>
              <w:ind w:left="131" w:right="134"/>
              <w:jc w:val="center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  <w:tc>
          <w:tcPr>
            <w:tcW w:w="1290" w:type="dxa"/>
          </w:tcPr>
          <w:p>
            <w:pPr>
              <w:pStyle w:val="TableParagraph"/>
              <w:spacing w:before="135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4" w:type="dxa"/>
          </w:tcPr>
          <w:p>
            <w:pPr>
              <w:pStyle w:val="TableParagraph"/>
              <w:spacing w:before="135"/>
              <w:ind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712" w:right="306" w:firstLine="568"/>
      </w:pPr>
      <w:r>
        <w:rPr/>
        <w:t>Коэффициент застройки рассчитан отношением площади застройки к общей</w:t>
      </w:r>
      <w:r>
        <w:rPr>
          <w:spacing w:val="-67"/>
        </w:rPr>
        <w:t> </w:t>
      </w:r>
      <w:r>
        <w:rPr/>
        <w:t>площади</w:t>
      </w:r>
      <w:r>
        <w:rPr>
          <w:spacing w:val="-2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участка.</w:t>
      </w:r>
    </w:p>
    <w:p>
      <w:pPr>
        <w:pStyle w:val="BodyText"/>
        <w:tabs>
          <w:tab w:pos="3158" w:val="left" w:leader="none"/>
          <w:tab w:pos="4682" w:val="left" w:leader="none"/>
          <w:tab w:pos="6285" w:val="left" w:leader="none"/>
          <w:tab w:pos="7709" w:val="left" w:leader="none"/>
          <w:tab w:pos="9434" w:val="left" w:leader="none"/>
        </w:tabs>
        <w:ind w:left="712" w:right="313" w:firstLine="568"/>
      </w:pPr>
      <w:r>
        <w:rPr/>
        <w:t>Коэффициент</w:t>
        <w:tab/>
        <w:t>свободных</w:t>
        <w:tab/>
        <w:t>территорий</w:t>
        <w:tab/>
        <w:t>рассчитан</w:t>
        <w:tab/>
        <w:t>отношением</w:t>
        <w:tab/>
      </w:r>
      <w:r>
        <w:rPr>
          <w:spacing w:val="-1"/>
        </w:rPr>
        <w:t>площади</w:t>
      </w:r>
      <w:r>
        <w:rPr>
          <w:spacing w:val="-67"/>
        </w:rPr>
        <w:t> </w:t>
      </w:r>
      <w:r>
        <w:rPr/>
        <w:t>свободных территорий</w:t>
      </w:r>
      <w:r>
        <w:rPr>
          <w:spacing w:val="-2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общей</w:t>
      </w:r>
      <w:r>
        <w:rPr>
          <w:spacing w:val="-2"/>
        </w:rPr>
        <w:t> </w:t>
      </w:r>
      <w:r>
        <w:rPr/>
        <w:t>площади</w:t>
      </w:r>
      <w:r>
        <w:rPr>
          <w:spacing w:val="-2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участка.</w:t>
      </w:r>
    </w:p>
    <w:p>
      <w:pPr>
        <w:spacing w:after="0"/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23872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780" w:val="left" w:leader="none"/>
          <w:tab w:pos="1781" w:val="left" w:leader="none"/>
          <w:tab w:pos="2696" w:val="left" w:leader="none"/>
          <w:tab w:pos="3627" w:val="left" w:leader="none"/>
          <w:tab w:pos="5435" w:val="left" w:leader="none"/>
          <w:tab w:pos="7114" w:val="left" w:leader="none"/>
          <w:tab w:pos="8922" w:val="left" w:leader="none"/>
          <w:tab w:pos="9806" w:val="left" w:leader="none"/>
        </w:tabs>
        <w:spacing w:line="240" w:lineRule="auto" w:before="223" w:after="0"/>
        <w:ind w:left="1780" w:right="874" w:hanging="360"/>
        <w:jc w:val="left"/>
        <w:rPr>
          <w:b/>
          <w:sz w:val="28"/>
        </w:rPr>
      </w:pPr>
      <w:bookmarkStart w:name="_bookmark8" w:id="18"/>
      <w:bookmarkEnd w:id="18"/>
      <w:r>
        <w:rPr/>
      </w:r>
      <w:bookmarkStart w:name="_bookmark8" w:id="19"/>
      <w:bookmarkEnd w:id="19"/>
      <w:r>
        <w:rPr>
          <w:b/>
          <w:sz w:val="28"/>
        </w:rPr>
        <w:t>Зо</w:t>
      </w:r>
      <w:r>
        <w:rPr>
          <w:b/>
          <w:sz w:val="28"/>
        </w:rPr>
        <w:t>ны</w:t>
        <w:tab/>
        <w:t>особо</w:t>
        <w:tab/>
        <w:t>охраняемых</w:t>
        <w:tab/>
        <w:t>природных</w:t>
        <w:tab/>
        <w:t>территорий,</w:t>
        <w:tab/>
        <w:t>зоны</w:t>
        <w:tab/>
      </w:r>
      <w:r>
        <w:rPr>
          <w:b/>
          <w:spacing w:val="-2"/>
          <w:sz w:val="28"/>
        </w:rPr>
        <w:t>с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особыми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условиями использования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территории.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712" w:right="453" w:firstLine="708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экологии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природопользования</w:t>
      </w:r>
      <w:r>
        <w:rPr>
          <w:spacing w:val="1"/>
        </w:rPr>
        <w:t> </w:t>
      </w:r>
      <w:r>
        <w:rPr/>
        <w:t>Красноярского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(письмо</w:t>
      </w:r>
      <w:r>
        <w:rPr>
          <w:spacing w:val="1"/>
        </w:rPr>
        <w:t> </w:t>
      </w:r>
      <w:r>
        <w:rPr/>
        <w:t>исх.№77-</w:t>
      </w:r>
      <w:r>
        <w:rPr>
          <w:spacing w:val="1"/>
        </w:rPr>
        <w:t> </w:t>
      </w:r>
      <w:r>
        <w:rPr/>
        <w:t>013478</w:t>
      </w:r>
      <w:r>
        <w:rPr>
          <w:spacing w:val="1"/>
        </w:rPr>
        <w:t> </w:t>
      </w:r>
      <w:r>
        <w:rPr/>
        <w:t>от</w:t>
      </w:r>
      <w:r>
        <w:rPr>
          <w:spacing w:val="3"/>
        </w:rPr>
        <w:t> </w:t>
      </w:r>
      <w:r>
        <w:rPr/>
        <w:t>06.11.2020):</w:t>
      </w:r>
    </w:p>
    <w:p>
      <w:pPr>
        <w:pStyle w:val="BodyText"/>
        <w:spacing w:before="2"/>
        <w:ind w:left="712" w:right="459" w:firstLine="780"/>
        <w:jc w:val="both"/>
      </w:pP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Канска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памятник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краевого</w:t>
      </w:r>
      <w:r>
        <w:rPr>
          <w:spacing w:val="1"/>
        </w:rPr>
        <w:t> </w:t>
      </w:r>
      <w:r>
        <w:rPr/>
        <w:t>значения</w:t>
      </w:r>
      <w:r>
        <w:rPr>
          <w:spacing w:val="4"/>
        </w:rPr>
        <w:t> </w:t>
      </w:r>
      <w:r>
        <w:rPr/>
        <w:t>«Сосновый</w:t>
      </w:r>
      <w:r>
        <w:rPr>
          <w:spacing w:val="-1"/>
        </w:rPr>
        <w:t> </w:t>
      </w:r>
      <w:r>
        <w:rPr/>
        <w:t>бор в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Канске».</w:t>
      </w:r>
    </w:p>
    <w:p>
      <w:pPr>
        <w:pStyle w:val="BodyText"/>
        <w:ind w:left="712" w:right="456" w:firstLine="708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кадастровому</w:t>
      </w:r>
      <w:r>
        <w:rPr>
          <w:spacing w:val="1"/>
        </w:rPr>
        <w:t> </w:t>
      </w:r>
      <w:r>
        <w:rPr/>
        <w:t>отчету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ООПТ</w:t>
      </w:r>
      <w:r>
        <w:rPr>
          <w:spacing w:val="1"/>
        </w:rPr>
        <w:t> </w:t>
      </w:r>
      <w:r>
        <w:rPr/>
        <w:t>памятник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регионального</w:t>
      </w:r>
      <w:r>
        <w:rPr>
          <w:spacing w:val="6"/>
        </w:rPr>
        <w:t> </w:t>
      </w:r>
      <w:r>
        <w:rPr/>
        <w:t>значения</w:t>
      </w:r>
      <w:r>
        <w:rPr>
          <w:spacing w:val="18"/>
        </w:rPr>
        <w:t> </w:t>
      </w:r>
      <w:r>
        <w:rPr/>
        <w:t>«Сосновый</w:t>
      </w:r>
      <w:r>
        <w:rPr>
          <w:spacing w:val="8"/>
        </w:rPr>
        <w:t> </w:t>
      </w:r>
      <w:r>
        <w:rPr/>
        <w:t>бор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городе</w:t>
      </w:r>
      <w:r>
        <w:rPr>
          <w:spacing w:val="6"/>
        </w:rPr>
        <w:t> </w:t>
      </w:r>
      <w:r>
        <w:rPr/>
        <w:t>Канске»,</w:t>
      </w:r>
      <w:r>
        <w:rPr>
          <w:spacing w:val="12"/>
        </w:rPr>
        <w:t> </w:t>
      </w:r>
      <w:r>
        <w:rPr/>
        <w:t>составленному</w:t>
      </w:r>
      <w:r>
        <w:rPr>
          <w:spacing w:val="6"/>
        </w:rPr>
        <w:t> </w:t>
      </w:r>
      <w:r>
        <w:rPr/>
        <w:t>ИАС</w:t>
      </w:r>
    </w:p>
    <w:p>
      <w:pPr>
        <w:pStyle w:val="BodyText"/>
        <w:spacing w:before="1"/>
        <w:ind w:left="712" w:right="456"/>
        <w:jc w:val="both"/>
      </w:pPr>
      <w:r>
        <w:rPr/>
        <w:t>«ООПТ</w:t>
      </w:r>
      <w:r>
        <w:rPr>
          <w:spacing w:val="1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27.10.2020,</w:t>
      </w:r>
      <w:r>
        <w:rPr>
          <w:spacing w:val="1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утвержден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межевания,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попадает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вышеуказанного</w:t>
      </w:r>
      <w:r>
        <w:rPr>
          <w:spacing w:val="1"/>
        </w:rPr>
        <w:t> </w:t>
      </w:r>
      <w:r>
        <w:rPr/>
        <w:t>памятника природы</w:t>
      </w:r>
      <w:r>
        <w:rPr>
          <w:spacing w:val="1"/>
        </w:rPr>
        <w:t> </w:t>
      </w:r>
      <w:r>
        <w:rPr/>
        <w:t>краевого</w:t>
      </w:r>
      <w:r>
        <w:rPr>
          <w:spacing w:val="-3"/>
        </w:rPr>
        <w:t> </w:t>
      </w:r>
      <w:r>
        <w:rPr/>
        <w:t>значения.</w:t>
      </w:r>
    </w:p>
    <w:p>
      <w:pPr>
        <w:pStyle w:val="ListParagraph"/>
        <w:numPr>
          <w:ilvl w:val="0"/>
          <w:numId w:val="4"/>
        </w:numPr>
        <w:tabs>
          <w:tab w:pos="1593" w:val="left" w:leader="none"/>
        </w:tabs>
        <w:spacing w:line="240" w:lineRule="auto" w:before="0" w:after="0"/>
        <w:ind w:left="712" w:right="452" w:firstLine="708"/>
        <w:jc w:val="both"/>
        <w:rPr>
          <w:sz w:val="28"/>
        </w:rPr>
      </w:pPr>
      <w:r>
        <w:rPr>
          <w:sz w:val="28"/>
        </w:rPr>
        <w:t>на рассматриваемом участке по сведениям, имеющимся в министерстве,</w:t>
      </w:r>
      <w:r>
        <w:rPr>
          <w:spacing w:val="1"/>
          <w:sz w:val="28"/>
        </w:rPr>
        <w:t> </w:t>
      </w:r>
      <w:r>
        <w:rPr>
          <w:sz w:val="28"/>
        </w:rPr>
        <w:t>установленные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действующим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санитарной охраны водных объектов (подземных и поверхностных источников</w:t>
      </w:r>
      <w:r>
        <w:rPr>
          <w:spacing w:val="1"/>
          <w:sz w:val="28"/>
        </w:rPr>
        <w:t> </w:t>
      </w:r>
      <w:r>
        <w:rPr>
          <w:sz w:val="28"/>
        </w:rPr>
        <w:t>водоснабжения),</w:t>
      </w:r>
      <w:r>
        <w:rPr>
          <w:spacing w:val="1"/>
          <w:sz w:val="28"/>
        </w:rPr>
        <w:t> </w:t>
      </w:r>
      <w:r>
        <w:rPr>
          <w:sz w:val="28"/>
        </w:rPr>
        <w:t>используемых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питьевого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хозяйственно-</w:t>
      </w:r>
      <w:r>
        <w:rPr>
          <w:spacing w:val="1"/>
          <w:sz w:val="28"/>
        </w:rPr>
        <w:t> </w:t>
      </w:r>
      <w:r>
        <w:rPr>
          <w:sz w:val="28"/>
        </w:rPr>
        <w:t>бытового</w:t>
      </w:r>
      <w:r>
        <w:rPr>
          <w:spacing w:val="1"/>
          <w:sz w:val="28"/>
        </w:rPr>
        <w:t> </w:t>
      </w:r>
      <w:r>
        <w:rPr>
          <w:sz w:val="28"/>
        </w:rPr>
        <w:t>водоснабжения,</w:t>
      </w:r>
      <w:r>
        <w:rPr>
          <w:spacing w:val="1"/>
          <w:sz w:val="28"/>
        </w:rPr>
        <w:t> </w:t>
      </w:r>
      <w:r>
        <w:rPr>
          <w:sz w:val="28"/>
        </w:rPr>
        <w:t>отсутствуют.</w:t>
      </w:r>
    </w:p>
    <w:p>
      <w:pPr>
        <w:pStyle w:val="ListParagraph"/>
        <w:numPr>
          <w:ilvl w:val="0"/>
          <w:numId w:val="4"/>
        </w:numPr>
        <w:tabs>
          <w:tab w:pos="1585" w:val="left" w:leader="none"/>
        </w:tabs>
        <w:spacing w:line="240" w:lineRule="auto" w:before="0" w:after="0"/>
        <w:ind w:left="1584" w:right="0" w:hanging="165"/>
        <w:jc w:val="both"/>
        <w:rPr>
          <w:sz w:val="28"/>
        </w:rPr>
      </w:pPr>
      <w:r>
        <w:rPr>
          <w:sz w:val="28"/>
        </w:rPr>
        <w:t>лесопарковый</w:t>
      </w:r>
      <w:r>
        <w:rPr>
          <w:spacing w:val="-6"/>
          <w:sz w:val="28"/>
        </w:rPr>
        <w:t> </w:t>
      </w:r>
      <w:r>
        <w:rPr>
          <w:sz w:val="28"/>
        </w:rPr>
        <w:t>зеленый</w:t>
      </w:r>
      <w:r>
        <w:rPr>
          <w:spacing w:val="-5"/>
          <w:sz w:val="28"/>
        </w:rPr>
        <w:t> </w:t>
      </w:r>
      <w:r>
        <w:rPr>
          <w:sz w:val="28"/>
        </w:rPr>
        <w:t>пояс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территории</w:t>
      </w:r>
      <w:r>
        <w:rPr>
          <w:spacing w:val="-5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Канска</w:t>
      </w:r>
      <w:r>
        <w:rPr>
          <w:spacing w:val="-3"/>
          <w:sz w:val="28"/>
        </w:rPr>
        <w:t> </w:t>
      </w:r>
      <w:r>
        <w:rPr>
          <w:sz w:val="28"/>
        </w:rPr>
        <w:t>отсутствует.</w:t>
      </w:r>
    </w:p>
    <w:p>
      <w:pPr>
        <w:pStyle w:val="BodyText"/>
      </w:pPr>
    </w:p>
    <w:p>
      <w:pPr>
        <w:pStyle w:val="BodyText"/>
        <w:ind w:left="712" w:right="455" w:firstLine="708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Красноярского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(письмо</w:t>
      </w:r>
      <w:r>
        <w:rPr>
          <w:spacing w:val="1"/>
        </w:rPr>
        <w:t> </w:t>
      </w:r>
      <w:r>
        <w:rPr/>
        <w:t>исх.№102-5792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29.10.2020):</w:t>
      </w: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242" w:lineRule="auto" w:before="11" w:after="0"/>
        <w:ind w:left="732" w:right="453" w:firstLine="700"/>
        <w:jc w:val="both"/>
        <w:rPr>
          <w:sz w:val="28"/>
        </w:rPr>
      </w:pP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наследия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включённых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единый</w:t>
      </w:r>
      <w:r>
        <w:rPr>
          <w:spacing w:val="-67"/>
          <w:sz w:val="28"/>
        </w:rPr>
        <w:t> </w:t>
      </w:r>
      <w:r>
        <w:rPr>
          <w:sz w:val="28"/>
        </w:rPr>
        <w:t>государственный реестр объектов культурного наследия (памятников истории и</w:t>
      </w:r>
      <w:r>
        <w:rPr>
          <w:spacing w:val="-67"/>
          <w:sz w:val="28"/>
        </w:rPr>
        <w:t> </w:t>
      </w:r>
      <w:r>
        <w:rPr>
          <w:sz w:val="28"/>
        </w:rPr>
        <w:t>культуры)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Федерации),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защитных</w:t>
      </w:r>
      <w:r>
        <w:rPr>
          <w:spacing w:val="1"/>
          <w:sz w:val="28"/>
        </w:rPr>
        <w:t> </w:t>
      </w:r>
      <w:r>
        <w:rPr>
          <w:sz w:val="28"/>
        </w:rPr>
        <w:t>зон,</w:t>
      </w:r>
      <w:r>
        <w:rPr>
          <w:spacing w:val="1"/>
          <w:sz w:val="28"/>
        </w:rPr>
        <w:t> </w:t>
      </w:r>
      <w:r>
        <w:rPr>
          <w:sz w:val="28"/>
        </w:rPr>
        <w:t>выявленных</w:t>
      </w:r>
      <w:r>
        <w:rPr>
          <w:spacing w:val="1"/>
          <w:sz w:val="28"/>
        </w:rPr>
        <w:t> </w:t>
      </w:r>
      <w:r>
        <w:rPr>
          <w:sz w:val="28"/>
        </w:rPr>
        <w:t>объектов культурного наследия на территории, занимаемой испрашиваемыми</w:t>
      </w:r>
      <w:r>
        <w:rPr>
          <w:spacing w:val="1"/>
          <w:sz w:val="28"/>
        </w:rPr>
        <w:t> </w:t>
      </w:r>
      <w:r>
        <w:rPr>
          <w:sz w:val="28"/>
        </w:rPr>
        <w:t>многоквартирными</w:t>
      </w:r>
      <w:r>
        <w:rPr>
          <w:spacing w:val="-2"/>
          <w:sz w:val="28"/>
        </w:rPr>
        <w:t> </w:t>
      </w:r>
      <w:r>
        <w:rPr>
          <w:sz w:val="28"/>
        </w:rPr>
        <w:t>домами,</w:t>
      </w:r>
      <w:r>
        <w:rPr>
          <w:spacing w:val="3"/>
          <w:sz w:val="28"/>
        </w:rPr>
        <w:t> </w:t>
      </w:r>
      <w:r>
        <w:rPr>
          <w:sz w:val="28"/>
        </w:rPr>
        <w:t>нет;</w:t>
      </w:r>
    </w:p>
    <w:p>
      <w:pPr>
        <w:pStyle w:val="BodyText"/>
        <w:spacing w:before="2"/>
        <w:ind w:left="1432"/>
        <w:jc w:val="both"/>
      </w:pPr>
      <w:r>
        <w:rPr/>
        <w:t>В</w:t>
      </w:r>
      <w:r>
        <w:rPr>
          <w:spacing w:val="17"/>
        </w:rPr>
        <w:t> </w:t>
      </w:r>
      <w:r>
        <w:rPr/>
        <w:t>соответствии</w:t>
      </w:r>
      <w:r>
        <w:rPr>
          <w:spacing w:val="18"/>
        </w:rPr>
        <w:t> </w:t>
      </w:r>
      <w:r>
        <w:rPr/>
        <w:t>с</w:t>
      </w:r>
      <w:r>
        <w:rPr>
          <w:spacing w:val="20"/>
        </w:rPr>
        <w:t> </w:t>
      </w:r>
      <w:r>
        <w:rPr/>
        <w:t>п.</w:t>
      </w:r>
      <w:r>
        <w:rPr>
          <w:spacing w:val="21"/>
        </w:rPr>
        <w:t> </w:t>
      </w:r>
      <w:r>
        <w:rPr/>
        <w:t>1</w:t>
      </w:r>
      <w:r>
        <w:rPr>
          <w:spacing w:val="15"/>
        </w:rPr>
        <w:t> </w:t>
      </w:r>
      <w:r>
        <w:rPr/>
        <w:t>ст.</w:t>
      </w:r>
      <w:r>
        <w:rPr>
          <w:spacing w:val="22"/>
        </w:rPr>
        <w:t> </w:t>
      </w:r>
      <w:r>
        <w:rPr/>
        <w:t>36</w:t>
      </w:r>
      <w:r>
        <w:rPr>
          <w:spacing w:val="15"/>
        </w:rPr>
        <w:t> </w:t>
      </w:r>
      <w:r>
        <w:rPr/>
        <w:t>Федерального</w:t>
      </w:r>
      <w:r>
        <w:rPr>
          <w:spacing w:val="16"/>
        </w:rPr>
        <w:t> </w:t>
      </w:r>
      <w:r>
        <w:rPr/>
        <w:t>закона</w:t>
      </w:r>
      <w:r>
        <w:rPr>
          <w:spacing w:val="19"/>
        </w:rPr>
        <w:t> </w:t>
      </w:r>
      <w:r>
        <w:rPr/>
        <w:t>от</w:t>
      </w:r>
      <w:r>
        <w:rPr>
          <w:spacing w:val="21"/>
        </w:rPr>
        <w:t> </w:t>
      </w:r>
      <w:r>
        <w:rPr/>
        <w:t>25.06.2002</w:t>
      </w:r>
      <w:r>
        <w:rPr>
          <w:spacing w:val="16"/>
        </w:rPr>
        <w:t> </w:t>
      </w:r>
      <w:r>
        <w:rPr/>
        <w:t>№</w:t>
      </w:r>
      <w:r>
        <w:rPr>
          <w:spacing w:val="16"/>
        </w:rPr>
        <w:t> </w:t>
      </w:r>
      <w:r>
        <w:rPr/>
        <w:t>73-ФЗ</w:t>
      </w:r>
    </w:p>
    <w:p>
      <w:pPr>
        <w:pStyle w:val="BodyText"/>
        <w:spacing w:line="242" w:lineRule="auto" w:before="6"/>
        <w:ind w:left="732" w:right="452"/>
        <w:jc w:val="both"/>
      </w:pPr>
      <w:r>
        <w:rPr/>
        <w:t>«Об объектах культурного наследия (памятниках истории и культуры) народов</w:t>
      </w:r>
      <w:r>
        <w:rPr>
          <w:spacing w:val="1"/>
        </w:rPr>
        <w:t> </w:t>
      </w:r>
      <w:r>
        <w:rPr/>
        <w:t>Российской Федерации» (далее - Федеральный закон № 73-Ф3) проектирование</w:t>
      </w:r>
      <w:r>
        <w:rPr>
          <w:spacing w:val="-67"/>
        </w:rPr>
        <w:t> </w:t>
      </w:r>
      <w:r>
        <w:rPr/>
        <w:t>и проведение земляных, строительных, мелиоративных, хозяйственных работ,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 лесов и иных работ осуществляются при отсутствии на данной</w:t>
      </w:r>
      <w:r>
        <w:rPr>
          <w:spacing w:val="1"/>
        </w:rPr>
        <w:t> </w:t>
      </w:r>
      <w:r>
        <w:rPr/>
        <w:t>территории объектов культурного наследия, включенных в реестр, выявленных</w:t>
      </w:r>
      <w:r>
        <w:rPr>
          <w:spacing w:val="1"/>
        </w:rPr>
        <w:t> </w:t>
      </w:r>
      <w:r>
        <w:rPr/>
        <w:t>объектов культурного наследия или объектов, обладающих признаками объекта</w:t>
      </w:r>
      <w:r>
        <w:rPr>
          <w:spacing w:val="-67"/>
        </w:rPr>
        <w:t> </w:t>
      </w:r>
      <w:r>
        <w:rPr/>
        <w:t>культурного наследия, либо при условии соблюдения техническим заказчиком</w:t>
      </w:r>
      <w:r>
        <w:rPr>
          <w:spacing w:val="1"/>
        </w:rPr>
        <w:t> </w:t>
      </w:r>
      <w:r>
        <w:rPr/>
        <w:t>(застройщиком)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заказчиками</w:t>
      </w:r>
      <w:r>
        <w:rPr>
          <w:spacing w:val="71"/>
        </w:rPr>
        <w:t> </w:t>
      </w:r>
      <w:r>
        <w:rPr/>
        <w:t>других</w:t>
      </w:r>
      <w:r>
        <w:rPr>
          <w:spacing w:val="-67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лицом,</w:t>
      </w:r>
      <w:r>
        <w:rPr>
          <w:spacing w:val="1"/>
        </w:rPr>
        <w:t> </w:t>
      </w:r>
      <w:r>
        <w:rPr/>
        <w:t>проводящим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настоящей</w:t>
      </w:r>
      <w:r>
        <w:rPr>
          <w:spacing w:val="-67"/>
        </w:rPr>
        <w:t> </w:t>
      </w:r>
      <w:r>
        <w:rPr/>
        <w:t>статьи.</w:t>
      </w:r>
    </w:p>
    <w:p>
      <w:pPr>
        <w:spacing w:after="0" w:line="242" w:lineRule="auto"/>
        <w:jc w:val="both"/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2" w:lineRule="auto" w:before="88"/>
        <w:ind w:left="732" w:right="458" w:firstLine="700"/>
        <w:jc w:val="both"/>
      </w:pPr>
      <w:r>
        <w:rPr/>
        <w:pict>
          <v:rect style="position:absolute;margin-left:56.025002pt;margin-top:-5.319717pt;width:504.955024pt;height:.4pt;mso-position-horizontal-relative:page;mso-position-vertical-relative:paragraph;z-index:15824384" filled="true" fillcolor="#000000" stroked="false">
            <v:fill type="solid"/>
            <w10:wrap type="none"/>
          </v:rect>
        </w:pict>
      </w:r>
      <w:r>
        <w:rPr/>
        <w:t>Информацией об отсутствии объектов, обладающих признаками 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испрашиваемой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государственной охране объектов культурного наследия Красноярского края не</w:t>
      </w:r>
      <w:r>
        <w:rPr>
          <w:spacing w:val="-67"/>
        </w:rPr>
        <w:t> </w:t>
      </w:r>
      <w:r>
        <w:rPr/>
        <w:t>располагает.</w:t>
      </w:r>
    </w:p>
    <w:p>
      <w:pPr>
        <w:pStyle w:val="BodyText"/>
        <w:spacing w:line="235" w:lineRule="auto" w:before="1"/>
        <w:ind w:left="732" w:right="447" w:firstLine="720"/>
        <w:jc w:val="both"/>
      </w:pPr>
      <w:r>
        <w:rPr/>
        <w:t>В соответствии со ст. 28 Федерального закона № 73-ФЗ в случае, если</w:t>
      </w:r>
      <w:r>
        <w:rPr>
          <w:spacing w:val="1"/>
        </w:rPr>
        <w:t> </w:t>
      </w:r>
      <w:r>
        <w:rPr/>
        <w:t>орган</w:t>
      </w:r>
      <w:r>
        <w:rPr>
          <w:spacing w:val="32"/>
        </w:rPr>
        <w:t> </w:t>
      </w:r>
      <w:r>
        <w:rPr/>
        <w:t>охраны</w:t>
      </w:r>
      <w:r>
        <w:rPr>
          <w:spacing w:val="34"/>
        </w:rPr>
        <w:t> </w:t>
      </w:r>
      <w:r>
        <w:rPr/>
        <w:t>объектов</w:t>
      </w:r>
      <w:r>
        <w:rPr>
          <w:spacing w:val="30"/>
        </w:rPr>
        <w:t> </w:t>
      </w:r>
      <w:r>
        <w:rPr/>
        <w:t>культурного</w:t>
      </w:r>
      <w:r>
        <w:rPr>
          <w:spacing w:val="26"/>
        </w:rPr>
        <w:t> </w:t>
      </w:r>
      <w:r>
        <w:rPr/>
        <w:t>наследия</w:t>
      </w:r>
      <w:r>
        <w:rPr>
          <w:spacing w:val="30"/>
        </w:rPr>
        <w:t> </w:t>
      </w:r>
      <w:r>
        <w:rPr/>
        <w:t>не</w:t>
      </w:r>
      <w:r>
        <w:rPr>
          <w:spacing w:val="26"/>
        </w:rPr>
        <w:t> </w:t>
      </w:r>
      <w:r>
        <w:rPr/>
        <w:t>имеет</w:t>
      </w:r>
      <w:r>
        <w:rPr>
          <w:spacing w:val="33"/>
        </w:rPr>
        <w:t> </w:t>
      </w:r>
      <w:r>
        <w:rPr/>
        <w:t>данных</w:t>
      </w:r>
      <w:r>
        <w:rPr>
          <w:spacing w:val="34"/>
        </w:rPr>
        <w:t> </w:t>
      </w:r>
      <w:r>
        <w:rPr/>
        <w:t>об</w:t>
      </w:r>
      <w:r>
        <w:rPr>
          <w:spacing w:val="31"/>
        </w:rPr>
        <w:t> </w:t>
      </w:r>
      <w:r>
        <w:rPr/>
        <w:t>отсутствии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участках,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земляных,</w:t>
      </w:r>
      <w:r>
        <w:rPr>
          <w:spacing w:val="1"/>
        </w:rPr>
        <w:t> </w:t>
      </w:r>
      <w:r>
        <w:rPr/>
        <w:t>строительных, мелиоративных, хозяйственных работ, работ по использованию</w:t>
      </w:r>
      <w:r>
        <w:rPr>
          <w:spacing w:val="1"/>
        </w:rPr>
        <w:t> </w:t>
      </w:r>
      <w:r>
        <w:rPr/>
        <w:t>лесов и иных работ, объектов, обладающих признаками объекта 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закона,</w:t>
      </w:r>
      <w:r>
        <w:rPr>
          <w:spacing w:val="1"/>
        </w:rPr>
        <w:t> </w:t>
      </w:r>
      <w:r>
        <w:rPr/>
        <w:t>проводится государственная историко-культурная экспертиза (далее - ГИКЭ) в</w:t>
      </w:r>
      <w:r>
        <w:rPr>
          <w:spacing w:val="1"/>
        </w:rPr>
        <w:t> </w:t>
      </w:r>
      <w:r>
        <w:rPr/>
        <w:t>целях определения наличия или отсутствия объектов, обладающих признаками</w:t>
      </w:r>
      <w:r>
        <w:rPr>
          <w:spacing w:val="1"/>
        </w:rPr>
        <w:t> </w:t>
      </w:r>
      <w:r>
        <w:rPr/>
        <w:t>объекта культурного</w:t>
      </w:r>
      <w:r>
        <w:rPr>
          <w:spacing w:val="-3"/>
        </w:rPr>
        <w:t> </w:t>
      </w:r>
      <w:r>
        <w:rPr/>
        <w:t>наследия.</w:t>
      </w:r>
    </w:p>
    <w:p>
      <w:pPr>
        <w:pStyle w:val="BodyText"/>
        <w:spacing w:line="244" w:lineRule="auto" w:before="16"/>
        <w:ind w:left="732" w:right="459" w:firstLine="700"/>
        <w:jc w:val="both"/>
      </w:pPr>
      <w:r>
        <w:rPr/>
        <w:t>Территория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обременена</w:t>
      </w:r>
      <w:r>
        <w:rPr>
          <w:spacing w:val="1"/>
        </w:rPr>
        <w:t> </w:t>
      </w:r>
      <w:r>
        <w:rPr/>
        <w:t>охранными</w:t>
      </w:r>
      <w:r>
        <w:rPr>
          <w:spacing w:val="1"/>
        </w:rPr>
        <w:t> </w:t>
      </w:r>
      <w:r>
        <w:rPr/>
        <w:t>зонами</w:t>
      </w:r>
      <w:r>
        <w:rPr>
          <w:spacing w:val="-67"/>
        </w:rPr>
        <w:t> </w:t>
      </w:r>
      <w:r>
        <w:rPr/>
        <w:t>существующих подземных и</w:t>
      </w:r>
      <w:r>
        <w:rPr>
          <w:spacing w:val="-1"/>
        </w:rPr>
        <w:t> </w:t>
      </w:r>
      <w:r>
        <w:rPr/>
        <w:t>надземных коммуникаций:</w:t>
      </w:r>
    </w:p>
    <w:p>
      <w:pPr>
        <w:pStyle w:val="BodyText"/>
        <w:spacing w:line="237" w:lineRule="auto"/>
        <w:ind w:left="1432" w:right="2358"/>
        <w:jc w:val="both"/>
      </w:pPr>
      <w:r>
        <w:rPr>
          <w:u w:val="single"/>
        </w:rPr>
        <w:t>Охранная зона канализационных сетей (5 метров).</w:t>
      </w:r>
      <w:r>
        <w:rPr>
          <w:spacing w:val="1"/>
        </w:rPr>
        <w:t> </w:t>
      </w:r>
      <w:r>
        <w:rPr/>
        <w:t>Охранная</w:t>
      </w:r>
      <w:r>
        <w:rPr>
          <w:spacing w:val="-6"/>
        </w:rPr>
        <w:t> </w:t>
      </w:r>
      <w:r>
        <w:rPr/>
        <w:t>зона</w:t>
      </w:r>
      <w:r>
        <w:rPr>
          <w:spacing w:val="-5"/>
        </w:rPr>
        <w:t> </w:t>
      </w:r>
      <w:r>
        <w:rPr/>
        <w:t>канализационных</w:t>
      </w:r>
      <w:r>
        <w:rPr>
          <w:spacing w:val="-4"/>
        </w:rPr>
        <w:t> </w:t>
      </w:r>
      <w:r>
        <w:rPr/>
        <w:t>коллекторов</w:t>
      </w:r>
      <w:r>
        <w:rPr>
          <w:spacing w:val="-5"/>
        </w:rPr>
        <w:t> </w:t>
      </w:r>
      <w:r>
        <w:rPr/>
        <w:t>(10</w:t>
      </w:r>
      <w:r>
        <w:rPr>
          <w:spacing w:val="-5"/>
        </w:rPr>
        <w:t> </w:t>
      </w:r>
      <w:r>
        <w:rPr/>
        <w:t>метров).</w:t>
      </w:r>
    </w:p>
    <w:p>
      <w:pPr>
        <w:pStyle w:val="BodyText"/>
        <w:ind w:left="712" w:right="458" w:firstLine="720"/>
        <w:jc w:val="both"/>
      </w:pPr>
      <w:r>
        <w:rPr/>
        <w:t>Размер охранных зон канализационных сетей учтён в соответствии с СП</w:t>
      </w:r>
      <w:r>
        <w:rPr>
          <w:spacing w:val="1"/>
        </w:rPr>
        <w:t> </w:t>
      </w:r>
      <w:r>
        <w:rPr/>
        <w:t>42.13330.2016</w:t>
      </w:r>
      <w:r>
        <w:rPr>
          <w:spacing w:val="1"/>
        </w:rPr>
        <w:t> </w:t>
      </w:r>
      <w:r>
        <w:rPr/>
        <w:t>«Градостроительство.</w:t>
      </w:r>
      <w:r>
        <w:rPr>
          <w:spacing w:val="1"/>
        </w:rPr>
        <w:t> </w:t>
      </w:r>
      <w:r>
        <w:rPr/>
        <w:t>Планировка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застройка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сельских поселений».</w:t>
      </w:r>
    </w:p>
    <w:p>
      <w:pPr>
        <w:pStyle w:val="BodyText"/>
        <w:spacing w:line="320" w:lineRule="exact"/>
        <w:ind w:left="1432"/>
        <w:jc w:val="both"/>
      </w:pPr>
      <w:r>
        <w:rPr/>
        <w:t>В</w:t>
      </w:r>
      <w:r>
        <w:rPr>
          <w:spacing w:val="-5"/>
        </w:rPr>
        <w:t> </w:t>
      </w:r>
      <w:r>
        <w:rPr/>
        <w:t>охранных</w:t>
      </w:r>
      <w:r>
        <w:rPr>
          <w:spacing w:val="-1"/>
        </w:rPr>
        <w:t> </w:t>
      </w:r>
      <w:r>
        <w:rPr/>
        <w:t>зонах</w:t>
      </w:r>
      <w:r>
        <w:rPr>
          <w:spacing w:val="-1"/>
        </w:rPr>
        <w:t> </w:t>
      </w:r>
      <w:r>
        <w:rPr/>
        <w:t>канализационных</w:t>
      </w:r>
      <w:r>
        <w:rPr>
          <w:spacing w:val="-2"/>
        </w:rPr>
        <w:t> </w:t>
      </w:r>
      <w:r>
        <w:rPr/>
        <w:t>сетей</w:t>
      </w:r>
      <w:r>
        <w:rPr>
          <w:spacing w:val="-3"/>
        </w:rPr>
        <w:t> </w:t>
      </w:r>
      <w:r>
        <w:rPr/>
        <w:t>не</w:t>
      </w:r>
      <w:r>
        <w:rPr>
          <w:spacing w:val="-5"/>
        </w:rPr>
        <w:t> </w:t>
      </w:r>
      <w:r>
        <w:rPr/>
        <w:t>разрешается:</w:t>
      </w:r>
    </w:p>
    <w:p>
      <w:pPr>
        <w:pStyle w:val="ListParagraph"/>
        <w:numPr>
          <w:ilvl w:val="0"/>
          <w:numId w:val="4"/>
        </w:numPr>
        <w:tabs>
          <w:tab w:pos="1597" w:val="left" w:leader="none"/>
        </w:tabs>
        <w:spacing w:line="321" w:lineRule="exact" w:before="0" w:after="0"/>
        <w:ind w:left="1596" w:right="0" w:hanging="165"/>
        <w:jc w:val="both"/>
        <w:rPr>
          <w:sz w:val="28"/>
        </w:rPr>
      </w:pPr>
      <w:r>
        <w:rPr>
          <w:sz w:val="28"/>
        </w:rPr>
        <w:t>высаживать</w:t>
      </w:r>
      <w:r>
        <w:rPr>
          <w:spacing w:val="-3"/>
          <w:sz w:val="28"/>
        </w:rPr>
        <w:t> </w:t>
      </w:r>
      <w:r>
        <w:rPr>
          <w:sz w:val="28"/>
        </w:rPr>
        <w:t>деревья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расстоянии</w:t>
      </w:r>
      <w:r>
        <w:rPr>
          <w:spacing w:val="-4"/>
          <w:sz w:val="28"/>
        </w:rPr>
        <w:t> </w:t>
      </w:r>
      <w:r>
        <w:rPr>
          <w:sz w:val="28"/>
        </w:rPr>
        <w:t>менее</w:t>
      </w:r>
      <w:r>
        <w:rPr>
          <w:spacing w:val="-8"/>
          <w:sz w:val="28"/>
        </w:rPr>
        <w:t> </w:t>
      </w:r>
      <w:r>
        <w:rPr>
          <w:sz w:val="28"/>
        </w:rPr>
        <w:t>3-х</w:t>
      </w:r>
      <w:r>
        <w:rPr>
          <w:spacing w:val="-2"/>
          <w:sz w:val="28"/>
        </w:rPr>
        <w:t> </w:t>
      </w:r>
      <w:r>
        <w:rPr>
          <w:sz w:val="28"/>
        </w:rPr>
        <w:t>метров</w:t>
      </w:r>
      <w:r>
        <w:rPr>
          <w:spacing w:val="-3"/>
          <w:sz w:val="28"/>
        </w:rPr>
        <w:t> </w:t>
      </w:r>
      <w:r>
        <w:rPr>
          <w:sz w:val="28"/>
        </w:rPr>
        <w:t>от коллекторов;</w:t>
      </w:r>
    </w:p>
    <w:p>
      <w:pPr>
        <w:pStyle w:val="ListParagraph"/>
        <w:numPr>
          <w:ilvl w:val="0"/>
          <w:numId w:val="4"/>
        </w:numPr>
        <w:tabs>
          <w:tab w:pos="1597" w:val="left" w:leader="none"/>
        </w:tabs>
        <w:spacing w:line="321" w:lineRule="exact" w:before="0" w:after="0"/>
        <w:ind w:left="1596" w:right="0" w:hanging="165"/>
        <w:jc w:val="left"/>
        <w:rPr>
          <w:sz w:val="28"/>
        </w:rPr>
      </w:pPr>
      <w:r>
        <w:rPr>
          <w:sz w:val="28"/>
        </w:rPr>
        <w:t>срезать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подсыпать</w:t>
      </w:r>
      <w:r>
        <w:rPr>
          <w:spacing w:val="-2"/>
          <w:sz w:val="28"/>
        </w:rPr>
        <w:t> </w:t>
      </w:r>
      <w:r>
        <w:rPr>
          <w:sz w:val="28"/>
        </w:rPr>
        <w:t>грунт;</w:t>
      </w:r>
    </w:p>
    <w:p>
      <w:pPr>
        <w:pStyle w:val="ListParagraph"/>
        <w:numPr>
          <w:ilvl w:val="0"/>
          <w:numId w:val="4"/>
        </w:numPr>
        <w:tabs>
          <w:tab w:pos="1601" w:val="left" w:leader="none"/>
        </w:tabs>
        <w:spacing w:line="321" w:lineRule="exact" w:before="0" w:after="0"/>
        <w:ind w:left="1600" w:right="0" w:hanging="169"/>
        <w:jc w:val="left"/>
        <w:rPr>
          <w:sz w:val="28"/>
        </w:rPr>
      </w:pPr>
      <w:r>
        <w:rPr>
          <w:sz w:val="28"/>
        </w:rPr>
        <w:t>устраивать</w:t>
      </w:r>
      <w:r>
        <w:rPr>
          <w:spacing w:val="-3"/>
          <w:sz w:val="28"/>
        </w:rPr>
        <w:t> </w:t>
      </w:r>
      <w:r>
        <w:rPr>
          <w:sz w:val="28"/>
        </w:rPr>
        <w:t>склады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свалки;</w:t>
      </w:r>
    </w:p>
    <w:p>
      <w:pPr>
        <w:pStyle w:val="ListParagraph"/>
        <w:numPr>
          <w:ilvl w:val="0"/>
          <w:numId w:val="4"/>
        </w:numPr>
        <w:tabs>
          <w:tab w:pos="1597" w:val="left" w:leader="none"/>
        </w:tabs>
        <w:spacing w:line="321" w:lineRule="exact" w:before="0" w:after="0"/>
        <w:ind w:left="1596" w:right="0" w:hanging="165"/>
        <w:jc w:val="left"/>
        <w:rPr>
          <w:sz w:val="28"/>
        </w:rPr>
      </w:pPr>
      <w:r>
        <w:rPr>
          <w:sz w:val="28"/>
        </w:rPr>
        <w:t>производить</w:t>
      </w:r>
      <w:r>
        <w:rPr>
          <w:spacing w:val="-2"/>
          <w:sz w:val="28"/>
        </w:rPr>
        <w:t> </w:t>
      </w:r>
      <w:r>
        <w:rPr>
          <w:sz w:val="28"/>
        </w:rPr>
        <w:t>взрывные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свайные</w:t>
      </w:r>
      <w:r>
        <w:rPr>
          <w:spacing w:val="-6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4"/>
        </w:numPr>
        <w:tabs>
          <w:tab w:pos="1597" w:val="left" w:leader="none"/>
        </w:tabs>
        <w:spacing w:line="321" w:lineRule="exact" w:before="0" w:after="0"/>
        <w:ind w:left="1596" w:right="0" w:hanging="165"/>
        <w:jc w:val="left"/>
        <w:rPr>
          <w:sz w:val="28"/>
        </w:rPr>
      </w:pPr>
      <w:r>
        <w:rPr>
          <w:sz w:val="28"/>
        </w:rPr>
        <w:t>использовать ударные</w:t>
      </w:r>
      <w:r>
        <w:rPr>
          <w:spacing w:val="-8"/>
          <w:sz w:val="28"/>
        </w:rPr>
        <w:t> </w:t>
      </w:r>
      <w:r>
        <w:rPr>
          <w:sz w:val="28"/>
        </w:rPr>
        <w:t>механизмы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буровые</w:t>
      </w:r>
      <w:r>
        <w:rPr>
          <w:spacing w:val="-5"/>
          <w:sz w:val="28"/>
        </w:rPr>
        <w:t> </w:t>
      </w:r>
      <w:r>
        <w:rPr>
          <w:sz w:val="28"/>
        </w:rPr>
        <w:t>установки;</w:t>
      </w:r>
    </w:p>
    <w:p>
      <w:pPr>
        <w:pStyle w:val="ListParagraph"/>
        <w:numPr>
          <w:ilvl w:val="0"/>
          <w:numId w:val="4"/>
        </w:numPr>
        <w:tabs>
          <w:tab w:pos="1597" w:val="left" w:leader="none"/>
        </w:tabs>
        <w:spacing w:line="321" w:lineRule="exact" w:before="0" w:after="0"/>
        <w:ind w:left="1596" w:right="0" w:hanging="165"/>
        <w:jc w:val="left"/>
        <w:rPr>
          <w:sz w:val="28"/>
        </w:rPr>
      </w:pPr>
      <w:r>
        <w:rPr>
          <w:sz w:val="28"/>
        </w:rPr>
        <w:t>преграждать</w:t>
      </w:r>
      <w:r>
        <w:rPr>
          <w:spacing w:val="-3"/>
          <w:sz w:val="28"/>
        </w:rPr>
        <w:t> </w:t>
      </w:r>
      <w:r>
        <w:rPr>
          <w:sz w:val="28"/>
        </w:rPr>
        <w:t>доступ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сооружениям;</w:t>
      </w:r>
    </w:p>
    <w:p>
      <w:pPr>
        <w:pStyle w:val="ListParagraph"/>
        <w:numPr>
          <w:ilvl w:val="0"/>
          <w:numId w:val="4"/>
        </w:numPr>
        <w:tabs>
          <w:tab w:pos="1765" w:val="left" w:leader="none"/>
        </w:tabs>
        <w:spacing w:line="240" w:lineRule="auto" w:before="2" w:after="0"/>
        <w:ind w:left="712" w:right="455" w:firstLine="72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> </w:t>
      </w:r>
      <w:r>
        <w:rPr>
          <w:sz w:val="28"/>
        </w:rPr>
        <w:t>разрешения</w:t>
      </w:r>
      <w:r>
        <w:rPr>
          <w:spacing w:val="1"/>
          <w:sz w:val="28"/>
        </w:rPr>
        <w:t> </w:t>
      </w:r>
      <w:r>
        <w:rPr>
          <w:sz w:val="28"/>
        </w:rPr>
        <w:t>грузоподъёмные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строительные</w:t>
      </w:r>
      <w:r>
        <w:rPr>
          <w:spacing w:val="-4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4"/>
        </w:numPr>
        <w:tabs>
          <w:tab w:pos="1901" w:val="left" w:leader="none"/>
        </w:tabs>
        <w:spacing w:line="240" w:lineRule="auto" w:before="0" w:after="0"/>
        <w:ind w:left="712" w:right="458" w:firstLine="72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перемещение</w:t>
      </w:r>
      <w:r>
        <w:rPr>
          <w:spacing w:val="1"/>
          <w:sz w:val="28"/>
        </w:rPr>
        <w:t> </w:t>
      </w:r>
      <w:r>
        <w:rPr>
          <w:sz w:val="28"/>
        </w:rPr>
        <w:t>грунта</w:t>
      </w:r>
      <w:r>
        <w:rPr>
          <w:spacing w:val="1"/>
          <w:sz w:val="28"/>
        </w:rPr>
        <w:t> </w:t>
      </w:r>
      <w:r>
        <w:rPr>
          <w:sz w:val="28"/>
        </w:rPr>
        <w:t>недалеко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водоёмов,</w:t>
      </w:r>
      <w:r>
        <w:rPr>
          <w:spacing w:val="1"/>
          <w:sz w:val="28"/>
        </w:rPr>
        <w:t> </w:t>
      </w:r>
      <w:r>
        <w:rPr>
          <w:sz w:val="28"/>
        </w:rPr>
        <w:t>расположенных</w:t>
      </w:r>
      <w:r>
        <w:rPr>
          <w:spacing w:val="1"/>
          <w:sz w:val="28"/>
        </w:rPr>
        <w:t> </w:t>
      </w:r>
      <w:r>
        <w:rPr>
          <w:sz w:val="28"/>
        </w:rPr>
        <w:t>вблизи</w:t>
      </w:r>
      <w:r>
        <w:rPr>
          <w:spacing w:val="1"/>
          <w:sz w:val="28"/>
        </w:rPr>
        <w:t> </w:t>
      </w:r>
      <w:r>
        <w:rPr>
          <w:sz w:val="28"/>
        </w:rPr>
        <w:t>канализационных</w:t>
      </w:r>
      <w:r>
        <w:rPr>
          <w:spacing w:val="1"/>
          <w:sz w:val="28"/>
        </w:rPr>
        <w:t> </w:t>
      </w:r>
      <w:r>
        <w:rPr>
          <w:sz w:val="28"/>
        </w:rPr>
        <w:t>коммуникаций,</w:t>
      </w:r>
      <w:r>
        <w:rPr>
          <w:spacing w:val="1"/>
          <w:sz w:val="28"/>
        </w:rPr>
        <w:t> </w:t>
      </w:r>
      <w:r>
        <w:rPr>
          <w:sz w:val="28"/>
        </w:rPr>
        <w:t>погружение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массивных конструкций,</w:t>
      </w:r>
      <w:r>
        <w:rPr>
          <w:spacing w:val="7"/>
          <w:sz w:val="28"/>
        </w:rPr>
        <w:t> </w:t>
      </w:r>
      <w:r>
        <w:rPr>
          <w:sz w:val="28"/>
        </w:rPr>
        <w:t>углубление</w:t>
      </w:r>
      <w:r>
        <w:rPr>
          <w:spacing w:val="-4"/>
          <w:sz w:val="28"/>
        </w:rPr>
        <w:t> </w:t>
      </w:r>
      <w:r>
        <w:rPr>
          <w:sz w:val="28"/>
        </w:rPr>
        <w:t>дна.</w:t>
      </w:r>
    </w:p>
    <w:p>
      <w:pPr>
        <w:pStyle w:val="BodyText"/>
        <w:spacing w:line="242" w:lineRule="auto"/>
        <w:ind w:left="712" w:right="452" w:firstLine="720"/>
        <w:jc w:val="both"/>
      </w:pPr>
      <w:r>
        <w:rPr/>
        <w:t>В охранных зонах канализационных сетей запрещается проводить работы</w:t>
      </w:r>
      <w:r>
        <w:rPr>
          <w:spacing w:val="-67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специального</w:t>
      </w:r>
      <w:r>
        <w:rPr>
          <w:spacing w:val="-3"/>
        </w:rPr>
        <w:t> </w:t>
      </w:r>
      <w:r>
        <w:rPr/>
        <w:t>разрешения.</w:t>
      </w:r>
    </w:p>
    <w:p>
      <w:pPr>
        <w:pStyle w:val="BodyText"/>
        <w:spacing w:line="316" w:lineRule="exact"/>
        <w:ind w:left="1432"/>
        <w:jc w:val="both"/>
      </w:pPr>
      <w:r>
        <w:rPr>
          <w:u w:val="single"/>
        </w:rPr>
        <w:t>Охранная</w:t>
      </w:r>
      <w:r>
        <w:rPr>
          <w:spacing w:val="-5"/>
          <w:u w:val="single"/>
        </w:rPr>
        <w:t> </w:t>
      </w:r>
      <w:r>
        <w:rPr>
          <w:u w:val="single"/>
        </w:rPr>
        <w:t>зона</w:t>
      </w:r>
      <w:r>
        <w:rPr>
          <w:spacing w:val="-3"/>
          <w:u w:val="single"/>
        </w:rPr>
        <w:t> </w:t>
      </w:r>
      <w:r>
        <w:rPr>
          <w:u w:val="single"/>
        </w:rPr>
        <w:t>сетей</w:t>
      </w:r>
      <w:r>
        <w:rPr>
          <w:spacing w:val="-6"/>
          <w:u w:val="single"/>
        </w:rPr>
        <w:t> </w:t>
      </w:r>
      <w:r>
        <w:rPr>
          <w:u w:val="single"/>
        </w:rPr>
        <w:t>газоснабжения</w:t>
      </w:r>
      <w:r>
        <w:rPr>
          <w:spacing w:val="1"/>
        </w:rPr>
        <w:t> </w:t>
      </w:r>
      <w:r>
        <w:rPr/>
        <w:t>(2</w:t>
      </w:r>
      <w:r>
        <w:rPr>
          <w:spacing w:val="-4"/>
        </w:rPr>
        <w:t> </w:t>
      </w:r>
      <w:r>
        <w:rPr/>
        <w:t>метра).</w:t>
      </w:r>
    </w:p>
    <w:p>
      <w:pPr>
        <w:pStyle w:val="BodyText"/>
        <w:spacing w:before="1"/>
        <w:ind w:left="712" w:right="457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газораспределительных</w:t>
      </w:r>
      <w:r>
        <w:rPr>
          <w:spacing w:val="1"/>
        </w:rPr>
        <w:t> </w:t>
      </w:r>
      <w:r>
        <w:rPr/>
        <w:t>сетей,</w:t>
      </w:r>
      <w:r>
        <w:rPr>
          <w:spacing w:val="1"/>
        </w:rPr>
        <w:t> </w:t>
      </w:r>
      <w:r>
        <w:rPr/>
        <w:t>утверждёнными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20.11.2000 № 878, в целях предупреждения их повреждения или нарушения</w:t>
      </w:r>
      <w:r>
        <w:rPr>
          <w:spacing w:val="1"/>
        </w:rPr>
        <w:t> </w:t>
      </w:r>
      <w:r>
        <w:rPr/>
        <w:t>условий</w:t>
      </w:r>
      <w:r>
        <w:rPr>
          <w:spacing w:val="-2"/>
        </w:rPr>
        <w:t> </w:t>
      </w:r>
      <w:r>
        <w:rPr/>
        <w:t>их нормальной</w:t>
      </w:r>
      <w:r>
        <w:rPr>
          <w:spacing w:val="-2"/>
        </w:rPr>
        <w:t> </w:t>
      </w:r>
      <w:r>
        <w:rPr/>
        <w:t>эксплуатации</w:t>
      </w:r>
      <w:r>
        <w:rPr>
          <w:spacing w:val="-1"/>
        </w:rPr>
        <w:t> </w:t>
      </w:r>
      <w:r>
        <w:rPr/>
        <w:t>налагаются</w:t>
      </w:r>
      <w:r>
        <w:rPr>
          <w:spacing w:val="-1"/>
        </w:rPr>
        <w:t> </w:t>
      </w:r>
      <w:r>
        <w:rPr/>
        <w:t>ограничения:</w:t>
      </w:r>
    </w:p>
    <w:p>
      <w:pPr>
        <w:pStyle w:val="ListParagraph"/>
        <w:numPr>
          <w:ilvl w:val="0"/>
          <w:numId w:val="4"/>
        </w:numPr>
        <w:tabs>
          <w:tab w:pos="1841" w:val="left" w:leader="none"/>
        </w:tabs>
        <w:spacing w:line="240" w:lineRule="auto" w:before="0" w:after="0"/>
        <w:ind w:left="712" w:right="454" w:firstLine="72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жилищно-гражданского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производственного</w:t>
      </w:r>
      <w:r>
        <w:rPr>
          <w:spacing w:val="1"/>
          <w:sz w:val="28"/>
        </w:rPr>
        <w:t> </w:t>
      </w:r>
      <w:r>
        <w:rPr>
          <w:sz w:val="28"/>
        </w:rPr>
        <w:t>назначения;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709" w:val="left" w:leader="none"/>
        </w:tabs>
        <w:spacing w:line="240" w:lineRule="auto" w:before="88" w:after="0"/>
        <w:ind w:left="712" w:right="456" w:firstLine="720"/>
        <w:jc w:val="both"/>
        <w:rPr>
          <w:sz w:val="28"/>
        </w:rPr>
      </w:pPr>
      <w:r>
        <w:rPr/>
        <w:pict>
          <v:rect style="position:absolute;margin-left:56.025002pt;margin-top:-4.729752pt;width:504.955024pt;height:.4pt;mso-position-horizontal-relative:page;mso-position-vertical-relative:paragraph;z-index:15824896" filled="true" fillcolor="#000000" stroked="false">
            <v:fill type="solid"/>
            <w10:wrap type="none"/>
          </v:rect>
        </w:pict>
      </w:r>
      <w:r>
        <w:rPr>
          <w:sz w:val="28"/>
        </w:rPr>
        <w:t>сносить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реконструировать</w:t>
      </w:r>
      <w:r>
        <w:rPr>
          <w:spacing w:val="1"/>
          <w:sz w:val="28"/>
        </w:rPr>
        <w:t> </w:t>
      </w:r>
      <w:r>
        <w:rPr>
          <w:sz w:val="28"/>
        </w:rPr>
        <w:t>мосты,</w:t>
      </w:r>
      <w:r>
        <w:rPr>
          <w:spacing w:val="1"/>
          <w:sz w:val="28"/>
        </w:rPr>
        <w:t> </w:t>
      </w:r>
      <w:r>
        <w:rPr>
          <w:sz w:val="28"/>
        </w:rPr>
        <w:t>коллекторы,</w:t>
      </w:r>
      <w:r>
        <w:rPr>
          <w:spacing w:val="1"/>
          <w:sz w:val="28"/>
        </w:rPr>
        <w:t> </w:t>
      </w:r>
      <w:r>
        <w:rPr>
          <w:sz w:val="28"/>
        </w:rPr>
        <w:t>автомобильные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железные</w:t>
      </w:r>
      <w:r>
        <w:rPr>
          <w:spacing w:val="48"/>
          <w:sz w:val="28"/>
        </w:rPr>
        <w:t> </w:t>
      </w:r>
      <w:r>
        <w:rPr>
          <w:sz w:val="28"/>
        </w:rPr>
        <w:t>дороги</w:t>
      </w:r>
      <w:r>
        <w:rPr>
          <w:spacing w:val="51"/>
          <w:sz w:val="28"/>
        </w:rPr>
        <w:t> </w:t>
      </w:r>
      <w:r>
        <w:rPr>
          <w:sz w:val="28"/>
        </w:rPr>
        <w:t>с</w:t>
      </w:r>
      <w:r>
        <w:rPr>
          <w:spacing w:val="53"/>
          <w:sz w:val="28"/>
        </w:rPr>
        <w:t> </w:t>
      </w:r>
      <w:r>
        <w:rPr>
          <w:sz w:val="28"/>
        </w:rPr>
        <w:t>расположенными</w:t>
      </w:r>
      <w:r>
        <w:rPr>
          <w:spacing w:val="50"/>
          <w:sz w:val="28"/>
        </w:rPr>
        <w:t> </w:t>
      </w:r>
      <w:r>
        <w:rPr>
          <w:sz w:val="28"/>
        </w:rPr>
        <w:t>на</w:t>
      </w:r>
      <w:r>
        <w:rPr>
          <w:spacing w:val="53"/>
          <w:sz w:val="28"/>
        </w:rPr>
        <w:t> </w:t>
      </w:r>
      <w:r>
        <w:rPr>
          <w:sz w:val="28"/>
        </w:rPr>
        <w:t>них</w:t>
      </w:r>
      <w:r>
        <w:rPr>
          <w:spacing w:val="53"/>
          <w:sz w:val="28"/>
        </w:rPr>
        <w:t> </w:t>
      </w:r>
      <w:r>
        <w:rPr>
          <w:sz w:val="28"/>
        </w:rPr>
        <w:t>газораспределительными</w:t>
      </w:r>
      <w:r>
        <w:rPr>
          <w:spacing w:val="50"/>
          <w:sz w:val="28"/>
        </w:rPr>
        <w:t> </w:t>
      </w:r>
      <w:r>
        <w:rPr>
          <w:sz w:val="28"/>
        </w:rPr>
        <w:t>сетями</w:t>
      </w:r>
      <w:r>
        <w:rPr>
          <w:spacing w:val="-67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> </w:t>
      </w:r>
      <w:r>
        <w:rPr>
          <w:sz w:val="28"/>
        </w:rPr>
        <w:t>выноса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газопроводов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согласованию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эксплуатационными</w:t>
      </w:r>
      <w:r>
        <w:rPr>
          <w:spacing w:val="-2"/>
          <w:sz w:val="28"/>
        </w:rPr>
        <w:t> </w:t>
      </w:r>
      <w:r>
        <w:rPr>
          <w:sz w:val="28"/>
        </w:rPr>
        <w:t>организациями;</w:t>
      </w:r>
    </w:p>
    <w:p>
      <w:pPr>
        <w:pStyle w:val="ListParagraph"/>
        <w:numPr>
          <w:ilvl w:val="0"/>
          <w:numId w:val="4"/>
        </w:numPr>
        <w:tabs>
          <w:tab w:pos="1897" w:val="left" w:leader="none"/>
        </w:tabs>
        <w:spacing w:line="240" w:lineRule="auto" w:before="0" w:after="0"/>
        <w:ind w:left="712" w:right="456" w:firstLine="720"/>
        <w:jc w:val="both"/>
        <w:rPr>
          <w:sz w:val="28"/>
        </w:rPr>
      </w:pPr>
      <w:r>
        <w:rPr>
          <w:sz w:val="28"/>
        </w:rPr>
        <w:t>разрушать</w:t>
      </w:r>
      <w:r>
        <w:rPr>
          <w:spacing w:val="1"/>
          <w:sz w:val="28"/>
        </w:rPr>
        <w:t> </w:t>
      </w:r>
      <w:r>
        <w:rPr>
          <w:sz w:val="28"/>
        </w:rPr>
        <w:t>берегоукрепительные</w:t>
      </w:r>
      <w:r>
        <w:rPr>
          <w:spacing w:val="1"/>
          <w:sz w:val="28"/>
        </w:rPr>
        <w:t> </w:t>
      </w:r>
      <w:r>
        <w:rPr>
          <w:sz w:val="28"/>
        </w:rPr>
        <w:t>сооружения,</w:t>
      </w:r>
      <w:r>
        <w:rPr>
          <w:spacing w:val="1"/>
          <w:sz w:val="28"/>
        </w:rPr>
        <w:t> </w:t>
      </w:r>
      <w:r>
        <w:rPr>
          <w:sz w:val="28"/>
        </w:rPr>
        <w:t>водопропускные</w:t>
      </w:r>
      <w:r>
        <w:rPr>
          <w:spacing w:val="-67"/>
          <w:sz w:val="28"/>
        </w:rPr>
        <w:t> </w:t>
      </w:r>
      <w:r>
        <w:rPr>
          <w:sz w:val="28"/>
        </w:rPr>
        <w:t>устройства,</w:t>
      </w:r>
      <w:r>
        <w:rPr>
          <w:spacing w:val="1"/>
          <w:sz w:val="28"/>
        </w:rPr>
        <w:t> </w:t>
      </w:r>
      <w:r>
        <w:rPr>
          <w:sz w:val="28"/>
        </w:rPr>
        <w:t>земляные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иные</w:t>
      </w:r>
      <w:r>
        <w:rPr>
          <w:spacing w:val="1"/>
          <w:sz w:val="28"/>
        </w:rPr>
        <w:t> </w:t>
      </w:r>
      <w:r>
        <w:rPr>
          <w:sz w:val="28"/>
        </w:rPr>
        <w:t>сооружения,</w:t>
      </w:r>
      <w:r>
        <w:rPr>
          <w:spacing w:val="1"/>
          <w:sz w:val="28"/>
        </w:rPr>
        <w:t> </w:t>
      </w:r>
      <w:r>
        <w:rPr>
          <w:sz w:val="28"/>
        </w:rPr>
        <w:t>предохраняющие</w:t>
      </w:r>
      <w:r>
        <w:rPr>
          <w:spacing w:val="1"/>
          <w:sz w:val="28"/>
        </w:rPr>
        <w:t> </w:t>
      </w:r>
      <w:r>
        <w:rPr>
          <w:sz w:val="28"/>
        </w:rPr>
        <w:t>газораспределительные</w:t>
      </w:r>
      <w:r>
        <w:rPr>
          <w:spacing w:val="-4"/>
          <w:sz w:val="28"/>
        </w:rPr>
        <w:t> </w:t>
      </w:r>
      <w:r>
        <w:rPr>
          <w:sz w:val="28"/>
        </w:rPr>
        <w:t>сети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3"/>
          <w:sz w:val="28"/>
        </w:rPr>
        <w:t> </w:t>
      </w:r>
      <w:r>
        <w:rPr>
          <w:sz w:val="28"/>
        </w:rPr>
        <w:t>разрушений;</w:t>
      </w:r>
    </w:p>
    <w:p>
      <w:pPr>
        <w:pStyle w:val="ListParagraph"/>
        <w:numPr>
          <w:ilvl w:val="0"/>
          <w:numId w:val="4"/>
        </w:numPr>
        <w:tabs>
          <w:tab w:pos="1725" w:val="left" w:leader="none"/>
        </w:tabs>
        <w:spacing w:line="240" w:lineRule="auto" w:before="3" w:after="0"/>
        <w:ind w:left="712" w:right="457" w:firstLine="720"/>
        <w:jc w:val="both"/>
        <w:rPr>
          <w:sz w:val="28"/>
        </w:rPr>
      </w:pPr>
      <w:r>
        <w:rPr>
          <w:sz w:val="28"/>
        </w:rPr>
        <w:t>перемещать,</w:t>
      </w:r>
      <w:r>
        <w:rPr>
          <w:spacing w:val="1"/>
          <w:sz w:val="28"/>
        </w:rPr>
        <w:t> </w:t>
      </w:r>
      <w:r>
        <w:rPr>
          <w:sz w:val="28"/>
        </w:rPr>
        <w:t>повреждать,</w:t>
      </w:r>
      <w:r>
        <w:rPr>
          <w:spacing w:val="1"/>
          <w:sz w:val="28"/>
        </w:rPr>
        <w:t> </w:t>
      </w:r>
      <w:r>
        <w:rPr>
          <w:sz w:val="28"/>
        </w:rPr>
        <w:t>засыпать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уничтожать</w:t>
      </w:r>
      <w:r>
        <w:rPr>
          <w:spacing w:val="1"/>
          <w:sz w:val="28"/>
        </w:rPr>
        <w:t> </w:t>
      </w:r>
      <w:r>
        <w:rPr>
          <w:sz w:val="28"/>
        </w:rPr>
        <w:t>опознавательные</w:t>
      </w:r>
      <w:r>
        <w:rPr>
          <w:spacing w:val="1"/>
          <w:sz w:val="28"/>
        </w:rPr>
        <w:t> </w:t>
      </w:r>
      <w:r>
        <w:rPr>
          <w:sz w:val="28"/>
        </w:rPr>
        <w:t>знаки,</w:t>
      </w:r>
      <w:r>
        <w:rPr>
          <w:spacing w:val="1"/>
          <w:sz w:val="28"/>
        </w:rPr>
        <w:t> </w:t>
      </w:r>
      <w:r>
        <w:rPr>
          <w:sz w:val="28"/>
        </w:rPr>
        <w:t>контрольно-измерительные</w:t>
      </w:r>
      <w:r>
        <w:rPr>
          <w:spacing w:val="1"/>
          <w:sz w:val="28"/>
        </w:rPr>
        <w:t> </w:t>
      </w:r>
      <w:r>
        <w:rPr>
          <w:sz w:val="28"/>
        </w:rPr>
        <w:t>пункты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устройства</w:t>
      </w:r>
      <w:r>
        <w:rPr>
          <w:spacing w:val="1"/>
          <w:sz w:val="28"/>
        </w:rPr>
        <w:t> </w:t>
      </w:r>
      <w:r>
        <w:rPr>
          <w:sz w:val="28"/>
        </w:rPr>
        <w:t>газораспределительных сетей;</w:t>
      </w:r>
    </w:p>
    <w:p>
      <w:pPr>
        <w:pStyle w:val="ListParagraph"/>
        <w:numPr>
          <w:ilvl w:val="0"/>
          <w:numId w:val="4"/>
        </w:numPr>
        <w:tabs>
          <w:tab w:pos="1605" w:val="left" w:leader="none"/>
        </w:tabs>
        <w:spacing w:line="242" w:lineRule="auto" w:before="0" w:after="0"/>
        <w:ind w:left="712" w:right="452" w:firstLine="720"/>
        <w:jc w:val="both"/>
        <w:rPr>
          <w:sz w:val="28"/>
        </w:rPr>
      </w:pPr>
      <w:r>
        <w:rPr>
          <w:sz w:val="28"/>
        </w:rPr>
        <w:t>устраивать свалки и склады, разливать растворы кислот, солей, щелочей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химически</w:t>
      </w:r>
      <w:r>
        <w:rPr>
          <w:spacing w:val="-1"/>
          <w:sz w:val="28"/>
        </w:rPr>
        <w:t> </w:t>
      </w:r>
      <w:r>
        <w:rPr>
          <w:sz w:val="28"/>
        </w:rPr>
        <w:t>активных веществ;</w:t>
      </w:r>
    </w:p>
    <w:p>
      <w:pPr>
        <w:pStyle w:val="ListParagraph"/>
        <w:numPr>
          <w:ilvl w:val="0"/>
          <w:numId w:val="4"/>
        </w:numPr>
        <w:tabs>
          <w:tab w:pos="1621" w:val="left" w:leader="none"/>
        </w:tabs>
        <w:spacing w:line="240" w:lineRule="auto" w:before="0" w:after="0"/>
        <w:ind w:left="712" w:right="458" w:firstLine="720"/>
        <w:jc w:val="both"/>
        <w:rPr>
          <w:sz w:val="28"/>
        </w:rPr>
      </w:pPr>
      <w:r>
        <w:rPr>
          <w:sz w:val="28"/>
        </w:rPr>
        <w:t>огораживать и перегораживать охранные зоны, препятствовать доступу</w:t>
      </w:r>
      <w:r>
        <w:rPr>
          <w:spacing w:val="1"/>
          <w:sz w:val="28"/>
        </w:rPr>
        <w:t> </w:t>
      </w:r>
      <w:r>
        <w:rPr>
          <w:sz w:val="28"/>
        </w:rPr>
        <w:t>персонала</w:t>
      </w:r>
      <w:r>
        <w:rPr>
          <w:spacing w:val="1"/>
          <w:sz w:val="28"/>
        </w:rPr>
        <w:t> </w:t>
      </w:r>
      <w:r>
        <w:rPr>
          <w:sz w:val="28"/>
        </w:rPr>
        <w:t>эксплуатационных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газораспределительным</w:t>
      </w:r>
      <w:r>
        <w:rPr>
          <w:spacing w:val="1"/>
          <w:sz w:val="28"/>
        </w:rPr>
        <w:t> </w:t>
      </w:r>
      <w:r>
        <w:rPr>
          <w:sz w:val="28"/>
        </w:rPr>
        <w:t>сетям,</w:t>
      </w:r>
      <w:r>
        <w:rPr>
          <w:spacing w:val="1"/>
          <w:sz w:val="28"/>
        </w:rPr>
        <w:t> </w:t>
      </w:r>
      <w:r>
        <w:rPr>
          <w:sz w:val="28"/>
        </w:rPr>
        <w:t>проведению обслуживания и устранению повреждений газораспределительных</w:t>
      </w:r>
      <w:r>
        <w:rPr>
          <w:spacing w:val="1"/>
          <w:sz w:val="28"/>
        </w:rPr>
        <w:t> </w:t>
      </w:r>
      <w:r>
        <w:rPr>
          <w:sz w:val="28"/>
        </w:rPr>
        <w:t>сетей;</w:t>
      </w:r>
    </w:p>
    <w:p>
      <w:pPr>
        <w:pStyle w:val="ListParagraph"/>
        <w:numPr>
          <w:ilvl w:val="0"/>
          <w:numId w:val="4"/>
        </w:numPr>
        <w:tabs>
          <w:tab w:pos="1597" w:val="left" w:leader="none"/>
        </w:tabs>
        <w:spacing w:line="240" w:lineRule="auto" w:before="0" w:after="0"/>
        <w:ind w:left="1596" w:right="0" w:hanging="165"/>
        <w:jc w:val="both"/>
        <w:rPr>
          <w:sz w:val="28"/>
        </w:rPr>
      </w:pPr>
      <w:r>
        <w:rPr>
          <w:sz w:val="28"/>
        </w:rPr>
        <w:t>разводить</w:t>
      </w:r>
      <w:r>
        <w:rPr>
          <w:spacing w:val="-4"/>
          <w:sz w:val="28"/>
        </w:rPr>
        <w:t> </w:t>
      </w:r>
      <w:r>
        <w:rPr>
          <w:sz w:val="28"/>
        </w:rPr>
        <w:t>огонь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размещать</w:t>
      </w:r>
      <w:r>
        <w:rPr>
          <w:spacing w:val="-3"/>
          <w:sz w:val="28"/>
        </w:rPr>
        <w:t> </w:t>
      </w:r>
      <w:r>
        <w:rPr>
          <w:sz w:val="28"/>
        </w:rPr>
        <w:t>источники</w:t>
      </w:r>
      <w:r>
        <w:rPr>
          <w:spacing w:val="-1"/>
          <w:sz w:val="28"/>
        </w:rPr>
        <w:t> </w:t>
      </w:r>
      <w:r>
        <w:rPr>
          <w:sz w:val="28"/>
        </w:rPr>
        <w:t>огня;</w:t>
      </w:r>
    </w:p>
    <w:p>
      <w:pPr>
        <w:pStyle w:val="ListParagraph"/>
        <w:numPr>
          <w:ilvl w:val="0"/>
          <w:numId w:val="4"/>
        </w:numPr>
        <w:tabs>
          <w:tab w:pos="1641" w:val="left" w:leader="none"/>
        </w:tabs>
        <w:spacing w:line="240" w:lineRule="auto" w:before="0" w:after="0"/>
        <w:ind w:left="712" w:right="461" w:firstLine="720"/>
        <w:jc w:val="both"/>
        <w:rPr>
          <w:sz w:val="28"/>
        </w:rPr>
      </w:pPr>
      <w:r>
        <w:rPr>
          <w:sz w:val="28"/>
        </w:rPr>
        <w:t>рыть погреба, копать и обрабатывать почву сельскохозяйственными и</w:t>
      </w:r>
      <w:r>
        <w:rPr>
          <w:spacing w:val="1"/>
          <w:sz w:val="28"/>
        </w:rPr>
        <w:t> </w:t>
      </w:r>
      <w:r>
        <w:rPr>
          <w:sz w:val="28"/>
        </w:rPr>
        <w:t>мелиоративными</w:t>
      </w:r>
      <w:r>
        <w:rPr>
          <w:spacing w:val="1"/>
          <w:sz w:val="28"/>
        </w:rPr>
        <w:t> </w:t>
      </w:r>
      <w:r>
        <w:rPr>
          <w:sz w:val="28"/>
        </w:rPr>
        <w:t>орудиями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механизмами</w:t>
      </w:r>
      <w:r>
        <w:rPr>
          <w:spacing w:val="-2"/>
          <w:sz w:val="28"/>
        </w:rPr>
        <w:t> </w:t>
      </w:r>
      <w:r>
        <w:rPr>
          <w:sz w:val="28"/>
        </w:rPr>
        <w:t>на глубину</w:t>
      </w:r>
      <w:r>
        <w:rPr>
          <w:spacing w:val="-4"/>
          <w:sz w:val="28"/>
        </w:rPr>
        <w:t> </w:t>
      </w:r>
      <w:r>
        <w:rPr>
          <w:sz w:val="28"/>
        </w:rPr>
        <w:t>более</w:t>
      </w:r>
      <w:r>
        <w:rPr>
          <w:spacing w:val="-5"/>
          <w:sz w:val="28"/>
        </w:rPr>
        <w:t> </w:t>
      </w:r>
      <w:r>
        <w:rPr>
          <w:sz w:val="28"/>
        </w:rPr>
        <w:t>0,3 метра;</w:t>
      </w:r>
    </w:p>
    <w:p>
      <w:pPr>
        <w:pStyle w:val="ListParagraph"/>
        <w:numPr>
          <w:ilvl w:val="0"/>
          <w:numId w:val="4"/>
        </w:numPr>
        <w:tabs>
          <w:tab w:pos="1761" w:val="left" w:leader="none"/>
        </w:tabs>
        <w:spacing w:line="240" w:lineRule="auto" w:before="0" w:after="0"/>
        <w:ind w:left="712" w:right="458" w:firstLine="720"/>
        <w:jc w:val="both"/>
        <w:rPr>
          <w:sz w:val="28"/>
        </w:rPr>
      </w:pPr>
      <w:r>
        <w:rPr>
          <w:sz w:val="28"/>
        </w:rPr>
        <w:t>открывать</w:t>
      </w:r>
      <w:r>
        <w:rPr>
          <w:spacing w:val="1"/>
          <w:sz w:val="28"/>
        </w:rPr>
        <w:t> </w:t>
      </w:r>
      <w:r>
        <w:rPr>
          <w:sz w:val="28"/>
        </w:rPr>
        <w:t>калитки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двери</w:t>
      </w:r>
      <w:r>
        <w:rPr>
          <w:spacing w:val="1"/>
          <w:sz w:val="28"/>
        </w:rPr>
        <w:t> </w:t>
      </w:r>
      <w:r>
        <w:rPr>
          <w:sz w:val="28"/>
        </w:rPr>
        <w:t>газорегуляторных</w:t>
      </w:r>
      <w:r>
        <w:rPr>
          <w:spacing w:val="1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станций</w:t>
      </w:r>
      <w:r>
        <w:rPr>
          <w:spacing w:val="1"/>
          <w:sz w:val="28"/>
        </w:rPr>
        <w:t> </w:t>
      </w:r>
      <w:r>
        <w:rPr>
          <w:sz w:val="28"/>
        </w:rPr>
        <w:t>катодной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дренажной</w:t>
      </w:r>
      <w:r>
        <w:rPr>
          <w:spacing w:val="1"/>
          <w:sz w:val="28"/>
        </w:rPr>
        <w:t> </w:t>
      </w:r>
      <w:r>
        <w:rPr>
          <w:sz w:val="28"/>
        </w:rPr>
        <w:t>защиты,</w:t>
      </w:r>
      <w:r>
        <w:rPr>
          <w:spacing w:val="1"/>
          <w:sz w:val="28"/>
        </w:rPr>
        <w:t> </w:t>
      </w:r>
      <w:r>
        <w:rPr>
          <w:sz w:val="28"/>
        </w:rPr>
        <w:t>люки</w:t>
      </w:r>
      <w:r>
        <w:rPr>
          <w:spacing w:val="1"/>
          <w:sz w:val="28"/>
        </w:rPr>
        <w:t> </w:t>
      </w:r>
      <w:r>
        <w:rPr>
          <w:sz w:val="28"/>
        </w:rPr>
        <w:t>подземных</w:t>
      </w:r>
      <w:r>
        <w:rPr>
          <w:spacing w:val="1"/>
          <w:sz w:val="28"/>
        </w:rPr>
        <w:t> </w:t>
      </w:r>
      <w:r>
        <w:rPr>
          <w:sz w:val="28"/>
        </w:rPr>
        <w:t>колодцев,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отключать</w:t>
      </w:r>
      <w:r>
        <w:rPr>
          <w:spacing w:val="-3"/>
          <w:sz w:val="28"/>
        </w:rPr>
        <w:t> </w:t>
      </w:r>
      <w:r>
        <w:rPr>
          <w:sz w:val="28"/>
        </w:rPr>
        <w:t>электроснабжение</w:t>
      </w:r>
      <w:r>
        <w:rPr>
          <w:spacing w:val="-7"/>
          <w:sz w:val="28"/>
        </w:rPr>
        <w:t> </w:t>
      </w:r>
      <w:r>
        <w:rPr>
          <w:sz w:val="28"/>
        </w:rPr>
        <w:t>средств</w:t>
      </w:r>
      <w:r>
        <w:rPr>
          <w:spacing w:val="-3"/>
          <w:sz w:val="28"/>
        </w:rPr>
        <w:t> </w:t>
      </w:r>
      <w:r>
        <w:rPr>
          <w:sz w:val="28"/>
        </w:rPr>
        <w:t>связи,</w:t>
      </w:r>
      <w:r>
        <w:rPr>
          <w:spacing w:val="-5"/>
          <w:sz w:val="28"/>
        </w:rPr>
        <w:t> </w:t>
      </w:r>
      <w:r>
        <w:rPr>
          <w:sz w:val="28"/>
        </w:rPr>
        <w:t>освещения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систем</w:t>
      </w:r>
      <w:r>
        <w:rPr>
          <w:spacing w:val="-4"/>
          <w:sz w:val="28"/>
        </w:rPr>
        <w:t> </w:t>
      </w:r>
      <w:r>
        <w:rPr>
          <w:sz w:val="28"/>
        </w:rPr>
        <w:t>телемеханики;</w:t>
      </w:r>
    </w:p>
    <w:p>
      <w:pPr>
        <w:pStyle w:val="ListParagraph"/>
        <w:numPr>
          <w:ilvl w:val="0"/>
          <w:numId w:val="4"/>
        </w:numPr>
        <w:tabs>
          <w:tab w:pos="1733" w:val="left" w:leader="none"/>
        </w:tabs>
        <w:spacing w:line="240" w:lineRule="auto" w:before="0" w:after="0"/>
        <w:ind w:left="712" w:right="458" w:firstLine="720"/>
        <w:jc w:val="both"/>
        <w:rPr>
          <w:sz w:val="28"/>
        </w:rPr>
      </w:pPr>
      <w:r>
        <w:rPr>
          <w:sz w:val="28"/>
        </w:rPr>
        <w:t>набрасывать,</w:t>
      </w:r>
      <w:r>
        <w:rPr>
          <w:spacing w:val="1"/>
          <w:sz w:val="28"/>
        </w:rPr>
        <w:t> </w:t>
      </w:r>
      <w:r>
        <w:rPr>
          <w:sz w:val="28"/>
        </w:rPr>
        <w:t>приставлять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привязывать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опорам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надземным</w:t>
      </w:r>
      <w:r>
        <w:rPr>
          <w:spacing w:val="1"/>
          <w:sz w:val="28"/>
        </w:rPr>
        <w:t> </w:t>
      </w:r>
      <w:r>
        <w:rPr>
          <w:sz w:val="28"/>
        </w:rPr>
        <w:t>газопроводам,</w:t>
      </w:r>
      <w:r>
        <w:rPr>
          <w:spacing w:val="1"/>
          <w:sz w:val="28"/>
        </w:rPr>
        <w:t> </w:t>
      </w:r>
      <w:r>
        <w:rPr>
          <w:sz w:val="28"/>
        </w:rPr>
        <w:t>ограждениям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зданиям</w:t>
      </w:r>
      <w:r>
        <w:rPr>
          <w:spacing w:val="1"/>
          <w:sz w:val="28"/>
        </w:rPr>
        <w:t> </w:t>
      </w:r>
      <w:r>
        <w:rPr>
          <w:sz w:val="28"/>
        </w:rPr>
        <w:t>газораспределительных</w:t>
      </w:r>
      <w:r>
        <w:rPr>
          <w:spacing w:val="1"/>
          <w:sz w:val="28"/>
        </w:rPr>
        <w:t> </w:t>
      </w:r>
      <w:r>
        <w:rPr>
          <w:sz w:val="28"/>
        </w:rPr>
        <w:t>сетей</w:t>
      </w:r>
      <w:r>
        <w:rPr>
          <w:spacing w:val="1"/>
          <w:sz w:val="28"/>
        </w:rPr>
        <w:t> </w:t>
      </w:r>
      <w:r>
        <w:rPr>
          <w:sz w:val="28"/>
        </w:rPr>
        <w:t>посторонние</w:t>
      </w:r>
      <w:r>
        <w:rPr>
          <w:spacing w:val="-4"/>
          <w:sz w:val="28"/>
        </w:rPr>
        <w:t> </w:t>
      </w:r>
      <w:r>
        <w:rPr>
          <w:sz w:val="28"/>
        </w:rPr>
        <w:t>предметы,</w:t>
      </w:r>
      <w:r>
        <w:rPr>
          <w:spacing w:val="3"/>
          <w:sz w:val="28"/>
        </w:rPr>
        <w:t> </w:t>
      </w:r>
      <w:r>
        <w:rPr>
          <w:sz w:val="28"/>
        </w:rPr>
        <w:t>лестницы,</w:t>
      </w:r>
      <w:r>
        <w:rPr>
          <w:spacing w:val="2"/>
          <w:sz w:val="28"/>
        </w:rPr>
        <w:t> </w:t>
      </w:r>
      <w:r>
        <w:rPr>
          <w:sz w:val="28"/>
        </w:rPr>
        <w:t>влезать</w:t>
      </w:r>
      <w:r>
        <w:rPr>
          <w:spacing w:val="1"/>
          <w:sz w:val="28"/>
        </w:rPr>
        <w:t> </w:t>
      </w:r>
      <w:r>
        <w:rPr>
          <w:sz w:val="28"/>
        </w:rPr>
        <w:t>на них;</w:t>
      </w:r>
    </w:p>
    <w:p>
      <w:pPr>
        <w:pStyle w:val="ListParagraph"/>
        <w:numPr>
          <w:ilvl w:val="0"/>
          <w:numId w:val="4"/>
        </w:numPr>
        <w:tabs>
          <w:tab w:pos="1597" w:val="left" w:leader="none"/>
        </w:tabs>
        <w:spacing w:line="240" w:lineRule="auto" w:before="0" w:after="0"/>
        <w:ind w:left="1432" w:right="2096" w:firstLine="0"/>
        <w:jc w:val="both"/>
        <w:rPr>
          <w:sz w:val="28"/>
        </w:rPr>
      </w:pPr>
      <w:r>
        <w:rPr>
          <w:sz w:val="28"/>
        </w:rPr>
        <w:t>самовольно</w:t>
      </w:r>
      <w:r>
        <w:rPr>
          <w:spacing w:val="-9"/>
          <w:sz w:val="28"/>
        </w:rPr>
        <w:t> </w:t>
      </w:r>
      <w:r>
        <w:rPr>
          <w:sz w:val="28"/>
        </w:rPr>
        <w:t>подключаться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газораспределительным</w:t>
      </w:r>
      <w:r>
        <w:rPr>
          <w:spacing w:val="-6"/>
          <w:sz w:val="28"/>
        </w:rPr>
        <w:t> </w:t>
      </w:r>
      <w:r>
        <w:rPr>
          <w:sz w:val="28"/>
        </w:rPr>
        <w:t>сетям.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Охранная</w:t>
      </w:r>
      <w:r>
        <w:rPr>
          <w:spacing w:val="-1"/>
          <w:sz w:val="28"/>
          <w:u w:val="single"/>
        </w:rPr>
        <w:t> </w:t>
      </w:r>
      <w:r>
        <w:rPr>
          <w:sz w:val="28"/>
          <w:u w:val="single"/>
        </w:rPr>
        <w:t>зона сетей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теплоснабжения</w:t>
      </w:r>
      <w:r>
        <w:rPr>
          <w:spacing w:val="4"/>
          <w:sz w:val="28"/>
        </w:rPr>
        <w:t> </w:t>
      </w:r>
      <w:r>
        <w:rPr>
          <w:sz w:val="28"/>
        </w:rPr>
        <w:t>(3</w:t>
      </w:r>
      <w:r>
        <w:rPr>
          <w:spacing w:val="1"/>
          <w:sz w:val="28"/>
        </w:rPr>
        <w:t> </w:t>
      </w:r>
      <w:r>
        <w:rPr>
          <w:sz w:val="28"/>
        </w:rPr>
        <w:t>метра).</w:t>
      </w:r>
    </w:p>
    <w:p>
      <w:pPr>
        <w:pStyle w:val="BodyText"/>
        <w:ind w:left="712" w:right="457" w:firstLine="708"/>
        <w:jc w:val="both"/>
      </w:pPr>
      <w:r>
        <w:rPr/>
        <w:t>Размер охранной зоны тепловых сетей учтен согласно приказу Минстроя</w:t>
      </w:r>
      <w:r>
        <w:rPr>
          <w:spacing w:val="1"/>
        </w:rPr>
        <w:t> </w:t>
      </w:r>
      <w:r>
        <w:rPr/>
        <w:t>РФ от 17.08.1992 N 197 "О типовых правилах охраны коммунальных тепловых</w:t>
      </w:r>
      <w:r>
        <w:rPr>
          <w:spacing w:val="1"/>
        </w:rPr>
        <w:t> </w:t>
      </w:r>
      <w:r>
        <w:rPr/>
        <w:t>сетей".</w:t>
      </w:r>
      <w:r>
        <w:rPr>
          <w:spacing w:val="1"/>
        </w:rPr>
        <w:t> </w:t>
      </w:r>
      <w:r>
        <w:rPr/>
        <w:t>Охрана тепловых</w:t>
      </w:r>
      <w:r>
        <w:rPr>
          <w:spacing w:val="1"/>
        </w:rPr>
        <w:t> </w:t>
      </w:r>
      <w:r>
        <w:rPr/>
        <w:t>сетей осуществляется для</w:t>
      </w:r>
      <w:r>
        <w:rPr>
          <w:spacing w:val="1"/>
        </w:rPr>
        <w:t> </w:t>
      </w:r>
      <w:r>
        <w:rPr/>
        <w:t>обеспечения</w:t>
      </w:r>
      <w:r>
        <w:rPr>
          <w:spacing w:val="70"/>
        </w:rPr>
        <w:t> </w:t>
      </w:r>
      <w:r>
        <w:rPr/>
        <w:t>сохранности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бесперебойного</w:t>
      </w:r>
      <w:r>
        <w:rPr>
          <w:spacing w:val="1"/>
        </w:rPr>
        <w:t> </w:t>
      </w:r>
      <w:r>
        <w:rPr/>
        <w:t>теплоснабжения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комплекса</w:t>
      </w:r>
      <w:r>
        <w:rPr>
          <w:spacing w:val="-1"/>
        </w:rPr>
        <w:t> </w:t>
      </w:r>
      <w:r>
        <w:rPr/>
        <w:t>мер</w:t>
      </w:r>
      <w:r>
        <w:rPr>
          <w:spacing w:val="-1"/>
        </w:rPr>
        <w:t> </w:t>
      </w:r>
      <w:r>
        <w:rPr/>
        <w:t>организационного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запретительного</w:t>
      </w:r>
      <w:r>
        <w:rPr>
          <w:spacing w:val="-4"/>
        </w:rPr>
        <w:t> </w:t>
      </w:r>
      <w:r>
        <w:rPr/>
        <w:t>характера.</w:t>
      </w:r>
    </w:p>
    <w:p>
      <w:pPr>
        <w:pStyle w:val="BodyText"/>
        <w:ind w:left="712" w:right="451" w:firstLine="708"/>
        <w:jc w:val="both"/>
      </w:pPr>
      <w:r>
        <w:rPr/>
        <w:t>Охране подлежит весь комплекс сооружений и устройств, входящих в</w:t>
      </w:r>
      <w:r>
        <w:rPr>
          <w:spacing w:val="1"/>
        </w:rPr>
        <w:t> </w:t>
      </w:r>
      <w:r>
        <w:rPr/>
        <w:t>тепловую сеть: трубопроводы и камеры с запорной и регулирующей арматурой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контрольно-измерительными</w:t>
      </w:r>
      <w:r>
        <w:rPr>
          <w:spacing w:val="1"/>
        </w:rPr>
        <w:t> </w:t>
      </w:r>
      <w:r>
        <w:rPr/>
        <w:t>приборами,</w:t>
      </w:r>
      <w:r>
        <w:rPr>
          <w:spacing w:val="1"/>
        </w:rPr>
        <w:t> </w:t>
      </w:r>
      <w:r>
        <w:rPr/>
        <w:t>компенсаторы,</w:t>
      </w:r>
      <w:r>
        <w:rPr>
          <w:spacing w:val="1"/>
        </w:rPr>
        <w:t> </w:t>
      </w:r>
      <w:r>
        <w:rPr/>
        <w:t>опоры,</w:t>
      </w:r>
      <w:r>
        <w:rPr>
          <w:spacing w:val="1"/>
        </w:rPr>
        <w:t> </w:t>
      </w:r>
      <w:r>
        <w:rPr/>
        <w:t>насосные</w:t>
      </w:r>
      <w:r>
        <w:rPr>
          <w:spacing w:val="1"/>
        </w:rPr>
        <w:t> </w:t>
      </w:r>
      <w:r>
        <w:rPr/>
        <w:t>станции,</w:t>
      </w:r>
      <w:r>
        <w:rPr>
          <w:spacing w:val="1"/>
        </w:rPr>
        <w:t> </w:t>
      </w:r>
      <w:r>
        <w:rPr/>
        <w:t>баки-аккумуляторы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центральные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тепловые</w:t>
      </w:r>
      <w:r>
        <w:rPr>
          <w:spacing w:val="1"/>
        </w:rPr>
        <w:t> </w:t>
      </w:r>
      <w:r>
        <w:rPr/>
        <w:t>пункты,</w:t>
      </w:r>
      <w:r>
        <w:rPr>
          <w:spacing w:val="1"/>
        </w:rPr>
        <w:t> </w:t>
      </w:r>
      <w:r>
        <w:rPr/>
        <w:t>электрооборудование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задвижками,</w:t>
      </w:r>
      <w:r>
        <w:rPr>
          <w:spacing w:val="1"/>
        </w:rPr>
        <w:t> </w:t>
      </w:r>
      <w:r>
        <w:rPr/>
        <w:t>кабели</w:t>
      </w:r>
      <w:r>
        <w:rPr>
          <w:spacing w:val="1"/>
        </w:rPr>
        <w:t> </w:t>
      </w:r>
      <w:r>
        <w:rPr/>
        <w:t>устройств связи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телемеханики.</w:t>
      </w:r>
    </w:p>
    <w:p>
      <w:pPr>
        <w:pStyle w:val="BodyText"/>
        <w:ind w:left="712" w:right="453" w:firstLine="708"/>
        <w:jc w:val="both"/>
      </w:pPr>
      <w:r>
        <w:rPr/>
        <w:t>В пределах</w:t>
      </w:r>
      <w:r>
        <w:rPr>
          <w:spacing w:val="1"/>
        </w:rPr>
        <w:t> </w:t>
      </w:r>
      <w:r>
        <w:rPr/>
        <w:t>охранных зон тепловых сетей не допускается производить</w:t>
      </w:r>
      <w:r>
        <w:rPr>
          <w:spacing w:val="1"/>
        </w:rPr>
        <w:t> </w:t>
      </w:r>
      <w:r>
        <w:rPr/>
        <w:t>действия, которые могут повлечь нарушения в нормальной работе тепловых</w:t>
      </w:r>
      <w:r>
        <w:rPr>
          <w:spacing w:val="1"/>
        </w:rPr>
        <w:t> </w:t>
      </w:r>
      <w:r>
        <w:rPr/>
        <w:t>сетей, их повреждение, несчастные случаи или которые препятствуют ремонту</w:t>
      </w:r>
      <w:r>
        <w:rPr>
          <w:spacing w:val="1"/>
        </w:rPr>
        <w:t> </w:t>
      </w:r>
      <w:r>
        <w:rPr/>
        <w:t>(возводить</w:t>
      </w:r>
      <w:r>
        <w:rPr>
          <w:spacing w:val="53"/>
        </w:rPr>
        <w:t> </w:t>
      </w:r>
      <w:r>
        <w:rPr/>
        <w:t>временные</w:t>
      </w:r>
      <w:r>
        <w:rPr>
          <w:spacing w:val="50"/>
        </w:rPr>
        <w:t> </w:t>
      </w:r>
      <w:r>
        <w:rPr/>
        <w:t>строения</w:t>
      </w:r>
      <w:r>
        <w:rPr>
          <w:spacing w:val="57"/>
        </w:rPr>
        <w:t> </w:t>
      </w:r>
      <w:r>
        <w:rPr/>
        <w:t>и</w:t>
      </w:r>
      <w:r>
        <w:rPr>
          <w:spacing w:val="52"/>
        </w:rPr>
        <w:t> </w:t>
      </w:r>
      <w:r>
        <w:rPr/>
        <w:t>заборы;</w:t>
      </w:r>
      <w:r>
        <w:rPr>
          <w:spacing w:val="56"/>
        </w:rPr>
        <w:t> </w:t>
      </w:r>
      <w:r>
        <w:rPr/>
        <w:t>устраивать</w:t>
      </w:r>
      <w:r>
        <w:rPr>
          <w:spacing w:val="53"/>
        </w:rPr>
        <w:t> </w:t>
      </w:r>
      <w:r>
        <w:rPr/>
        <w:t>спортивные</w:t>
      </w:r>
      <w:r>
        <w:rPr>
          <w:spacing w:val="50"/>
        </w:rPr>
        <w:t> </w:t>
      </w:r>
      <w:r>
        <w:rPr/>
        <w:t>и</w:t>
      </w:r>
      <w:r>
        <w:rPr>
          <w:spacing w:val="56"/>
        </w:rPr>
        <w:t> </w:t>
      </w:r>
      <w:r>
        <w:rPr/>
        <w:t>игровые</w:t>
      </w:r>
    </w:p>
    <w:p>
      <w:pPr>
        <w:spacing w:after="0"/>
        <w:jc w:val="both"/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before="88"/>
        <w:ind w:left="712" w:right="456"/>
        <w:jc w:val="both"/>
      </w:pPr>
      <w:r>
        <w:rPr/>
        <w:pict>
          <v:rect style="position:absolute;margin-left:56.025002pt;margin-top:-4.729752pt;width:504.955024pt;height:.4pt;mso-position-horizontal-relative:page;mso-position-vertical-relative:paragraph;z-index:15825408" filled="true" fillcolor="#000000" stroked="false">
            <v:fill type="solid"/>
            <w10:wrap type="none"/>
          </v:rect>
        </w:pict>
      </w:r>
      <w:r>
        <w:rPr/>
        <w:t>площадки,</w:t>
      </w:r>
      <w:r>
        <w:rPr>
          <w:spacing w:val="1"/>
        </w:rPr>
        <w:t> </w:t>
      </w:r>
      <w:r>
        <w:rPr/>
        <w:t>неорганизованные</w:t>
      </w:r>
      <w:r>
        <w:rPr>
          <w:spacing w:val="1"/>
        </w:rPr>
        <w:t> </w:t>
      </w:r>
      <w:r>
        <w:rPr/>
        <w:t>рынки,</w:t>
      </w:r>
      <w:r>
        <w:rPr>
          <w:spacing w:val="1"/>
        </w:rPr>
        <w:t> </w:t>
      </w:r>
      <w:r>
        <w:rPr/>
        <w:t>остановочные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стоянки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механизмов,</w:t>
      </w:r>
      <w:r>
        <w:rPr>
          <w:spacing w:val="1"/>
        </w:rPr>
        <w:t> </w:t>
      </w:r>
      <w:r>
        <w:rPr/>
        <w:t>гаражи;</w:t>
      </w:r>
      <w:r>
        <w:rPr>
          <w:spacing w:val="1"/>
        </w:rPr>
        <w:t> </w:t>
      </w:r>
      <w:r>
        <w:rPr/>
        <w:t>устраивать</w:t>
      </w:r>
      <w:r>
        <w:rPr>
          <w:spacing w:val="1"/>
        </w:rPr>
        <w:t> </w:t>
      </w:r>
      <w:r>
        <w:rPr/>
        <w:t>всякого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свалки,</w:t>
      </w:r>
      <w:r>
        <w:rPr>
          <w:spacing w:val="1"/>
        </w:rPr>
        <w:t> </w:t>
      </w:r>
      <w:r>
        <w:rPr/>
        <w:t>разжигать</w:t>
      </w:r>
      <w:r>
        <w:rPr>
          <w:spacing w:val="1"/>
        </w:rPr>
        <w:t> </w:t>
      </w:r>
      <w:r>
        <w:rPr/>
        <w:t>костры,</w:t>
      </w:r>
      <w:r>
        <w:rPr>
          <w:spacing w:val="1"/>
        </w:rPr>
        <w:t> </w:t>
      </w:r>
      <w:r>
        <w:rPr/>
        <w:t>сжигать</w:t>
      </w:r>
      <w:r>
        <w:rPr>
          <w:spacing w:val="1"/>
        </w:rPr>
        <w:t> </w:t>
      </w:r>
      <w:r>
        <w:rPr/>
        <w:t>бытовой</w:t>
      </w:r>
      <w:r>
        <w:rPr>
          <w:spacing w:val="1"/>
        </w:rPr>
        <w:t> </w:t>
      </w:r>
      <w:r>
        <w:rPr/>
        <w:t>мусор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промышленные</w:t>
      </w:r>
      <w:r>
        <w:rPr>
          <w:spacing w:val="-4"/>
        </w:rPr>
        <w:t> </w:t>
      </w:r>
      <w:r>
        <w:rPr/>
        <w:t>отходы).</w:t>
      </w:r>
    </w:p>
    <w:p>
      <w:pPr>
        <w:pStyle w:val="BodyText"/>
        <w:tabs>
          <w:tab w:pos="2252" w:val="left" w:leader="none"/>
          <w:tab w:pos="3892" w:val="left" w:leader="none"/>
          <w:tab w:pos="5039" w:val="left" w:leader="none"/>
          <w:tab w:pos="7182" w:val="left" w:leader="none"/>
          <w:tab w:pos="8969" w:val="left" w:leader="none"/>
        </w:tabs>
        <w:spacing w:line="278" w:lineRule="auto" w:before="4"/>
        <w:ind w:left="712" w:right="453" w:firstLine="720"/>
      </w:pPr>
      <w:r>
        <w:rPr>
          <w:u w:val="single"/>
        </w:rPr>
        <w:t>Зона</w:t>
        <w:tab/>
        <w:t>санитарной</w:t>
        <w:tab/>
        <w:t>охраны</w:t>
        <w:tab/>
        <w:t>водопроводных</w:t>
        <w:tab/>
        <w:t>сооружений.</w:t>
        <w:tab/>
        <w:t>Санитарно-</w:t>
      </w:r>
      <w:r>
        <w:rPr>
          <w:spacing w:val="-67"/>
        </w:rPr>
        <w:t> </w:t>
      </w:r>
      <w:r>
        <w:rPr>
          <w:u w:val="single"/>
        </w:rPr>
        <w:t>защитная</w:t>
      </w:r>
      <w:r>
        <w:rPr>
          <w:spacing w:val="-1"/>
          <w:u w:val="single"/>
        </w:rPr>
        <w:t> </w:t>
      </w:r>
      <w:r>
        <w:rPr>
          <w:u w:val="single"/>
        </w:rPr>
        <w:t>полоса</w:t>
      </w:r>
      <w:r>
        <w:rPr>
          <w:spacing w:val="1"/>
          <w:u w:val="single"/>
        </w:rPr>
        <w:t> </w:t>
      </w:r>
      <w:r>
        <w:rPr>
          <w:u w:val="single"/>
        </w:rPr>
        <w:t>водопроводов</w:t>
      </w:r>
      <w:r>
        <w:rPr>
          <w:spacing w:val="3"/>
          <w:u w:val="single"/>
        </w:rPr>
        <w:t> </w:t>
      </w:r>
      <w:r>
        <w:rPr>
          <w:u w:val="single"/>
        </w:rPr>
        <w:t>(10</w:t>
      </w:r>
      <w:r>
        <w:rPr>
          <w:spacing w:val="1"/>
          <w:u w:val="single"/>
        </w:rPr>
        <w:t> </w:t>
      </w:r>
      <w:r>
        <w:rPr>
          <w:u w:val="single"/>
        </w:rPr>
        <w:t>метров).</w:t>
      </w:r>
    </w:p>
    <w:p>
      <w:pPr>
        <w:pStyle w:val="BodyText"/>
        <w:spacing w:line="276" w:lineRule="auto"/>
        <w:ind w:left="712" w:right="455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СанПиН</w:t>
      </w:r>
      <w:r>
        <w:rPr>
          <w:spacing w:val="1"/>
        </w:rPr>
        <w:t> </w:t>
      </w:r>
      <w:r>
        <w:rPr/>
        <w:t>2.1.4.1110-02</w:t>
      </w:r>
      <w:r>
        <w:rPr>
          <w:spacing w:val="1"/>
        </w:rPr>
        <w:t> </w:t>
      </w:r>
      <w:r>
        <w:rPr/>
        <w:t>«Зоны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источников водоснабжения и водопроводов питьевого назначения» в пределах</w:t>
      </w:r>
      <w:r>
        <w:rPr>
          <w:spacing w:val="1"/>
        </w:rPr>
        <w:t> </w:t>
      </w:r>
      <w:r>
        <w:rPr/>
        <w:t>санитарно-защитной</w:t>
      </w:r>
      <w:r>
        <w:rPr>
          <w:spacing w:val="-2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водоводов:</w:t>
      </w:r>
    </w:p>
    <w:p>
      <w:pPr>
        <w:pStyle w:val="ListParagraph"/>
        <w:numPr>
          <w:ilvl w:val="0"/>
          <w:numId w:val="4"/>
        </w:numPr>
        <w:tabs>
          <w:tab w:pos="1597" w:val="left" w:leader="none"/>
        </w:tabs>
        <w:spacing w:line="320" w:lineRule="exact" w:before="0" w:after="0"/>
        <w:ind w:left="1596" w:right="0" w:hanging="165"/>
        <w:jc w:val="both"/>
        <w:rPr>
          <w:sz w:val="28"/>
        </w:rPr>
      </w:pPr>
      <w:r>
        <w:rPr>
          <w:sz w:val="28"/>
        </w:rPr>
        <w:t>должны</w:t>
      </w:r>
      <w:r>
        <w:rPr>
          <w:spacing w:val="-1"/>
          <w:sz w:val="28"/>
        </w:rPr>
        <w:t> </w:t>
      </w:r>
      <w:r>
        <w:rPr>
          <w:sz w:val="28"/>
        </w:rPr>
        <w:t>отсутствовать</w:t>
      </w:r>
      <w:r>
        <w:rPr>
          <w:spacing w:val="-5"/>
          <w:sz w:val="28"/>
        </w:rPr>
        <w:t> </w:t>
      </w:r>
      <w:r>
        <w:rPr>
          <w:sz w:val="28"/>
        </w:rPr>
        <w:t>источники</w:t>
      </w:r>
      <w:r>
        <w:rPr>
          <w:spacing w:val="-6"/>
          <w:sz w:val="28"/>
        </w:rPr>
        <w:t> </w:t>
      </w:r>
      <w:r>
        <w:rPr>
          <w:sz w:val="28"/>
        </w:rPr>
        <w:t>загрязнения</w:t>
      </w:r>
      <w:r>
        <w:rPr>
          <w:spacing w:val="-6"/>
          <w:sz w:val="28"/>
        </w:rPr>
        <w:t> </w:t>
      </w:r>
      <w:r>
        <w:rPr>
          <w:sz w:val="28"/>
        </w:rPr>
        <w:t>почвы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грунтовых вод.</w:t>
      </w:r>
    </w:p>
    <w:p>
      <w:pPr>
        <w:pStyle w:val="ListParagraph"/>
        <w:numPr>
          <w:ilvl w:val="0"/>
          <w:numId w:val="4"/>
        </w:numPr>
        <w:tabs>
          <w:tab w:pos="1701" w:val="left" w:leader="none"/>
        </w:tabs>
        <w:spacing w:line="276" w:lineRule="auto" w:before="47" w:after="0"/>
        <w:ind w:left="712" w:right="459" w:firstLine="72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прокладка</w:t>
      </w:r>
      <w:r>
        <w:rPr>
          <w:spacing w:val="1"/>
          <w:sz w:val="28"/>
        </w:rPr>
        <w:t> </w:t>
      </w:r>
      <w:r>
        <w:rPr>
          <w:sz w:val="28"/>
        </w:rPr>
        <w:t>водоводов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свалок,</w:t>
      </w:r>
      <w:r>
        <w:rPr>
          <w:spacing w:val="1"/>
          <w:sz w:val="28"/>
        </w:rPr>
        <w:t> </w:t>
      </w:r>
      <w:r>
        <w:rPr>
          <w:sz w:val="28"/>
        </w:rPr>
        <w:t>полей</w:t>
      </w:r>
      <w:r>
        <w:rPr>
          <w:spacing w:val="1"/>
          <w:sz w:val="28"/>
        </w:rPr>
        <w:t> </w:t>
      </w:r>
      <w:r>
        <w:rPr>
          <w:sz w:val="28"/>
        </w:rPr>
        <w:t>ассенизации, полей фильтрации, полей орошения, кладбищ, скотомогильников,</w:t>
      </w:r>
      <w:r>
        <w:rPr>
          <w:spacing w:val="1"/>
          <w:sz w:val="28"/>
        </w:rPr>
        <w:t> </w:t>
      </w:r>
      <w:r>
        <w:rPr>
          <w:sz w:val="28"/>
        </w:rPr>
        <w:t>а также прокладка магистральных водоводов по территории промышленных и</w:t>
      </w:r>
      <w:r>
        <w:rPr>
          <w:spacing w:val="1"/>
          <w:sz w:val="28"/>
        </w:rPr>
        <w:t> </w:t>
      </w:r>
      <w:r>
        <w:rPr>
          <w:sz w:val="28"/>
        </w:rPr>
        <w:t>сельскохозяйственных предприятий.</w:t>
      </w:r>
    </w:p>
    <w:p>
      <w:pPr>
        <w:pStyle w:val="BodyText"/>
        <w:spacing w:before="7"/>
        <w:ind w:left="1432"/>
      </w:pPr>
      <w:r>
        <w:rPr>
          <w:u w:val="single"/>
        </w:rPr>
        <w:t>Охранная</w:t>
      </w:r>
      <w:r>
        <w:rPr>
          <w:spacing w:val="9"/>
          <w:u w:val="single"/>
        </w:rPr>
        <w:t> </w:t>
      </w:r>
      <w:r>
        <w:rPr>
          <w:u w:val="single"/>
        </w:rPr>
        <w:t>зона</w:t>
      </w:r>
      <w:r>
        <w:rPr>
          <w:spacing w:val="10"/>
          <w:u w:val="single"/>
        </w:rPr>
        <w:t> </w:t>
      </w:r>
      <w:r>
        <w:rPr>
          <w:u w:val="single"/>
        </w:rPr>
        <w:t>воздушных</w:t>
      </w:r>
      <w:r>
        <w:rPr>
          <w:spacing w:val="10"/>
          <w:u w:val="single"/>
        </w:rPr>
        <w:t> </w:t>
      </w:r>
      <w:r>
        <w:rPr>
          <w:u w:val="single"/>
        </w:rPr>
        <w:t>линий</w:t>
      </w:r>
      <w:r>
        <w:rPr>
          <w:spacing w:val="12"/>
          <w:u w:val="single"/>
        </w:rPr>
        <w:t> </w:t>
      </w:r>
      <w:r>
        <w:rPr>
          <w:u w:val="single"/>
        </w:rPr>
        <w:t>электропередачи</w:t>
      </w:r>
      <w:r>
        <w:rPr>
          <w:spacing w:val="13"/>
          <w:u w:val="single"/>
        </w:rPr>
        <w:t> </w:t>
      </w:r>
      <w:r>
        <w:rPr>
          <w:u w:val="single"/>
        </w:rPr>
        <w:t>(напряжением</w:t>
      </w:r>
      <w:r>
        <w:rPr>
          <w:spacing w:val="9"/>
          <w:u w:val="single"/>
        </w:rPr>
        <w:t> </w:t>
      </w:r>
      <w:r>
        <w:rPr>
          <w:u w:val="single"/>
        </w:rPr>
        <w:t>до</w:t>
      </w:r>
      <w:r>
        <w:rPr>
          <w:spacing w:val="6"/>
          <w:u w:val="single"/>
        </w:rPr>
        <w:t> </w:t>
      </w:r>
      <w:r>
        <w:rPr>
          <w:u w:val="single"/>
        </w:rPr>
        <w:t>1</w:t>
      </w:r>
      <w:r>
        <w:rPr>
          <w:spacing w:val="11"/>
          <w:u w:val="single"/>
        </w:rPr>
        <w:t> </w:t>
      </w:r>
      <w:r>
        <w:rPr>
          <w:u w:val="single"/>
        </w:rPr>
        <w:t>кВ</w:t>
      </w:r>
    </w:p>
    <w:p>
      <w:pPr>
        <w:pStyle w:val="BodyText"/>
        <w:spacing w:line="242" w:lineRule="auto" w:before="3"/>
        <w:ind w:left="732" w:right="446"/>
        <w:jc w:val="both"/>
      </w:pPr>
      <w:r>
        <w:rPr>
          <w:u w:val="single"/>
        </w:rPr>
        <w:t>- 2метра), (напряжением от 1-20 кВ - 10 метров), (напряжением от 35 кВ - 15</w:t>
      </w:r>
      <w:r>
        <w:rPr>
          <w:spacing w:val="1"/>
        </w:rPr>
        <w:t> </w:t>
      </w:r>
      <w:r>
        <w:rPr>
          <w:u w:val="single"/>
        </w:rPr>
        <w:t>метров),</w:t>
      </w:r>
      <w:r>
        <w:rPr>
          <w:spacing w:val="1"/>
          <w:u w:val="single"/>
        </w:rPr>
        <w:t> </w:t>
      </w:r>
      <w:r>
        <w:rPr>
          <w:u w:val="single"/>
        </w:rPr>
        <w:t>(напряжением</w:t>
      </w:r>
      <w:r>
        <w:rPr>
          <w:spacing w:val="1"/>
          <w:u w:val="single"/>
        </w:rPr>
        <w:t> </w:t>
      </w:r>
      <w:r>
        <w:rPr>
          <w:u w:val="single"/>
        </w:rPr>
        <w:t>от</w:t>
      </w:r>
      <w:r>
        <w:rPr>
          <w:spacing w:val="1"/>
          <w:u w:val="single"/>
        </w:rPr>
        <w:t> </w:t>
      </w:r>
      <w:r>
        <w:rPr>
          <w:u w:val="single"/>
        </w:rPr>
        <w:t>110кВ</w:t>
      </w:r>
      <w:r>
        <w:rPr>
          <w:spacing w:val="1"/>
          <w:u w:val="single"/>
        </w:rPr>
        <w:t> </w:t>
      </w:r>
      <w:r>
        <w:rPr>
          <w:u w:val="single"/>
        </w:rPr>
        <w:t>-</w:t>
      </w:r>
      <w:r>
        <w:rPr>
          <w:spacing w:val="1"/>
          <w:u w:val="single"/>
        </w:rPr>
        <w:t> </w:t>
      </w:r>
      <w:r>
        <w:rPr>
          <w:u w:val="single"/>
        </w:rPr>
        <w:t>20</w:t>
      </w:r>
      <w:r>
        <w:rPr>
          <w:spacing w:val="1"/>
          <w:u w:val="single"/>
        </w:rPr>
        <w:t> </w:t>
      </w:r>
      <w:r>
        <w:rPr>
          <w:u w:val="single"/>
        </w:rPr>
        <w:t>метров).</w:t>
      </w:r>
      <w:r>
        <w:rPr>
          <w:spacing w:val="1"/>
          <w:u w:val="single"/>
        </w:rPr>
        <w:t> </w:t>
      </w:r>
      <w:r>
        <w:rPr>
          <w:u w:val="single"/>
        </w:rPr>
        <w:t>Охранная</w:t>
      </w:r>
      <w:r>
        <w:rPr>
          <w:spacing w:val="1"/>
          <w:u w:val="single"/>
        </w:rPr>
        <w:t> </w:t>
      </w:r>
      <w:r>
        <w:rPr>
          <w:u w:val="single"/>
        </w:rPr>
        <w:t>зона</w:t>
      </w:r>
      <w:r>
        <w:rPr>
          <w:spacing w:val="1"/>
          <w:u w:val="single"/>
        </w:rPr>
        <w:t> </w:t>
      </w:r>
      <w:r>
        <w:rPr>
          <w:u w:val="single"/>
        </w:rPr>
        <w:t>подземных</w:t>
      </w:r>
      <w:r>
        <w:rPr>
          <w:spacing w:val="1"/>
        </w:rPr>
        <w:t> </w:t>
      </w:r>
      <w:r>
        <w:rPr>
          <w:u w:val="single"/>
        </w:rPr>
        <w:t>кабельных линий</w:t>
      </w:r>
      <w:r>
        <w:rPr>
          <w:spacing w:val="-1"/>
          <w:u w:val="single"/>
        </w:rPr>
        <w:t> </w:t>
      </w:r>
      <w:r>
        <w:rPr>
          <w:u w:val="single"/>
        </w:rPr>
        <w:t>электропередачи</w:t>
      </w:r>
      <w:r>
        <w:rPr>
          <w:spacing w:val="-2"/>
          <w:u w:val="single"/>
        </w:rPr>
        <w:t> </w:t>
      </w:r>
      <w:r>
        <w:rPr>
          <w:u w:val="single"/>
        </w:rPr>
        <w:t>(1</w:t>
      </w:r>
      <w:r>
        <w:rPr>
          <w:spacing w:val="1"/>
          <w:u w:val="single"/>
        </w:rPr>
        <w:t> </w:t>
      </w:r>
      <w:r>
        <w:rPr>
          <w:u w:val="single"/>
        </w:rPr>
        <w:t>метр).</w:t>
      </w:r>
    </w:p>
    <w:p>
      <w:pPr>
        <w:pStyle w:val="BodyText"/>
        <w:spacing w:line="242" w:lineRule="auto" w:before="4"/>
        <w:ind w:left="732" w:right="451" w:firstLine="700"/>
        <w:jc w:val="both"/>
      </w:pPr>
      <w:r>
        <w:rPr/>
        <w:t>В соответствии с постановлением Правительства Российской 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24.02.2009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160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охранных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электросетевого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участков, расположенных в границах таких зон» в охранных зонах запрещается</w:t>
      </w:r>
      <w:r>
        <w:rPr>
          <w:spacing w:val="-67"/>
        </w:rPr>
        <w:t> </w:t>
      </w:r>
      <w:r>
        <w:rPr/>
        <w:t>осуществлять любые действия, которые могут</w:t>
      </w:r>
      <w:r>
        <w:rPr>
          <w:spacing w:val="1"/>
        </w:rPr>
        <w:t> </w:t>
      </w:r>
      <w:r>
        <w:rPr/>
        <w:t>нарушить безопасную работу</w:t>
      </w:r>
      <w:r>
        <w:rPr>
          <w:spacing w:val="1"/>
        </w:rPr>
        <w:t> </w:t>
      </w:r>
      <w:r>
        <w:rPr/>
        <w:t>объектов электросетевого хозяйства, в том числе привести к их повреждению</w:t>
      </w:r>
      <w:r>
        <w:rPr>
          <w:spacing w:val="1"/>
        </w:rPr>
        <w:t> </w:t>
      </w:r>
      <w:r>
        <w:rPr/>
        <w:t>или уничтожению, и (или) повлечь причинение вреда жизни, здоровью граждан</w:t>
      </w:r>
      <w:r>
        <w:rPr>
          <w:spacing w:val="-67"/>
        </w:rPr>
        <w:t> </w:t>
      </w:r>
      <w:r>
        <w:rPr/>
        <w:t>и имуществу физических или юридических лиц, а также повлечь нанесение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ущерба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пожаров.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электросетевого хозяйства для</w:t>
      </w:r>
      <w:r>
        <w:rPr>
          <w:spacing w:val="1"/>
        </w:rPr>
        <w:t> </w:t>
      </w:r>
      <w:r>
        <w:rPr/>
        <w:t>их эксплуатации и</w:t>
      </w:r>
      <w:r>
        <w:rPr>
          <w:spacing w:val="1"/>
        </w:rPr>
        <w:t> </w:t>
      </w:r>
      <w:r>
        <w:rPr/>
        <w:t>плановых (регламентных)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гражданским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земельным</w:t>
      </w:r>
      <w:r>
        <w:rPr>
          <w:spacing w:val="1"/>
        </w:rPr>
        <w:t> </w:t>
      </w:r>
      <w:r>
        <w:rPr/>
        <w:t>законодательством.</w:t>
      </w:r>
    </w:p>
    <w:p>
      <w:pPr>
        <w:pStyle w:val="BodyText"/>
        <w:spacing w:before="11"/>
        <w:ind w:left="1432"/>
      </w:pPr>
      <w:r>
        <w:rPr>
          <w:u w:val="single"/>
        </w:rPr>
        <w:t>Охранная</w:t>
      </w:r>
      <w:r>
        <w:rPr>
          <w:spacing w:val="-3"/>
          <w:u w:val="single"/>
        </w:rPr>
        <w:t> </w:t>
      </w: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сетей</w:t>
      </w:r>
      <w:r>
        <w:rPr>
          <w:spacing w:val="-4"/>
          <w:u w:val="single"/>
        </w:rPr>
        <w:t> </w:t>
      </w:r>
      <w:r>
        <w:rPr>
          <w:u w:val="single"/>
        </w:rPr>
        <w:t>связи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сооружений</w:t>
      </w:r>
      <w:r>
        <w:rPr>
          <w:spacing w:val="-4"/>
          <w:u w:val="single"/>
        </w:rPr>
        <w:t> </w:t>
      </w:r>
      <w:r>
        <w:rPr>
          <w:u w:val="single"/>
        </w:rPr>
        <w:t>связи</w:t>
      </w:r>
      <w:r>
        <w:rPr>
          <w:spacing w:val="-3"/>
          <w:u w:val="single"/>
        </w:rPr>
        <w:t> </w:t>
      </w:r>
      <w:r>
        <w:rPr>
          <w:u w:val="single"/>
        </w:rPr>
        <w:t>(2</w:t>
      </w:r>
      <w:r>
        <w:rPr>
          <w:spacing w:val="-2"/>
          <w:u w:val="single"/>
        </w:rPr>
        <w:t> </w:t>
      </w:r>
      <w:r>
        <w:rPr>
          <w:u w:val="single"/>
        </w:rPr>
        <w:t>метра).</w:t>
      </w:r>
    </w:p>
    <w:p>
      <w:pPr>
        <w:pStyle w:val="BodyText"/>
        <w:spacing w:line="242" w:lineRule="auto" w:before="2"/>
        <w:ind w:left="732" w:right="458" w:firstLine="700"/>
        <w:jc w:val="both"/>
      </w:pPr>
      <w:r>
        <w:rPr/>
        <w:t>Охранные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сохранности</w:t>
      </w:r>
      <w:r>
        <w:rPr>
          <w:spacing w:val="1"/>
        </w:rPr>
        <w:t> </w:t>
      </w:r>
      <w:r>
        <w:rPr/>
        <w:t>действующих кабельных, радиорелейных и воздушных линий связи и линий</w:t>
      </w:r>
      <w:r>
        <w:rPr>
          <w:spacing w:val="1"/>
        </w:rPr>
        <w:t> </w:t>
      </w:r>
      <w:r>
        <w:rPr/>
        <w:t>радиофикации,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сооружений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утверждённым</w:t>
      </w:r>
      <w:r>
        <w:rPr>
          <w:spacing w:val="10"/>
        </w:rPr>
        <w:t> </w:t>
      </w:r>
      <w:r>
        <w:rPr/>
        <w:t>постановлением</w:t>
      </w:r>
      <w:r>
        <w:rPr>
          <w:spacing w:val="14"/>
        </w:rPr>
        <w:t> </w:t>
      </w:r>
      <w:r>
        <w:rPr/>
        <w:t>Правительства</w:t>
      </w:r>
      <w:r>
        <w:rPr>
          <w:spacing w:val="11"/>
        </w:rPr>
        <w:t> </w:t>
      </w:r>
      <w:r>
        <w:rPr/>
        <w:t>Российской</w:t>
      </w:r>
      <w:r>
        <w:rPr>
          <w:spacing w:val="9"/>
        </w:rPr>
        <w:t> </w:t>
      </w:r>
      <w:r>
        <w:rPr/>
        <w:t>Федерации</w:t>
      </w:r>
      <w:r>
        <w:rPr>
          <w:spacing w:val="14"/>
        </w:rPr>
        <w:t> </w:t>
      </w:r>
      <w:r>
        <w:rPr/>
        <w:t>от</w:t>
      </w:r>
    </w:p>
    <w:p>
      <w:pPr>
        <w:pStyle w:val="BodyText"/>
        <w:spacing w:line="242" w:lineRule="auto" w:before="6"/>
        <w:ind w:left="732" w:right="459"/>
        <w:jc w:val="both"/>
      </w:pPr>
      <w:r>
        <w:rPr/>
        <w:t>09.06.95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578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трассах</w:t>
      </w:r>
      <w:r>
        <w:rPr>
          <w:spacing w:val="1"/>
        </w:rPr>
        <w:t> </w:t>
      </w:r>
      <w:r>
        <w:rPr/>
        <w:t>кабельных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воздушных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радиофикации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-1"/>
        </w:rPr>
        <w:t> </w:t>
      </w:r>
      <w:r>
        <w:rPr/>
        <w:t>охранные</w:t>
      </w:r>
      <w:r>
        <w:rPr>
          <w:spacing w:val="-3"/>
        </w:rPr>
        <w:t> </w:t>
      </w:r>
      <w:r>
        <w:rPr/>
        <w:t>зоны</w:t>
      </w:r>
      <w:r>
        <w:rPr>
          <w:spacing w:val="5"/>
        </w:rPr>
        <w:t> </w:t>
      </w:r>
      <w:r>
        <w:rPr/>
        <w:t>не</w:t>
      </w:r>
      <w:r>
        <w:rPr>
          <w:spacing w:val="-3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2</w:t>
      </w:r>
      <w:r>
        <w:rPr>
          <w:spacing w:val="1"/>
        </w:rPr>
        <w:t> </w:t>
      </w:r>
      <w:r>
        <w:rPr/>
        <w:t>м.</w:t>
      </w:r>
    </w:p>
    <w:p>
      <w:pPr>
        <w:spacing w:after="0" w:line="242" w:lineRule="auto"/>
        <w:jc w:val="both"/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26432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88"/>
        <w:ind w:left="712" w:right="885" w:firstLine="568"/>
        <w:jc w:val="left"/>
        <w:rPr>
          <w:b/>
          <w:sz w:val="28"/>
        </w:rPr>
      </w:pPr>
      <w:bookmarkStart w:name="_bookmark9" w:id="20"/>
      <w:bookmarkEnd w:id="20"/>
      <w:r>
        <w:rPr/>
      </w:r>
      <w:r>
        <w:rPr>
          <w:b/>
          <w:sz w:val="28"/>
        </w:rPr>
        <w:t>Приложение</w:t>
      </w:r>
      <w:r>
        <w:rPr>
          <w:b/>
          <w:spacing w:val="54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54"/>
          <w:sz w:val="28"/>
        </w:rPr>
        <w:t> </w:t>
      </w:r>
      <w:r>
        <w:rPr>
          <w:b/>
          <w:sz w:val="28"/>
        </w:rPr>
        <w:t>Техническое</w:t>
      </w:r>
      <w:r>
        <w:rPr>
          <w:b/>
          <w:spacing w:val="54"/>
          <w:sz w:val="28"/>
        </w:rPr>
        <w:t> </w:t>
      </w:r>
      <w:r>
        <w:rPr>
          <w:b/>
          <w:sz w:val="28"/>
        </w:rPr>
        <w:t>задание</w:t>
      </w:r>
      <w:r>
        <w:rPr>
          <w:b/>
          <w:spacing w:val="54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54"/>
          <w:sz w:val="28"/>
        </w:rPr>
        <w:t> </w:t>
      </w:r>
      <w:r>
        <w:rPr>
          <w:b/>
          <w:sz w:val="28"/>
        </w:rPr>
        <w:t>выполнение</w:t>
      </w:r>
      <w:r>
        <w:rPr>
          <w:b/>
          <w:spacing w:val="54"/>
          <w:sz w:val="28"/>
        </w:rPr>
        <w:t> </w:t>
      </w:r>
      <w:r>
        <w:rPr>
          <w:b/>
          <w:sz w:val="28"/>
        </w:rPr>
        <w:t>работ</w:t>
      </w:r>
      <w:r>
        <w:rPr>
          <w:b/>
          <w:spacing w:val="53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разработке проектов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межевания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территорий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1041826</wp:posOffset>
            </wp:positionH>
            <wp:positionV relativeFrom="paragraph">
              <wp:posOffset>105328</wp:posOffset>
            </wp:positionV>
            <wp:extent cx="4953261" cy="6880859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61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27456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1068658</wp:posOffset>
            </wp:positionH>
            <wp:positionV relativeFrom="paragraph">
              <wp:posOffset>140122</wp:posOffset>
            </wp:positionV>
            <wp:extent cx="5385450" cy="7760208"/>
            <wp:effectExtent l="0" t="0" r="0" b="0"/>
            <wp:wrapTopAndBottom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50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28480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1068658</wp:posOffset>
            </wp:positionH>
            <wp:positionV relativeFrom="paragraph">
              <wp:posOffset>140122</wp:posOffset>
            </wp:positionV>
            <wp:extent cx="5385450" cy="7760208"/>
            <wp:effectExtent l="0" t="0" r="0" b="0"/>
            <wp:wrapTopAndBottom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50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29504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1068658</wp:posOffset>
            </wp:positionH>
            <wp:positionV relativeFrom="paragraph">
              <wp:posOffset>140122</wp:posOffset>
            </wp:positionV>
            <wp:extent cx="5385450" cy="7760208"/>
            <wp:effectExtent l="0" t="0" r="0" b="0"/>
            <wp:wrapTopAndBottom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50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0528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937260</wp:posOffset>
            </wp:positionH>
            <wp:positionV relativeFrom="paragraph">
              <wp:posOffset>177839</wp:posOffset>
            </wp:positionV>
            <wp:extent cx="5375374" cy="7911560"/>
            <wp:effectExtent l="0" t="0" r="0" b="0"/>
            <wp:wrapTopAndBottom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374" cy="791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1552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934071</wp:posOffset>
            </wp:positionH>
            <wp:positionV relativeFrom="paragraph">
              <wp:posOffset>120694</wp:posOffset>
            </wp:positionV>
            <wp:extent cx="5365344" cy="7939849"/>
            <wp:effectExtent l="0" t="0" r="0" b="0"/>
            <wp:wrapTopAndBottom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44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2576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936652</wp:posOffset>
            </wp:positionH>
            <wp:positionV relativeFrom="paragraph">
              <wp:posOffset>139373</wp:posOffset>
            </wp:positionV>
            <wp:extent cx="5420941" cy="8020050"/>
            <wp:effectExtent l="0" t="0" r="0" b="0"/>
            <wp:wrapTopAndBottom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941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3600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937260</wp:posOffset>
            </wp:positionH>
            <wp:positionV relativeFrom="paragraph">
              <wp:posOffset>196518</wp:posOffset>
            </wp:positionV>
            <wp:extent cx="5419725" cy="8020050"/>
            <wp:effectExtent l="0" t="0" r="0" b="0"/>
            <wp:wrapTopAndBottom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4624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953118</wp:posOffset>
            </wp:positionH>
            <wp:positionV relativeFrom="paragraph">
              <wp:posOffset>215937</wp:posOffset>
            </wp:positionV>
            <wp:extent cx="5365339" cy="7939849"/>
            <wp:effectExtent l="0" t="0" r="0" b="0"/>
            <wp:wrapTopAndBottom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39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5648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915023</wp:posOffset>
            </wp:positionH>
            <wp:positionV relativeFrom="paragraph">
              <wp:posOffset>215937</wp:posOffset>
            </wp:positionV>
            <wp:extent cx="5365341" cy="7939849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41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6160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242" w:lineRule="auto" w:before="88"/>
        <w:ind w:left="712" w:right="885" w:firstLine="568"/>
        <w:jc w:val="left"/>
        <w:rPr>
          <w:b/>
          <w:sz w:val="28"/>
        </w:rPr>
      </w:pPr>
      <w:bookmarkStart w:name="_bookmark10" w:id="21"/>
      <w:bookmarkEnd w:id="21"/>
      <w:r>
        <w:rPr/>
      </w:r>
      <w:r>
        <w:rPr>
          <w:b/>
          <w:sz w:val="28"/>
        </w:rPr>
        <w:t>Приложение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Б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Исходные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данные,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используемые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подготовке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проекта межевания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территории</w:t>
      </w:r>
    </w:p>
    <w:p>
      <w:pPr>
        <w:pStyle w:val="BodyText"/>
        <w:ind w:left="1140"/>
        <w:rPr>
          <w:sz w:val="20"/>
        </w:rPr>
      </w:pPr>
      <w:r>
        <w:rPr>
          <w:sz w:val="20"/>
        </w:rPr>
        <w:drawing>
          <wp:inline distT="0" distB="0" distL="0" distR="0">
            <wp:extent cx="5303159" cy="7621524"/>
            <wp:effectExtent l="0" t="0" r="0" b="0"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159" cy="762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7184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718819</wp:posOffset>
            </wp:positionH>
            <wp:positionV relativeFrom="paragraph">
              <wp:posOffset>228634</wp:posOffset>
            </wp:positionV>
            <wp:extent cx="6007543" cy="8599932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543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8208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1566155</wp:posOffset>
            </wp:positionH>
            <wp:positionV relativeFrom="paragraph">
              <wp:posOffset>228634</wp:posOffset>
            </wp:positionV>
            <wp:extent cx="5134931" cy="8570976"/>
            <wp:effectExtent l="0" t="0" r="0" b="0"/>
            <wp:wrapTopAndBottom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931" cy="857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39232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718819</wp:posOffset>
            </wp:positionH>
            <wp:positionV relativeFrom="paragraph">
              <wp:posOffset>228634</wp:posOffset>
            </wp:positionV>
            <wp:extent cx="5987163" cy="8603551"/>
            <wp:effectExtent l="0" t="0" r="0" b="0"/>
            <wp:wrapTopAndBottom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163" cy="8603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40256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pict>
          <v:group style="position:absolute;margin-left:56.625pt;margin-top:17.973682pt;width:474.4pt;height:685.6pt;mso-position-horizontal-relative:page;mso-position-vertical-relative:paragraph;z-index:-15617536;mso-wrap-distance-left:0;mso-wrap-distance-right:0" coordorigin="1133,359" coordsize="9488,13712">
            <v:shape style="position:absolute;left:1132;top:14062;width:9328;height:8" coordorigin="1133,14063" coordsize="9328,8" path="m5718,14063l1133,14063,1133,14071,5718,14071,5718,14063xm10460,14063l5726,14063,5718,14063,5718,14071,5726,14071,10460,14071,10460,14063xe" filled="true" fillcolor="#000000" stroked="false">
              <v:path arrowok="t"/>
              <v:fill type="solid"/>
            </v:shape>
            <v:shape style="position:absolute;left:2380;top:359;width:8240;height:13692" type="#_x0000_t75" stroked="false">
              <v:imagedata r:id="rId38" o:title="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headerReference w:type="default" r:id="rId36"/>
          <w:footerReference w:type="default" r:id="rId37"/>
          <w:pgSz w:w="11910" w:h="16840"/>
          <w:pgMar w:header="286" w:footer="535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41280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718819</wp:posOffset>
            </wp:positionH>
            <wp:positionV relativeFrom="paragraph">
              <wp:posOffset>228634</wp:posOffset>
            </wp:positionV>
            <wp:extent cx="5979161" cy="8607171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1" cy="860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39"/>
          <w:footerReference w:type="default" r:id="rId40"/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42304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901700</wp:posOffset>
            </wp:positionH>
            <wp:positionV relativeFrom="paragraph">
              <wp:posOffset>142299</wp:posOffset>
            </wp:positionV>
            <wp:extent cx="5448277" cy="7641335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77" cy="76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43328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718819</wp:posOffset>
            </wp:positionH>
            <wp:positionV relativeFrom="paragraph">
              <wp:posOffset>228265</wp:posOffset>
            </wp:positionV>
            <wp:extent cx="6023719" cy="8471916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719" cy="847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/>
        <w:pict>
          <v:rect style="position:absolute;margin-left:56.025002pt;margin-top:44.712315pt;width:504.955024pt;height:.4pt;mso-position-horizontal-relative:page;mso-position-vertical-relative:paragraph;z-index:15844352" filled="true" fillcolor="#000000" stroked="false">
            <v:fill type="solid"/>
            <w10:wrap type="none"/>
          </v:rect>
        </w:pict>
      </w: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718819</wp:posOffset>
            </wp:positionH>
            <wp:positionV relativeFrom="paragraph">
              <wp:posOffset>228265</wp:posOffset>
            </wp:positionV>
            <wp:extent cx="6023719" cy="8471916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719" cy="847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286" w:footer="529" w:top="1220" w:bottom="720" w:left="420" w:right="680"/>
        </w:sectPr>
      </w:pPr>
    </w:p>
    <w:p>
      <w:pPr>
        <w:tabs>
          <w:tab w:pos="4964" w:val="left" w:leader="none"/>
          <w:tab w:pos="5652" w:val="left" w:leader="none"/>
          <w:tab w:pos="6071" w:val="left" w:leader="none"/>
          <w:tab w:pos="7203" w:val="left" w:leader="none"/>
          <w:tab w:pos="8086" w:val="left" w:leader="none"/>
          <w:tab w:pos="9218" w:val="left" w:leader="none"/>
          <w:tab w:pos="10405" w:val="left" w:leader="none"/>
        </w:tabs>
        <w:spacing w:before="82"/>
        <w:ind w:left="3709" w:right="117" w:firstLine="0"/>
        <w:jc w:val="left"/>
        <w:rPr>
          <w:b/>
          <w:sz w:val="18"/>
        </w:rPr>
      </w:pPr>
      <w:r>
        <w:rPr>
          <w:b/>
          <w:sz w:val="18"/>
        </w:rPr>
        <w:t>Выполнение</w:t>
        <w:tab/>
        <w:t>работ</w:t>
        <w:tab/>
        <w:t>по</w:t>
        <w:tab/>
        <w:t>разработке</w:t>
        <w:tab/>
        <w:t>проекта</w:t>
        <w:tab/>
        <w:t>межевания</w:t>
        <w:tab/>
        <w:t>территорий</w:t>
        <w:tab/>
      </w:r>
      <w:r>
        <w:rPr>
          <w:b/>
          <w:spacing w:val="-2"/>
          <w:sz w:val="18"/>
        </w:rPr>
        <w:t>под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многоквартирным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жилым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домом,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расположенным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 адресу: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Буды,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д.28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88"/>
        <w:ind w:left="712" w:right="877" w:firstLine="568"/>
        <w:jc w:val="both"/>
        <w:rPr>
          <w:b/>
          <w:sz w:val="28"/>
        </w:rPr>
      </w:pPr>
      <w:r>
        <w:rPr/>
        <w:pict>
          <v:rect style="position:absolute;margin-left:56.025002pt;margin-top:-5.129715pt;width:504.955024pt;height:.4pt;mso-position-horizontal-relative:page;mso-position-vertical-relative:paragraph;z-index:15845376" filled="true" fillcolor="#000000" stroked="false">
            <v:fill type="solid"/>
            <w10:wrap type="none"/>
          </v:rect>
        </w:pict>
      </w:r>
      <w:bookmarkStart w:name="_bookmark11" w:id="22"/>
      <w:bookmarkEnd w:id="22"/>
      <w:r>
        <w:rPr/>
      </w:r>
      <w:r>
        <w:rPr>
          <w:b/>
          <w:sz w:val="28"/>
        </w:rPr>
        <w:t>Приложение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Согласование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графической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межевания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территории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Управлением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архитектуры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градостроительства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администрации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города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Канска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Красноярского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края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904239</wp:posOffset>
            </wp:positionH>
            <wp:positionV relativeFrom="paragraph">
              <wp:posOffset>139373</wp:posOffset>
            </wp:positionV>
            <wp:extent cx="5237293" cy="744855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293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286" w:footer="529" w:top="1220" w:bottom="720" w:left="4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7.299988pt;margin-top:683.899414pt;width:100.15pt;height:17.55pt;mso-position-horizontal-relative:page;mso-position-vertical-relative:page;z-index:-1722572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Смоленск,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25004pt;margin-top:801.375pt;width:466.4pt;height:.4pt;mso-position-horizontal-relative:page;mso-position-vertical-relative:page;z-index:-17219072" coordorigin="1133,16028" coordsize="9328,8" path="m5718,16028l1133,16028,1133,16036,5718,16036,5718,16028xm10460,16028l5726,16028,5718,16028,5718,16036,5726,16036,10460,16036,10460,16028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49.149994pt;margin-top:804.046082pt;width:69.350pt;height:10.9pt;mso-position-horizontal-relative:page;mso-position-vertical-relative:page;z-index:-172185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299988pt;margin-top:655.274414pt;width:100.15pt;height:17.55pt;mso-position-horizontal-relative:page;mso-position-vertical-relative:page;z-index:-1722521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Смоленск,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25004pt;margin-top:801.375pt;width:494.55pt;height:.4pt;mso-position-horizontal-relative:page;mso-position-vertical-relative:page;z-index:-17224192" coordorigin="1133,16028" coordsize="9891,8" path="m6042,16028l6034,16028,6034,16028,1133,16028,1133,16036,6034,16036,6034,16036,6042,16036,6042,16028xm11023,16028l6042,16028,6042,16036,11023,16036,11023,16028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77.549988pt;margin-top:804.046082pt;width:69.350pt;height:10.9pt;mso-position-horizontal-relative:page;mso-position-vertical-relative:page;z-index:-172236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9.149994pt;margin-top:804.046082pt;width:69.350pt;height:10.9pt;mso-position-horizontal-relative:page;mso-position-vertical-relative:page;z-index:-172226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25004pt;margin-top:801.375pt;width:466.4pt;height:.4pt;mso-position-horizontal-relative:page;mso-position-vertical-relative:page;z-index:-17221632" coordorigin="1133,16028" coordsize="9328,8" path="m5718,16028l1133,16028,1133,16036,5718,16036,5718,16028xm10460,16028l5726,16028,5718,16028,5718,16036,5726,16036,10460,16036,10460,16028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49.149994pt;margin-top:804.046082pt;width:69.350pt;height:10.9pt;mso-position-horizontal-relative:page;mso-position-vertical-relative:page;z-index:-172211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9.149994pt;margin-top:804.046082pt;width:69.350pt;height:10.9pt;mso-position-horizontal-relative:page;mso-position-vertical-relative:page;z-index:-172200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720001pt;margin-top:13.306628pt;width:155.1pt;height:34.050pt;mso-position-horizontal-relative:page;mso-position-vertical-relative:page;z-index:-17224704" type="#_x0000_t202" filled="false" stroked="false">
          <v:textbox inset="0,0,0,0">
            <w:txbxContent>
              <w:p>
                <w:pPr>
                  <w:spacing w:before="14"/>
                  <w:ind w:left="0" w:right="58" w:firstLine="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  <w:p>
                <w:pPr>
                  <w:spacing w:before="186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720001pt;margin-top:13.306628pt;width:155.1pt;height:34.050pt;mso-position-horizontal-relative:page;mso-position-vertical-relative:page;z-index:-17223168" type="#_x0000_t202" filled="false" stroked="false">
          <v:textbox inset="0,0,0,0">
            <w:txbxContent>
              <w:p>
                <w:pPr>
                  <w:spacing w:before="14"/>
                  <w:ind w:left="0" w:right="58" w:firstLine="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  <w:p>
                <w:pPr>
                  <w:spacing w:before="186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720001pt;margin-top:13.306628pt;width:161.1pt;height:34.050pt;mso-position-horizontal-relative:page;mso-position-vertical-relative:page;z-index:-17222144" type="#_x0000_t202" filled="false" stroked="false">
          <v:textbox inset="0,0,0,0">
            <w:txbxContent>
              <w:p>
                <w:pPr>
                  <w:spacing w:before="14"/>
                  <w:ind w:left="0" w:right="58" w:firstLine="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  <w:p>
                <w:pPr>
                  <w:spacing w:before="186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720001pt;margin-top:13.306628pt;width:161.1pt;height:34.050pt;mso-position-horizontal-relative:page;mso-position-vertical-relative:page;z-index:-17220608" type="#_x0000_t202" filled="false" stroked="false">
          <v:textbox inset="0,0,0,0">
            <w:txbxContent>
              <w:p>
                <w:pPr>
                  <w:spacing w:before="14"/>
                  <w:ind w:left="0" w:right="58" w:firstLine="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  <w:p>
                <w:pPr>
                  <w:spacing w:before="186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720001pt;margin-top:13.306628pt;width:161.1pt;height:34.050pt;mso-position-horizontal-relative:page;mso-position-vertical-relative:page;z-index:-17219584" type="#_x0000_t202" filled="false" stroked="false">
          <v:textbox inset="0,0,0,0">
            <w:txbxContent>
              <w:p>
                <w:pPr>
                  <w:spacing w:before="14"/>
                  <w:ind w:left="0" w:right="58" w:firstLine="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  <w:p>
                <w:pPr>
                  <w:spacing w:before="186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63" w:hanging="219"/>
        <w:jc w:val="left"/>
      </w:pPr>
      <w:rPr>
        <w:rFonts w:hint="default" w:ascii="Arial" w:hAnsi="Arial" w:eastAsia="Arial" w:cs="Arial"/>
        <w:i/>
        <w:iCs/>
        <w:spacing w:val="-1"/>
        <w:w w:val="84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0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0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0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0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1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1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1" w:hanging="21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712" w:hanging="17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1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7" w:hanging="1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6" w:hanging="1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5" w:hanging="1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4" w:hanging="1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2" w:hanging="1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1" w:hanging="1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0" w:hanging="17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24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"/>
      <w:lvlJc w:val="left"/>
      <w:pPr>
        <w:ind w:left="1432" w:hanging="21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0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1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2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4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5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6" w:hanging="21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2" w:hanging="27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"/>
      <w:lvlJc w:val="left"/>
      <w:pPr>
        <w:ind w:left="192" w:hanging="21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63" w:hanging="219"/>
        <w:jc w:val="left"/>
      </w:pPr>
      <w:rPr>
        <w:rFonts w:hint="default" w:ascii="Arial" w:hAnsi="Arial" w:eastAsia="Arial" w:cs="Arial"/>
        <w:i/>
        <w:iCs/>
        <w:spacing w:val="-1"/>
        <w:w w:val="84"/>
        <w:sz w:val="23"/>
        <w:szCs w:val="23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3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6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00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94" w:hanging="219"/>
      </w:pPr>
      <w:rPr>
        <w:rFonts w:hint="default"/>
        <w:lang w:val="ru-RU" w:eastAsia="en-US" w:bidi="ar-SA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ind w:left="192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92" w:firstLine="568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12" w:firstLine="72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mailto:info@interkarto.ru" TargetMode="External"/><Relationship Id="rId8" Type="http://schemas.openxmlformats.org/officeDocument/2006/relationships/footer" Target="footer2.xml"/><Relationship Id="rId9" Type="http://schemas.openxmlformats.org/officeDocument/2006/relationships/image" Target="media/image2.jpeg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image" Target="media/image3.png"/><Relationship Id="rId13" Type="http://schemas.openxmlformats.org/officeDocument/2006/relationships/header" Target="header1.xml"/><Relationship Id="rId14" Type="http://schemas.openxmlformats.org/officeDocument/2006/relationships/footer" Target="footer5.xml"/><Relationship Id="rId15" Type="http://schemas.openxmlformats.org/officeDocument/2006/relationships/header" Target="header2.xml"/><Relationship Id="rId16" Type="http://schemas.openxmlformats.org/officeDocument/2006/relationships/footer" Target="footer6.xml"/><Relationship Id="rId17" Type="http://schemas.openxmlformats.org/officeDocument/2006/relationships/header" Target="header3.xml"/><Relationship Id="rId18" Type="http://schemas.openxmlformats.org/officeDocument/2006/relationships/footer" Target="footer7.xml"/><Relationship Id="rId19" Type="http://schemas.openxmlformats.org/officeDocument/2006/relationships/image" Target="media/image4.png"/><Relationship Id="rId20" Type="http://schemas.openxmlformats.org/officeDocument/2006/relationships/header" Target="header4.xml"/><Relationship Id="rId21" Type="http://schemas.openxmlformats.org/officeDocument/2006/relationships/footer" Target="footer8.xml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header" Target="header5.xml"/><Relationship Id="rId37" Type="http://schemas.openxmlformats.org/officeDocument/2006/relationships/footer" Target="footer9.xml"/><Relationship Id="rId38" Type="http://schemas.openxmlformats.org/officeDocument/2006/relationships/image" Target="media/image19.jpeg"/><Relationship Id="rId39" Type="http://schemas.openxmlformats.org/officeDocument/2006/relationships/header" Target="header6.xml"/><Relationship Id="rId40" Type="http://schemas.openxmlformats.org/officeDocument/2006/relationships/footer" Target="footer10.xml"/><Relationship Id="rId41" Type="http://schemas.openxmlformats.org/officeDocument/2006/relationships/image" Target="media/image20.jpeg"/><Relationship Id="rId42" Type="http://schemas.openxmlformats.org/officeDocument/2006/relationships/image" Target="media/image21.jpeg"/><Relationship Id="rId43" Type="http://schemas.openxmlformats.org/officeDocument/2006/relationships/image" Target="media/image22.jpeg"/><Relationship Id="rId44" Type="http://schemas.openxmlformats.org/officeDocument/2006/relationships/image" Target="media/image23.jpeg"/><Relationship Id="rId45" Type="http://schemas.openxmlformats.org/officeDocument/2006/relationships/image" Target="media/image24.jpe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terms:created xsi:type="dcterms:W3CDTF">2021-05-27T03:16:35Z</dcterms:created>
  <dcterms:modified xsi:type="dcterms:W3CDTF">2021-05-27T03:16:35Z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2021-05-27T00:00:00Z</vt:filetime>
  </property>
</Properties>
</file>