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29" w:rsidRDefault="00293429">
      <w:pPr>
        <w:pStyle w:val="ConsPlusTitlePage"/>
      </w:pPr>
      <w:r>
        <w:t xml:space="preserve">Документ предоставлен </w:t>
      </w:r>
      <w:hyperlink r:id="rId5" w:history="1">
        <w:r>
          <w:rPr>
            <w:color w:val="0000FF"/>
          </w:rPr>
          <w:t>КонсультантПлюс</w:t>
        </w:r>
      </w:hyperlink>
      <w:r>
        <w:br/>
      </w:r>
    </w:p>
    <w:p w:rsidR="00293429" w:rsidRDefault="002934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93429">
        <w:tc>
          <w:tcPr>
            <w:tcW w:w="4677" w:type="dxa"/>
            <w:tcBorders>
              <w:top w:val="nil"/>
              <w:left w:val="nil"/>
              <w:bottom w:val="nil"/>
              <w:right w:val="nil"/>
            </w:tcBorders>
          </w:tcPr>
          <w:p w:rsidR="00293429" w:rsidRDefault="00293429">
            <w:pPr>
              <w:pStyle w:val="ConsPlusNormal"/>
              <w:outlineLvl w:val="0"/>
            </w:pPr>
            <w:r>
              <w:t>8 декабря 2017 года</w:t>
            </w:r>
          </w:p>
        </w:tc>
        <w:tc>
          <w:tcPr>
            <w:tcW w:w="4677" w:type="dxa"/>
            <w:tcBorders>
              <w:top w:val="nil"/>
              <w:left w:val="nil"/>
              <w:bottom w:val="nil"/>
              <w:right w:val="nil"/>
            </w:tcBorders>
          </w:tcPr>
          <w:p w:rsidR="00293429" w:rsidRDefault="00293429">
            <w:pPr>
              <w:pStyle w:val="ConsPlusNormal"/>
              <w:jc w:val="right"/>
              <w:outlineLvl w:val="0"/>
            </w:pPr>
            <w:r>
              <w:t>N 307-уг</w:t>
            </w:r>
          </w:p>
        </w:tc>
      </w:tr>
    </w:tbl>
    <w:p w:rsidR="00293429" w:rsidRDefault="00293429">
      <w:pPr>
        <w:pStyle w:val="ConsPlusNormal"/>
        <w:pBdr>
          <w:top w:val="single" w:sz="6" w:space="0" w:color="auto"/>
        </w:pBdr>
        <w:spacing w:before="100" w:after="100"/>
        <w:jc w:val="both"/>
        <w:rPr>
          <w:sz w:val="2"/>
          <w:szCs w:val="2"/>
        </w:rPr>
      </w:pPr>
    </w:p>
    <w:p w:rsidR="00293429" w:rsidRDefault="00293429">
      <w:pPr>
        <w:pStyle w:val="ConsPlusNormal"/>
        <w:jc w:val="both"/>
      </w:pPr>
    </w:p>
    <w:p w:rsidR="00293429" w:rsidRDefault="00293429">
      <w:pPr>
        <w:pStyle w:val="ConsPlusTitle"/>
        <w:jc w:val="center"/>
      </w:pPr>
      <w:r>
        <w:t>УКАЗ</w:t>
      </w:r>
    </w:p>
    <w:p w:rsidR="00293429" w:rsidRDefault="00293429">
      <w:pPr>
        <w:pStyle w:val="ConsPlusTitle"/>
        <w:jc w:val="center"/>
      </w:pPr>
    </w:p>
    <w:p w:rsidR="00293429" w:rsidRDefault="00293429">
      <w:pPr>
        <w:pStyle w:val="ConsPlusTitle"/>
        <w:jc w:val="center"/>
      </w:pPr>
      <w:r>
        <w:t>ГУБЕРНАТОРА КРАСНОЯРСКОГО КРАЯ</w:t>
      </w:r>
    </w:p>
    <w:p w:rsidR="00293429" w:rsidRDefault="00293429">
      <w:pPr>
        <w:pStyle w:val="ConsPlusTitle"/>
        <w:jc w:val="center"/>
      </w:pPr>
    </w:p>
    <w:p w:rsidR="00293429" w:rsidRDefault="00293429">
      <w:pPr>
        <w:pStyle w:val="ConsPlusTitle"/>
        <w:jc w:val="center"/>
      </w:pPr>
      <w:r>
        <w:t>ОБ УТВЕРЖДЕНИИ ПРОГРАММЫ ПРОТИВОДЕЙСТВИЯ КОРРУПЦИИ</w:t>
      </w:r>
    </w:p>
    <w:p w:rsidR="00293429" w:rsidRDefault="00293429">
      <w:pPr>
        <w:pStyle w:val="ConsPlusTitle"/>
        <w:jc w:val="center"/>
      </w:pPr>
      <w:r>
        <w:t>В КРАСНОЯРСКОМ КРАЕ НА 2018 - 2020 ГОДЫ</w:t>
      </w:r>
    </w:p>
    <w:p w:rsidR="00293429" w:rsidRDefault="0029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3429">
        <w:trPr>
          <w:jc w:val="center"/>
        </w:trPr>
        <w:tc>
          <w:tcPr>
            <w:tcW w:w="9294" w:type="dxa"/>
            <w:tcBorders>
              <w:top w:val="nil"/>
              <w:left w:val="single" w:sz="24" w:space="0" w:color="CED3F1"/>
              <w:bottom w:val="nil"/>
              <w:right w:val="single" w:sz="24" w:space="0" w:color="F4F3F8"/>
            </w:tcBorders>
            <w:shd w:val="clear" w:color="auto" w:fill="F4F3F8"/>
          </w:tcPr>
          <w:p w:rsidR="00293429" w:rsidRDefault="00293429">
            <w:pPr>
              <w:pStyle w:val="ConsPlusNormal"/>
              <w:jc w:val="center"/>
            </w:pPr>
            <w:r>
              <w:rPr>
                <w:color w:val="392C69"/>
              </w:rPr>
              <w:t>Список изменяющих документов</w:t>
            </w:r>
          </w:p>
          <w:p w:rsidR="00293429" w:rsidRDefault="00293429">
            <w:pPr>
              <w:pStyle w:val="ConsPlusNormal"/>
              <w:jc w:val="center"/>
            </w:pPr>
            <w:r>
              <w:rPr>
                <w:color w:val="392C69"/>
              </w:rPr>
              <w:t xml:space="preserve">(в ред. Указов Губернатора Красноярского края от 15.06.2018 </w:t>
            </w:r>
            <w:hyperlink r:id="rId6" w:history="1">
              <w:r>
                <w:rPr>
                  <w:color w:val="0000FF"/>
                </w:rPr>
                <w:t>N 163-уг</w:t>
              </w:r>
            </w:hyperlink>
            <w:r>
              <w:rPr>
                <w:color w:val="392C69"/>
              </w:rPr>
              <w:t>,</w:t>
            </w:r>
          </w:p>
          <w:p w:rsidR="00293429" w:rsidRDefault="00293429">
            <w:pPr>
              <w:pStyle w:val="ConsPlusNormal"/>
              <w:jc w:val="center"/>
            </w:pPr>
            <w:r>
              <w:rPr>
                <w:color w:val="392C69"/>
              </w:rPr>
              <w:t xml:space="preserve">от 21.09.2018 </w:t>
            </w:r>
            <w:hyperlink r:id="rId7" w:history="1">
              <w:r>
                <w:rPr>
                  <w:color w:val="0000FF"/>
                </w:rPr>
                <w:t>N 253-уг</w:t>
              </w:r>
            </w:hyperlink>
            <w:r>
              <w:rPr>
                <w:color w:val="392C69"/>
              </w:rPr>
              <w:t>)</w:t>
            </w:r>
          </w:p>
        </w:tc>
      </w:tr>
    </w:tbl>
    <w:p w:rsidR="00293429" w:rsidRDefault="00293429">
      <w:pPr>
        <w:pStyle w:val="ConsPlusNormal"/>
        <w:jc w:val="both"/>
      </w:pPr>
    </w:p>
    <w:p w:rsidR="00293429" w:rsidRDefault="00293429">
      <w:pPr>
        <w:pStyle w:val="ConsPlusNormal"/>
        <w:ind w:firstLine="540"/>
        <w:jc w:val="both"/>
      </w:pPr>
      <w:r>
        <w:t xml:space="preserve">В соответствии со </w:t>
      </w:r>
      <w:hyperlink r:id="rId8" w:history="1">
        <w:r>
          <w:rPr>
            <w:color w:val="0000FF"/>
          </w:rPr>
          <w:t>статьей 90</w:t>
        </w:r>
      </w:hyperlink>
      <w:r>
        <w:t xml:space="preserve"> Устава Красноярского края, </w:t>
      </w:r>
      <w:hyperlink r:id="rId9" w:history="1">
        <w:r>
          <w:rPr>
            <w:color w:val="0000FF"/>
          </w:rPr>
          <w:t>статьей 17</w:t>
        </w:r>
      </w:hyperlink>
      <w:r>
        <w:t xml:space="preserve"> Закона Красноярского края от 07.07.2009 N 8-3610 "О противодействии коррупции в Красноярском крае", </w:t>
      </w:r>
      <w:hyperlink r:id="rId10" w:history="1">
        <w:r>
          <w:rPr>
            <w:color w:val="0000FF"/>
          </w:rPr>
          <w:t>Указом</w:t>
        </w:r>
      </w:hyperlink>
      <w:r>
        <w:t xml:space="preserve"> Губернатора Красноярского края от 07.03.2017 N 52-уг "Об утверждении Порядка разработки проекта программы противодействия коррупции в Красноярском крае" постановляю:</w:t>
      </w:r>
    </w:p>
    <w:p w:rsidR="00293429" w:rsidRDefault="00293429">
      <w:pPr>
        <w:pStyle w:val="ConsPlusNormal"/>
        <w:spacing w:before="220"/>
        <w:ind w:firstLine="540"/>
        <w:jc w:val="both"/>
      </w:pPr>
      <w:r>
        <w:t xml:space="preserve">1. Утвердить </w:t>
      </w:r>
      <w:hyperlink w:anchor="P35" w:history="1">
        <w:r>
          <w:rPr>
            <w:color w:val="0000FF"/>
          </w:rPr>
          <w:t>программу</w:t>
        </w:r>
      </w:hyperlink>
      <w:r>
        <w:t xml:space="preserve"> противодействия коррупции в Красноярском крае на 2018 - 2020 годы согласно приложению.</w:t>
      </w:r>
    </w:p>
    <w:p w:rsidR="00293429" w:rsidRDefault="00293429">
      <w:pPr>
        <w:pStyle w:val="ConsPlusNormal"/>
        <w:spacing w:before="220"/>
        <w:ind w:firstLine="540"/>
        <w:jc w:val="both"/>
      </w:pPr>
      <w:r>
        <w:t>2. Опубликовать Указ на "Официальном интернет-портале правовой информации Красноярского края" (www.zakon.krskstate.ru).</w:t>
      </w:r>
    </w:p>
    <w:p w:rsidR="00293429" w:rsidRDefault="00293429">
      <w:pPr>
        <w:pStyle w:val="ConsPlusNormal"/>
        <w:spacing w:before="220"/>
        <w:ind w:firstLine="540"/>
        <w:jc w:val="both"/>
      </w:pPr>
      <w:r>
        <w:t>3. Указ вступает в силу в день, следующий за днем его официального опубликования.</w:t>
      </w:r>
    </w:p>
    <w:p w:rsidR="00293429" w:rsidRDefault="00293429">
      <w:pPr>
        <w:pStyle w:val="ConsPlusNormal"/>
        <w:jc w:val="both"/>
      </w:pPr>
    </w:p>
    <w:p w:rsidR="00293429" w:rsidRDefault="00293429">
      <w:pPr>
        <w:pStyle w:val="ConsPlusNormal"/>
        <w:jc w:val="right"/>
      </w:pPr>
      <w:r>
        <w:t>Временно исполняющий</w:t>
      </w:r>
    </w:p>
    <w:p w:rsidR="00293429" w:rsidRDefault="00293429">
      <w:pPr>
        <w:pStyle w:val="ConsPlusNormal"/>
        <w:jc w:val="right"/>
      </w:pPr>
      <w:r>
        <w:t>обязанности Губернатора края</w:t>
      </w:r>
    </w:p>
    <w:p w:rsidR="00293429" w:rsidRDefault="00293429">
      <w:pPr>
        <w:pStyle w:val="ConsPlusNormal"/>
        <w:jc w:val="right"/>
      </w:pPr>
      <w:r>
        <w:t>А.В.УСС</w:t>
      </w:r>
    </w:p>
    <w:p w:rsidR="00293429" w:rsidRDefault="00293429">
      <w:pPr>
        <w:pStyle w:val="ConsPlusNormal"/>
      </w:pPr>
      <w:r>
        <w:t>Красноярск</w:t>
      </w:r>
    </w:p>
    <w:p w:rsidR="00293429" w:rsidRDefault="00293429">
      <w:pPr>
        <w:pStyle w:val="ConsPlusNormal"/>
        <w:spacing w:before="220"/>
      </w:pPr>
      <w:r>
        <w:t>8 декабря 2017 года</w:t>
      </w:r>
    </w:p>
    <w:p w:rsidR="00293429" w:rsidRDefault="00293429">
      <w:pPr>
        <w:pStyle w:val="ConsPlusNormal"/>
        <w:spacing w:before="220"/>
      </w:pPr>
      <w:r>
        <w:t>N 307-уг</w:t>
      </w:r>
    </w:p>
    <w:p w:rsidR="00293429" w:rsidRDefault="00293429">
      <w:pPr>
        <w:pStyle w:val="ConsPlusNormal"/>
        <w:jc w:val="both"/>
      </w:pPr>
    </w:p>
    <w:p w:rsidR="00293429" w:rsidRDefault="00293429">
      <w:pPr>
        <w:pStyle w:val="ConsPlusNormal"/>
        <w:jc w:val="both"/>
      </w:pPr>
    </w:p>
    <w:p w:rsidR="00293429" w:rsidRDefault="00293429">
      <w:pPr>
        <w:pStyle w:val="ConsPlusNormal"/>
        <w:jc w:val="both"/>
      </w:pPr>
    </w:p>
    <w:p w:rsidR="00293429" w:rsidRDefault="00293429">
      <w:pPr>
        <w:pStyle w:val="ConsPlusNormal"/>
        <w:jc w:val="both"/>
      </w:pPr>
    </w:p>
    <w:p w:rsidR="00293429" w:rsidRDefault="00293429">
      <w:pPr>
        <w:pStyle w:val="ConsPlusNormal"/>
        <w:jc w:val="both"/>
      </w:pPr>
    </w:p>
    <w:p w:rsidR="00293429" w:rsidRDefault="00293429">
      <w:pPr>
        <w:pStyle w:val="ConsPlusNormal"/>
        <w:jc w:val="right"/>
        <w:outlineLvl w:val="0"/>
      </w:pPr>
      <w:r>
        <w:t>Приложение</w:t>
      </w:r>
    </w:p>
    <w:p w:rsidR="00293429" w:rsidRDefault="00293429">
      <w:pPr>
        <w:pStyle w:val="ConsPlusNormal"/>
        <w:jc w:val="right"/>
      </w:pPr>
      <w:r>
        <w:t>к Указу</w:t>
      </w:r>
    </w:p>
    <w:p w:rsidR="00293429" w:rsidRDefault="00293429">
      <w:pPr>
        <w:pStyle w:val="ConsPlusNormal"/>
        <w:jc w:val="right"/>
      </w:pPr>
      <w:r>
        <w:t>Губернатора Красноярского края</w:t>
      </w:r>
    </w:p>
    <w:p w:rsidR="00293429" w:rsidRDefault="00293429">
      <w:pPr>
        <w:pStyle w:val="ConsPlusNormal"/>
        <w:jc w:val="right"/>
      </w:pPr>
      <w:r>
        <w:t>от 8 декабря 2017 г. N 307-уг</w:t>
      </w:r>
    </w:p>
    <w:p w:rsidR="00293429" w:rsidRDefault="00293429">
      <w:pPr>
        <w:pStyle w:val="ConsPlusNormal"/>
        <w:jc w:val="both"/>
      </w:pPr>
    </w:p>
    <w:p w:rsidR="00293429" w:rsidRDefault="00293429">
      <w:pPr>
        <w:pStyle w:val="ConsPlusTitle"/>
        <w:jc w:val="center"/>
      </w:pPr>
      <w:bookmarkStart w:id="0" w:name="P35"/>
      <w:bookmarkEnd w:id="0"/>
      <w:r>
        <w:t>ПРОГРАММА</w:t>
      </w:r>
    </w:p>
    <w:p w:rsidR="00293429" w:rsidRDefault="00293429">
      <w:pPr>
        <w:pStyle w:val="ConsPlusTitle"/>
        <w:jc w:val="center"/>
      </w:pPr>
      <w:r>
        <w:t>ПРОТИВОДЕЙСТВИЯ КОРРУПЦИИ В КРАСНОЯРСКОМ КРАЕ</w:t>
      </w:r>
    </w:p>
    <w:p w:rsidR="00293429" w:rsidRDefault="00293429">
      <w:pPr>
        <w:pStyle w:val="ConsPlusTitle"/>
        <w:jc w:val="center"/>
      </w:pPr>
      <w:r>
        <w:t>НА 2018 - 2020 ГОДЫ</w:t>
      </w:r>
    </w:p>
    <w:p w:rsidR="00293429" w:rsidRDefault="0029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3429">
        <w:trPr>
          <w:jc w:val="center"/>
        </w:trPr>
        <w:tc>
          <w:tcPr>
            <w:tcW w:w="9294" w:type="dxa"/>
            <w:tcBorders>
              <w:top w:val="nil"/>
              <w:left w:val="single" w:sz="24" w:space="0" w:color="CED3F1"/>
              <w:bottom w:val="nil"/>
              <w:right w:val="single" w:sz="24" w:space="0" w:color="F4F3F8"/>
            </w:tcBorders>
            <w:shd w:val="clear" w:color="auto" w:fill="F4F3F8"/>
          </w:tcPr>
          <w:p w:rsidR="00293429" w:rsidRDefault="00293429">
            <w:pPr>
              <w:pStyle w:val="ConsPlusNormal"/>
              <w:jc w:val="center"/>
            </w:pPr>
            <w:r>
              <w:rPr>
                <w:color w:val="392C69"/>
              </w:rPr>
              <w:t>Список изменяющих документов</w:t>
            </w:r>
          </w:p>
          <w:p w:rsidR="00293429" w:rsidRDefault="00293429">
            <w:pPr>
              <w:pStyle w:val="ConsPlusNormal"/>
              <w:jc w:val="center"/>
            </w:pPr>
            <w:r>
              <w:rPr>
                <w:color w:val="392C69"/>
              </w:rPr>
              <w:lastRenderedPageBreak/>
              <w:t xml:space="preserve">(в ред. Указов Губернатора Красноярского края от 15.06.2018 </w:t>
            </w:r>
            <w:hyperlink r:id="rId11" w:history="1">
              <w:r>
                <w:rPr>
                  <w:color w:val="0000FF"/>
                </w:rPr>
                <w:t>N 163-уг</w:t>
              </w:r>
            </w:hyperlink>
            <w:r>
              <w:rPr>
                <w:color w:val="392C69"/>
              </w:rPr>
              <w:t>,</w:t>
            </w:r>
          </w:p>
          <w:p w:rsidR="00293429" w:rsidRDefault="00293429">
            <w:pPr>
              <w:pStyle w:val="ConsPlusNormal"/>
              <w:jc w:val="center"/>
            </w:pPr>
            <w:r>
              <w:rPr>
                <w:color w:val="392C69"/>
              </w:rPr>
              <w:t xml:space="preserve">от 21.09.2018 </w:t>
            </w:r>
            <w:hyperlink r:id="rId12" w:history="1">
              <w:r>
                <w:rPr>
                  <w:color w:val="0000FF"/>
                </w:rPr>
                <w:t>N 253-уг</w:t>
              </w:r>
            </w:hyperlink>
            <w:r>
              <w:rPr>
                <w:color w:val="392C69"/>
              </w:rPr>
              <w:t>)</w:t>
            </w:r>
          </w:p>
        </w:tc>
      </w:tr>
    </w:tbl>
    <w:p w:rsidR="00293429" w:rsidRDefault="00293429">
      <w:pPr>
        <w:pStyle w:val="ConsPlusNormal"/>
        <w:jc w:val="both"/>
      </w:pPr>
    </w:p>
    <w:p w:rsidR="00293429" w:rsidRDefault="00293429">
      <w:pPr>
        <w:pStyle w:val="ConsPlusTitle"/>
        <w:jc w:val="center"/>
        <w:outlineLvl w:val="1"/>
      </w:pPr>
      <w:r>
        <w:t>1. ПАСПОРТ</w:t>
      </w:r>
    </w:p>
    <w:p w:rsidR="00293429" w:rsidRDefault="00293429">
      <w:pPr>
        <w:pStyle w:val="ConsPlusTitle"/>
        <w:jc w:val="center"/>
      </w:pPr>
      <w:r>
        <w:t>ПРОГРАММЫ ПРОТИВОДЕЙСТВИЯ КОРРУПЦИИ В КРАСНОЯРСКОМ КРАЕ</w:t>
      </w:r>
    </w:p>
    <w:p w:rsidR="00293429" w:rsidRDefault="00293429">
      <w:pPr>
        <w:pStyle w:val="ConsPlusTitle"/>
        <w:jc w:val="center"/>
      </w:pPr>
      <w:r>
        <w:t>НА 2018 - 2020 ГОДЫ</w:t>
      </w:r>
    </w:p>
    <w:p w:rsidR="00293429" w:rsidRDefault="002934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5669"/>
      </w:tblGrid>
      <w:tr w:rsidR="00293429">
        <w:tc>
          <w:tcPr>
            <w:tcW w:w="510" w:type="dxa"/>
          </w:tcPr>
          <w:p w:rsidR="00293429" w:rsidRDefault="00293429">
            <w:pPr>
              <w:pStyle w:val="ConsPlusNormal"/>
            </w:pPr>
            <w:r>
              <w:t>1.1</w:t>
            </w:r>
          </w:p>
        </w:tc>
        <w:tc>
          <w:tcPr>
            <w:tcW w:w="2891" w:type="dxa"/>
          </w:tcPr>
          <w:p w:rsidR="00293429" w:rsidRDefault="00293429">
            <w:pPr>
              <w:pStyle w:val="ConsPlusNormal"/>
            </w:pPr>
            <w:r>
              <w:t>Наименование программы</w:t>
            </w:r>
          </w:p>
        </w:tc>
        <w:tc>
          <w:tcPr>
            <w:tcW w:w="5669" w:type="dxa"/>
          </w:tcPr>
          <w:p w:rsidR="00293429" w:rsidRDefault="00293429">
            <w:pPr>
              <w:pStyle w:val="ConsPlusNormal"/>
            </w:pPr>
            <w:r>
              <w:t>программа противодействия коррупции в Красноярском крае (далее - край) на 2018 - 2020 годы (далее - Программа)</w:t>
            </w:r>
          </w:p>
        </w:tc>
      </w:tr>
      <w:tr w:rsidR="00293429">
        <w:tblPrEx>
          <w:tblBorders>
            <w:insideH w:val="nil"/>
          </w:tblBorders>
        </w:tblPrEx>
        <w:tc>
          <w:tcPr>
            <w:tcW w:w="510" w:type="dxa"/>
            <w:tcBorders>
              <w:bottom w:val="nil"/>
            </w:tcBorders>
          </w:tcPr>
          <w:p w:rsidR="00293429" w:rsidRDefault="00293429">
            <w:pPr>
              <w:pStyle w:val="ConsPlusNormal"/>
            </w:pPr>
            <w:r>
              <w:t>1.2</w:t>
            </w:r>
          </w:p>
        </w:tc>
        <w:tc>
          <w:tcPr>
            <w:tcW w:w="2891" w:type="dxa"/>
            <w:tcBorders>
              <w:bottom w:val="nil"/>
            </w:tcBorders>
          </w:tcPr>
          <w:p w:rsidR="00293429" w:rsidRDefault="00293429">
            <w:pPr>
              <w:pStyle w:val="ConsPlusNormal"/>
            </w:pPr>
            <w:r>
              <w:t>Цели и задачи Программы</w:t>
            </w:r>
          </w:p>
        </w:tc>
        <w:tc>
          <w:tcPr>
            <w:tcW w:w="5669" w:type="dxa"/>
            <w:tcBorders>
              <w:bottom w:val="nil"/>
            </w:tcBorders>
          </w:tcPr>
          <w:p w:rsidR="00293429" w:rsidRDefault="00293429">
            <w:pPr>
              <w:pStyle w:val="ConsPlusNormal"/>
            </w:pPr>
            <w:r>
              <w:t>цели Программы:</w:t>
            </w:r>
          </w:p>
          <w:p w:rsidR="00293429" w:rsidRDefault="00293429">
            <w:pPr>
              <w:pStyle w:val="ConsPlusNormal"/>
            </w:pPr>
            <w:r>
              <w:t>снижение уровня коррупции в органах государственной власти края и иных государственных органах края (далее - государственные органы края) и органах местного самоуправления муниципальных образований края (далее - органы МСУ), краевых государственных учреждениях и краевых унитарных предприятиях;</w:t>
            </w:r>
          </w:p>
          <w:p w:rsidR="00293429" w:rsidRDefault="00293429">
            <w:pPr>
              <w:pStyle w:val="ConsPlusNormal"/>
            </w:pPr>
            <w:r>
              <w:t>популяризация в обществе антикоррупционных стандартов поведения.</w:t>
            </w:r>
          </w:p>
          <w:p w:rsidR="00293429" w:rsidRDefault="00293429">
            <w:pPr>
              <w:pStyle w:val="ConsPlusNormal"/>
            </w:pPr>
            <w:r>
              <w:t>Задачи Программы:</w:t>
            </w:r>
          </w:p>
          <w:p w:rsidR="00293429" w:rsidRDefault="00293429">
            <w:pPr>
              <w:pStyle w:val="ConsPlusNormal"/>
            </w:pPr>
            <w:r>
              <w:t>1. Нормативное правовое обеспечение антикоррупционной деятельности государственных органов края и органов МСУ.</w:t>
            </w:r>
          </w:p>
          <w:p w:rsidR="00293429" w:rsidRDefault="00293429">
            <w:pPr>
              <w:pStyle w:val="ConsPlusNormal"/>
            </w:pPr>
            <w:r>
              <w:t>2. Профилактика коррупции на государственной гражданской службе и муниципальной службе.</w:t>
            </w:r>
          </w:p>
          <w:p w:rsidR="00293429" w:rsidRDefault="00293429">
            <w:pPr>
              <w:pStyle w:val="ConsPlusNormal"/>
            </w:pPr>
            <w:r>
              <w:t>3. Повышение уровня антикоррупционной компетентности государственных гражданских служащих края и муниципальных служащих.</w:t>
            </w:r>
          </w:p>
          <w:p w:rsidR="00293429" w:rsidRDefault="00293429">
            <w:pPr>
              <w:pStyle w:val="ConsPlusNormal"/>
            </w:pPr>
            <w:r>
              <w:t>4. Обеспечение финансового контроля в бюджетной сфере, контроля при осуществлении закупок товаров, работ, услуг для обеспечения государственных нужд края, контроля за использованием по назначению и сохранностью имущества, находящегося в государственной собственности края.</w:t>
            </w:r>
          </w:p>
          <w:p w:rsidR="00293429" w:rsidRDefault="00293429">
            <w:pPr>
              <w:pStyle w:val="ConsPlusNormal"/>
            </w:pPr>
            <w:r>
              <w:t>5. 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w:t>
            </w:r>
          </w:p>
          <w:p w:rsidR="00293429" w:rsidRDefault="00293429">
            <w:pPr>
              <w:pStyle w:val="ConsPlusNormal"/>
            </w:pPr>
            <w:r>
              <w:t>6. Обеспечение поддержки общественных антикоррупционных инициатив, повышение уровня открытости государственных органов края и органов МСУ.</w:t>
            </w:r>
          </w:p>
          <w:p w:rsidR="00293429" w:rsidRDefault="00293429">
            <w:pPr>
              <w:pStyle w:val="ConsPlusNormal"/>
            </w:pPr>
            <w:r>
              <w:t>7. Исследование состояния коррупции и эффективности мер, принимаемых по ее профилактике в государственных органах края и органах МСУ</w:t>
            </w:r>
          </w:p>
        </w:tc>
      </w:tr>
      <w:tr w:rsidR="00293429">
        <w:tblPrEx>
          <w:tblBorders>
            <w:insideH w:val="nil"/>
          </w:tblBorders>
        </w:tblPrEx>
        <w:tc>
          <w:tcPr>
            <w:tcW w:w="9070" w:type="dxa"/>
            <w:gridSpan w:val="3"/>
            <w:tcBorders>
              <w:top w:val="nil"/>
            </w:tcBorders>
          </w:tcPr>
          <w:p w:rsidR="00293429" w:rsidRDefault="00293429">
            <w:pPr>
              <w:pStyle w:val="ConsPlusNormal"/>
              <w:jc w:val="both"/>
            </w:pPr>
            <w:r>
              <w:t xml:space="preserve">(в ред. </w:t>
            </w:r>
            <w:hyperlink r:id="rId13"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10" w:type="dxa"/>
            <w:tcBorders>
              <w:bottom w:val="nil"/>
            </w:tcBorders>
          </w:tcPr>
          <w:p w:rsidR="00293429" w:rsidRDefault="00293429">
            <w:pPr>
              <w:pStyle w:val="ConsPlusNormal"/>
            </w:pPr>
            <w:r>
              <w:t>1.3</w:t>
            </w:r>
          </w:p>
        </w:tc>
        <w:tc>
          <w:tcPr>
            <w:tcW w:w="2891" w:type="dxa"/>
            <w:tcBorders>
              <w:bottom w:val="nil"/>
            </w:tcBorders>
          </w:tcPr>
          <w:p w:rsidR="00293429" w:rsidRDefault="00293429">
            <w:pPr>
              <w:pStyle w:val="ConsPlusNormal"/>
            </w:pPr>
            <w:r>
              <w:t>Ожидаемые результаты реализации Программы</w:t>
            </w:r>
          </w:p>
        </w:tc>
        <w:tc>
          <w:tcPr>
            <w:tcW w:w="5669" w:type="dxa"/>
            <w:tcBorders>
              <w:bottom w:val="nil"/>
            </w:tcBorders>
          </w:tcPr>
          <w:p w:rsidR="00293429" w:rsidRDefault="00293429">
            <w:pPr>
              <w:pStyle w:val="ConsPlusNormal"/>
            </w:pPr>
            <w:r>
              <w:t>принятие нормативных правовых актов, способствующих минимизации коррупционных проявлений в государственных органах края и органах МСУ;</w:t>
            </w:r>
          </w:p>
          <w:p w:rsidR="00293429" w:rsidRDefault="00293429">
            <w:pPr>
              <w:pStyle w:val="ConsPlusNormal"/>
            </w:pPr>
            <w:r>
              <w:t xml:space="preserve">реализация положений Федеральных законов от 25.12.2008 </w:t>
            </w:r>
            <w:hyperlink r:id="rId14" w:history="1">
              <w:r>
                <w:rPr>
                  <w:color w:val="0000FF"/>
                </w:rPr>
                <w:t>N 273-ФЗ</w:t>
              </w:r>
            </w:hyperlink>
            <w:r>
              <w:t xml:space="preserve"> "О противодействии коррупции" </w:t>
            </w:r>
            <w:r>
              <w:lastRenderedPageBreak/>
              <w:t xml:space="preserve">(далее - Закон N 273-ФЗ) и от 03.04.2017 </w:t>
            </w:r>
            <w:hyperlink r:id="rId15" w:history="1">
              <w:r>
                <w:rPr>
                  <w:color w:val="0000FF"/>
                </w:rPr>
                <w:t>N 64-ФЗ</w:t>
              </w:r>
            </w:hyperlink>
            <w:r>
              <w:t xml:space="preserve">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Закон N 64-ФЗ) в части применения мер по профилактике коррупции в государственных органах края и органах МСУ, повышение мотивации соблюдения государственными гражданскими служащими края и муниципальными служащими ограничений и запретов, связанных с прохождением государственной гражданской службы и муниципальной службы в крае;</w:t>
            </w:r>
          </w:p>
          <w:p w:rsidR="00293429" w:rsidRDefault="00293429">
            <w:pPr>
              <w:pStyle w:val="ConsPlusNormal"/>
            </w:pPr>
            <w:r>
              <w:t>формирование устойчивых навыков антикоррупционного поведения у государственных гражданских служащих края и муниципальных служащих;</w:t>
            </w:r>
          </w:p>
          <w:p w:rsidR="00293429" w:rsidRDefault="00293429">
            <w:pPr>
              <w:pStyle w:val="ConsPlusNormal"/>
            </w:pPr>
            <w:r>
              <w:t>снижение вероятности совершения коррупционных правонарушений,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в сфере закупок), эффективному управлению имуществом, находящимся в государственной собственности края (далее - имущество края);</w:t>
            </w:r>
          </w:p>
          <w:p w:rsidR="00293429" w:rsidRDefault="00293429">
            <w:pPr>
              <w:pStyle w:val="ConsPlusNormal"/>
            </w:pPr>
            <w:r>
              <w:t>снижение вероятности совершения коррупционных правонарушений в краевых государственных учреждениях и краевых унитарных предприятиях;</w:t>
            </w:r>
          </w:p>
          <w:p w:rsidR="00293429" w:rsidRDefault="00293429">
            <w:pPr>
              <w:pStyle w:val="ConsPlusNormal"/>
            </w:pPr>
            <w:r>
              <w:t>расширение сферы участия институтов гражданского общества в профилактике коррупции, повышение осведомленности граждан об антикоррупционных мерах, реализуемых государственными органами края и органами МСУ;</w:t>
            </w:r>
          </w:p>
          <w:p w:rsidR="00293429" w:rsidRDefault="00293429">
            <w:pPr>
              <w:pStyle w:val="ConsPlusNormal"/>
            </w:pPr>
            <w:r>
              <w:t>формирование выводов о достаточности и эффективности принимаемых мер по профилактике коррупции в крае</w:t>
            </w:r>
          </w:p>
        </w:tc>
      </w:tr>
      <w:tr w:rsidR="00293429">
        <w:tblPrEx>
          <w:tblBorders>
            <w:insideH w:val="nil"/>
          </w:tblBorders>
        </w:tblPrEx>
        <w:tc>
          <w:tcPr>
            <w:tcW w:w="9070" w:type="dxa"/>
            <w:gridSpan w:val="3"/>
            <w:tcBorders>
              <w:top w:val="nil"/>
            </w:tcBorders>
          </w:tcPr>
          <w:p w:rsidR="00293429" w:rsidRDefault="00293429">
            <w:pPr>
              <w:pStyle w:val="ConsPlusNormal"/>
              <w:jc w:val="both"/>
            </w:pPr>
            <w:r>
              <w:lastRenderedPageBreak/>
              <w:t xml:space="preserve">(в ред. </w:t>
            </w:r>
            <w:hyperlink r:id="rId16" w:history="1">
              <w:r>
                <w:rPr>
                  <w:color w:val="0000FF"/>
                </w:rPr>
                <w:t>Указа</w:t>
              </w:r>
            </w:hyperlink>
            <w:r>
              <w:t xml:space="preserve"> Губернатора Красноярского края от 15.06.2018 N 163-уг)</w:t>
            </w:r>
          </w:p>
        </w:tc>
      </w:tr>
      <w:tr w:rsidR="00293429">
        <w:tc>
          <w:tcPr>
            <w:tcW w:w="510" w:type="dxa"/>
          </w:tcPr>
          <w:p w:rsidR="00293429" w:rsidRDefault="00293429">
            <w:pPr>
              <w:pStyle w:val="ConsPlusNormal"/>
            </w:pPr>
            <w:r>
              <w:t>1.4</w:t>
            </w:r>
          </w:p>
        </w:tc>
        <w:tc>
          <w:tcPr>
            <w:tcW w:w="2891" w:type="dxa"/>
          </w:tcPr>
          <w:p w:rsidR="00293429" w:rsidRDefault="00293429">
            <w:pPr>
              <w:pStyle w:val="ConsPlusNormal"/>
            </w:pPr>
            <w:r>
              <w:t>Государственные органы края, осуществляющие контроль за выполнением мер противодействия коррупции Программы</w:t>
            </w:r>
          </w:p>
        </w:tc>
        <w:tc>
          <w:tcPr>
            <w:tcW w:w="5669" w:type="dxa"/>
          </w:tcPr>
          <w:p w:rsidR="00293429" w:rsidRDefault="00293429">
            <w:pPr>
              <w:pStyle w:val="ConsPlusNormal"/>
            </w:pPr>
            <w:r>
              <w:t>Губернатор края,</w:t>
            </w:r>
          </w:p>
          <w:p w:rsidR="00293429" w:rsidRDefault="00293429">
            <w:pPr>
              <w:pStyle w:val="ConsPlusNormal"/>
            </w:pPr>
            <w:r>
              <w:t>Законодательное Собрание края</w:t>
            </w:r>
          </w:p>
        </w:tc>
      </w:tr>
    </w:tbl>
    <w:p w:rsidR="00293429" w:rsidRDefault="00293429">
      <w:pPr>
        <w:pStyle w:val="ConsPlusNormal"/>
        <w:jc w:val="both"/>
      </w:pPr>
    </w:p>
    <w:p w:rsidR="00293429" w:rsidRDefault="00293429">
      <w:pPr>
        <w:pStyle w:val="ConsPlusTitle"/>
        <w:jc w:val="center"/>
        <w:outlineLvl w:val="1"/>
      </w:pPr>
      <w:r>
        <w:t>2. МЕРЫ ПРОТИВОДЕЙСТВИЯ КОРРУПЦИИ ПРОГРАММЫ</w:t>
      </w:r>
    </w:p>
    <w:p w:rsidR="00293429" w:rsidRDefault="00293429">
      <w:pPr>
        <w:pStyle w:val="ConsPlusNormal"/>
        <w:jc w:val="both"/>
      </w:pPr>
    </w:p>
    <w:p w:rsidR="00293429" w:rsidRDefault="00293429">
      <w:pPr>
        <w:sectPr w:rsidR="00293429" w:rsidSect="00DC20E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464"/>
        <w:gridCol w:w="2134"/>
        <w:gridCol w:w="2959"/>
        <w:gridCol w:w="2324"/>
      </w:tblGrid>
      <w:tr w:rsidR="00293429">
        <w:tc>
          <w:tcPr>
            <w:tcW w:w="544" w:type="dxa"/>
          </w:tcPr>
          <w:p w:rsidR="00293429" w:rsidRDefault="00293429">
            <w:pPr>
              <w:pStyle w:val="ConsPlusNormal"/>
              <w:jc w:val="center"/>
            </w:pPr>
            <w:r>
              <w:lastRenderedPageBreak/>
              <w:t>N п/п</w:t>
            </w:r>
          </w:p>
        </w:tc>
        <w:tc>
          <w:tcPr>
            <w:tcW w:w="2464" w:type="dxa"/>
          </w:tcPr>
          <w:p w:rsidR="00293429" w:rsidRDefault="00293429">
            <w:pPr>
              <w:pStyle w:val="ConsPlusNormal"/>
              <w:jc w:val="center"/>
            </w:pPr>
            <w:r>
              <w:t>Меры противодействия коррупции</w:t>
            </w:r>
          </w:p>
        </w:tc>
        <w:tc>
          <w:tcPr>
            <w:tcW w:w="2134" w:type="dxa"/>
          </w:tcPr>
          <w:p w:rsidR="00293429" w:rsidRDefault="00293429">
            <w:pPr>
              <w:pStyle w:val="ConsPlusNormal"/>
              <w:jc w:val="center"/>
            </w:pPr>
            <w:r>
              <w:t>Срок исполнения</w:t>
            </w:r>
          </w:p>
        </w:tc>
        <w:tc>
          <w:tcPr>
            <w:tcW w:w="2959" w:type="dxa"/>
          </w:tcPr>
          <w:p w:rsidR="00293429" w:rsidRDefault="00293429">
            <w:pPr>
              <w:pStyle w:val="ConsPlusNormal"/>
              <w:jc w:val="center"/>
            </w:pPr>
            <w:r>
              <w:t>Исполнители</w:t>
            </w:r>
          </w:p>
        </w:tc>
        <w:tc>
          <w:tcPr>
            <w:tcW w:w="2324" w:type="dxa"/>
          </w:tcPr>
          <w:p w:rsidR="00293429" w:rsidRDefault="00293429">
            <w:pPr>
              <w:pStyle w:val="ConsPlusNormal"/>
              <w:jc w:val="center"/>
            </w:pPr>
            <w:r>
              <w:t>Ожидаемый результат от реализованных мер</w:t>
            </w:r>
          </w:p>
        </w:tc>
      </w:tr>
      <w:tr w:rsidR="00293429">
        <w:tc>
          <w:tcPr>
            <w:tcW w:w="544" w:type="dxa"/>
          </w:tcPr>
          <w:p w:rsidR="00293429" w:rsidRDefault="00293429">
            <w:pPr>
              <w:pStyle w:val="ConsPlusNormal"/>
              <w:jc w:val="center"/>
            </w:pPr>
            <w:r>
              <w:t>1</w:t>
            </w:r>
          </w:p>
        </w:tc>
        <w:tc>
          <w:tcPr>
            <w:tcW w:w="2464" w:type="dxa"/>
          </w:tcPr>
          <w:p w:rsidR="00293429" w:rsidRDefault="00293429">
            <w:pPr>
              <w:pStyle w:val="ConsPlusNormal"/>
              <w:jc w:val="center"/>
            </w:pPr>
            <w:r>
              <w:t>2</w:t>
            </w:r>
          </w:p>
        </w:tc>
        <w:tc>
          <w:tcPr>
            <w:tcW w:w="2134" w:type="dxa"/>
          </w:tcPr>
          <w:p w:rsidR="00293429" w:rsidRDefault="00293429">
            <w:pPr>
              <w:pStyle w:val="ConsPlusNormal"/>
              <w:jc w:val="center"/>
            </w:pPr>
            <w:r>
              <w:t>3</w:t>
            </w:r>
          </w:p>
        </w:tc>
        <w:tc>
          <w:tcPr>
            <w:tcW w:w="2959" w:type="dxa"/>
          </w:tcPr>
          <w:p w:rsidR="00293429" w:rsidRDefault="00293429">
            <w:pPr>
              <w:pStyle w:val="ConsPlusNormal"/>
              <w:jc w:val="center"/>
            </w:pPr>
            <w:r>
              <w:t>4</w:t>
            </w:r>
          </w:p>
        </w:tc>
        <w:tc>
          <w:tcPr>
            <w:tcW w:w="2324" w:type="dxa"/>
          </w:tcPr>
          <w:p w:rsidR="00293429" w:rsidRDefault="00293429">
            <w:pPr>
              <w:pStyle w:val="ConsPlusNormal"/>
              <w:jc w:val="center"/>
            </w:pPr>
            <w:r>
              <w:t>5</w:t>
            </w:r>
          </w:p>
        </w:tc>
      </w:tr>
      <w:tr w:rsidR="00293429">
        <w:tc>
          <w:tcPr>
            <w:tcW w:w="544" w:type="dxa"/>
          </w:tcPr>
          <w:p w:rsidR="00293429" w:rsidRDefault="00293429">
            <w:pPr>
              <w:pStyle w:val="ConsPlusNormal"/>
            </w:pPr>
          </w:p>
        </w:tc>
        <w:tc>
          <w:tcPr>
            <w:tcW w:w="9881" w:type="dxa"/>
            <w:gridSpan w:val="4"/>
          </w:tcPr>
          <w:p w:rsidR="00293429" w:rsidRDefault="00293429">
            <w:pPr>
              <w:pStyle w:val="ConsPlusNormal"/>
            </w:pPr>
            <w:r>
              <w:t>Цели:</w:t>
            </w:r>
          </w:p>
          <w:p w:rsidR="00293429" w:rsidRDefault="00293429">
            <w:pPr>
              <w:pStyle w:val="ConsPlusNormal"/>
            </w:pPr>
            <w:r>
              <w:t>снижение уровня коррупции в государственных органах края и органах МСУ, краевых государственных учреждениях и краевых унитарных предприятиях;</w:t>
            </w:r>
          </w:p>
          <w:p w:rsidR="00293429" w:rsidRDefault="00293429">
            <w:pPr>
              <w:pStyle w:val="ConsPlusNormal"/>
            </w:pPr>
            <w:r>
              <w:t>популяризация в обществе антикоррупционных стандартов поведения</w:t>
            </w:r>
          </w:p>
        </w:tc>
      </w:tr>
      <w:tr w:rsidR="00293429">
        <w:tc>
          <w:tcPr>
            <w:tcW w:w="544" w:type="dxa"/>
          </w:tcPr>
          <w:p w:rsidR="00293429" w:rsidRDefault="00293429">
            <w:pPr>
              <w:pStyle w:val="ConsPlusNormal"/>
            </w:pPr>
            <w:r>
              <w:t>1</w:t>
            </w:r>
          </w:p>
        </w:tc>
        <w:tc>
          <w:tcPr>
            <w:tcW w:w="2464" w:type="dxa"/>
          </w:tcPr>
          <w:p w:rsidR="00293429" w:rsidRDefault="00293429">
            <w:pPr>
              <w:pStyle w:val="ConsPlusNormal"/>
              <w:outlineLvl w:val="2"/>
            </w:pPr>
            <w:r>
              <w:t>Задача 1. Нормативное правовое обеспечение антикоррупционной деятельности государственных органов края и органов МСУ</w:t>
            </w:r>
          </w:p>
        </w:tc>
        <w:tc>
          <w:tcPr>
            <w:tcW w:w="2134" w:type="dxa"/>
          </w:tcPr>
          <w:p w:rsidR="00293429" w:rsidRDefault="00293429">
            <w:pPr>
              <w:pStyle w:val="ConsPlusNormal"/>
            </w:pPr>
          </w:p>
        </w:tc>
        <w:tc>
          <w:tcPr>
            <w:tcW w:w="2959" w:type="dxa"/>
          </w:tcPr>
          <w:p w:rsidR="00293429" w:rsidRDefault="00293429">
            <w:pPr>
              <w:pStyle w:val="ConsPlusNormal"/>
            </w:pPr>
          </w:p>
        </w:tc>
        <w:tc>
          <w:tcPr>
            <w:tcW w:w="2324" w:type="dxa"/>
          </w:tcPr>
          <w:p w:rsidR="00293429" w:rsidRDefault="00293429">
            <w:pPr>
              <w:pStyle w:val="ConsPlusNormal"/>
            </w:pPr>
            <w:r>
              <w:t>принятие нормативных правовых актов, способствующих минимизации коррупционных проявлений в государственных органах края и органах МСУ</w:t>
            </w:r>
          </w:p>
        </w:tc>
      </w:tr>
      <w:tr w:rsidR="00293429">
        <w:tc>
          <w:tcPr>
            <w:tcW w:w="544" w:type="dxa"/>
          </w:tcPr>
          <w:p w:rsidR="00293429" w:rsidRDefault="00293429">
            <w:pPr>
              <w:pStyle w:val="ConsPlusNormal"/>
            </w:pPr>
          </w:p>
        </w:tc>
        <w:tc>
          <w:tcPr>
            <w:tcW w:w="2464" w:type="dxa"/>
          </w:tcPr>
          <w:p w:rsidR="00293429" w:rsidRDefault="00293429">
            <w:pPr>
              <w:pStyle w:val="ConsPlusNormal"/>
            </w:pPr>
            <w:r>
              <w:t>в том числе:</w:t>
            </w:r>
          </w:p>
        </w:tc>
        <w:tc>
          <w:tcPr>
            <w:tcW w:w="2134" w:type="dxa"/>
          </w:tcPr>
          <w:p w:rsidR="00293429" w:rsidRDefault="00293429">
            <w:pPr>
              <w:pStyle w:val="ConsPlusNormal"/>
            </w:pPr>
          </w:p>
        </w:tc>
        <w:tc>
          <w:tcPr>
            <w:tcW w:w="2959" w:type="dxa"/>
          </w:tcPr>
          <w:p w:rsidR="00293429" w:rsidRDefault="00293429">
            <w:pPr>
              <w:pStyle w:val="ConsPlusNormal"/>
            </w:pPr>
          </w:p>
        </w:tc>
        <w:tc>
          <w:tcPr>
            <w:tcW w:w="2324" w:type="dxa"/>
          </w:tcPr>
          <w:p w:rsidR="00293429" w:rsidRDefault="00293429">
            <w:pPr>
              <w:pStyle w:val="ConsPlusNormal"/>
            </w:pPr>
          </w:p>
        </w:tc>
      </w:tr>
      <w:tr w:rsidR="00293429">
        <w:tblPrEx>
          <w:tblBorders>
            <w:insideH w:val="nil"/>
          </w:tblBorders>
        </w:tblPrEx>
        <w:tc>
          <w:tcPr>
            <w:tcW w:w="544" w:type="dxa"/>
            <w:tcBorders>
              <w:bottom w:val="nil"/>
            </w:tcBorders>
          </w:tcPr>
          <w:p w:rsidR="00293429" w:rsidRDefault="00293429">
            <w:pPr>
              <w:pStyle w:val="ConsPlusNormal"/>
            </w:pPr>
            <w:r>
              <w:t>1.1</w:t>
            </w:r>
          </w:p>
        </w:tc>
        <w:tc>
          <w:tcPr>
            <w:tcW w:w="2464" w:type="dxa"/>
            <w:tcBorders>
              <w:bottom w:val="nil"/>
            </w:tcBorders>
          </w:tcPr>
          <w:p w:rsidR="00293429" w:rsidRDefault="00293429">
            <w:pPr>
              <w:pStyle w:val="ConsPlusNormal"/>
            </w:pPr>
            <w:r>
              <w:t xml:space="preserve">Мера 1. Осуществление антикоррупционной экспертизы проектов законов края, проектов нормативных правовых актов Губернатора края, Правительства края, иных органов исполнительной власти края, Администрации Губернатора края, а также законов края, </w:t>
            </w:r>
            <w:r>
              <w:lastRenderedPageBreak/>
              <w:t>нормативных правовых актов Губернатора края, Правительства края, иных органов исполнительной власти края, Администрации Губернатора края</w:t>
            </w:r>
          </w:p>
        </w:tc>
        <w:tc>
          <w:tcPr>
            <w:tcW w:w="2134" w:type="dxa"/>
            <w:tcBorders>
              <w:bottom w:val="nil"/>
            </w:tcBorders>
          </w:tcPr>
          <w:p w:rsidR="00293429" w:rsidRDefault="00293429">
            <w:pPr>
              <w:pStyle w:val="ConsPlusNormal"/>
            </w:pPr>
            <w:r>
              <w:lastRenderedPageBreak/>
              <w:t>при проведении правовой экспертизы проектов нормативных правовых актов края, а также при проведении мониторинга применения нормативных правовых актов края</w:t>
            </w:r>
          </w:p>
        </w:tc>
        <w:tc>
          <w:tcPr>
            <w:tcW w:w="2959" w:type="dxa"/>
            <w:tcBorders>
              <w:bottom w:val="nil"/>
            </w:tcBorders>
          </w:tcPr>
          <w:p w:rsidR="00293429" w:rsidRDefault="00293429">
            <w:pPr>
              <w:pStyle w:val="ConsPlusNormal"/>
            </w:pPr>
            <w:r>
              <w:t>правовое управление Губернатора края, экспертно-аналитическое управление Губернатора края, органы исполнительной власти края</w:t>
            </w:r>
          </w:p>
        </w:tc>
        <w:tc>
          <w:tcPr>
            <w:tcW w:w="2324" w:type="dxa"/>
            <w:tcBorders>
              <w:bottom w:val="nil"/>
            </w:tcBorders>
          </w:tcPr>
          <w:p w:rsidR="00293429" w:rsidRDefault="00293429">
            <w:pPr>
              <w:pStyle w:val="ConsPlusNormal"/>
            </w:pPr>
            <w:r>
              <w:t>устранение коррупциогенных факторов из текстов проектов нормативных правовых актов края и нормативных правовых актов края</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1.1 в ред. </w:t>
            </w:r>
            <w:hyperlink r:id="rId17"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1.2</w:t>
            </w:r>
          </w:p>
        </w:tc>
        <w:tc>
          <w:tcPr>
            <w:tcW w:w="2464" w:type="dxa"/>
            <w:tcBorders>
              <w:bottom w:val="nil"/>
            </w:tcBorders>
          </w:tcPr>
          <w:p w:rsidR="00293429" w:rsidRDefault="00293429">
            <w:pPr>
              <w:pStyle w:val="ConsPlusNormal"/>
            </w:pPr>
            <w:r>
              <w:t>Мера 2. Направление нормативных правовых актов органов исполнительной власти края в Управление Министерства юстиции Российской Федерации по краю и в прокуратуру края для рассмотрения на соответствие требованиям законодательства Российской Федерации и проведения антикоррупционной экспертизы</w:t>
            </w:r>
          </w:p>
        </w:tc>
        <w:tc>
          <w:tcPr>
            <w:tcW w:w="2134" w:type="dxa"/>
            <w:tcBorders>
              <w:bottom w:val="nil"/>
            </w:tcBorders>
          </w:tcPr>
          <w:p w:rsidR="00293429" w:rsidRDefault="00293429">
            <w:pPr>
              <w:pStyle w:val="ConsPlusNormal"/>
            </w:pPr>
            <w:r>
              <w:t>в сроки, установленные федеральным законодательством</w:t>
            </w:r>
          </w:p>
        </w:tc>
        <w:tc>
          <w:tcPr>
            <w:tcW w:w="2959" w:type="dxa"/>
            <w:tcBorders>
              <w:bottom w:val="nil"/>
            </w:tcBorders>
          </w:tcPr>
          <w:p w:rsidR="00293429" w:rsidRDefault="00293429">
            <w:pPr>
              <w:pStyle w:val="ConsPlusNormal"/>
            </w:pPr>
            <w:r>
              <w:t>органы исполнительной власти края</w:t>
            </w:r>
          </w:p>
        </w:tc>
        <w:tc>
          <w:tcPr>
            <w:tcW w:w="2324" w:type="dxa"/>
            <w:tcBorders>
              <w:bottom w:val="nil"/>
            </w:tcBorders>
          </w:tcPr>
          <w:p w:rsidR="00293429" w:rsidRDefault="00293429">
            <w:pPr>
              <w:pStyle w:val="ConsPlusNormal"/>
            </w:pPr>
            <w:r>
              <w:t>устранение коррупциогенных факторов из текстов нормативных правовых актов края</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1.2 в ред. </w:t>
            </w:r>
            <w:hyperlink r:id="rId18"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1.3</w:t>
            </w:r>
          </w:p>
        </w:tc>
        <w:tc>
          <w:tcPr>
            <w:tcW w:w="2464" w:type="dxa"/>
            <w:tcBorders>
              <w:bottom w:val="nil"/>
            </w:tcBorders>
          </w:tcPr>
          <w:p w:rsidR="00293429" w:rsidRDefault="00293429">
            <w:pPr>
              <w:pStyle w:val="ConsPlusNormal"/>
            </w:pPr>
            <w:r>
              <w:t xml:space="preserve">Мера 3. Рассмотрение вопросов правоприменительной практики по результатам вступивших </w:t>
            </w:r>
            <w:r>
              <w:lastRenderedPageBreak/>
              <w:t>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края и их должностных лиц</w:t>
            </w:r>
          </w:p>
        </w:tc>
        <w:tc>
          <w:tcPr>
            <w:tcW w:w="2134" w:type="dxa"/>
            <w:tcBorders>
              <w:bottom w:val="nil"/>
            </w:tcBorders>
          </w:tcPr>
          <w:p w:rsidR="00293429" w:rsidRDefault="00293429">
            <w:pPr>
              <w:pStyle w:val="ConsPlusNormal"/>
            </w:pPr>
            <w:r>
              <w:lastRenderedPageBreak/>
              <w:t>не реже одного раза в квартал</w:t>
            </w:r>
          </w:p>
        </w:tc>
        <w:tc>
          <w:tcPr>
            <w:tcW w:w="2959" w:type="dxa"/>
            <w:tcBorders>
              <w:bottom w:val="nil"/>
            </w:tcBorders>
          </w:tcPr>
          <w:p w:rsidR="00293429" w:rsidRDefault="00293429">
            <w:pPr>
              <w:pStyle w:val="ConsPlusNormal"/>
            </w:pPr>
            <w:r>
              <w:t>органы исполнительной власти края, правовое управление Губернатора края</w:t>
            </w:r>
          </w:p>
        </w:tc>
        <w:tc>
          <w:tcPr>
            <w:tcW w:w="2324" w:type="dxa"/>
            <w:tcBorders>
              <w:bottom w:val="nil"/>
            </w:tcBorders>
          </w:tcPr>
          <w:p w:rsidR="00293429" w:rsidRDefault="00293429">
            <w:pPr>
              <w:pStyle w:val="ConsPlusNormal"/>
            </w:pPr>
            <w:r>
              <w:t xml:space="preserve">принятие мер по предупреждению и устранению причин выявленных нарушений; </w:t>
            </w:r>
            <w:r>
              <w:lastRenderedPageBreak/>
              <w:t xml:space="preserve">исполнение </w:t>
            </w:r>
            <w:hyperlink r:id="rId19" w:history="1">
              <w:r>
                <w:rPr>
                  <w:color w:val="0000FF"/>
                </w:rPr>
                <w:t>пункта 2.1 статьи 6</w:t>
              </w:r>
            </w:hyperlink>
            <w:r>
              <w:t xml:space="preserve"> Закона N 273-ФЗ</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1.3 в ред. </w:t>
            </w:r>
            <w:hyperlink r:id="rId20"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2</w:t>
            </w:r>
          </w:p>
        </w:tc>
        <w:tc>
          <w:tcPr>
            <w:tcW w:w="2464" w:type="dxa"/>
            <w:tcBorders>
              <w:bottom w:val="nil"/>
            </w:tcBorders>
          </w:tcPr>
          <w:p w:rsidR="00293429" w:rsidRDefault="00293429">
            <w:pPr>
              <w:pStyle w:val="ConsPlusNormal"/>
              <w:outlineLvl w:val="2"/>
            </w:pPr>
            <w:r>
              <w:t>Задача 2. Профилактика коррупции на государственной гражданской службе и муниципальной службе</w:t>
            </w:r>
          </w:p>
        </w:tc>
        <w:tc>
          <w:tcPr>
            <w:tcW w:w="2134" w:type="dxa"/>
            <w:tcBorders>
              <w:bottom w:val="nil"/>
            </w:tcBorders>
          </w:tcPr>
          <w:p w:rsidR="00293429" w:rsidRDefault="00293429">
            <w:pPr>
              <w:pStyle w:val="ConsPlusNormal"/>
            </w:pPr>
          </w:p>
        </w:tc>
        <w:tc>
          <w:tcPr>
            <w:tcW w:w="2959" w:type="dxa"/>
            <w:tcBorders>
              <w:bottom w:val="nil"/>
            </w:tcBorders>
          </w:tcPr>
          <w:p w:rsidR="00293429" w:rsidRDefault="00293429">
            <w:pPr>
              <w:pStyle w:val="ConsPlusNormal"/>
            </w:pPr>
          </w:p>
        </w:tc>
        <w:tc>
          <w:tcPr>
            <w:tcW w:w="2324" w:type="dxa"/>
            <w:tcBorders>
              <w:bottom w:val="nil"/>
            </w:tcBorders>
          </w:tcPr>
          <w:p w:rsidR="00293429" w:rsidRDefault="00293429">
            <w:pPr>
              <w:pStyle w:val="ConsPlusNormal"/>
            </w:pPr>
            <w:r>
              <w:t xml:space="preserve">реализация положений </w:t>
            </w:r>
            <w:hyperlink r:id="rId21" w:history="1">
              <w:r>
                <w:rPr>
                  <w:color w:val="0000FF"/>
                </w:rPr>
                <w:t>Закона</w:t>
              </w:r>
            </w:hyperlink>
            <w:r>
              <w:t xml:space="preserve"> N 273-ФЗ и </w:t>
            </w:r>
            <w:hyperlink r:id="rId22" w:history="1">
              <w:r>
                <w:rPr>
                  <w:color w:val="0000FF"/>
                </w:rPr>
                <w:t>Закона</w:t>
              </w:r>
            </w:hyperlink>
            <w:r>
              <w:t xml:space="preserve"> N 64-ФЗ в части применения мер по профилактике коррупции в государственных органах края и органах МСУ, повышение мотивации соблюдения государственными гражданскими служащими края и муниципальными служащими ограничений и запретов, связанных с </w:t>
            </w:r>
            <w:r>
              <w:lastRenderedPageBreak/>
              <w:t>прохождением государственной гражданской службы и муниципальной службы в крае</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2 в ред. </w:t>
            </w:r>
            <w:hyperlink r:id="rId23" w:history="1">
              <w:r>
                <w:rPr>
                  <w:color w:val="0000FF"/>
                </w:rPr>
                <w:t>Указа</w:t>
              </w:r>
            </w:hyperlink>
            <w:r>
              <w:t xml:space="preserve"> Губернатора Красноярского края от 15.06.2018 N 163-уг)</w:t>
            </w:r>
          </w:p>
        </w:tc>
      </w:tr>
      <w:tr w:rsidR="00293429">
        <w:tc>
          <w:tcPr>
            <w:tcW w:w="544" w:type="dxa"/>
          </w:tcPr>
          <w:p w:rsidR="00293429" w:rsidRDefault="00293429">
            <w:pPr>
              <w:pStyle w:val="ConsPlusNormal"/>
            </w:pPr>
          </w:p>
        </w:tc>
        <w:tc>
          <w:tcPr>
            <w:tcW w:w="2464" w:type="dxa"/>
          </w:tcPr>
          <w:p w:rsidR="00293429" w:rsidRDefault="00293429">
            <w:pPr>
              <w:pStyle w:val="ConsPlusNormal"/>
            </w:pPr>
            <w:r>
              <w:t>в том числе:</w:t>
            </w:r>
          </w:p>
        </w:tc>
        <w:tc>
          <w:tcPr>
            <w:tcW w:w="2134" w:type="dxa"/>
          </w:tcPr>
          <w:p w:rsidR="00293429" w:rsidRDefault="00293429">
            <w:pPr>
              <w:pStyle w:val="ConsPlusNormal"/>
            </w:pPr>
          </w:p>
        </w:tc>
        <w:tc>
          <w:tcPr>
            <w:tcW w:w="2959" w:type="dxa"/>
          </w:tcPr>
          <w:p w:rsidR="00293429" w:rsidRDefault="00293429">
            <w:pPr>
              <w:pStyle w:val="ConsPlusNormal"/>
            </w:pPr>
          </w:p>
        </w:tc>
        <w:tc>
          <w:tcPr>
            <w:tcW w:w="2324" w:type="dxa"/>
          </w:tcPr>
          <w:p w:rsidR="00293429" w:rsidRDefault="00293429">
            <w:pPr>
              <w:pStyle w:val="ConsPlusNormal"/>
            </w:pPr>
          </w:p>
        </w:tc>
      </w:tr>
      <w:tr w:rsidR="00293429">
        <w:tblPrEx>
          <w:tblBorders>
            <w:insideH w:val="nil"/>
          </w:tblBorders>
        </w:tblPrEx>
        <w:tc>
          <w:tcPr>
            <w:tcW w:w="544" w:type="dxa"/>
            <w:tcBorders>
              <w:bottom w:val="nil"/>
            </w:tcBorders>
          </w:tcPr>
          <w:p w:rsidR="00293429" w:rsidRDefault="00293429">
            <w:pPr>
              <w:pStyle w:val="ConsPlusNormal"/>
            </w:pPr>
            <w:r>
              <w:t>2.1</w:t>
            </w:r>
          </w:p>
        </w:tc>
        <w:tc>
          <w:tcPr>
            <w:tcW w:w="2464" w:type="dxa"/>
            <w:tcBorders>
              <w:bottom w:val="nil"/>
            </w:tcBorders>
          </w:tcPr>
          <w:p w:rsidR="00293429" w:rsidRDefault="00293429">
            <w:pPr>
              <w:pStyle w:val="ConsPlusNormal"/>
            </w:pPr>
            <w:r>
              <w:t>Мера 1. Проведение проверок обстоятельств, препятствующих поступлению граждан на государственную гражданскую службу края в Администрации Губернатора края, аппарате Правительства края и иных органах исполнительной власти края</w:t>
            </w:r>
          </w:p>
        </w:tc>
        <w:tc>
          <w:tcPr>
            <w:tcW w:w="2134" w:type="dxa"/>
            <w:tcBorders>
              <w:bottom w:val="nil"/>
            </w:tcBorders>
          </w:tcPr>
          <w:p w:rsidR="00293429" w:rsidRDefault="00293429">
            <w:pPr>
              <w:pStyle w:val="ConsPlusNormal"/>
            </w:pPr>
            <w:r>
              <w:t>при поступлении граждан на государственную гражданскую службу края</w:t>
            </w:r>
          </w:p>
        </w:tc>
        <w:tc>
          <w:tcPr>
            <w:tcW w:w="2959" w:type="dxa"/>
            <w:tcBorders>
              <w:bottom w:val="nil"/>
            </w:tcBorders>
          </w:tcPr>
          <w:p w:rsidR="00293429" w:rsidRDefault="00293429">
            <w:pPr>
              <w:pStyle w:val="ConsPlusNormal"/>
            </w:pPr>
            <w:r>
              <w:t>управление кадров и государственной службы Губернатора края (далее - Управление кадров), управление Губернатора края по безопасности, профилактике коррупционных и иных правонарушений (далее - Управление по безопасности), органы исполнительной власти края</w:t>
            </w:r>
          </w:p>
        </w:tc>
        <w:tc>
          <w:tcPr>
            <w:tcW w:w="2324" w:type="dxa"/>
            <w:tcBorders>
              <w:bottom w:val="nil"/>
            </w:tcBorders>
          </w:tcPr>
          <w:p w:rsidR="00293429" w:rsidRDefault="00293429">
            <w:pPr>
              <w:pStyle w:val="ConsPlusNormal"/>
            </w:pPr>
            <w:r>
              <w:t>подтверждение либо опровержение информации об обстоятельствах, препятствующих поступлению граждан на государственную гражданскую службу края</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2.1 в ред. </w:t>
            </w:r>
            <w:hyperlink r:id="rId24"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2.2</w:t>
            </w:r>
          </w:p>
        </w:tc>
        <w:tc>
          <w:tcPr>
            <w:tcW w:w="2464" w:type="dxa"/>
            <w:tcBorders>
              <w:bottom w:val="nil"/>
            </w:tcBorders>
          </w:tcPr>
          <w:p w:rsidR="00293429" w:rsidRDefault="00293429">
            <w:pPr>
              <w:pStyle w:val="ConsPlusNormal"/>
            </w:pPr>
            <w:r>
              <w:t xml:space="preserve">Мера 2. Проведение разъяснительной работы в государственных органах края и органах МСУ о необходимости соблюдения ограничений, запретов, установленных в целях противодействия </w:t>
            </w:r>
            <w:r>
              <w:lastRenderedPageBreak/>
              <w:t>коррупции, в том числе запретов, касающихся получения подарков, а также замещения должностей в организациях и (или) выполнения работ (оказания услуг) на условиях гражданско-правовых договоров, если отдельные функции государственного управления данными организациями входили в должностные обязанности государственных гражданских служащих края (муниципальных служащих), без согласия комиссий по соблюдению требований к служебному поведению государственных гражданских служащих края (муниципальных служащих) и урегулированию конфликта интересов</w:t>
            </w:r>
          </w:p>
        </w:tc>
        <w:tc>
          <w:tcPr>
            <w:tcW w:w="2134" w:type="dxa"/>
            <w:tcBorders>
              <w:bottom w:val="nil"/>
            </w:tcBorders>
          </w:tcPr>
          <w:p w:rsidR="00293429" w:rsidRDefault="00293429">
            <w:pPr>
              <w:pStyle w:val="ConsPlusNormal"/>
            </w:pPr>
            <w:r>
              <w:lastRenderedPageBreak/>
              <w:t>не менее одного раза в год</w:t>
            </w:r>
          </w:p>
        </w:tc>
        <w:tc>
          <w:tcPr>
            <w:tcW w:w="2959" w:type="dxa"/>
            <w:tcBorders>
              <w:bottom w:val="nil"/>
            </w:tcBorders>
          </w:tcPr>
          <w:p w:rsidR="00293429" w:rsidRDefault="00293429">
            <w:pPr>
              <w:pStyle w:val="ConsPlusNormal"/>
            </w:pPr>
            <w:r>
              <w:t xml:space="preserve">государственные органы края, отдел по профилактике коррупционных и иных правонарушений Управления по безопасности (далее - Отдел по профилактике), управление территориальной политики Губернатора края (далее - Управление территориальной политики), </w:t>
            </w:r>
            <w:r>
              <w:lastRenderedPageBreak/>
              <w:t>Управление кадров</w:t>
            </w:r>
          </w:p>
        </w:tc>
        <w:tc>
          <w:tcPr>
            <w:tcW w:w="2324" w:type="dxa"/>
            <w:tcBorders>
              <w:bottom w:val="nil"/>
            </w:tcBorders>
          </w:tcPr>
          <w:p w:rsidR="00293429" w:rsidRDefault="00293429">
            <w:pPr>
              <w:pStyle w:val="ConsPlusNormal"/>
            </w:pPr>
            <w:r>
              <w:lastRenderedPageBreak/>
              <w:t xml:space="preserve">минимизация коррупционных проявлений в государственных органах края и органах МСУ, формирование в государственных органах края и органах МСУ негативного отношения к дарению </w:t>
            </w:r>
            <w:r>
              <w:lastRenderedPageBreak/>
              <w:t>подарков должностным лицам в связи с их должностным положением или в связи с исполнением ими служебных (должностных) обязанностей</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2.2 в ред. </w:t>
            </w:r>
            <w:hyperlink r:id="rId25"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lastRenderedPageBreak/>
              <w:t>2.3</w:t>
            </w:r>
          </w:p>
        </w:tc>
        <w:tc>
          <w:tcPr>
            <w:tcW w:w="2464" w:type="dxa"/>
            <w:tcBorders>
              <w:bottom w:val="nil"/>
            </w:tcBorders>
          </w:tcPr>
          <w:p w:rsidR="00293429" w:rsidRDefault="00293429">
            <w:pPr>
              <w:pStyle w:val="ConsPlusNormal"/>
            </w:pPr>
            <w:r>
              <w:t>Мера 3. Проведение разъяснительной работы с членами Правительства края, полномочным представителем Губернатора края в Законодательном Собрании края, государственными гражданскими служащими края, лицами, замещающими муниципальные должности, и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134" w:type="dxa"/>
            <w:tcBorders>
              <w:bottom w:val="nil"/>
            </w:tcBorders>
          </w:tcPr>
          <w:p w:rsidR="00293429" w:rsidRDefault="00293429">
            <w:pPr>
              <w:pStyle w:val="ConsPlusNormal"/>
            </w:pPr>
            <w:r>
              <w:t>не менее одного раза в год</w:t>
            </w:r>
          </w:p>
        </w:tc>
        <w:tc>
          <w:tcPr>
            <w:tcW w:w="2959" w:type="dxa"/>
            <w:tcBorders>
              <w:bottom w:val="nil"/>
            </w:tcBorders>
          </w:tcPr>
          <w:p w:rsidR="00293429" w:rsidRDefault="00293429">
            <w:pPr>
              <w:pStyle w:val="ConsPlusNormal"/>
            </w:pPr>
            <w:r>
              <w:t>государственные органы края, Отдел по профилактике, Управление территориальной политики, Управление кадров</w:t>
            </w:r>
          </w:p>
        </w:tc>
        <w:tc>
          <w:tcPr>
            <w:tcW w:w="2324" w:type="dxa"/>
            <w:tcBorders>
              <w:bottom w:val="nil"/>
            </w:tcBorders>
          </w:tcPr>
          <w:p w:rsidR="00293429" w:rsidRDefault="00293429">
            <w:pPr>
              <w:pStyle w:val="ConsPlusNormal"/>
            </w:pPr>
            <w:r>
              <w:t>минимизация коррупционных проявлений в государственных органах края и органах МСУ</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2.3 в ред. </w:t>
            </w:r>
            <w:hyperlink r:id="rId26" w:history="1">
              <w:r>
                <w:rPr>
                  <w:color w:val="0000FF"/>
                </w:rPr>
                <w:t>Указа</w:t>
              </w:r>
            </w:hyperlink>
            <w:r>
              <w:t xml:space="preserve"> Губернатора Красноярского края от 15.06.2018 N 163-уг)</w:t>
            </w:r>
          </w:p>
        </w:tc>
      </w:tr>
      <w:tr w:rsidR="00293429">
        <w:tc>
          <w:tcPr>
            <w:tcW w:w="544" w:type="dxa"/>
          </w:tcPr>
          <w:p w:rsidR="00293429" w:rsidRDefault="00293429">
            <w:pPr>
              <w:pStyle w:val="ConsPlusNormal"/>
            </w:pPr>
            <w:r>
              <w:t>2.4</w:t>
            </w:r>
          </w:p>
        </w:tc>
        <w:tc>
          <w:tcPr>
            <w:tcW w:w="2464" w:type="dxa"/>
          </w:tcPr>
          <w:p w:rsidR="00293429" w:rsidRDefault="00293429">
            <w:pPr>
              <w:pStyle w:val="ConsPlusNormal"/>
            </w:pPr>
            <w:r>
              <w:t xml:space="preserve">Мера 4. Проведение проверок достоверности и полноты сведений о доходах, об имуществе </w:t>
            </w:r>
            <w:r>
              <w:lastRenderedPageBreak/>
              <w:t>и обязательствах имущественного характера, представленных членами Правительства края, полномочным представителем Губернатора края в Законодательном Собрании края, государственными гражданскими служащими края, лицами, замещающими муниципальные должности, и муниципальными служащими</w:t>
            </w:r>
          </w:p>
        </w:tc>
        <w:tc>
          <w:tcPr>
            <w:tcW w:w="2134" w:type="dxa"/>
          </w:tcPr>
          <w:p w:rsidR="00293429" w:rsidRDefault="00293429">
            <w:pPr>
              <w:pStyle w:val="ConsPlusNormal"/>
            </w:pPr>
            <w:r>
              <w:lastRenderedPageBreak/>
              <w:t xml:space="preserve">не более 90 дней со дня принятия решения о проведении </w:t>
            </w:r>
            <w:r>
              <w:lastRenderedPageBreak/>
              <w:t>проверки</w:t>
            </w:r>
          </w:p>
        </w:tc>
        <w:tc>
          <w:tcPr>
            <w:tcW w:w="2959" w:type="dxa"/>
          </w:tcPr>
          <w:p w:rsidR="00293429" w:rsidRDefault="00293429">
            <w:pPr>
              <w:pStyle w:val="ConsPlusNormal"/>
            </w:pPr>
            <w:r>
              <w:lastRenderedPageBreak/>
              <w:t>Отдел по профилактике, государственные органы края</w:t>
            </w:r>
          </w:p>
        </w:tc>
        <w:tc>
          <w:tcPr>
            <w:tcW w:w="2324" w:type="dxa"/>
          </w:tcPr>
          <w:p w:rsidR="00293429" w:rsidRDefault="00293429">
            <w:pPr>
              <w:pStyle w:val="ConsPlusNormal"/>
            </w:pPr>
            <w:r>
              <w:t xml:space="preserve">повышение мотивации соблюдения лицами, замещающими государственные </w:t>
            </w:r>
            <w:r>
              <w:lastRenderedPageBreak/>
              <w:t xml:space="preserve">должности края, государственными гражданскими служащими края, лицами, замещающими муниципальные должности и муниципальными служащими обязанностей, установленных </w:t>
            </w:r>
            <w:hyperlink r:id="rId27" w:history="1">
              <w:r>
                <w:rPr>
                  <w:color w:val="0000FF"/>
                </w:rPr>
                <w:t>Законом</w:t>
              </w:r>
            </w:hyperlink>
            <w:r>
              <w:t xml:space="preserve"> N 273-ФЗ и </w:t>
            </w:r>
            <w:hyperlink r:id="rId28" w:history="1">
              <w:r>
                <w:rPr>
                  <w:color w:val="0000FF"/>
                </w:rPr>
                <w:t>Законом</w:t>
              </w:r>
            </w:hyperlink>
            <w:r>
              <w:t xml:space="preserve"> N 64-ФЗ</w:t>
            </w:r>
          </w:p>
        </w:tc>
      </w:tr>
      <w:tr w:rsidR="00293429">
        <w:tc>
          <w:tcPr>
            <w:tcW w:w="544" w:type="dxa"/>
          </w:tcPr>
          <w:p w:rsidR="00293429" w:rsidRDefault="00293429">
            <w:pPr>
              <w:pStyle w:val="ConsPlusNormal"/>
            </w:pPr>
            <w:r>
              <w:lastRenderedPageBreak/>
              <w:t>2.5</w:t>
            </w:r>
          </w:p>
        </w:tc>
        <w:tc>
          <w:tcPr>
            <w:tcW w:w="2464" w:type="dxa"/>
          </w:tcPr>
          <w:p w:rsidR="00293429" w:rsidRDefault="00293429">
            <w:pPr>
              <w:pStyle w:val="ConsPlusNormal"/>
            </w:pPr>
            <w:r>
              <w:t xml:space="preserve">Мера 5. Осуществление контроля за расходами лиц, замещающих государственные должности края, для которых федеральными законами не предусмотрено иное, государственных гражданских служащих края, представителем нанимателя для которых являются Губернатор края, первый заместитель </w:t>
            </w:r>
            <w:r>
              <w:lastRenderedPageBreak/>
              <w:t>Губернатора края - председатель Правительства края, первый заместитель Губернатора края - руководитель Администрации Губернатора края, а также в отношении лиц, замещающих муниципальные должности, муниципальных служащих, их супруг (супругов) и несовершеннолетних детей</w:t>
            </w:r>
          </w:p>
        </w:tc>
        <w:tc>
          <w:tcPr>
            <w:tcW w:w="2134" w:type="dxa"/>
          </w:tcPr>
          <w:p w:rsidR="00293429" w:rsidRDefault="00293429">
            <w:pPr>
              <w:pStyle w:val="ConsPlusNormal"/>
            </w:pPr>
            <w:r>
              <w:lastRenderedPageBreak/>
              <w:t>в соответствии с решением об осуществлении контроля</w:t>
            </w:r>
          </w:p>
        </w:tc>
        <w:tc>
          <w:tcPr>
            <w:tcW w:w="2959" w:type="dxa"/>
          </w:tcPr>
          <w:p w:rsidR="00293429" w:rsidRDefault="00293429">
            <w:pPr>
              <w:pStyle w:val="ConsPlusNormal"/>
            </w:pPr>
            <w:r>
              <w:t>Отдел по профилактике</w:t>
            </w:r>
          </w:p>
        </w:tc>
        <w:tc>
          <w:tcPr>
            <w:tcW w:w="2324" w:type="dxa"/>
          </w:tcPr>
          <w:p w:rsidR="00293429" w:rsidRDefault="00293429">
            <w:pPr>
              <w:pStyle w:val="ConsPlusNormal"/>
            </w:pPr>
            <w:r>
              <w:t xml:space="preserve">повышение мотивации соблюдения должностными лицами обязанностей, установленных Федеральным </w:t>
            </w:r>
            <w:hyperlink r:id="rId29"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(далее - Закон N 230-ФЗ)</w:t>
            </w:r>
          </w:p>
        </w:tc>
      </w:tr>
      <w:tr w:rsidR="00293429">
        <w:tblPrEx>
          <w:tblBorders>
            <w:insideH w:val="nil"/>
          </w:tblBorders>
        </w:tblPrEx>
        <w:tc>
          <w:tcPr>
            <w:tcW w:w="544" w:type="dxa"/>
            <w:tcBorders>
              <w:bottom w:val="nil"/>
            </w:tcBorders>
          </w:tcPr>
          <w:p w:rsidR="00293429" w:rsidRDefault="00293429">
            <w:pPr>
              <w:pStyle w:val="ConsPlusNormal"/>
            </w:pPr>
            <w:r>
              <w:lastRenderedPageBreak/>
              <w:t>2.6</w:t>
            </w:r>
          </w:p>
        </w:tc>
        <w:tc>
          <w:tcPr>
            <w:tcW w:w="2464" w:type="dxa"/>
            <w:tcBorders>
              <w:bottom w:val="nil"/>
            </w:tcBorders>
          </w:tcPr>
          <w:p w:rsidR="00293429" w:rsidRDefault="00293429">
            <w:pPr>
              <w:pStyle w:val="ConsPlusNormal"/>
            </w:pPr>
            <w:r>
              <w:t>Мера 6. Осуществление контроля за расходами государственных гражданских служащих края, представителем нанимателя для которых является руководитель органа исполнительной власти края, а также за расходами их супруг (супругов) и несовершеннолетних детей</w:t>
            </w:r>
          </w:p>
        </w:tc>
        <w:tc>
          <w:tcPr>
            <w:tcW w:w="2134" w:type="dxa"/>
            <w:tcBorders>
              <w:bottom w:val="nil"/>
            </w:tcBorders>
          </w:tcPr>
          <w:p w:rsidR="00293429" w:rsidRDefault="00293429">
            <w:pPr>
              <w:pStyle w:val="ConsPlusNormal"/>
            </w:pPr>
            <w:r>
              <w:t>в соответствии с решением об осуществлении контроля</w:t>
            </w:r>
          </w:p>
        </w:tc>
        <w:tc>
          <w:tcPr>
            <w:tcW w:w="2959" w:type="dxa"/>
            <w:tcBorders>
              <w:bottom w:val="nil"/>
            </w:tcBorders>
          </w:tcPr>
          <w:p w:rsidR="00293429" w:rsidRDefault="00293429">
            <w:pPr>
              <w:pStyle w:val="ConsPlusNormal"/>
            </w:pPr>
            <w:r>
              <w:t>подразделения по вопросам государственной службы и кадров органов исполнительной власти края, Отдел по профилактике</w:t>
            </w:r>
          </w:p>
        </w:tc>
        <w:tc>
          <w:tcPr>
            <w:tcW w:w="2324" w:type="dxa"/>
            <w:tcBorders>
              <w:bottom w:val="nil"/>
            </w:tcBorders>
          </w:tcPr>
          <w:p w:rsidR="00293429" w:rsidRDefault="00293429">
            <w:pPr>
              <w:pStyle w:val="ConsPlusNormal"/>
            </w:pPr>
            <w:r>
              <w:t xml:space="preserve">повышение мотивации соблюдения государственными гражданскими служащими края обязанностей, установленных </w:t>
            </w:r>
            <w:hyperlink r:id="rId30" w:history="1">
              <w:r>
                <w:rPr>
                  <w:color w:val="0000FF"/>
                </w:rPr>
                <w:t>Законом</w:t>
              </w:r>
            </w:hyperlink>
            <w:r>
              <w:t xml:space="preserve"> N 230-ФЗ</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2.6 в ред. </w:t>
            </w:r>
            <w:hyperlink r:id="rId31"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lastRenderedPageBreak/>
              <w:t>2.7</w:t>
            </w:r>
          </w:p>
        </w:tc>
        <w:tc>
          <w:tcPr>
            <w:tcW w:w="2464" w:type="dxa"/>
            <w:tcBorders>
              <w:bottom w:val="nil"/>
            </w:tcBorders>
          </w:tcPr>
          <w:p w:rsidR="00293429" w:rsidRDefault="00293429">
            <w:pPr>
              <w:pStyle w:val="ConsPlusNormal"/>
            </w:pPr>
            <w:r>
              <w:t>Мера 7. Проведение проверок соблюдения государственными гражданскими служащими края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в целях противодействия коррупции, в том числе нарушения запретов, касающихся получения подарков, и порядка их сдачи</w:t>
            </w:r>
          </w:p>
        </w:tc>
        <w:tc>
          <w:tcPr>
            <w:tcW w:w="2134" w:type="dxa"/>
            <w:tcBorders>
              <w:bottom w:val="nil"/>
            </w:tcBorders>
          </w:tcPr>
          <w:p w:rsidR="00293429" w:rsidRDefault="00293429">
            <w:pPr>
              <w:pStyle w:val="ConsPlusNormal"/>
            </w:pPr>
            <w:r>
              <w:t>в соответствии с решением о проведении проверки</w:t>
            </w:r>
          </w:p>
        </w:tc>
        <w:tc>
          <w:tcPr>
            <w:tcW w:w="2959" w:type="dxa"/>
            <w:tcBorders>
              <w:bottom w:val="nil"/>
            </w:tcBorders>
          </w:tcPr>
          <w:p w:rsidR="00293429" w:rsidRDefault="00293429">
            <w:pPr>
              <w:pStyle w:val="ConsPlusNormal"/>
            </w:pPr>
            <w:r>
              <w:t>государственные органы края</w:t>
            </w:r>
          </w:p>
        </w:tc>
        <w:tc>
          <w:tcPr>
            <w:tcW w:w="2324" w:type="dxa"/>
            <w:tcBorders>
              <w:bottom w:val="nil"/>
            </w:tcBorders>
          </w:tcPr>
          <w:p w:rsidR="00293429" w:rsidRDefault="00293429">
            <w:pPr>
              <w:pStyle w:val="ConsPlusNormal"/>
            </w:pPr>
            <w:r>
              <w:t>повышение мотивации соблюдения государственными гражданскими служащими края ограничений и запретов, связанных с прохождением государственной гражданской службы;</w:t>
            </w:r>
          </w:p>
          <w:p w:rsidR="00293429" w:rsidRDefault="00293429">
            <w:pPr>
              <w:pStyle w:val="ConsPlusNormal"/>
            </w:pPr>
            <w:r>
              <w:t xml:space="preserve">исполнение </w:t>
            </w:r>
            <w:hyperlink r:id="rId32" w:history="1">
              <w:r>
                <w:rPr>
                  <w:color w:val="0000FF"/>
                </w:rPr>
                <w:t>подпункта "а" пункта 13</w:t>
              </w:r>
            </w:hyperlink>
            <w:r>
              <w:t xml:space="preserve"> Национального плана противодействия коррупции на 2018 - 2020 годы, утвержденного Указом Президента Российской Федерации от 29.06.2018 N 378 (далее - Национальный план 2018 - 2020)</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2.7 в ред. </w:t>
            </w:r>
            <w:hyperlink r:id="rId33" w:history="1">
              <w:r>
                <w:rPr>
                  <w:color w:val="0000FF"/>
                </w:rPr>
                <w:t>Указа</w:t>
              </w:r>
            </w:hyperlink>
            <w:r>
              <w:t xml:space="preserve"> Губернатора Красноярского края от 21.09.2018 N 253-уг)</w:t>
            </w:r>
          </w:p>
        </w:tc>
      </w:tr>
      <w:tr w:rsidR="00293429">
        <w:tblPrEx>
          <w:tblBorders>
            <w:insideH w:val="nil"/>
          </w:tblBorders>
        </w:tblPrEx>
        <w:tc>
          <w:tcPr>
            <w:tcW w:w="544" w:type="dxa"/>
            <w:tcBorders>
              <w:bottom w:val="nil"/>
            </w:tcBorders>
          </w:tcPr>
          <w:p w:rsidR="00293429" w:rsidRDefault="00293429">
            <w:pPr>
              <w:pStyle w:val="ConsPlusNormal"/>
            </w:pPr>
            <w:r>
              <w:t>2.8</w:t>
            </w:r>
          </w:p>
        </w:tc>
        <w:tc>
          <w:tcPr>
            <w:tcW w:w="2464" w:type="dxa"/>
            <w:tcBorders>
              <w:bottom w:val="nil"/>
            </w:tcBorders>
          </w:tcPr>
          <w:p w:rsidR="00293429" w:rsidRDefault="00293429">
            <w:pPr>
              <w:pStyle w:val="ConsPlusNormal"/>
            </w:pPr>
            <w:r>
              <w:t xml:space="preserve">Мера 8. Проведение проверок соблюдения лицами, замещающими государственные должности края, запретов, ограничений и иных требований, </w:t>
            </w:r>
            <w:r>
              <w:lastRenderedPageBreak/>
              <w:t>установленных в целях противодействия коррупции, в том числе об урегулировании конфликта интересов</w:t>
            </w:r>
          </w:p>
        </w:tc>
        <w:tc>
          <w:tcPr>
            <w:tcW w:w="2134" w:type="dxa"/>
            <w:tcBorders>
              <w:bottom w:val="nil"/>
            </w:tcBorders>
          </w:tcPr>
          <w:p w:rsidR="00293429" w:rsidRDefault="00293429">
            <w:pPr>
              <w:pStyle w:val="ConsPlusNormal"/>
            </w:pPr>
            <w:r>
              <w:lastRenderedPageBreak/>
              <w:t>не более 90 дней со дня принятия решения о проведении проверки</w:t>
            </w:r>
          </w:p>
        </w:tc>
        <w:tc>
          <w:tcPr>
            <w:tcW w:w="2959" w:type="dxa"/>
            <w:tcBorders>
              <w:bottom w:val="nil"/>
            </w:tcBorders>
          </w:tcPr>
          <w:p w:rsidR="00293429" w:rsidRDefault="00293429">
            <w:pPr>
              <w:pStyle w:val="ConsPlusNormal"/>
            </w:pPr>
            <w:r>
              <w:t>Отдел по профилактике</w:t>
            </w:r>
          </w:p>
        </w:tc>
        <w:tc>
          <w:tcPr>
            <w:tcW w:w="2324" w:type="dxa"/>
            <w:tcBorders>
              <w:bottom w:val="nil"/>
            </w:tcBorders>
          </w:tcPr>
          <w:p w:rsidR="00293429" w:rsidRDefault="00293429">
            <w:pPr>
              <w:pStyle w:val="ConsPlusNormal"/>
            </w:pPr>
            <w:r>
              <w:t xml:space="preserve">выявление фактов нарушения антикоррупционного законодательства, применение мер юридической ответственности к </w:t>
            </w:r>
            <w:r>
              <w:lastRenderedPageBreak/>
              <w:t>лицам, допустившим нарушения антикоррупционного законодательства;</w:t>
            </w:r>
          </w:p>
          <w:p w:rsidR="00293429" w:rsidRDefault="00293429">
            <w:pPr>
              <w:pStyle w:val="ConsPlusNormal"/>
            </w:pPr>
            <w:r>
              <w:t xml:space="preserve">исполнение </w:t>
            </w:r>
            <w:hyperlink r:id="rId34" w:history="1">
              <w:r>
                <w:rPr>
                  <w:color w:val="0000FF"/>
                </w:rPr>
                <w:t>подпункта "а" пункта 13</w:t>
              </w:r>
            </w:hyperlink>
            <w:r>
              <w:t xml:space="preserve"> Национального плана 2018 - 2020</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2.8 в ред. </w:t>
            </w:r>
            <w:hyperlink r:id="rId35" w:history="1">
              <w:r>
                <w:rPr>
                  <w:color w:val="0000FF"/>
                </w:rPr>
                <w:t>Указа</w:t>
              </w:r>
            </w:hyperlink>
            <w:r>
              <w:t xml:space="preserve"> Губернатора Красноярского края от 21.09.2018 N 253-уг)</w:t>
            </w:r>
          </w:p>
        </w:tc>
      </w:tr>
      <w:tr w:rsidR="00293429">
        <w:tblPrEx>
          <w:tblBorders>
            <w:insideH w:val="nil"/>
          </w:tblBorders>
        </w:tblPrEx>
        <w:tc>
          <w:tcPr>
            <w:tcW w:w="544" w:type="dxa"/>
            <w:tcBorders>
              <w:bottom w:val="nil"/>
            </w:tcBorders>
          </w:tcPr>
          <w:p w:rsidR="00293429" w:rsidRDefault="00293429">
            <w:pPr>
              <w:pStyle w:val="ConsPlusNormal"/>
            </w:pPr>
            <w:r>
              <w:t>2.9</w:t>
            </w:r>
          </w:p>
        </w:tc>
        <w:tc>
          <w:tcPr>
            <w:tcW w:w="2464" w:type="dxa"/>
            <w:tcBorders>
              <w:bottom w:val="nil"/>
            </w:tcBorders>
          </w:tcPr>
          <w:p w:rsidR="00293429" w:rsidRDefault="00293429">
            <w:pPr>
              <w:pStyle w:val="ConsPlusNormal"/>
            </w:pPr>
            <w:r>
              <w:t xml:space="preserve">Мера 9. Рассмотрение уведомлений членов Правительства края, полномочного представителя Губернатора края в Законодательном Собрании края, государственных гражданских служащих края, представителем нанимателя для которых является Губернатор края, первый заместитель Губернатора края - председатель Правительства края, первый заместитель Губернатора края - руководитель Администрации Губернатора края, о </w:t>
            </w:r>
            <w:r>
              <w:lastRenderedPageBreak/>
              <w:t>возникшем конфликте интересов или о возможности его возникновения (далее в настоящей строке - уведомление)</w:t>
            </w:r>
          </w:p>
        </w:tc>
        <w:tc>
          <w:tcPr>
            <w:tcW w:w="2134" w:type="dxa"/>
            <w:tcBorders>
              <w:bottom w:val="nil"/>
            </w:tcBorders>
          </w:tcPr>
          <w:p w:rsidR="00293429" w:rsidRDefault="00293429">
            <w:pPr>
              <w:pStyle w:val="ConsPlusNormal"/>
            </w:pPr>
            <w:r>
              <w:lastRenderedPageBreak/>
              <w:t>не более 75 дней со дня регистрации уведомления</w:t>
            </w:r>
          </w:p>
        </w:tc>
        <w:tc>
          <w:tcPr>
            <w:tcW w:w="2959" w:type="dxa"/>
            <w:tcBorders>
              <w:bottom w:val="nil"/>
            </w:tcBorders>
          </w:tcPr>
          <w:p w:rsidR="00293429" w:rsidRDefault="00293429">
            <w:pPr>
              <w:pStyle w:val="ConsPlusNormal"/>
            </w:pPr>
            <w:r>
              <w:t>Отдел по профилактике</w:t>
            </w:r>
          </w:p>
        </w:tc>
        <w:tc>
          <w:tcPr>
            <w:tcW w:w="2324" w:type="dxa"/>
            <w:tcBorders>
              <w:bottom w:val="nil"/>
            </w:tcBorders>
          </w:tcPr>
          <w:p w:rsidR="00293429" w:rsidRDefault="00293429">
            <w:pPr>
              <w:pStyle w:val="ConsPlusNormal"/>
            </w:pPr>
            <w:r>
              <w:t xml:space="preserve">повышение мотивации соблюдения членами Правительства края, полномочным представителем Губернатора края в Законодательном Собрании края, государственными гражданскими служащими края, представителем нанимателя для которых является Губернатор края, первый заместитель Губернатора края - председатель Правительства края, первый заместитель Губернатора края - руководитель Администрации </w:t>
            </w:r>
            <w:r>
              <w:lastRenderedPageBreak/>
              <w:t>Губернатора края, порядка урегулирования конфликта интересов;</w:t>
            </w:r>
          </w:p>
          <w:p w:rsidR="00293429" w:rsidRDefault="00293429">
            <w:pPr>
              <w:pStyle w:val="ConsPlusNormal"/>
            </w:pPr>
            <w:r>
              <w:t xml:space="preserve">исполнение </w:t>
            </w:r>
            <w:hyperlink r:id="rId36" w:history="1">
              <w:r>
                <w:rPr>
                  <w:color w:val="0000FF"/>
                </w:rPr>
                <w:t>подпункта "а" пункта 13</w:t>
              </w:r>
            </w:hyperlink>
            <w:r>
              <w:t xml:space="preserve"> Национального плана 2018 - 2020</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2.9 в ред. </w:t>
            </w:r>
            <w:hyperlink r:id="rId37" w:history="1">
              <w:r>
                <w:rPr>
                  <w:color w:val="0000FF"/>
                </w:rPr>
                <w:t>Указа</w:t>
              </w:r>
            </w:hyperlink>
            <w:r>
              <w:t xml:space="preserve"> Губернатора Красноярского края от 21.09.2018 N 253-уг)</w:t>
            </w:r>
          </w:p>
        </w:tc>
      </w:tr>
      <w:tr w:rsidR="00293429">
        <w:tblPrEx>
          <w:tblBorders>
            <w:insideH w:val="nil"/>
          </w:tblBorders>
        </w:tblPrEx>
        <w:tc>
          <w:tcPr>
            <w:tcW w:w="544" w:type="dxa"/>
            <w:tcBorders>
              <w:bottom w:val="nil"/>
            </w:tcBorders>
          </w:tcPr>
          <w:p w:rsidR="00293429" w:rsidRDefault="00293429">
            <w:pPr>
              <w:pStyle w:val="ConsPlusNormal"/>
            </w:pPr>
            <w:r>
              <w:t>2.10</w:t>
            </w:r>
          </w:p>
        </w:tc>
        <w:tc>
          <w:tcPr>
            <w:tcW w:w="2464" w:type="dxa"/>
            <w:tcBorders>
              <w:bottom w:val="nil"/>
            </w:tcBorders>
          </w:tcPr>
          <w:p w:rsidR="00293429" w:rsidRDefault="00293429">
            <w:pPr>
              <w:pStyle w:val="ConsPlusNormal"/>
            </w:pPr>
            <w:r>
              <w:t>Мера 10. Рассмотрение уведомлений государственных гражданских служащих края, представителем нанимателя для которых является руководитель органа исполнительной власти края, о возникшем конфликте интересов или о возможности его возникновения</w:t>
            </w:r>
          </w:p>
        </w:tc>
        <w:tc>
          <w:tcPr>
            <w:tcW w:w="2134" w:type="dxa"/>
            <w:tcBorders>
              <w:bottom w:val="nil"/>
            </w:tcBorders>
          </w:tcPr>
          <w:p w:rsidR="00293429" w:rsidRDefault="00293429">
            <w:pPr>
              <w:pStyle w:val="ConsPlusNormal"/>
            </w:pPr>
            <w:r>
              <w:t>в соответствии с порядком (положением) об уведомлении представителя нанимателя государственными гражданскими служащими органов исполнительной власти края о возникшем конфликте интересов или о возможности его возникновения</w:t>
            </w:r>
          </w:p>
        </w:tc>
        <w:tc>
          <w:tcPr>
            <w:tcW w:w="2959" w:type="dxa"/>
            <w:tcBorders>
              <w:bottom w:val="nil"/>
            </w:tcBorders>
          </w:tcPr>
          <w:p w:rsidR="00293429" w:rsidRDefault="00293429">
            <w:pPr>
              <w:pStyle w:val="ConsPlusNormal"/>
            </w:pPr>
            <w:r>
              <w:t>органы исполнительной власти края</w:t>
            </w:r>
          </w:p>
        </w:tc>
        <w:tc>
          <w:tcPr>
            <w:tcW w:w="2324" w:type="dxa"/>
            <w:tcBorders>
              <w:bottom w:val="nil"/>
            </w:tcBorders>
          </w:tcPr>
          <w:p w:rsidR="00293429" w:rsidRDefault="00293429">
            <w:pPr>
              <w:pStyle w:val="ConsPlusNormal"/>
            </w:pPr>
            <w:r>
              <w:t>повышение мотивации соблюдения государственными гражданскими служащими края, представителем нанимателя для которых является руководитель органа исполнительной власти края, порядка урегулирования конфликта интересов;</w:t>
            </w:r>
          </w:p>
          <w:p w:rsidR="00293429" w:rsidRDefault="00293429">
            <w:pPr>
              <w:pStyle w:val="ConsPlusNormal"/>
            </w:pPr>
            <w:r>
              <w:t xml:space="preserve">исполнение </w:t>
            </w:r>
            <w:hyperlink r:id="rId38" w:history="1">
              <w:r>
                <w:rPr>
                  <w:color w:val="0000FF"/>
                </w:rPr>
                <w:t>подпункта "а" пункта 13</w:t>
              </w:r>
            </w:hyperlink>
            <w:r>
              <w:t xml:space="preserve"> Национального плана 2018 - 2020</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2.10 в ред. </w:t>
            </w:r>
            <w:hyperlink r:id="rId39" w:history="1">
              <w:r>
                <w:rPr>
                  <w:color w:val="0000FF"/>
                </w:rPr>
                <w:t>Указа</w:t>
              </w:r>
            </w:hyperlink>
            <w:r>
              <w:t xml:space="preserve"> Губернатора Красноярского края от 21.09.2018 N 253-уг)</w:t>
            </w:r>
          </w:p>
        </w:tc>
      </w:tr>
      <w:tr w:rsidR="00293429">
        <w:tc>
          <w:tcPr>
            <w:tcW w:w="544" w:type="dxa"/>
          </w:tcPr>
          <w:p w:rsidR="00293429" w:rsidRDefault="00293429">
            <w:pPr>
              <w:pStyle w:val="ConsPlusNormal"/>
            </w:pPr>
            <w:r>
              <w:t>2.11</w:t>
            </w:r>
          </w:p>
        </w:tc>
        <w:tc>
          <w:tcPr>
            <w:tcW w:w="2464" w:type="dxa"/>
          </w:tcPr>
          <w:p w:rsidR="00293429" w:rsidRDefault="00293429">
            <w:pPr>
              <w:pStyle w:val="ConsPlusNormal"/>
            </w:pPr>
            <w:r>
              <w:t xml:space="preserve">Мера 11. Проведение разъяснительной работы в органах </w:t>
            </w:r>
            <w:r>
              <w:lastRenderedPageBreak/>
              <w:t>исполнительной власти края о порядке представления государственными гражданскими служащими края, замещающими должности государственной гражданской службы высшей, главной, ведущей, старшей группы, сведений о своих доходах, расходах, об имуществе и обязательствах имущественного характера, а также своих супруги (супруга) и несовершеннолетних детей</w:t>
            </w:r>
          </w:p>
        </w:tc>
        <w:tc>
          <w:tcPr>
            <w:tcW w:w="2134" w:type="dxa"/>
          </w:tcPr>
          <w:p w:rsidR="00293429" w:rsidRDefault="00293429">
            <w:pPr>
              <w:pStyle w:val="ConsPlusNormal"/>
            </w:pPr>
            <w:r>
              <w:lastRenderedPageBreak/>
              <w:t>не менее одного раза в год</w:t>
            </w:r>
          </w:p>
        </w:tc>
        <w:tc>
          <w:tcPr>
            <w:tcW w:w="2959" w:type="dxa"/>
          </w:tcPr>
          <w:p w:rsidR="00293429" w:rsidRDefault="00293429">
            <w:pPr>
              <w:pStyle w:val="ConsPlusNormal"/>
            </w:pPr>
            <w:r>
              <w:t>органы исполнительной власти края, Отдел по профилактике</w:t>
            </w:r>
          </w:p>
        </w:tc>
        <w:tc>
          <w:tcPr>
            <w:tcW w:w="2324" w:type="dxa"/>
          </w:tcPr>
          <w:p w:rsidR="00293429" w:rsidRDefault="00293429">
            <w:pPr>
              <w:pStyle w:val="ConsPlusNormal"/>
            </w:pPr>
            <w:r>
              <w:t xml:space="preserve">формирование у государственных гражданских служащих </w:t>
            </w:r>
            <w:r>
              <w:lastRenderedPageBreak/>
              <w:t>края отрицательного отношения к коррупции</w:t>
            </w:r>
          </w:p>
        </w:tc>
      </w:tr>
      <w:tr w:rsidR="00293429">
        <w:tc>
          <w:tcPr>
            <w:tcW w:w="544" w:type="dxa"/>
          </w:tcPr>
          <w:p w:rsidR="00293429" w:rsidRDefault="00293429">
            <w:pPr>
              <w:pStyle w:val="ConsPlusNormal"/>
            </w:pPr>
            <w:r>
              <w:lastRenderedPageBreak/>
              <w:t>2.12</w:t>
            </w:r>
          </w:p>
        </w:tc>
        <w:tc>
          <w:tcPr>
            <w:tcW w:w="2464" w:type="dxa"/>
          </w:tcPr>
          <w:p w:rsidR="00293429" w:rsidRDefault="00293429">
            <w:pPr>
              <w:pStyle w:val="ConsPlusNormal"/>
            </w:pPr>
            <w:r>
              <w:t xml:space="preserve">Мера 12. Проведение разъяснительной работы в органах исполнительной власти края о порядке уведомления государственными гражданскими служащими края представителя нанимателя о возникшем конфликте </w:t>
            </w:r>
            <w:r>
              <w:lastRenderedPageBreak/>
              <w:t>интересов или о возможности его возникновения</w:t>
            </w:r>
          </w:p>
        </w:tc>
        <w:tc>
          <w:tcPr>
            <w:tcW w:w="2134" w:type="dxa"/>
          </w:tcPr>
          <w:p w:rsidR="00293429" w:rsidRDefault="00293429">
            <w:pPr>
              <w:pStyle w:val="ConsPlusNormal"/>
            </w:pPr>
            <w:r>
              <w:lastRenderedPageBreak/>
              <w:t>не менее одного раза в год</w:t>
            </w:r>
          </w:p>
        </w:tc>
        <w:tc>
          <w:tcPr>
            <w:tcW w:w="2959" w:type="dxa"/>
          </w:tcPr>
          <w:p w:rsidR="00293429" w:rsidRDefault="00293429">
            <w:pPr>
              <w:pStyle w:val="ConsPlusNormal"/>
            </w:pPr>
            <w:r>
              <w:t>органы исполнительной власти края, Отдел по профилактике</w:t>
            </w:r>
          </w:p>
        </w:tc>
        <w:tc>
          <w:tcPr>
            <w:tcW w:w="2324" w:type="dxa"/>
          </w:tcPr>
          <w:p w:rsidR="00293429" w:rsidRDefault="00293429">
            <w:pPr>
              <w:pStyle w:val="ConsPlusNormal"/>
            </w:pPr>
            <w:r>
              <w:t xml:space="preserve">повышение мотивации соблюдения государственными гражданскими служащими края порядка урегулирования конфликта интересов; формирование у государственных гражданских служащих края отрицательного </w:t>
            </w:r>
            <w:r>
              <w:lastRenderedPageBreak/>
              <w:t>отношения к коррупции</w:t>
            </w:r>
          </w:p>
        </w:tc>
      </w:tr>
      <w:tr w:rsidR="00293429">
        <w:tc>
          <w:tcPr>
            <w:tcW w:w="544" w:type="dxa"/>
          </w:tcPr>
          <w:p w:rsidR="00293429" w:rsidRDefault="00293429">
            <w:pPr>
              <w:pStyle w:val="ConsPlusNormal"/>
            </w:pPr>
            <w:r>
              <w:lastRenderedPageBreak/>
              <w:t>2.13</w:t>
            </w:r>
          </w:p>
        </w:tc>
        <w:tc>
          <w:tcPr>
            <w:tcW w:w="2464" w:type="dxa"/>
          </w:tcPr>
          <w:p w:rsidR="00293429" w:rsidRDefault="00293429">
            <w:pPr>
              <w:pStyle w:val="ConsPlusNormal"/>
            </w:pPr>
            <w:r>
              <w:t>Мера 13. Проведение разъяснительной работы в органах исполнительной власти края о порядке сообщения государственными гражданскими служащими края о получении подарка в связи с их должностным положением или исполнением ими служебных (должностных) обязанностей</w:t>
            </w:r>
          </w:p>
        </w:tc>
        <w:tc>
          <w:tcPr>
            <w:tcW w:w="2134" w:type="dxa"/>
          </w:tcPr>
          <w:p w:rsidR="00293429" w:rsidRDefault="00293429">
            <w:pPr>
              <w:pStyle w:val="ConsPlusNormal"/>
            </w:pPr>
            <w:r>
              <w:t>не менее одного раза в год</w:t>
            </w:r>
          </w:p>
        </w:tc>
        <w:tc>
          <w:tcPr>
            <w:tcW w:w="2959" w:type="dxa"/>
          </w:tcPr>
          <w:p w:rsidR="00293429" w:rsidRDefault="00293429">
            <w:pPr>
              <w:pStyle w:val="ConsPlusNormal"/>
            </w:pPr>
            <w:r>
              <w:t>органы исполнительной власти края, Отдел по профилактике</w:t>
            </w:r>
          </w:p>
        </w:tc>
        <w:tc>
          <w:tcPr>
            <w:tcW w:w="2324" w:type="dxa"/>
          </w:tcPr>
          <w:p w:rsidR="00293429" w:rsidRDefault="00293429">
            <w:pPr>
              <w:pStyle w:val="ConsPlusNormal"/>
            </w:pPr>
            <w:r>
              <w:t>повышение мотивации соблюдения государственными гражданскими служащими края порядка получения подарка в связи с их должностным положением или исполнением ими служебных (должностных) обязанностей; формирование у государственных гражданских служащих края отрицательного отношения к коррупции</w:t>
            </w:r>
          </w:p>
        </w:tc>
      </w:tr>
      <w:tr w:rsidR="00293429">
        <w:tblPrEx>
          <w:tblBorders>
            <w:insideH w:val="nil"/>
          </w:tblBorders>
        </w:tblPrEx>
        <w:tc>
          <w:tcPr>
            <w:tcW w:w="544" w:type="dxa"/>
            <w:tcBorders>
              <w:bottom w:val="nil"/>
            </w:tcBorders>
          </w:tcPr>
          <w:p w:rsidR="00293429" w:rsidRDefault="00293429">
            <w:pPr>
              <w:pStyle w:val="ConsPlusNormal"/>
            </w:pPr>
            <w:r>
              <w:t>2.14</w:t>
            </w:r>
          </w:p>
        </w:tc>
        <w:tc>
          <w:tcPr>
            <w:tcW w:w="2464" w:type="dxa"/>
            <w:tcBorders>
              <w:bottom w:val="nil"/>
            </w:tcBorders>
          </w:tcPr>
          <w:p w:rsidR="00293429" w:rsidRDefault="00293429">
            <w:pPr>
              <w:pStyle w:val="ConsPlusNormal"/>
            </w:pPr>
            <w:r>
              <w:t xml:space="preserve">Мера 14. Обеспечение контроля за применением предусмотренных законодательством мер юридической ответственности в каждом случае несоблюдения государственными </w:t>
            </w:r>
            <w:r>
              <w:lastRenderedPageBreak/>
              <w:t>гражданскими служащими края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134" w:type="dxa"/>
            <w:tcBorders>
              <w:bottom w:val="nil"/>
            </w:tcBorders>
          </w:tcPr>
          <w:p w:rsidR="00293429" w:rsidRDefault="00293429">
            <w:pPr>
              <w:pStyle w:val="ConsPlusNormal"/>
            </w:pPr>
            <w:r>
              <w:lastRenderedPageBreak/>
              <w:t>постоянно</w:t>
            </w:r>
          </w:p>
        </w:tc>
        <w:tc>
          <w:tcPr>
            <w:tcW w:w="2959" w:type="dxa"/>
            <w:tcBorders>
              <w:bottom w:val="nil"/>
            </w:tcBorders>
          </w:tcPr>
          <w:p w:rsidR="00293429" w:rsidRDefault="00293429">
            <w:pPr>
              <w:pStyle w:val="ConsPlusNormal"/>
            </w:pPr>
            <w:r>
              <w:t>руководители органов исполнительной власти края, Отдел по профилактике</w:t>
            </w:r>
          </w:p>
        </w:tc>
        <w:tc>
          <w:tcPr>
            <w:tcW w:w="2324" w:type="dxa"/>
            <w:tcBorders>
              <w:bottom w:val="nil"/>
            </w:tcBorders>
          </w:tcPr>
          <w:p w:rsidR="00293429" w:rsidRDefault="00293429">
            <w:pPr>
              <w:pStyle w:val="ConsPlusNormal"/>
            </w:pPr>
            <w:r>
              <w:t xml:space="preserve">повышение мотивации соблюдения государственными гражданскими служащими края требований действующего законодательства о противодействии коррупции; </w:t>
            </w:r>
            <w:r>
              <w:lastRenderedPageBreak/>
              <w:t>минимизация коррупционных проявлений в органах исполнительной власти края;</w:t>
            </w:r>
          </w:p>
          <w:p w:rsidR="00293429" w:rsidRDefault="00293429">
            <w:pPr>
              <w:pStyle w:val="ConsPlusNormal"/>
            </w:pPr>
            <w:r>
              <w:t xml:space="preserve">исполнение </w:t>
            </w:r>
            <w:hyperlink r:id="rId40" w:history="1">
              <w:r>
                <w:rPr>
                  <w:color w:val="0000FF"/>
                </w:rPr>
                <w:t>подпункта "а" пункта 13</w:t>
              </w:r>
            </w:hyperlink>
            <w:r>
              <w:t xml:space="preserve"> Национального плана 2018 - 2020</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2.14 в ред. </w:t>
            </w:r>
            <w:hyperlink r:id="rId41" w:history="1">
              <w:r>
                <w:rPr>
                  <w:color w:val="0000FF"/>
                </w:rPr>
                <w:t>Указа</w:t>
              </w:r>
            </w:hyperlink>
            <w:r>
              <w:t xml:space="preserve"> Губернатора Красноярского края от 21.09.2018 N 253-уг)</w:t>
            </w:r>
          </w:p>
        </w:tc>
      </w:tr>
      <w:tr w:rsidR="00293429">
        <w:tblPrEx>
          <w:tblBorders>
            <w:insideH w:val="nil"/>
          </w:tblBorders>
        </w:tblPrEx>
        <w:tc>
          <w:tcPr>
            <w:tcW w:w="544" w:type="dxa"/>
            <w:tcBorders>
              <w:bottom w:val="nil"/>
            </w:tcBorders>
          </w:tcPr>
          <w:p w:rsidR="00293429" w:rsidRDefault="00293429">
            <w:pPr>
              <w:pStyle w:val="ConsPlusNormal"/>
            </w:pPr>
            <w:r>
              <w:t>2.15</w:t>
            </w:r>
          </w:p>
        </w:tc>
        <w:tc>
          <w:tcPr>
            <w:tcW w:w="2464" w:type="dxa"/>
            <w:tcBorders>
              <w:bottom w:val="nil"/>
            </w:tcBorders>
          </w:tcPr>
          <w:p w:rsidR="00293429" w:rsidRDefault="00293429">
            <w:pPr>
              <w:pStyle w:val="ConsPlusNormal"/>
            </w:pPr>
            <w:r>
              <w:t>Мера 15. Анализ сведений о доходах, расходах, об имуществе и обязательствах имущественного характера, представленных государственными гражданскими служащими края, лицами, замещающими муниципальные должности, главами администраций муниципальных образований по контракту в соответствии с законодательством Российской Федерации</w:t>
            </w:r>
          </w:p>
        </w:tc>
        <w:tc>
          <w:tcPr>
            <w:tcW w:w="2134" w:type="dxa"/>
            <w:tcBorders>
              <w:bottom w:val="nil"/>
            </w:tcBorders>
          </w:tcPr>
          <w:p w:rsidR="00293429" w:rsidRDefault="00293429">
            <w:pPr>
              <w:pStyle w:val="ConsPlusNormal"/>
            </w:pPr>
            <w:r>
              <w:t>ежегодно</w:t>
            </w:r>
          </w:p>
        </w:tc>
        <w:tc>
          <w:tcPr>
            <w:tcW w:w="2959" w:type="dxa"/>
            <w:tcBorders>
              <w:bottom w:val="nil"/>
            </w:tcBorders>
          </w:tcPr>
          <w:p w:rsidR="00293429" w:rsidRDefault="00293429">
            <w:pPr>
              <w:pStyle w:val="ConsPlusNormal"/>
            </w:pPr>
            <w:r>
              <w:t>Отдел по профилактике, государственные органы края</w:t>
            </w:r>
          </w:p>
        </w:tc>
        <w:tc>
          <w:tcPr>
            <w:tcW w:w="2324" w:type="dxa"/>
            <w:tcBorders>
              <w:bottom w:val="nil"/>
            </w:tcBorders>
          </w:tcPr>
          <w:p w:rsidR="00293429" w:rsidRDefault="00293429">
            <w:pPr>
              <w:pStyle w:val="ConsPlusNormal"/>
            </w:pPr>
            <w:r>
              <w:t>выявление фактов предоставления неполных и недостоверных сведений о доходах, расходах, об имуществе и обязательствах имущественного характера, представленных в соответствии с законодательством Российской Федерации</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2.15 в ред. </w:t>
            </w:r>
            <w:hyperlink r:id="rId42" w:history="1">
              <w:r>
                <w:rPr>
                  <w:color w:val="0000FF"/>
                </w:rPr>
                <w:t>Указа</w:t>
              </w:r>
            </w:hyperlink>
            <w:r>
              <w:t xml:space="preserve"> Губернатора Красноярского края от 15.06.2018 N 163-уг)</w:t>
            </w:r>
          </w:p>
        </w:tc>
      </w:tr>
      <w:tr w:rsidR="00293429">
        <w:tc>
          <w:tcPr>
            <w:tcW w:w="544" w:type="dxa"/>
          </w:tcPr>
          <w:p w:rsidR="00293429" w:rsidRDefault="00293429">
            <w:pPr>
              <w:pStyle w:val="ConsPlusNormal"/>
            </w:pPr>
            <w:r>
              <w:t>2.16</w:t>
            </w:r>
          </w:p>
        </w:tc>
        <w:tc>
          <w:tcPr>
            <w:tcW w:w="2464" w:type="dxa"/>
          </w:tcPr>
          <w:p w:rsidR="00293429" w:rsidRDefault="00293429">
            <w:pPr>
              <w:pStyle w:val="ConsPlusNormal"/>
            </w:pPr>
            <w:r>
              <w:t>Мера 16. Оказание лицам, замещающим государственные должности края, государственным гражданским служащим края,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w:t>
            </w:r>
          </w:p>
        </w:tc>
        <w:tc>
          <w:tcPr>
            <w:tcW w:w="2134" w:type="dxa"/>
          </w:tcPr>
          <w:p w:rsidR="00293429" w:rsidRDefault="00293429">
            <w:pPr>
              <w:pStyle w:val="ConsPlusNormal"/>
            </w:pPr>
            <w:r>
              <w:t>постоянно</w:t>
            </w:r>
          </w:p>
        </w:tc>
        <w:tc>
          <w:tcPr>
            <w:tcW w:w="2959" w:type="dxa"/>
          </w:tcPr>
          <w:p w:rsidR="00293429" w:rsidRDefault="00293429">
            <w:pPr>
              <w:pStyle w:val="ConsPlusNormal"/>
            </w:pPr>
            <w:r>
              <w:t>Отдел по профилактике, Управление по взаимодействию с ОМС</w:t>
            </w:r>
          </w:p>
        </w:tc>
        <w:tc>
          <w:tcPr>
            <w:tcW w:w="2324" w:type="dxa"/>
          </w:tcPr>
          <w:p w:rsidR="00293429" w:rsidRDefault="00293429">
            <w:pPr>
              <w:pStyle w:val="ConsPlusNormal"/>
            </w:pPr>
            <w:r>
              <w:t>минимизация коррупционных проявлений в органах государственной власти края и органах МСУ</w:t>
            </w:r>
          </w:p>
        </w:tc>
      </w:tr>
      <w:tr w:rsidR="00293429">
        <w:tc>
          <w:tcPr>
            <w:tcW w:w="544" w:type="dxa"/>
          </w:tcPr>
          <w:p w:rsidR="00293429" w:rsidRDefault="00293429">
            <w:pPr>
              <w:pStyle w:val="ConsPlusNormal"/>
            </w:pPr>
            <w:r>
              <w:t>2.17</w:t>
            </w:r>
          </w:p>
        </w:tc>
        <w:tc>
          <w:tcPr>
            <w:tcW w:w="2464" w:type="dxa"/>
          </w:tcPr>
          <w:p w:rsidR="00293429" w:rsidRDefault="00293429">
            <w:pPr>
              <w:pStyle w:val="ConsPlusNormal"/>
            </w:pPr>
            <w:r>
              <w:t>Мера 17. Участие в пределах своей компетенции в подготовке и рассмотрении проектов нормативных правовых актов края по вопросам противодействия коррупции</w:t>
            </w:r>
          </w:p>
        </w:tc>
        <w:tc>
          <w:tcPr>
            <w:tcW w:w="2134" w:type="dxa"/>
          </w:tcPr>
          <w:p w:rsidR="00293429" w:rsidRDefault="00293429">
            <w:pPr>
              <w:pStyle w:val="ConsPlusNormal"/>
            </w:pPr>
            <w:r>
              <w:t>по мере изменений законодательства о противодействии коррупции</w:t>
            </w:r>
          </w:p>
        </w:tc>
        <w:tc>
          <w:tcPr>
            <w:tcW w:w="2959" w:type="dxa"/>
          </w:tcPr>
          <w:p w:rsidR="00293429" w:rsidRDefault="00293429">
            <w:pPr>
              <w:pStyle w:val="ConsPlusNormal"/>
            </w:pPr>
            <w:r>
              <w:t>Отдел по профилактике</w:t>
            </w:r>
          </w:p>
        </w:tc>
        <w:tc>
          <w:tcPr>
            <w:tcW w:w="2324" w:type="dxa"/>
          </w:tcPr>
          <w:p w:rsidR="00293429" w:rsidRDefault="00293429">
            <w:pPr>
              <w:pStyle w:val="ConsPlusNormal"/>
            </w:pPr>
            <w:r>
              <w:t>приведение краевых и муниципальных нормативных правовых актов в соответствие с законодательством Российской Федерации о противодействии коррупции</w:t>
            </w:r>
          </w:p>
        </w:tc>
      </w:tr>
      <w:tr w:rsidR="00293429">
        <w:tblPrEx>
          <w:tblBorders>
            <w:insideH w:val="nil"/>
          </w:tblBorders>
        </w:tblPrEx>
        <w:tc>
          <w:tcPr>
            <w:tcW w:w="544" w:type="dxa"/>
            <w:tcBorders>
              <w:bottom w:val="nil"/>
            </w:tcBorders>
          </w:tcPr>
          <w:p w:rsidR="00293429" w:rsidRDefault="00293429">
            <w:pPr>
              <w:pStyle w:val="ConsPlusNormal"/>
            </w:pPr>
            <w:r>
              <w:t>2.18</w:t>
            </w:r>
          </w:p>
        </w:tc>
        <w:tc>
          <w:tcPr>
            <w:tcW w:w="2464" w:type="dxa"/>
            <w:tcBorders>
              <w:bottom w:val="nil"/>
            </w:tcBorders>
          </w:tcPr>
          <w:p w:rsidR="00293429" w:rsidRDefault="00293429">
            <w:pPr>
              <w:pStyle w:val="ConsPlusNormal"/>
            </w:pPr>
            <w:r>
              <w:t xml:space="preserve">Мера 18. Обеспечение актуализации сведений, содержащихся в анкетах лиц, назначаемых на </w:t>
            </w:r>
            <w:r>
              <w:lastRenderedPageBreak/>
              <w:t>государственные должности края и должности государственной гражданской службы края, об их родственниках и свойственниках в целях выявления возможного конфликта интересов</w:t>
            </w:r>
          </w:p>
        </w:tc>
        <w:tc>
          <w:tcPr>
            <w:tcW w:w="2134" w:type="dxa"/>
            <w:tcBorders>
              <w:bottom w:val="nil"/>
            </w:tcBorders>
          </w:tcPr>
          <w:p w:rsidR="00293429" w:rsidRDefault="00293429">
            <w:pPr>
              <w:pStyle w:val="ConsPlusNormal"/>
            </w:pPr>
            <w:r>
              <w:lastRenderedPageBreak/>
              <w:t>ежегодно</w:t>
            </w:r>
          </w:p>
        </w:tc>
        <w:tc>
          <w:tcPr>
            <w:tcW w:w="2959" w:type="dxa"/>
            <w:tcBorders>
              <w:bottom w:val="nil"/>
            </w:tcBorders>
          </w:tcPr>
          <w:p w:rsidR="00293429" w:rsidRDefault="00293429">
            <w:pPr>
              <w:pStyle w:val="ConsPlusNormal"/>
            </w:pPr>
            <w:r>
              <w:t>Управление кадров;</w:t>
            </w:r>
          </w:p>
          <w:p w:rsidR="00293429" w:rsidRDefault="00293429">
            <w:pPr>
              <w:pStyle w:val="ConsPlusNormal"/>
            </w:pPr>
            <w:r>
              <w:t>государственные органы края;</w:t>
            </w:r>
          </w:p>
          <w:p w:rsidR="00293429" w:rsidRDefault="00293429">
            <w:pPr>
              <w:pStyle w:val="ConsPlusNormal"/>
            </w:pPr>
            <w:r>
              <w:t>Отдел по профилактике</w:t>
            </w:r>
          </w:p>
        </w:tc>
        <w:tc>
          <w:tcPr>
            <w:tcW w:w="2324" w:type="dxa"/>
            <w:tcBorders>
              <w:bottom w:val="nil"/>
            </w:tcBorders>
          </w:tcPr>
          <w:p w:rsidR="00293429" w:rsidRDefault="00293429">
            <w:pPr>
              <w:pStyle w:val="ConsPlusNormal"/>
            </w:pPr>
            <w:r>
              <w:t xml:space="preserve">повышение эффективности механизмов предотвращения и </w:t>
            </w:r>
            <w:r>
              <w:lastRenderedPageBreak/>
              <w:t>урегулирования конфликта интересов;</w:t>
            </w:r>
          </w:p>
          <w:p w:rsidR="00293429" w:rsidRDefault="00293429">
            <w:pPr>
              <w:pStyle w:val="ConsPlusNormal"/>
            </w:pPr>
            <w:r>
              <w:t xml:space="preserve">исполнение </w:t>
            </w:r>
            <w:hyperlink r:id="rId43" w:history="1">
              <w:r>
                <w:rPr>
                  <w:color w:val="0000FF"/>
                </w:rPr>
                <w:t>подпункта "б" пункта 13</w:t>
              </w:r>
            </w:hyperlink>
            <w:r>
              <w:t xml:space="preserve"> Национального плана 2018 - 2020</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2.18 введен </w:t>
            </w:r>
            <w:hyperlink r:id="rId44" w:history="1">
              <w:r>
                <w:rPr>
                  <w:color w:val="0000FF"/>
                </w:rPr>
                <w:t>Указом</w:t>
              </w:r>
            </w:hyperlink>
            <w:r>
              <w:t xml:space="preserve"> Губернатора Красноярского края от 21.09.2018 N 253-уг)</w:t>
            </w:r>
          </w:p>
        </w:tc>
      </w:tr>
      <w:tr w:rsidR="00293429">
        <w:tblPrEx>
          <w:tblBorders>
            <w:insideH w:val="nil"/>
          </w:tblBorders>
        </w:tblPrEx>
        <w:tc>
          <w:tcPr>
            <w:tcW w:w="544" w:type="dxa"/>
            <w:tcBorders>
              <w:bottom w:val="nil"/>
            </w:tcBorders>
          </w:tcPr>
          <w:p w:rsidR="00293429" w:rsidRDefault="00293429">
            <w:pPr>
              <w:pStyle w:val="ConsPlusNormal"/>
            </w:pPr>
            <w:r>
              <w:t>3</w:t>
            </w:r>
          </w:p>
        </w:tc>
        <w:tc>
          <w:tcPr>
            <w:tcW w:w="2464" w:type="dxa"/>
            <w:tcBorders>
              <w:bottom w:val="nil"/>
            </w:tcBorders>
          </w:tcPr>
          <w:p w:rsidR="00293429" w:rsidRDefault="00293429">
            <w:pPr>
              <w:pStyle w:val="ConsPlusNormal"/>
              <w:outlineLvl w:val="2"/>
            </w:pPr>
            <w:r>
              <w:t>Задача 3. Повышение уровня антикоррупционной компетентности государственных гражданских служащих края и муниципальных служащих</w:t>
            </w:r>
          </w:p>
        </w:tc>
        <w:tc>
          <w:tcPr>
            <w:tcW w:w="2134" w:type="dxa"/>
            <w:tcBorders>
              <w:bottom w:val="nil"/>
            </w:tcBorders>
          </w:tcPr>
          <w:p w:rsidR="00293429" w:rsidRDefault="00293429">
            <w:pPr>
              <w:pStyle w:val="ConsPlusNormal"/>
            </w:pPr>
          </w:p>
        </w:tc>
        <w:tc>
          <w:tcPr>
            <w:tcW w:w="2959" w:type="dxa"/>
            <w:tcBorders>
              <w:bottom w:val="nil"/>
            </w:tcBorders>
          </w:tcPr>
          <w:p w:rsidR="00293429" w:rsidRDefault="00293429">
            <w:pPr>
              <w:pStyle w:val="ConsPlusNormal"/>
            </w:pPr>
          </w:p>
        </w:tc>
        <w:tc>
          <w:tcPr>
            <w:tcW w:w="2324" w:type="dxa"/>
            <w:tcBorders>
              <w:bottom w:val="nil"/>
            </w:tcBorders>
          </w:tcPr>
          <w:p w:rsidR="00293429" w:rsidRDefault="00293429">
            <w:pPr>
              <w:pStyle w:val="ConsPlusNormal"/>
            </w:pPr>
            <w:r>
              <w:t>формирование устойчивых навыков антикоррупционного поведения у государственных гражданских служащих края и муниципальных служащих</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3 в ред. </w:t>
            </w:r>
            <w:hyperlink r:id="rId45" w:history="1">
              <w:r>
                <w:rPr>
                  <w:color w:val="0000FF"/>
                </w:rPr>
                <w:t>Указа</w:t>
              </w:r>
            </w:hyperlink>
            <w:r>
              <w:t xml:space="preserve"> Губернатора Красноярского края от 15.06.2018 N 163-уг)</w:t>
            </w:r>
          </w:p>
        </w:tc>
      </w:tr>
      <w:tr w:rsidR="00293429">
        <w:tc>
          <w:tcPr>
            <w:tcW w:w="544" w:type="dxa"/>
          </w:tcPr>
          <w:p w:rsidR="00293429" w:rsidRDefault="00293429">
            <w:pPr>
              <w:pStyle w:val="ConsPlusNormal"/>
            </w:pPr>
          </w:p>
        </w:tc>
        <w:tc>
          <w:tcPr>
            <w:tcW w:w="2464" w:type="dxa"/>
          </w:tcPr>
          <w:p w:rsidR="00293429" w:rsidRDefault="00293429">
            <w:pPr>
              <w:pStyle w:val="ConsPlusNormal"/>
            </w:pPr>
            <w:r>
              <w:t>в том числе:</w:t>
            </w:r>
          </w:p>
        </w:tc>
        <w:tc>
          <w:tcPr>
            <w:tcW w:w="2134" w:type="dxa"/>
          </w:tcPr>
          <w:p w:rsidR="00293429" w:rsidRDefault="00293429">
            <w:pPr>
              <w:pStyle w:val="ConsPlusNormal"/>
            </w:pPr>
          </w:p>
        </w:tc>
        <w:tc>
          <w:tcPr>
            <w:tcW w:w="2959" w:type="dxa"/>
          </w:tcPr>
          <w:p w:rsidR="00293429" w:rsidRDefault="00293429">
            <w:pPr>
              <w:pStyle w:val="ConsPlusNormal"/>
            </w:pPr>
          </w:p>
        </w:tc>
        <w:tc>
          <w:tcPr>
            <w:tcW w:w="2324" w:type="dxa"/>
          </w:tcPr>
          <w:p w:rsidR="00293429" w:rsidRDefault="00293429">
            <w:pPr>
              <w:pStyle w:val="ConsPlusNormal"/>
            </w:pPr>
          </w:p>
        </w:tc>
      </w:tr>
      <w:tr w:rsidR="00293429">
        <w:tblPrEx>
          <w:tblBorders>
            <w:insideH w:val="nil"/>
          </w:tblBorders>
        </w:tblPrEx>
        <w:tc>
          <w:tcPr>
            <w:tcW w:w="544" w:type="dxa"/>
            <w:tcBorders>
              <w:bottom w:val="nil"/>
            </w:tcBorders>
          </w:tcPr>
          <w:p w:rsidR="00293429" w:rsidRDefault="00293429">
            <w:pPr>
              <w:pStyle w:val="ConsPlusNormal"/>
            </w:pPr>
            <w:r>
              <w:t>3.1</w:t>
            </w:r>
          </w:p>
        </w:tc>
        <w:tc>
          <w:tcPr>
            <w:tcW w:w="2464" w:type="dxa"/>
            <w:tcBorders>
              <w:bottom w:val="nil"/>
            </w:tcBorders>
          </w:tcPr>
          <w:p w:rsidR="00293429" w:rsidRDefault="00293429">
            <w:pPr>
              <w:pStyle w:val="ConsPlusNormal"/>
            </w:pPr>
            <w:r>
              <w:t xml:space="preserve">Мера 1. Организация дополнительного профессионального образования государственных гражданских служащих края и муниципальных служащих по следующим вопросам </w:t>
            </w:r>
            <w:r>
              <w:lastRenderedPageBreak/>
              <w:t>антикоррупционной политики:</w:t>
            </w:r>
          </w:p>
          <w:p w:rsidR="00293429" w:rsidRDefault="00293429">
            <w:pPr>
              <w:pStyle w:val="ConsPlusNormal"/>
            </w:pPr>
            <w:r>
              <w:t>проведение антикоррупционной экспертизы нормативных правовых актов и их проектов;</w:t>
            </w:r>
          </w:p>
          <w:p w:rsidR="00293429" w:rsidRDefault="00293429">
            <w:pPr>
              <w:pStyle w:val="ConsPlusNormal"/>
            </w:pPr>
            <w:r>
              <w:t>предупреждение коррупции при проведении закупок товаров, работ, услуг для обеспечения государственных нужд края;</w:t>
            </w:r>
          </w:p>
          <w:p w:rsidR="00293429" w:rsidRDefault="00293429">
            <w:pPr>
              <w:pStyle w:val="ConsPlusNormal"/>
            </w:pPr>
            <w:r>
              <w:t>противодействие коррупции при управлении государственным имуществом;</w:t>
            </w:r>
          </w:p>
          <w:p w:rsidR="00293429" w:rsidRDefault="00293429">
            <w:pPr>
              <w:pStyle w:val="ConsPlusNormal"/>
            </w:pPr>
            <w:r>
              <w:t>соблюдение этических правил, требований к служебному поведению, обязанностей, запретов и ограничений;</w:t>
            </w:r>
          </w:p>
          <w:p w:rsidR="00293429" w:rsidRDefault="00293429">
            <w:pPr>
              <w:pStyle w:val="ConsPlusNormal"/>
            </w:pPr>
            <w:r>
              <w:t>урегулирование конфликта интересов;</w:t>
            </w:r>
          </w:p>
          <w:p w:rsidR="00293429" w:rsidRDefault="00293429">
            <w:pPr>
              <w:pStyle w:val="ConsPlusNormal"/>
            </w:pPr>
            <w:r>
              <w:t>порядок представления сведений о доходах, расходах, имуществе и обязательствах имущественного характера;</w:t>
            </w:r>
          </w:p>
          <w:p w:rsidR="00293429" w:rsidRDefault="00293429">
            <w:pPr>
              <w:pStyle w:val="ConsPlusNormal"/>
            </w:pPr>
            <w:r>
              <w:t xml:space="preserve">осуществление </w:t>
            </w:r>
            <w:r>
              <w:lastRenderedPageBreak/>
              <w:t>контроля за соответствием доходов и расходов;</w:t>
            </w:r>
          </w:p>
          <w:p w:rsidR="00293429" w:rsidRDefault="00293429">
            <w:pPr>
              <w:pStyle w:val="ConsPlusNormal"/>
            </w:pPr>
            <w:r>
              <w:t>применение ответственности за коррупционные правонарушения;</w:t>
            </w:r>
          </w:p>
          <w:p w:rsidR="00293429" w:rsidRDefault="00293429">
            <w:pPr>
              <w:pStyle w:val="ConsPlusNormal"/>
            </w:pPr>
            <w:r>
              <w:t>иным вопросам антикоррупционной политики</w:t>
            </w:r>
          </w:p>
        </w:tc>
        <w:tc>
          <w:tcPr>
            <w:tcW w:w="2134" w:type="dxa"/>
            <w:tcBorders>
              <w:bottom w:val="nil"/>
            </w:tcBorders>
          </w:tcPr>
          <w:p w:rsidR="00293429" w:rsidRDefault="00293429">
            <w:pPr>
              <w:pStyle w:val="ConsPlusNormal"/>
            </w:pPr>
            <w:r>
              <w:lastRenderedPageBreak/>
              <w:t xml:space="preserve">в соответствии с графиком повышения квалификации и (или) индивидуальными планами профессионального развития </w:t>
            </w:r>
            <w:r>
              <w:lastRenderedPageBreak/>
              <w:t>государственных гражданских служащих края</w:t>
            </w:r>
          </w:p>
        </w:tc>
        <w:tc>
          <w:tcPr>
            <w:tcW w:w="2959" w:type="dxa"/>
            <w:tcBorders>
              <w:bottom w:val="nil"/>
            </w:tcBorders>
          </w:tcPr>
          <w:p w:rsidR="00293429" w:rsidRDefault="00293429">
            <w:pPr>
              <w:pStyle w:val="ConsPlusNormal"/>
            </w:pPr>
            <w:r>
              <w:lastRenderedPageBreak/>
              <w:t>Управление кадров;</w:t>
            </w:r>
          </w:p>
          <w:p w:rsidR="00293429" w:rsidRDefault="00293429">
            <w:pPr>
              <w:pStyle w:val="ConsPlusNormal"/>
            </w:pPr>
            <w:r>
              <w:t>Отдел по профилактике, органы исполнительной власти края</w:t>
            </w:r>
          </w:p>
        </w:tc>
        <w:tc>
          <w:tcPr>
            <w:tcW w:w="2324" w:type="dxa"/>
            <w:tcBorders>
              <w:bottom w:val="nil"/>
            </w:tcBorders>
          </w:tcPr>
          <w:p w:rsidR="00293429" w:rsidRDefault="00293429">
            <w:pPr>
              <w:pStyle w:val="ConsPlusNormal"/>
            </w:pPr>
            <w:r>
              <w:t>поддержание должного уровня квалификации государственных гражданских служащих края и муниципальных служащих в сфере антикоррупционной политики;</w:t>
            </w:r>
          </w:p>
          <w:p w:rsidR="00293429" w:rsidRDefault="00293429">
            <w:pPr>
              <w:pStyle w:val="ConsPlusNormal"/>
            </w:pPr>
            <w:r>
              <w:lastRenderedPageBreak/>
              <w:t xml:space="preserve">исполнение </w:t>
            </w:r>
            <w:hyperlink r:id="rId46" w:history="1">
              <w:r>
                <w:rPr>
                  <w:color w:val="0000FF"/>
                </w:rPr>
                <w:t>подпункта "б" пункта 29</w:t>
              </w:r>
            </w:hyperlink>
            <w:r>
              <w:t xml:space="preserve"> Национального плана 2018 - 2020</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3.1 в ред. </w:t>
            </w:r>
            <w:hyperlink r:id="rId47" w:history="1">
              <w:r>
                <w:rPr>
                  <w:color w:val="0000FF"/>
                </w:rPr>
                <w:t>Указа</w:t>
              </w:r>
            </w:hyperlink>
            <w:r>
              <w:t xml:space="preserve"> Губернатора Красноярского края от 21.09.2018 N 253-уг)</w:t>
            </w:r>
          </w:p>
        </w:tc>
      </w:tr>
      <w:tr w:rsidR="00293429">
        <w:tblPrEx>
          <w:tblBorders>
            <w:insideH w:val="nil"/>
          </w:tblBorders>
        </w:tblPrEx>
        <w:tc>
          <w:tcPr>
            <w:tcW w:w="544" w:type="dxa"/>
            <w:tcBorders>
              <w:bottom w:val="nil"/>
            </w:tcBorders>
          </w:tcPr>
          <w:p w:rsidR="00293429" w:rsidRDefault="00293429">
            <w:pPr>
              <w:pStyle w:val="ConsPlusNormal"/>
            </w:pPr>
            <w:r>
              <w:t>3.2</w:t>
            </w:r>
          </w:p>
        </w:tc>
        <w:tc>
          <w:tcPr>
            <w:tcW w:w="2464" w:type="dxa"/>
            <w:tcBorders>
              <w:bottom w:val="nil"/>
            </w:tcBorders>
          </w:tcPr>
          <w:p w:rsidR="00293429" w:rsidRDefault="00293429">
            <w:pPr>
              <w:pStyle w:val="ConsPlusNormal"/>
            </w:pPr>
            <w:r>
              <w:t>Мера 2. Организация иных мероприятий по профессиональному развитию государственных гражданских служащих края и муниципальных служащих, по следующим вопросам антикоррупционной политики:</w:t>
            </w:r>
          </w:p>
          <w:p w:rsidR="00293429" w:rsidRDefault="00293429">
            <w:pPr>
              <w:pStyle w:val="ConsPlusNormal"/>
            </w:pPr>
            <w:r>
              <w:t>организация размещения и актуализации материалов по противодействию коррупции на официальном сайте;</w:t>
            </w:r>
          </w:p>
          <w:p w:rsidR="00293429" w:rsidRDefault="00293429">
            <w:pPr>
              <w:pStyle w:val="ConsPlusNormal"/>
            </w:pPr>
            <w:r>
              <w:t xml:space="preserve">соблюдение этических правил, требований к служебному </w:t>
            </w:r>
            <w:r>
              <w:lastRenderedPageBreak/>
              <w:t>поведению, обязанностей, запретов и ограничений;</w:t>
            </w:r>
          </w:p>
          <w:p w:rsidR="00293429" w:rsidRDefault="00293429">
            <w:pPr>
              <w:pStyle w:val="ConsPlusNormal"/>
            </w:pPr>
            <w:r>
              <w:t>урегулирование конфликта интересов;</w:t>
            </w:r>
          </w:p>
          <w:p w:rsidR="00293429" w:rsidRDefault="00293429">
            <w:pPr>
              <w:pStyle w:val="ConsPlusNormal"/>
            </w:pPr>
            <w:r>
              <w:t>порядок представления сведений о доходах, расходах, имуществе и обязательствах имущественного характера;</w:t>
            </w:r>
          </w:p>
          <w:p w:rsidR="00293429" w:rsidRDefault="00293429">
            <w:pPr>
              <w:pStyle w:val="ConsPlusNormal"/>
            </w:pPr>
            <w:r>
              <w:t>осуществление контроля за соответствием доходов и расходов;</w:t>
            </w:r>
          </w:p>
          <w:p w:rsidR="00293429" w:rsidRDefault="00293429">
            <w:pPr>
              <w:pStyle w:val="ConsPlusNormal"/>
            </w:pPr>
            <w:r>
              <w:t>применение ответственности за коррупционные правонарушения;</w:t>
            </w:r>
          </w:p>
          <w:p w:rsidR="00293429" w:rsidRDefault="00293429">
            <w:pPr>
              <w:pStyle w:val="ConsPlusNormal"/>
            </w:pPr>
            <w:r>
              <w:t>иным вопросам антикоррупционной политики</w:t>
            </w:r>
          </w:p>
        </w:tc>
        <w:tc>
          <w:tcPr>
            <w:tcW w:w="2134" w:type="dxa"/>
            <w:tcBorders>
              <w:bottom w:val="nil"/>
            </w:tcBorders>
          </w:tcPr>
          <w:p w:rsidR="00293429" w:rsidRDefault="00293429">
            <w:pPr>
              <w:pStyle w:val="ConsPlusNormal"/>
            </w:pPr>
            <w:r>
              <w:lastRenderedPageBreak/>
              <w:t>не менее одного раза в год</w:t>
            </w:r>
          </w:p>
        </w:tc>
        <w:tc>
          <w:tcPr>
            <w:tcW w:w="2959" w:type="dxa"/>
            <w:tcBorders>
              <w:bottom w:val="nil"/>
            </w:tcBorders>
          </w:tcPr>
          <w:p w:rsidR="00293429" w:rsidRDefault="00293429">
            <w:pPr>
              <w:pStyle w:val="ConsPlusNormal"/>
            </w:pPr>
            <w:r>
              <w:t>органы исполнительной власти края, Отдел по профилактике</w:t>
            </w:r>
          </w:p>
        </w:tc>
        <w:tc>
          <w:tcPr>
            <w:tcW w:w="2324" w:type="dxa"/>
            <w:tcBorders>
              <w:bottom w:val="nil"/>
            </w:tcBorders>
          </w:tcPr>
          <w:p w:rsidR="00293429" w:rsidRDefault="00293429">
            <w:pPr>
              <w:pStyle w:val="ConsPlusNormal"/>
            </w:pPr>
            <w:r>
              <w:t>поддержание должного уровня квалификации государственных гражданских служащих края и муниципальных служащих в сфере антикоррупционной политики</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3.2 в ред. </w:t>
            </w:r>
            <w:hyperlink r:id="rId48"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3.3</w:t>
            </w:r>
          </w:p>
        </w:tc>
        <w:tc>
          <w:tcPr>
            <w:tcW w:w="2464" w:type="dxa"/>
            <w:tcBorders>
              <w:bottom w:val="nil"/>
            </w:tcBorders>
          </w:tcPr>
          <w:p w:rsidR="00293429" w:rsidRDefault="00293429">
            <w:pPr>
              <w:pStyle w:val="ConsPlusNormal"/>
            </w:pPr>
            <w:r>
              <w:t xml:space="preserve">Мера 3. Обеспечение повышения квалификации государственных гражданских служащих края, в должностные обязанности которых входит участие в противодействии </w:t>
            </w:r>
            <w:r>
              <w:lastRenderedPageBreak/>
              <w:t>коррупции</w:t>
            </w:r>
          </w:p>
        </w:tc>
        <w:tc>
          <w:tcPr>
            <w:tcW w:w="2134" w:type="dxa"/>
            <w:tcBorders>
              <w:bottom w:val="nil"/>
            </w:tcBorders>
          </w:tcPr>
          <w:p w:rsidR="00293429" w:rsidRDefault="00293429">
            <w:pPr>
              <w:pStyle w:val="ConsPlusNormal"/>
            </w:pPr>
            <w:r>
              <w:lastRenderedPageBreak/>
              <w:t>ежегодно</w:t>
            </w:r>
          </w:p>
        </w:tc>
        <w:tc>
          <w:tcPr>
            <w:tcW w:w="2959" w:type="dxa"/>
            <w:tcBorders>
              <w:bottom w:val="nil"/>
            </w:tcBorders>
          </w:tcPr>
          <w:p w:rsidR="00293429" w:rsidRDefault="00293429">
            <w:pPr>
              <w:pStyle w:val="ConsPlusNormal"/>
            </w:pPr>
            <w:r>
              <w:t>Управление кадров</w:t>
            </w:r>
          </w:p>
        </w:tc>
        <w:tc>
          <w:tcPr>
            <w:tcW w:w="2324" w:type="dxa"/>
            <w:tcBorders>
              <w:bottom w:val="nil"/>
            </w:tcBorders>
          </w:tcPr>
          <w:p w:rsidR="00293429" w:rsidRDefault="00293429">
            <w:pPr>
              <w:pStyle w:val="ConsPlusNormal"/>
            </w:pPr>
            <w:r>
              <w:t>поддержание должного уровня квалификации государственных гражданских служащих края в сфере антикоррупционной политики;</w:t>
            </w:r>
          </w:p>
          <w:p w:rsidR="00293429" w:rsidRDefault="00293429">
            <w:pPr>
              <w:pStyle w:val="ConsPlusNormal"/>
            </w:pPr>
            <w:r>
              <w:t xml:space="preserve">исполнение </w:t>
            </w:r>
            <w:hyperlink r:id="rId49" w:history="1">
              <w:r>
                <w:rPr>
                  <w:color w:val="0000FF"/>
                </w:rPr>
                <w:t xml:space="preserve">подпункта </w:t>
              </w:r>
              <w:r>
                <w:rPr>
                  <w:color w:val="0000FF"/>
                </w:rPr>
                <w:lastRenderedPageBreak/>
                <w:t>"а" пункта 29</w:t>
              </w:r>
            </w:hyperlink>
            <w:r>
              <w:t xml:space="preserve"> Национального плана 2018 - 2020</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3.3 введен </w:t>
            </w:r>
            <w:hyperlink r:id="rId50" w:history="1">
              <w:r>
                <w:rPr>
                  <w:color w:val="0000FF"/>
                </w:rPr>
                <w:t>Указом</w:t>
              </w:r>
            </w:hyperlink>
            <w:r>
              <w:t xml:space="preserve"> Губернатора Красноярского края от 21.09.2018 N 253-уг)</w:t>
            </w:r>
          </w:p>
        </w:tc>
      </w:tr>
      <w:tr w:rsidR="00293429">
        <w:tc>
          <w:tcPr>
            <w:tcW w:w="544" w:type="dxa"/>
          </w:tcPr>
          <w:p w:rsidR="00293429" w:rsidRDefault="00293429">
            <w:pPr>
              <w:pStyle w:val="ConsPlusNormal"/>
            </w:pPr>
            <w:r>
              <w:t>4</w:t>
            </w:r>
          </w:p>
        </w:tc>
        <w:tc>
          <w:tcPr>
            <w:tcW w:w="2464" w:type="dxa"/>
          </w:tcPr>
          <w:p w:rsidR="00293429" w:rsidRDefault="00293429">
            <w:pPr>
              <w:pStyle w:val="ConsPlusNormal"/>
              <w:outlineLvl w:val="2"/>
            </w:pPr>
            <w:r>
              <w:t>Задача 4. Обеспечение финансового контроля в бюджетной сфере, контроля при осуществлении закупок товаров, работ, услуг для обеспечения государственных нужд края, контроля за использованием по назначению и сохранностью имущества края</w:t>
            </w:r>
          </w:p>
        </w:tc>
        <w:tc>
          <w:tcPr>
            <w:tcW w:w="2134" w:type="dxa"/>
          </w:tcPr>
          <w:p w:rsidR="00293429" w:rsidRDefault="00293429">
            <w:pPr>
              <w:pStyle w:val="ConsPlusNormal"/>
            </w:pPr>
          </w:p>
        </w:tc>
        <w:tc>
          <w:tcPr>
            <w:tcW w:w="2959" w:type="dxa"/>
          </w:tcPr>
          <w:p w:rsidR="00293429" w:rsidRDefault="00293429">
            <w:pPr>
              <w:pStyle w:val="ConsPlusNormal"/>
            </w:pPr>
          </w:p>
        </w:tc>
        <w:tc>
          <w:tcPr>
            <w:tcW w:w="2324" w:type="dxa"/>
          </w:tcPr>
          <w:p w:rsidR="00293429" w:rsidRDefault="00293429">
            <w:pPr>
              <w:pStyle w:val="ConsPlusNormal"/>
            </w:pPr>
            <w:r>
              <w:t>снижение вероятности совершения коррупционных правонарушений, препятствующих целевому и эффективному использованию бюджетных средств, соблюдению законодательства в сфере закупок, эффективному управлению имуществом края</w:t>
            </w:r>
          </w:p>
        </w:tc>
      </w:tr>
      <w:tr w:rsidR="00293429">
        <w:tc>
          <w:tcPr>
            <w:tcW w:w="544" w:type="dxa"/>
          </w:tcPr>
          <w:p w:rsidR="00293429" w:rsidRDefault="00293429">
            <w:pPr>
              <w:pStyle w:val="ConsPlusNormal"/>
            </w:pPr>
            <w:r>
              <w:t>4.1</w:t>
            </w:r>
          </w:p>
        </w:tc>
        <w:tc>
          <w:tcPr>
            <w:tcW w:w="2464" w:type="dxa"/>
          </w:tcPr>
          <w:p w:rsidR="00293429" w:rsidRDefault="00293429">
            <w:pPr>
              <w:pStyle w:val="ConsPlusNormal"/>
            </w:pPr>
            <w:r>
              <w:t xml:space="preserve">Мера 1. Проведение плановых (внеплановых) выездных и камеральных проверок (ревизий) объектов государственного финансового контроля, в том числе проверок использования средств краевого бюджета, предусмотренных на </w:t>
            </w:r>
            <w:r>
              <w:lastRenderedPageBreak/>
              <w:t>реализацию государственных программ края</w:t>
            </w:r>
          </w:p>
        </w:tc>
        <w:tc>
          <w:tcPr>
            <w:tcW w:w="2134" w:type="dxa"/>
          </w:tcPr>
          <w:p w:rsidR="00293429" w:rsidRDefault="00293429">
            <w:pPr>
              <w:pStyle w:val="ConsPlusNormal"/>
            </w:pPr>
            <w:r>
              <w:lastRenderedPageBreak/>
              <w:t>в соответствии с планом контрольной деятельности на календарный год или в соответствии с решением о проведении внеплановой проверки</w:t>
            </w:r>
          </w:p>
        </w:tc>
        <w:tc>
          <w:tcPr>
            <w:tcW w:w="2959" w:type="dxa"/>
          </w:tcPr>
          <w:p w:rsidR="00293429" w:rsidRDefault="00293429">
            <w:pPr>
              <w:pStyle w:val="ConsPlusNormal"/>
            </w:pPr>
            <w:r>
              <w:t>служба финансово-экономического контроля и контроля в сфере закупок края</w:t>
            </w:r>
          </w:p>
        </w:tc>
        <w:tc>
          <w:tcPr>
            <w:tcW w:w="2324" w:type="dxa"/>
          </w:tcPr>
          <w:p w:rsidR="00293429" w:rsidRDefault="00293429">
            <w:pPr>
              <w:pStyle w:val="ConsPlusNormal"/>
            </w:pPr>
            <w:r>
              <w:t>выявление фактов, препятствующих целевому и эффективному использованию бюджетных средств</w:t>
            </w:r>
          </w:p>
        </w:tc>
      </w:tr>
      <w:tr w:rsidR="00293429">
        <w:tc>
          <w:tcPr>
            <w:tcW w:w="544" w:type="dxa"/>
          </w:tcPr>
          <w:p w:rsidR="00293429" w:rsidRDefault="00293429">
            <w:pPr>
              <w:pStyle w:val="ConsPlusNormal"/>
            </w:pPr>
            <w:r>
              <w:lastRenderedPageBreak/>
              <w:t>4.2</w:t>
            </w:r>
          </w:p>
        </w:tc>
        <w:tc>
          <w:tcPr>
            <w:tcW w:w="2464" w:type="dxa"/>
          </w:tcPr>
          <w:p w:rsidR="00293429" w:rsidRDefault="00293429">
            <w:pPr>
              <w:pStyle w:val="ConsPlusNormal"/>
            </w:pPr>
            <w:r>
              <w:t xml:space="preserve">Мера 2. Осуществление контроля за соблюдением законодательства в сфере закупок путем проведения плановых и внеплановых проверок в отношении субъектов контроля, установленных Федеральным </w:t>
            </w:r>
            <w:hyperlink r:id="rId5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134" w:type="dxa"/>
          </w:tcPr>
          <w:p w:rsidR="00293429" w:rsidRDefault="00293429">
            <w:pPr>
              <w:pStyle w:val="ConsPlusNormal"/>
            </w:pPr>
            <w:r>
              <w:t>в соответствии с планом проверок или в соответствии с решением о проведении внеплановой проверки</w:t>
            </w:r>
          </w:p>
        </w:tc>
        <w:tc>
          <w:tcPr>
            <w:tcW w:w="2959" w:type="dxa"/>
          </w:tcPr>
          <w:p w:rsidR="00293429" w:rsidRDefault="00293429">
            <w:pPr>
              <w:pStyle w:val="ConsPlusNormal"/>
            </w:pPr>
            <w:r>
              <w:t>служба финансово-экономического контроля и контроля в сфере закупок края</w:t>
            </w:r>
          </w:p>
        </w:tc>
        <w:tc>
          <w:tcPr>
            <w:tcW w:w="2324" w:type="dxa"/>
          </w:tcPr>
          <w:p w:rsidR="00293429" w:rsidRDefault="00293429">
            <w:pPr>
              <w:pStyle w:val="ConsPlusNormal"/>
            </w:pPr>
            <w:r>
              <w:t>выявление и уменьшение фактов нарушения законодательства в сфере закупок</w:t>
            </w:r>
          </w:p>
        </w:tc>
      </w:tr>
      <w:tr w:rsidR="00293429">
        <w:tblPrEx>
          <w:tblBorders>
            <w:insideH w:val="nil"/>
          </w:tblBorders>
        </w:tblPrEx>
        <w:tc>
          <w:tcPr>
            <w:tcW w:w="544" w:type="dxa"/>
            <w:tcBorders>
              <w:bottom w:val="nil"/>
            </w:tcBorders>
          </w:tcPr>
          <w:p w:rsidR="00293429" w:rsidRDefault="00293429">
            <w:pPr>
              <w:pStyle w:val="ConsPlusNormal"/>
            </w:pPr>
            <w:r>
              <w:t>4.3</w:t>
            </w:r>
          </w:p>
        </w:tc>
        <w:tc>
          <w:tcPr>
            <w:tcW w:w="2464" w:type="dxa"/>
            <w:tcBorders>
              <w:bottom w:val="nil"/>
            </w:tcBorders>
          </w:tcPr>
          <w:p w:rsidR="00293429" w:rsidRDefault="00293429">
            <w:pPr>
              <w:pStyle w:val="ConsPlusNormal"/>
            </w:pPr>
            <w:r>
              <w:t>Мера 3. Осуществление ведомственного контроля в сфере закупок товаров, работ, услуг для обеспечения государственных нужд края</w:t>
            </w:r>
          </w:p>
        </w:tc>
        <w:tc>
          <w:tcPr>
            <w:tcW w:w="2134" w:type="dxa"/>
            <w:tcBorders>
              <w:bottom w:val="nil"/>
            </w:tcBorders>
          </w:tcPr>
          <w:p w:rsidR="00293429" w:rsidRDefault="00293429">
            <w:pPr>
              <w:pStyle w:val="ConsPlusNormal"/>
            </w:pPr>
            <w:r>
              <w:t>в соответствии с ежегодным планом проведения плановых проверок или решением о проведении внеплановой проверки</w:t>
            </w:r>
          </w:p>
        </w:tc>
        <w:tc>
          <w:tcPr>
            <w:tcW w:w="2959" w:type="dxa"/>
            <w:tcBorders>
              <w:bottom w:val="nil"/>
            </w:tcBorders>
          </w:tcPr>
          <w:p w:rsidR="00293429" w:rsidRDefault="00293429">
            <w:pPr>
              <w:pStyle w:val="ConsPlusNormal"/>
            </w:pPr>
            <w:r>
              <w:t>органы исполнительной власти края</w:t>
            </w:r>
          </w:p>
        </w:tc>
        <w:tc>
          <w:tcPr>
            <w:tcW w:w="2324" w:type="dxa"/>
            <w:tcBorders>
              <w:bottom w:val="nil"/>
            </w:tcBorders>
          </w:tcPr>
          <w:p w:rsidR="00293429" w:rsidRDefault="00293429">
            <w:pPr>
              <w:pStyle w:val="ConsPlusNormal"/>
            </w:pPr>
            <w:r>
              <w:t>выявление и уменьшение фактов нарушения законодательства в сфере закупок</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4.3 в ред. </w:t>
            </w:r>
            <w:hyperlink r:id="rId52" w:history="1">
              <w:r>
                <w:rPr>
                  <w:color w:val="0000FF"/>
                </w:rPr>
                <w:t>Указа</w:t>
              </w:r>
            </w:hyperlink>
            <w:r>
              <w:t xml:space="preserve"> Губернатора Красноярского края от 15.06.2018 N 163-уг)</w:t>
            </w:r>
          </w:p>
        </w:tc>
      </w:tr>
      <w:tr w:rsidR="00293429">
        <w:tc>
          <w:tcPr>
            <w:tcW w:w="544" w:type="dxa"/>
          </w:tcPr>
          <w:p w:rsidR="00293429" w:rsidRDefault="00293429">
            <w:pPr>
              <w:pStyle w:val="ConsPlusNormal"/>
            </w:pPr>
            <w:r>
              <w:lastRenderedPageBreak/>
              <w:t>4.4</w:t>
            </w:r>
          </w:p>
        </w:tc>
        <w:tc>
          <w:tcPr>
            <w:tcW w:w="2464" w:type="dxa"/>
          </w:tcPr>
          <w:p w:rsidR="00293429" w:rsidRDefault="00293429">
            <w:pPr>
              <w:pStyle w:val="ConsPlusNormal"/>
            </w:pPr>
            <w:r>
              <w:t>Мера 4. Проведение плановых (внеплановых) документальных проверок в отношении имущества края, принадлежащего краевым унитарным предприятиям и краевым государственным учреждениям на праве хозяйственного ведения или оперативного управления</w:t>
            </w:r>
          </w:p>
        </w:tc>
        <w:tc>
          <w:tcPr>
            <w:tcW w:w="2134" w:type="dxa"/>
          </w:tcPr>
          <w:p w:rsidR="00293429" w:rsidRDefault="00293429">
            <w:pPr>
              <w:pStyle w:val="ConsPlusNormal"/>
            </w:pPr>
            <w:r>
              <w:t>в соответствии с решением о проведении проверки</w:t>
            </w:r>
          </w:p>
        </w:tc>
        <w:tc>
          <w:tcPr>
            <w:tcW w:w="2959" w:type="dxa"/>
          </w:tcPr>
          <w:p w:rsidR="00293429" w:rsidRDefault="00293429">
            <w:pPr>
              <w:pStyle w:val="ConsPlusNormal"/>
            </w:pPr>
            <w:r>
              <w:t>органы исполнительной власти края, осуществляющие функции и полномочия учредителя или собственника имущества краевых унитарных предприятий и краевых государственных учреждений</w:t>
            </w:r>
          </w:p>
        </w:tc>
        <w:tc>
          <w:tcPr>
            <w:tcW w:w="2324" w:type="dxa"/>
          </w:tcPr>
          <w:p w:rsidR="00293429" w:rsidRDefault="00293429">
            <w:pPr>
              <w:pStyle w:val="ConsPlusNormal"/>
            </w:pPr>
            <w:r>
              <w:t>повышение эффективности управления имуществом края</w:t>
            </w:r>
          </w:p>
        </w:tc>
      </w:tr>
      <w:tr w:rsidR="00293429">
        <w:tblPrEx>
          <w:tblBorders>
            <w:insideH w:val="nil"/>
          </w:tblBorders>
        </w:tblPrEx>
        <w:tc>
          <w:tcPr>
            <w:tcW w:w="544" w:type="dxa"/>
            <w:tcBorders>
              <w:bottom w:val="nil"/>
            </w:tcBorders>
          </w:tcPr>
          <w:p w:rsidR="00293429" w:rsidRDefault="00293429">
            <w:pPr>
              <w:pStyle w:val="ConsPlusNormal"/>
            </w:pPr>
            <w:r>
              <w:t>4.5</w:t>
            </w:r>
          </w:p>
        </w:tc>
        <w:tc>
          <w:tcPr>
            <w:tcW w:w="2464" w:type="dxa"/>
            <w:tcBorders>
              <w:bottom w:val="nil"/>
            </w:tcBorders>
          </w:tcPr>
          <w:p w:rsidR="00293429" w:rsidRDefault="00293429">
            <w:pPr>
              <w:pStyle w:val="ConsPlusNormal"/>
            </w:pPr>
            <w:r>
              <w:t xml:space="preserve">Мера 5. Проведение плановых (внеплановых) выездных проверок в отношении федеральных органов государственной власти, государственных органов края, органов МСУ, краевых государственных учреждений, краевых унитарных предприятий, иных лиц, осуществляющих пользование имуществом края, и в отношении имущества </w:t>
            </w:r>
            <w:r>
              <w:lastRenderedPageBreak/>
              <w:t>края, не предоставленного во владение и пользование каким-либо лицам</w:t>
            </w:r>
          </w:p>
        </w:tc>
        <w:tc>
          <w:tcPr>
            <w:tcW w:w="2134" w:type="dxa"/>
            <w:tcBorders>
              <w:bottom w:val="nil"/>
            </w:tcBorders>
          </w:tcPr>
          <w:p w:rsidR="00293429" w:rsidRDefault="00293429">
            <w:pPr>
              <w:pStyle w:val="ConsPlusNormal"/>
            </w:pPr>
            <w:r>
              <w:lastRenderedPageBreak/>
              <w:t>в соответствии с решением о проведении проверки</w:t>
            </w:r>
          </w:p>
        </w:tc>
        <w:tc>
          <w:tcPr>
            <w:tcW w:w="2959" w:type="dxa"/>
            <w:tcBorders>
              <w:bottom w:val="nil"/>
            </w:tcBorders>
          </w:tcPr>
          <w:p w:rsidR="00293429" w:rsidRDefault="00293429">
            <w:pPr>
              <w:pStyle w:val="ConsPlusNormal"/>
            </w:pPr>
            <w:r>
              <w:t>агентство по управлению государственным имуществом края</w:t>
            </w:r>
          </w:p>
        </w:tc>
        <w:tc>
          <w:tcPr>
            <w:tcW w:w="2324" w:type="dxa"/>
            <w:tcBorders>
              <w:bottom w:val="nil"/>
            </w:tcBorders>
          </w:tcPr>
          <w:p w:rsidR="00293429" w:rsidRDefault="00293429">
            <w:pPr>
              <w:pStyle w:val="ConsPlusNormal"/>
            </w:pPr>
            <w:r>
              <w:t>повышение эффективности управления имуществом края</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4.5 в ред. </w:t>
            </w:r>
            <w:hyperlink r:id="rId53"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4.6</w:t>
            </w:r>
          </w:p>
        </w:tc>
        <w:tc>
          <w:tcPr>
            <w:tcW w:w="2464" w:type="dxa"/>
            <w:tcBorders>
              <w:bottom w:val="nil"/>
            </w:tcBorders>
          </w:tcPr>
          <w:p w:rsidR="00293429" w:rsidRDefault="00293429">
            <w:pPr>
              <w:pStyle w:val="ConsPlusNormal"/>
            </w:pPr>
            <w:r>
              <w:t>Мера 6. Проведение внутреннего финансового контроля и внутреннего финансового аудита</w:t>
            </w:r>
          </w:p>
        </w:tc>
        <w:tc>
          <w:tcPr>
            <w:tcW w:w="2134" w:type="dxa"/>
            <w:tcBorders>
              <w:bottom w:val="nil"/>
            </w:tcBorders>
          </w:tcPr>
          <w:p w:rsidR="00293429" w:rsidRDefault="00293429">
            <w:pPr>
              <w:pStyle w:val="ConsPlusNormal"/>
            </w:pPr>
            <w:r>
              <w:t>в соответствии с планом внутреннего финансового контроля на соответствующий календарный год, годовым планом внутреннего финансового аудита и (или) правовым актом о назначении аудиторской проверки</w:t>
            </w:r>
          </w:p>
        </w:tc>
        <w:tc>
          <w:tcPr>
            <w:tcW w:w="2959" w:type="dxa"/>
            <w:tcBorders>
              <w:bottom w:val="nil"/>
            </w:tcBorders>
          </w:tcPr>
          <w:p w:rsidR="00293429" w:rsidRDefault="00293429">
            <w:pPr>
              <w:pStyle w:val="ConsPlusNormal"/>
            </w:pPr>
            <w:r>
              <w:t>органы исполнительной власти края</w:t>
            </w:r>
          </w:p>
        </w:tc>
        <w:tc>
          <w:tcPr>
            <w:tcW w:w="2324" w:type="dxa"/>
            <w:tcBorders>
              <w:bottom w:val="nil"/>
            </w:tcBorders>
          </w:tcPr>
          <w:p w:rsidR="00293429" w:rsidRDefault="00293429">
            <w:pPr>
              <w:pStyle w:val="ConsPlusNormal"/>
            </w:pPr>
            <w:r>
              <w:t>выявление фактов, препятствующих целевому и эффективному использованию бюджетных средств</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4.6 в ред. </w:t>
            </w:r>
            <w:hyperlink r:id="rId54"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5</w:t>
            </w:r>
          </w:p>
        </w:tc>
        <w:tc>
          <w:tcPr>
            <w:tcW w:w="2464" w:type="dxa"/>
            <w:tcBorders>
              <w:bottom w:val="nil"/>
            </w:tcBorders>
          </w:tcPr>
          <w:p w:rsidR="00293429" w:rsidRDefault="00293429">
            <w:pPr>
              <w:pStyle w:val="ConsPlusNormal"/>
              <w:outlineLvl w:val="2"/>
            </w:pPr>
            <w:r>
              <w:t>Задача 5. 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w:t>
            </w:r>
          </w:p>
        </w:tc>
        <w:tc>
          <w:tcPr>
            <w:tcW w:w="2134" w:type="dxa"/>
            <w:tcBorders>
              <w:bottom w:val="nil"/>
            </w:tcBorders>
          </w:tcPr>
          <w:p w:rsidR="00293429" w:rsidRDefault="00293429">
            <w:pPr>
              <w:pStyle w:val="ConsPlusNormal"/>
            </w:pPr>
          </w:p>
        </w:tc>
        <w:tc>
          <w:tcPr>
            <w:tcW w:w="2959" w:type="dxa"/>
            <w:tcBorders>
              <w:bottom w:val="nil"/>
            </w:tcBorders>
          </w:tcPr>
          <w:p w:rsidR="00293429" w:rsidRDefault="00293429">
            <w:pPr>
              <w:pStyle w:val="ConsPlusNormal"/>
            </w:pPr>
          </w:p>
        </w:tc>
        <w:tc>
          <w:tcPr>
            <w:tcW w:w="2324" w:type="dxa"/>
            <w:tcBorders>
              <w:bottom w:val="nil"/>
            </w:tcBorders>
          </w:tcPr>
          <w:p w:rsidR="00293429" w:rsidRDefault="00293429">
            <w:pPr>
              <w:pStyle w:val="ConsPlusNormal"/>
            </w:pPr>
            <w:r>
              <w:t>снижение коррупционных рисков в краевых государственных учреждениях и краевых унитарных предприятиях</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5 в ред. </w:t>
            </w:r>
            <w:hyperlink r:id="rId55"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lastRenderedPageBreak/>
              <w:t>5.1</w:t>
            </w:r>
          </w:p>
        </w:tc>
        <w:tc>
          <w:tcPr>
            <w:tcW w:w="2464" w:type="dxa"/>
            <w:tcBorders>
              <w:bottom w:val="nil"/>
            </w:tcBorders>
          </w:tcPr>
          <w:p w:rsidR="00293429" w:rsidRDefault="00293429">
            <w:pPr>
              <w:pStyle w:val="ConsPlusNormal"/>
            </w:pPr>
            <w:r>
              <w:t xml:space="preserve">Мера 1. Проведение разъяснительной работы с руководителями краевых государственных учреждений и краевых унитарных предприятий об обязанностях принимать меры по предупреждению коррупции в соответствии со </w:t>
            </w:r>
            <w:hyperlink r:id="rId56" w:history="1">
              <w:r>
                <w:rPr>
                  <w:color w:val="0000FF"/>
                </w:rPr>
                <w:t>статьей 13.3</w:t>
              </w:r>
            </w:hyperlink>
            <w:r>
              <w:t xml:space="preserve"> Закона N 273-ФЗ</w:t>
            </w:r>
          </w:p>
        </w:tc>
        <w:tc>
          <w:tcPr>
            <w:tcW w:w="2134" w:type="dxa"/>
            <w:tcBorders>
              <w:bottom w:val="nil"/>
            </w:tcBorders>
          </w:tcPr>
          <w:p w:rsidR="00293429" w:rsidRDefault="00293429">
            <w:pPr>
              <w:pStyle w:val="ConsPlusNormal"/>
            </w:pPr>
            <w:r>
              <w:t>не менее одного раза в год</w:t>
            </w:r>
          </w:p>
        </w:tc>
        <w:tc>
          <w:tcPr>
            <w:tcW w:w="2959" w:type="dxa"/>
            <w:tcBorders>
              <w:bottom w:val="nil"/>
            </w:tcBorders>
          </w:tcPr>
          <w:p w:rsidR="00293429" w:rsidRDefault="00293429">
            <w:pPr>
              <w:pStyle w:val="ConsPlusNormal"/>
            </w:pPr>
            <w:r>
              <w:t>органы исполнительной власти края, осуществляющие функции и полномочия учредителя (собственника имущества краевых государственных учреждений и краевых унитарных предприятий), Отдел по профилактике</w:t>
            </w:r>
          </w:p>
        </w:tc>
        <w:tc>
          <w:tcPr>
            <w:tcW w:w="2324" w:type="dxa"/>
            <w:tcBorders>
              <w:bottom w:val="nil"/>
            </w:tcBorders>
          </w:tcPr>
          <w:p w:rsidR="00293429" w:rsidRDefault="00293429">
            <w:pPr>
              <w:pStyle w:val="ConsPlusNormal"/>
            </w:pPr>
            <w:r>
              <w:t>минимизация коррупционных проявлений</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5.1 в ред. </w:t>
            </w:r>
            <w:hyperlink r:id="rId57"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5.2</w:t>
            </w:r>
          </w:p>
        </w:tc>
        <w:tc>
          <w:tcPr>
            <w:tcW w:w="2464" w:type="dxa"/>
            <w:tcBorders>
              <w:bottom w:val="nil"/>
            </w:tcBorders>
          </w:tcPr>
          <w:p w:rsidR="00293429" w:rsidRDefault="00293429">
            <w:pPr>
              <w:pStyle w:val="ConsPlusNormal"/>
            </w:pPr>
            <w:r>
              <w:t xml:space="preserve">Мера 2. Проведение разъяснительной работы с руководителями и заместителями руководителей краевых государственных бюджетных и казенных учреждений об особенностях заключения сделок, в совершении которых имеется заинтересованность, определяемая в соответствии с критериями, </w:t>
            </w:r>
            <w:r>
              <w:lastRenderedPageBreak/>
              <w:t xml:space="preserve">установленными </w:t>
            </w:r>
            <w:hyperlink r:id="rId58" w:history="1">
              <w:r>
                <w:rPr>
                  <w:color w:val="0000FF"/>
                </w:rPr>
                <w:t>статьей 27</w:t>
              </w:r>
            </w:hyperlink>
            <w:r>
              <w:t xml:space="preserve"> Федерального закона от 12.01.1996 N 7-ФЗ "О некоммерческих организациях" (далее - Закон N 7-ФЗ)</w:t>
            </w:r>
          </w:p>
        </w:tc>
        <w:tc>
          <w:tcPr>
            <w:tcW w:w="2134" w:type="dxa"/>
            <w:tcBorders>
              <w:bottom w:val="nil"/>
            </w:tcBorders>
          </w:tcPr>
          <w:p w:rsidR="00293429" w:rsidRDefault="00293429">
            <w:pPr>
              <w:pStyle w:val="ConsPlusNormal"/>
            </w:pPr>
            <w:r>
              <w:lastRenderedPageBreak/>
              <w:t>не менее одного раза в год</w:t>
            </w:r>
          </w:p>
        </w:tc>
        <w:tc>
          <w:tcPr>
            <w:tcW w:w="2959" w:type="dxa"/>
            <w:tcBorders>
              <w:bottom w:val="nil"/>
            </w:tcBorders>
          </w:tcPr>
          <w:p w:rsidR="00293429" w:rsidRDefault="00293429">
            <w:pPr>
              <w:pStyle w:val="ConsPlusNormal"/>
            </w:pPr>
            <w:r>
              <w:t>органы исполнительной власти края, осуществляющие функции и полномочия учредителя краевых государственных бюджетных и казенных учреждений, Отдел по профилактике</w:t>
            </w:r>
          </w:p>
        </w:tc>
        <w:tc>
          <w:tcPr>
            <w:tcW w:w="2324" w:type="dxa"/>
            <w:tcBorders>
              <w:bottom w:val="nil"/>
            </w:tcBorders>
          </w:tcPr>
          <w:p w:rsidR="00293429" w:rsidRDefault="00293429">
            <w:pPr>
              <w:pStyle w:val="ConsPlusNormal"/>
            </w:pPr>
            <w:r>
              <w:t>соблюдение заинтересованными лицами процедуры урегулирования конфликта интересов при заключении сделок с участием краевых государственных бюджетных и казенных учреждений</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5.2 в ред. </w:t>
            </w:r>
            <w:hyperlink r:id="rId59"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5.3</w:t>
            </w:r>
          </w:p>
        </w:tc>
        <w:tc>
          <w:tcPr>
            <w:tcW w:w="2464" w:type="dxa"/>
            <w:tcBorders>
              <w:bottom w:val="nil"/>
            </w:tcBorders>
          </w:tcPr>
          <w:p w:rsidR="00293429" w:rsidRDefault="00293429">
            <w:pPr>
              <w:pStyle w:val="ConsPlusNormal"/>
            </w:pPr>
            <w:r>
              <w:t xml:space="preserve">Мера 3. Проведение разъяснительной работы с руководителями краевых унитарных предприятий об особенностях заключения сделок, в совершении которых имеется заинтересованность, определяемая в соответствии с критериями, установленными </w:t>
            </w:r>
            <w:hyperlink r:id="rId60" w:history="1">
              <w:r>
                <w:rPr>
                  <w:color w:val="0000FF"/>
                </w:rPr>
                <w:t>статьей 22</w:t>
              </w:r>
            </w:hyperlink>
            <w:r>
              <w:t xml:space="preserve"> Федерального закона от 14.11.2002 N 161-ФЗ "О государственных и муниципальных унитарных предприятиях" (далее - Закон N 161-ФЗ)</w:t>
            </w:r>
          </w:p>
        </w:tc>
        <w:tc>
          <w:tcPr>
            <w:tcW w:w="2134" w:type="dxa"/>
            <w:tcBorders>
              <w:bottom w:val="nil"/>
            </w:tcBorders>
          </w:tcPr>
          <w:p w:rsidR="00293429" w:rsidRDefault="00293429">
            <w:pPr>
              <w:pStyle w:val="ConsPlusNormal"/>
            </w:pPr>
            <w:r>
              <w:t>не менее одного раза в год</w:t>
            </w:r>
          </w:p>
        </w:tc>
        <w:tc>
          <w:tcPr>
            <w:tcW w:w="2959" w:type="dxa"/>
            <w:tcBorders>
              <w:bottom w:val="nil"/>
            </w:tcBorders>
          </w:tcPr>
          <w:p w:rsidR="00293429" w:rsidRDefault="00293429">
            <w:pPr>
              <w:pStyle w:val="ConsPlusNormal"/>
            </w:pPr>
            <w:r>
              <w:t>органы исполнительной власти края, осуществляющие функции и полномочия учредителя (собственника имущества) краевых унитарных предприятий, Отдел по профилактике</w:t>
            </w:r>
          </w:p>
        </w:tc>
        <w:tc>
          <w:tcPr>
            <w:tcW w:w="2324" w:type="dxa"/>
            <w:tcBorders>
              <w:bottom w:val="nil"/>
            </w:tcBorders>
          </w:tcPr>
          <w:p w:rsidR="00293429" w:rsidRDefault="00293429">
            <w:pPr>
              <w:pStyle w:val="ConsPlusNormal"/>
            </w:pPr>
            <w:r>
              <w:t xml:space="preserve">соблюдение руководителями краевых унитарных предприятий требований, установленных </w:t>
            </w:r>
            <w:hyperlink r:id="rId61" w:history="1">
              <w:r>
                <w:rPr>
                  <w:color w:val="0000FF"/>
                </w:rPr>
                <w:t>статьей 22</w:t>
              </w:r>
            </w:hyperlink>
            <w:r>
              <w:t xml:space="preserve"> Закона N 161-ФЗ</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5.3 в ред. </w:t>
            </w:r>
            <w:hyperlink r:id="rId62"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5.4</w:t>
            </w:r>
          </w:p>
        </w:tc>
        <w:tc>
          <w:tcPr>
            <w:tcW w:w="2464" w:type="dxa"/>
            <w:tcBorders>
              <w:bottom w:val="nil"/>
            </w:tcBorders>
          </w:tcPr>
          <w:p w:rsidR="00293429" w:rsidRDefault="00293429">
            <w:pPr>
              <w:pStyle w:val="ConsPlusNormal"/>
            </w:pPr>
            <w:r>
              <w:t xml:space="preserve">Мера 4. Проведение разъяснительной работы с работниками краевых государственных автономных учреждений об особенностях заключения сделок, в совершении которых имеется заинтересованность, определяемая в соответствии с критериями, установленными </w:t>
            </w:r>
            <w:hyperlink r:id="rId63" w:history="1">
              <w:r>
                <w:rPr>
                  <w:color w:val="0000FF"/>
                </w:rPr>
                <w:t>статьей 16</w:t>
              </w:r>
            </w:hyperlink>
            <w:r>
              <w:t xml:space="preserve"> Федерального закона от 03.11.2006 N 174-ФЗ "Об автономных учреждениях" (далее - Закон N 174-ФЗ)</w:t>
            </w:r>
          </w:p>
        </w:tc>
        <w:tc>
          <w:tcPr>
            <w:tcW w:w="2134" w:type="dxa"/>
            <w:tcBorders>
              <w:bottom w:val="nil"/>
            </w:tcBorders>
          </w:tcPr>
          <w:p w:rsidR="00293429" w:rsidRDefault="00293429">
            <w:pPr>
              <w:pStyle w:val="ConsPlusNormal"/>
            </w:pPr>
            <w:r>
              <w:t>не менее одного раза в год</w:t>
            </w:r>
          </w:p>
        </w:tc>
        <w:tc>
          <w:tcPr>
            <w:tcW w:w="2959" w:type="dxa"/>
            <w:tcBorders>
              <w:bottom w:val="nil"/>
            </w:tcBorders>
          </w:tcPr>
          <w:p w:rsidR="00293429" w:rsidRDefault="00293429">
            <w:pPr>
              <w:pStyle w:val="ConsPlusNormal"/>
            </w:pPr>
            <w:r>
              <w:t>органы исполнительной власти края, осуществляющие функции и полномочия учредителя краевых государственных автономных учреждений</w:t>
            </w:r>
          </w:p>
        </w:tc>
        <w:tc>
          <w:tcPr>
            <w:tcW w:w="2324" w:type="dxa"/>
            <w:tcBorders>
              <w:bottom w:val="nil"/>
            </w:tcBorders>
          </w:tcPr>
          <w:p w:rsidR="00293429" w:rsidRDefault="00293429">
            <w:pPr>
              <w:pStyle w:val="ConsPlusNormal"/>
            </w:pPr>
            <w:r>
              <w:t xml:space="preserve">соблюдение заинтересованными лицами требований, установленных </w:t>
            </w:r>
            <w:hyperlink r:id="rId64" w:history="1">
              <w:r>
                <w:rPr>
                  <w:color w:val="0000FF"/>
                </w:rPr>
                <w:t>статьей 16</w:t>
              </w:r>
            </w:hyperlink>
            <w:r>
              <w:t xml:space="preserve"> Закона N 174-ФЗ</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5.4 в ред. </w:t>
            </w:r>
            <w:hyperlink r:id="rId65"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5.5</w:t>
            </w:r>
          </w:p>
        </w:tc>
        <w:tc>
          <w:tcPr>
            <w:tcW w:w="2464" w:type="dxa"/>
            <w:tcBorders>
              <w:bottom w:val="nil"/>
            </w:tcBorders>
          </w:tcPr>
          <w:p w:rsidR="00293429" w:rsidRDefault="00293429">
            <w:pPr>
              <w:pStyle w:val="ConsPlusNormal"/>
            </w:pPr>
            <w:r>
              <w:t xml:space="preserve">Мера 5. Анализ соблюдения работниками краевых государственных учреждений и краевых унитарных предприятий обязанности сообщать о </w:t>
            </w:r>
            <w:r>
              <w:lastRenderedPageBreak/>
              <w:t xml:space="preserve">наличии заинтересованности, определяемой Законами </w:t>
            </w:r>
            <w:hyperlink r:id="rId66" w:history="1">
              <w:r>
                <w:rPr>
                  <w:color w:val="0000FF"/>
                </w:rPr>
                <w:t>N 7-ФЗ</w:t>
              </w:r>
            </w:hyperlink>
            <w:r>
              <w:t xml:space="preserve">, </w:t>
            </w:r>
            <w:hyperlink r:id="rId67" w:history="1">
              <w:r>
                <w:rPr>
                  <w:color w:val="0000FF"/>
                </w:rPr>
                <w:t>N 161-ФЗ</w:t>
              </w:r>
            </w:hyperlink>
            <w:r>
              <w:t xml:space="preserve"> и </w:t>
            </w:r>
            <w:hyperlink r:id="rId68" w:history="1">
              <w:r>
                <w:rPr>
                  <w:color w:val="0000FF"/>
                </w:rPr>
                <w:t>N 174-ФЗ</w:t>
              </w:r>
            </w:hyperlink>
          </w:p>
        </w:tc>
        <w:tc>
          <w:tcPr>
            <w:tcW w:w="2134" w:type="dxa"/>
            <w:tcBorders>
              <w:bottom w:val="nil"/>
            </w:tcBorders>
          </w:tcPr>
          <w:p w:rsidR="00293429" w:rsidRDefault="00293429">
            <w:pPr>
              <w:pStyle w:val="ConsPlusNormal"/>
            </w:pPr>
            <w:r>
              <w:lastRenderedPageBreak/>
              <w:t>не менее одного раза в год</w:t>
            </w:r>
          </w:p>
        </w:tc>
        <w:tc>
          <w:tcPr>
            <w:tcW w:w="2959" w:type="dxa"/>
            <w:tcBorders>
              <w:bottom w:val="nil"/>
            </w:tcBorders>
          </w:tcPr>
          <w:p w:rsidR="00293429" w:rsidRDefault="00293429">
            <w:pPr>
              <w:pStyle w:val="ConsPlusNormal"/>
            </w:pPr>
            <w:r>
              <w:t>органы исполнительной власти края, осуществляющие функции и полномочия учредителя (собственника имущества), Отдел по профилактике</w:t>
            </w:r>
          </w:p>
        </w:tc>
        <w:tc>
          <w:tcPr>
            <w:tcW w:w="2324" w:type="dxa"/>
            <w:tcBorders>
              <w:bottom w:val="nil"/>
            </w:tcBorders>
          </w:tcPr>
          <w:p w:rsidR="00293429" w:rsidRDefault="00293429">
            <w:pPr>
              <w:pStyle w:val="ConsPlusNormal"/>
            </w:pPr>
            <w:r>
              <w:t>минимизация коррупционных проявлений</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5.5 введен </w:t>
            </w:r>
            <w:hyperlink r:id="rId69" w:history="1">
              <w:r>
                <w:rPr>
                  <w:color w:val="0000FF"/>
                </w:rPr>
                <w:t>Указом</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5.6</w:t>
            </w:r>
          </w:p>
        </w:tc>
        <w:tc>
          <w:tcPr>
            <w:tcW w:w="2464" w:type="dxa"/>
            <w:tcBorders>
              <w:bottom w:val="nil"/>
            </w:tcBorders>
          </w:tcPr>
          <w:p w:rsidR="00293429" w:rsidRDefault="00293429">
            <w:pPr>
              <w:pStyle w:val="ConsPlusNormal"/>
            </w:pPr>
            <w:r>
              <w:t>Мера 6. Осуществление контроля за соблюдением законодательства Российской Федерации о противодействии коррупции краевыми государственными учреждениями и краевыми унитарными предприятиями, а также за реализацией в краевых государственных учреждениях и краевых унитарных предприятиях мер по профилактике коррупционных правонарушений</w:t>
            </w:r>
          </w:p>
        </w:tc>
        <w:tc>
          <w:tcPr>
            <w:tcW w:w="2134" w:type="dxa"/>
            <w:tcBorders>
              <w:bottom w:val="nil"/>
            </w:tcBorders>
          </w:tcPr>
          <w:p w:rsidR="00293429" w:rsidRDefault="00293429">
            <w:pPr>
              <w:pStyle w:val="ConsPlusNormal"/>
            </w:pPr>
            <w:r>
              <w:t>при поступлении информации о фактах нарушения законодательства Российской Федерации о противодействии коррупции</w:t>
            </w:r>
          </w:p>
        </w:tc>
        <w:tc>
          <w:tcPr>
            <w:tcW w:w="2959" w:type="dxa"/>
            <w:tcBorders>
              <w:bottom w:val="nil"/>
            </w:tcBorders>
          </w:tcPr>
          <w:p w:rsidR="00293429" w:rsidRDefault="00293429">
            <w:pPr>
              <w:pStyle w:val="ConsPlusNormal"/>
            </w:pPr>
            <w:r>
              <w:t>Отдел по профилактике</w:t>
            </w:r>
          </w:p>
        </w:tc>
        <w:tc>
          <w:tcPr>
            <w:tcW w:w="2324" w:type="dxa"/>
            <w:tcBorders>
              <w:bottom w:val="nil"/>
            </w:tcBorders>
          </w:tcPr>
          <w:p w:rsidR="00293429" w:rsidRDefault="00293429">
            <w:pPr>
              <w:pStyle w:val="ConsPlusNormal"/>
            </w:pPr>
            <w:r>
              <w:t>минимизация коррупционных проявлений в краевых государственных учреждениях и краевых унитарных предприятиях</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5.6 введен </w:t>
            </w:r>
            <w:hyperlink r:id="rId70" w:history="1">
              <w:r>
                <w:rPr>
                  <w:color w:val="0000FF"/>
                </w:rPr>
                <w:t>Указом</w:t>
              </w:r>
            </w:hyperlink>
            <w:r>
              <w:t xml:space="preserve"> Губернатора Красноярского края от 15.06.2018 N 163-уг)</w:t>
            </w:r>
          </w:p>
        </w:tc>
      </w:tr>
      <w:tr w:rsidR="00293429">
        <w:tc>
          <w:tcPr>
            <w:tcW w:w="544" w:type="dxa"/>
          </w:tcPr>
          <w:p w:rsidR="00293429" w:rsidRDefault="00293429">
            <w:pPr>
              <w:pStyle w:val="ConsPlusNormal"/>
            </w:pPr>
            <w:r>
              <w:t>6</w:t>
            </w:r>
          </w:p>
        </w:tc>
        <w:tc>
          <w:tcPr>
            <w:tcW w:w="2464" w:type="dxa"/>
          </w:tcPr>
          <w:p w:rsidR="00293429" w:rsidRDefault="00293429">
            <w:pPr>
              <w:pStyle w:val="ConsPlusNormal"/>
              <w:outlineLvl w:val="2"/>
            </w:pPr>
            <w:r>
              <w:t xml:space="preserve">Задача 6. Обеспечение поддержки общественных </w:t>
            </w:r>
            <w:r>
              <w:lastRenderedPageBreak/>
              <w:t>антикоррупционных инициатив, повышение уровня открытости государственных органов края</w:t>
            </w:r>
          </w:p>
        </w:tc>
        <w:tc>
          <w:tcPr>
            <w:tcW w:w="2134" w:type="dxa"/>
          </w:tcPr>
          <w:p w:rsidR="00293429" w:rsidRDefault="00293429">
            <w:pPr>
              <w:pStyle w:val="ConsPlusNormal"/>
            </w:pPr>
          </w:p>
        </w:tc>
        <w:tc>
          <w:tcPr>
            <w:tcW w:w="2959" w:type="dxa"/>
          </w:tcPr>
          <w:p w:rsidR="00293429" w:rsidRDefault="00293429">
            <w:pPr>
              <w:pStyle w:val="ConsPlusNormal"/>
            </w:pPr>
          </w:p>
        </w:tc>
        <w:tc>
          <w:tcPr>
            <w:tcW w:w="2324" w:type="dxa"/>
          </w:tcPr>
          <w:p w:rsidR="00293429" w:rsidRDefault="00293429">
            <w:pPr>
              <w:pStyle w:val="ConsPlusNormal"/>
            </w:pPr>
            <w:r>
              <w:t xml:space="preserve">расширение сферы участия институтов гражданского </w:t>
            </w:r>
            <w:r>
              <w:lastRenderedPageBreak/>
              <w:t>общества в профилактике коррупции, повышение осведомленности граждан об антикоррупционных мерах, реализуемых государственными органами края</w:t>
            </w:r>
          </w:p>
        </w:tc>
      </w:tr>
      <w:tr w:rsidR="00293429">
        <w:tc>
          <w:tcPr>
            <w:tcW w:w="544" w:type="dxa"/>
          </w:tcPr>
          <w:p w:rsidR="00293429" w:rsidRDefault="00293429">
            <w:pPr>
              <w:pStyle w:val="ConsPlusNormal"/>
            </w:pPr>
          </w:p>
        </w:tc>
        <w:tc>
          <w:tcPr>
            <w:tcW w:w="2464" w:type="dxa"/>
          </w:tcPr>
          <w:p w:rsidR="00293429" w:rsidRDefault="00293429">
            <w:pPr>
              <w:pStyle w:val="ConsPlusNormal"/>
            </w:pPr>
            <w:r>
              <w:t>в том числе:</w:t>
            </w:r>
          </w:p>
        </w:tc>
        <w:tc>
          <w:tcPr>
            <w:tcW w:w="2134" w:type="dxa"/>
          </w:tcPr>
          <w:p w:rsidR="00293429" w:rsidRDefault="00293429">
            <w:pPr>
              <w:pStyle w:val="ConsPlusNormal"/>
            </w:pPr>
          </w:p>
        </w:tc>
        <w:tc>
          <w:tcPr>
            <w:tcW w:w="2959" w:type="dxa"/>
          </w:tcPr>
          <w:p w:rsidR="00293429" w:rsidRDefault="00293429">
            <w:pPr>
              <w:pStyle w:val="ConsPlusNormal"/>
            </w:pPr>
          </w:p>
        </w:tc>
        <w:tc>
          <w:tcPr>
            <w:tcW w:w="2324" w:type="dxa"/>
          </w:tcPr>
          <w:p w:rsidR="00293429" w:rsidRDefault="00293429">
            <w:pPr>
              <w:pStyle w:val="ConsPlusNormal"/>
            </w:pPr>
          </w:p>
        </w:tc>
      </w:tr>
      <w:tr w:rsidR="00293429">
        <w:tc>
          <w:tcPr>
            <w:tcW w:w="544" w:type="dxa"/>
          </w:tcPr>
          <w:p w:rsidR="00293429" w:rsidRDefault="00293429">
            <w:pPr>
              <w:pStyle w:val="ConsPlusNormal"/>
            </w:pPr>
            <w:r>
              <w:t>6.1</w:t>
            </w:r>
          </w:p>
        </w:tc>
        <w:tc>
          <w:tcPr>
            <w:tcW w:w="2464" w:type="dxa"/>
          </w:tcPr>
          <w:p w:rsidR="00293429" w:rsidRDefault="00293429">
            <w:pPr>
              <w:pStyle w:val="ConsPlusNormal"/>
            </w:pPr>
            <w:r>
              <w:t>Мера 1. Обеспечение деятельности общественных советов при органах исполнительной власти края</w:t>
            </w:r>
          </w:p>
        </w:tc>
        <w:tc>
          <w:tcPr>
            <w:tcW w:w="2134" w:type="dxa"/>
          </w:tcPr>
          <w:p w:rsidR="00293429" w:rsidRDefault="00293429">
            <w:pPr>
              <w:pStyle w:val="ConsPlusNormal"/>
            </w:pPr>
            <w:r>
              <w:t>постоянно</w:t>
            </w:r>
          </w:p>
        </w:tc>
        <w:tc>
          <w:tcPr>
            <w:tcW w:w="2959" w:type="dxa"/>
          </w:tcPr>
          <w:p w:rsidR="00293429" w:rsidRDefault="00293429">
            <w:pPr>
              <w:pStyle w:val="ConsPlusNormal"/>
            </w:pPr>
            <w:r>
              <w:t>органы исполнительной власти края</w:t>
            </w:r>
          </w:p>
        </w:tc>
        <w:tc>
          <w:tcPr>
            <w:tcW w:w="2324" w:type="dxa"/>
          </w:tcPr>
          <w:p w:rsidR="00293429" w:rsidRDefault="00293429">
            <w:pPr>
              <w:pStyle w:val="ConsPlusNormal"/>
            </w:pPr>
            <w:r>
              <w:t>развитие института общественного контроля за деятельностью органов исполнительной власти края</w:t>
            </w:r>
          </w:p>
        </w:tc>
      </w:tr>
      <w:tr w:rsidR="00293429">
        <w:tblPrEx>
          <w:tblBorders>
            <w:insideH w:val="nil"/>
          </w:tblBorders>
        </w:tblPrEx>
        <w:tc>
          <w:tcPr>
            <w:tcW w:w="544" w:type="dxa"/>
            <w:tcBorders>
              <w:bottom w:val="nil"/>
            </w:tcBorders>
          </w:tcPr>
          <w:p w:rsidR="00293429" w:rsidRDefault="00293429">
            <w:pPr>
              <w:pStyle w:val="ConsPlusNormal"/>
            </w:pPr>
            <w:r>
              <w:t>6.2</w:t>
            </w:r>
          </w:p>
        </w:tc>
        <w:tc>
          <w:tcPr>
            <w:tcW w:w="2464" w:type="dxa"/>
            <w:tcBorders>
              <w:bottom w:val="nil"/>
            </w:tcBorders>
          </w:tcPr>
          <w:p w:rsidR="00293429" w:rsidRDefault="00293429">
            <w:pPr>
              <w:pStyle w:val="ConsPlusNormal"/>
            </w:pPr>
            <w:r>
              <w:t>Мера 2. Обеспечение возможности проведения независимой антикоррупционной экспертизы проектов нормативных правовых актов края</w:t>
            </w:r>
          </w:p>
        </w:tc>
        <w:tc>
          <w:tcPr>
            <w:tcW w:w="2134" w:type="dxa"/>
            <w:tcBorders>
              <w:bottom w:val="nil"/>
            </w:tcBorders>
          </w:tcPr>
          <w:p w:rsidR="00293429" w:rsidRDefault="00293429">
            <w:pPr>
              <w:pStyle w:val="ConsPlusNormal"/>
            </w:pPr>
            <w:r>
              <w:t>при подготовке проектов нормативных правовых актов края</w:t>
            </w:r>
          </w:p>
        </w:tc>
        <w:tc>
          <w:tcPr>
            <w:tcW w:w="2959" w:type="dxa"/>
            <w:tcBorders>
              <w:bottom w:val="nil"/>
            </w:tcBorders>
          </w:tcPr>
          <w:p w:rsidR="00293429" w:rsidRDefault="00293429">
            <w:pPr>
              <w:pStyle w:val="ConsPlusNormal"/>
            </w:pPr>
            <w:r>
              <w:t>государственные органы края</w:t>
            </w:r>
          </w:p>
        </w:tc>
        <w:tc>
          <w:tcPr>
            <w:tcW w:w="2324" w:type="dxa"/>
            <w:tcBorders>
              <w:bottom w:val="nil"/>
            </w:tcBorders>
          </w:tcPr>
          <w:p w:rsidR="00293429" w:rsidRDefault="00293429">
            <w:pPr>
              <w:pStyle w:val="ConsPlusNormal"/>
            </w:pPr>
            <w:r>
              <w:t>устранение коррупциогенных факторов из проектов нормативных правовых актов края</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6.2 в ред. </w:t>
            </w:r>
            <w:hyperlink r:id="rId71" w:history="1">
              <w:r>
                <w:rPr>
                  <w:color w:val="0000FF"/>
                </w:rPr>
                <w:t>Указа</w:t>
              </w:r>
            </w:hyperlink>
            <w:r>
              <w:t xml:space="preserve"> Губернатора Красноярского края от 15.06.2018 N 163-уг)</w:t>
            </w:r>
          </w:p>
        </w:tc>
      </w:tr>
      <w:tr w:rsidR="00293429">
        <w:tc>
          <w:tcPr>
            <w:tcW w:w="544" w:type="dxa"/>
          </w:tcPr>
          <w:p w:rsidR="00293429" w:rsidRDefault="00293429">
            <w:pPr>
              <w:pStyle w:val="ConsPlusNormal"/>
            </w:pPr>
            <w:r>
              <w:t>6.3</w:t>
            </w:r>
          </w:p>
        </w:tc>
        <w:tc>
          <w:tcPr>
            <w:tcW w:w="2464" w:type="dxa"/>
          </w:tcPr>
          <w:p w:rsidR="00293429" w:rsidRDefault="00293429">
            <w:pPr>
              <w:pStyle w:val="ConsPlusNormal"/>
            </w:pPr>
            <w:r>
              <w:t xml:space="preserve">Мера 3. Обеспечение деятельности Экспертного совета в </w:t>
            </w:r>
            <w:r>
              <w:lastRenderedPageBreak/>
              <w:t xml:space="preserve">соответствии с </w:t>
            </w:r>
            <w:hyperlink r:id="rId72" w:history="1">
              <w:r>
                <w:rPr>
                  <w:color w:val="0000FF"/>
                </w:rPr>
                <w:t>Законом</w:t>
              </w:r>
            </w:hyperlink>
            <w:r>
              <w:t xml:space="preserve"> края от 27.06.2006 N 19-4936 "О публичной независимой экспертизе проектов законов Красноярского края в области бюджетной и налоговой политики"</w:t>
            </w:r>
          </w:p>
        </w:tc>
        <w:tc>
          <w:tcPr>
            <w:tcW w:w="2134" w:type="dxa"/>
          </w:tcPr>
          <w:p w:rsidR="00293429" w:rsidRDefault="00293429">
            <w:pPr>
              <w:pStyle w:val="ConsPlusNormal"/>
            </w:pPr>
            <w:r>
              <w:lastRenderedPageBreak/>
              <w:t>постоянно</w:t>
            </w:r>
          </w:p>
        </w:tc>
        <w:tc>
          <w:tcPr>
            <w:tcW w:w="2959" w:type="dxa"/>
          </w:tcPr>
          <w:p w:rsidR="00293429" w:rsidRDefault="00293429">
            <w:pPr>
              <w:pStyle w:val="ConsPlusNormal"/>
            </w:pPr>
            <w:r>
              <w:t>министерство финансов края</w:t>
            </w:r>
          </w:p>
        </w:tc>
        <w:tc>
          <w:tcPr>
            <w:tcW w:w="2324" w:type="dxa"/>
          </w:tcPr>
          <w:p w:rsidR="00293429" w:rsidRDefault="00293429">
            <w:pPr>
              <w:pStyle w:val="ConsPlusNormal"/>
            </w:pPr>
            <w:r>
              <w:t xml:space="preserve">учет общественного мнения при подготовке проектов </w:t>
            </w:r>
            <w:r>
              <w:lastRenderedPageBreak/>
              <w:t>законов края в области бюджетной и налоговой политики края</w:t>
            </w:r>
          </w:p>
        </w:tc>
      </w:tr>
      <w:tr w:rsidR="00293429">
        <w:tblPrEx>
          <w:tblBorders>
            <w:insideH w:val="nil"/>
          </w:tblBorders>
        </w:tblPrEx>
        <w:tc>
          <w:tcPr>
            <w:tcW w:w="544" w:type="dxa"/>
            <w:tcBorders>
              <w:bottom w:val="nil"/>
            </w:tcBorders>
          </w:tcPr>
          <w:p w:rsidR="00293429" w:rsidRDefault="00293429">
            <w:pPr>
              <w:pStyle w:val="ConsPlusNormal"/>
            </w:pPr>
            <w:r>
              <w:lastRenderedPageBreak/>
              <w:t>6.4</w:t>
            </w:r>
          </w:p>
        </w:tc>
        <w:tc>
          <w:tcPr>
            <w:tcW w:w="2464" w:type="dxa"/>
            <w:tcBorders>
              <w:bottom w:val="nil"/>
            </w:tcBorders>
          </w:tcPr>
          <w:p w:rsidR="00293429" w:rsidRDefault="00293429">
            <w:pPr>
              <w:pStyle w:val="ConsPlusNormal"/>
            </w:pPr>
            <w:r>
              <w:t xml:space="preserve">Мера 4. Обеспечение участия независимых экспертов и (или) представителей общественных советов при органах исполнительной власти края в проведении аттестации государственных гражданских служащих края в соответствии с требованиями Федерального </w:t>
            </w:r>
            <w:hyperlink r:id="rId73" w:history="1">
              <w:r>
                <w:rPr>
                  <w:color w:val="0000FF"/>
                </w:rPr>
                <w:t>закона</w:t>
              </w:r>
            </w:hyperlink>
            <w:r>
              <w:t xml:space="preserve"> от 27.07.2004 N 79-ФЗ "О государственной гражданской службе Российской Федерации"</w:t>
            </w:r>
          </w:p>
        </w:tc>
        <w:tc>
          <w:tcPr>
            <w:tcW w:w="2134" w:type="dxa"/>
            <w:tcBorders>
              <w:bottom w:val="nil"/>
            </w:tcBorders>
          </w:tcPr>
          <w:p w:rsidR="00293429" w:rsidRDefault="00293429">
            <w:pPr>
              <w:pStyle w:val="ConsPlusNormal"/>
            </w:pPr>
            <w:r>
              <w:t>в соответствии со сроками проведения аттестации</w:t>
            </w:r>
          </w:p>
        </w:tc>
        <w:tc>
          <w:tcPr>
            <w:tcW w:w="2959" w:type="dxa"/>
            <w:tcBorders>
              <w:bottom w:val="nil"/>
            </w:tcBorders>
          </w:tcPr>
          <w:p w:rsidR="00293429" w:rsidRDefault="00293429">
            <w:pPr>
              <w:pStyle w:val="ConsPlusNormal"/>
            </w:pPr>
            <w:r>
              <w:t>государственные органы края</w:t>
            </w:r>
          </w:p>
        </w:tc>
        <w:tc>
          <w:tcPr>
            <w:tcW w:w="2324" w:type="dxa"/>
            <w:tcBorders>
              <w:bottom w:val="nil"/>
            </w:tcBorders>
          </w:tcPr>
          <w:p w:rsidR="00293429" w:rsidRDefault="00293429">
            <w:pPr>
              <w:pStyle w:val="ConsPlusNormal"/>
            </w:pPr>
            <w:r>
              <w:t>повышение объективности оценки соответствия государственных гражданских служащих края замещаемым должностям государственной гражданской службы</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6.4 в ред. </w:t>
            </w:r>
            <w:hyperlink r:id="rId74" w:history="1">
              <w:r>
                <w:rPr>
                  <w:color w:val="0000FF"/>
                </w:rPr>
                <w:t>Указа</w:t>
              </w:r>
            </w:hyperlink>
            <w:r>
              <w:t xml:space="preserve"> Губернатора Красноярского края от 15.06.2018 N 163-уг)</w:t>
            </w:r>
          </w:p>
        </w:tc>
      </w:tr>
      <w:tr w:rsidR="00293429">
        <w:tc>
          <w:tcPr>
            <w:tcW w:w="544" w:type="dxa"/>
          </w:tcPr>
          <w:p w:rsidR="00293429" w:rsidRDefault="00293429">
            <w:pPr>
              <w:pStyle w:val="ConsPlusNormal"/>
            </w:pPr>
            <w:r>
              <w:t>6.5</w:t>
            </w:r>
          </w:p>
        </w:tc>
        <w:tc>
          <w:tcPr>
            <w:tcW w:w="2464" w:type="dxa"/>
          </w:tcPr>
          <w:p w:rsidR="00293429" w:rsidRDefault="00293429">
            <w:pPr>
              <w:pStyle w:val="ConsPlusNormal"/>
            </w:pPr>
            <w:r>
              <w:t xml:space="preserve">Мера 5. Размещение сведений о доходах, об имуществе и обязательствах </w:t>
            </w:r>
            <w:r>
              <w:lastRenderedPageBreak/>
              <w:t>имущественного характера, об источниках получения средств, за счет которых совершена сделка, представленных членами Правительства края, полномочным представителем Губернатора края в Законодательном Собрании края, государственными гражданскими служащими края, руководителями краевых государственных учреждений, на Краевом портале и (или) на официальном сайте государственного органа края в сети Интернет</w:t>
            </w:r>
          </w:p>
        </w:tc>
        <w:tc>
          <w:tcPr>
            <w:tcW w:w="2134" w:type="dxa"/>
          </w:tcPr>
          <w:p w:rsidR="00293429" w:rsidRDefault="00293429">
            <w:pPr>
              <w:pStyle w:val="ConsPlusNormal"/>
            </w:pPr>
            <w:r>
              <w:lastRenderedPageBreak/>
              <w:t xml:space="preserve">ежегодно, не позднее одного или трех месяцев со дня истечения срока, </w:t>
            </w:r>
            <w:r>
              <w:lastRenderedPageBreak/>
              <w:t>установленного для представления сведений о доходах, об имуществе и обязательствах имущественного характера, об источниках получения средств, за счет которых совершена сделка, соответственно</w:t>
            </w:r>
          </w:p>
        </w:tc>
        <w:tc>
          <w:tcPr>
            <w:tcW w:w="2959" w:type="dxa"/>
          </w:tcPr>
          <w:p w:rsidR="00293429" w:rsidRDefault="00293429">
            <w:pPr>
              <w:pStyle w:val="ConsPlusNormal"/>
            </w:pPr>
            <w:r>
              <w:lastRenderedPageBreak/>
              <w:t xml:space="preserve">государственные органы края, Управление кадров, управление пресс-службы Губернатора и Правительства </w:t>
            </w:r>
            <w:r>
              <w:lastRenderedPageBreak/>
              <w:t>края (далее - Управление пресс-службы)</w:t>
            </w:r>
          </w:p>
        </w:tc>
        <w:tc>
          <w:tcPr>
            <w:tcW w:w="2324" w:type="dxa"/>
          </w:tcPr>
          <w:p w:rsidR="00293429" w:rsidRDefault="00293429">
            <w:pPr>
              <w:pStyle w:val="ConsPlusNormal"/>
            </w:pPr>
            <w:r>
              <w:lastRenderedPageBreak/>
              <w:t xml:space="preserve">доступность сведений о доходах, об имуществе и обязательствах </w:t>
            </w:r>
            <w:r>
              <w:lastRenderedPageBreak/>
              <w:t>имущественного характера, об источниках получения средств, за счет которых совершена сделка, представленных лицами, замещающими государственные должности края, государственными гражданскими служащими края, руководителями краевых государственных учреждений</w:t>
            </w:r>
          </w:p>
        </w:tc>
      </w:tr>
      <w:tr w:rsidR="00293429">
        <w:tc>
          <w:tcPr>
            <w:tcW w:w="544" w:type="dxa"/>
          </w:tcPr>
          <w:p w:rsidR="00293429" w:rsidRDefault="00293429">
            <w:pPr>
              <w:pStyle w:val="ConsPlusNormal"/>
            </w:pPr>
            <w:r>
              <w:lastRenderedPageBreak/>
              <w:t>6.6</w:t>
            </w:r>
          </w:p>
        </w:tc>
        <w:tc>
          <w:tcPr>
            <w:tcW w:w="2464" w:type="dxa"/>
          </w:tcPr>
          <w:p w:rsidR="00293429" w:rsidRDefault="00293429">
            <w:pPr>
              <w:pStyle w:val="ConsPlusNormal"/>
            </w:pPr>
            <w:r>
              <w:t xml:space="preserve">Мера 6. Размещение информации о решениях комиссий по соблюдению требований к служебному поведению государственных гражданских служащих края и урегулированию </w:t>
            </w:r>
            <w:r>
              <w:lastRenderedPageBreak/>
              <w:t>конфликта интересов в органах исполнительной власти края, Администрации Губернатора края на Краевом портале и (или) официальных сайтах органов исполнительной власти края в сети Интернет</w:t>
            </w:r>
          </w:p>
        </w:tc>
        <w:tc>
          <w:tcPr>
            <w:tcW w:w="2134" w:type="dxa"/>
          </w:tcPr>
          <w:p w:rsidR="00293429" w:rsidRDefault="00293429">
            <w:pPr>
              <w:pStyle w:val="ConsPlusNormal"/>
            </w:pPr>
            <w:r>
              <w:lastRenderedPageBreak/>
              <w:t xml:space="preserve">в течение одного рабочего дня, следующего за днем подписания решения комиссии по соблюдению требований к служебному поведению </w:t>
            </w:r>
            <w:r>
              <w:lastRenderedPageBreak/>
              <w:t>государственных гражданских служащих края и урегулированию конфликта интересов</w:t>
            </w:r>
          </w:p>
        </w:tc>
        <w:tc>
          <w:tcPr>
            <w:tcW w:w="2959" w:type="dxa"/>
          </w:tcPr>
          <w:p w:rsidR="00293429" w:rsidRDefault="00293429">
            <w:pPr>
              <w:pStyle w:val="ConsPlusNormal"/>
            </w:pPr>
            <w:r>
              <w:lastRenderedPageBreak/>
              <w:t>органы исполнительной власти края, Управление пресс-службы</w:t>
            </w:r>
          </w:p>
        </w:tc>
        <w:tc>
          <w:tcPr>
            <w:tcW w:w="2324" w:type="dxa"/>
          </w:tcPr>
          <w:p w:rsidR="00293429" w:rsidRDefault="00293429">
            <w:pPr>
              <w:pStyle w:val="ConsPlusNormal"/>
            </w:pPr>
            <w:r>
              <w:t xml:space="preserve">доступность информации о результатах деятельности комиссий по соблюдению требований к служебному поведению </w:t>
            </w:r>
            <w:r>
              <w:lastRenderedPageBreak/>
              <w:t>государственных гражданских служащих края и урегулированию конфликта интересов в органах исполнительной власти края, Администрации Губернатора края</w:t>
            </w:r>
          </w:p>
        </w:tc>
      </w:tr>
      <w:tr w:rsidR="00293429">
        <w:tc>
          <w:tcPr>
            <w:tcW w:w="544" w:type="dxa"/>
          </w:tcPr>
          <w:p w:rsidR="00293429" w:rsidRDefault="00293429">
            <w:pPr>
              <w:pStyle w:val="ConsPlusNormal"/>
            </w:pPr>
            <w:r>
              <w:lastRenderedPageBreak/>
              <w:t>6.7.</w:t>
            </w:r>
          </w:p>
        </w:tc>
        <w:tc>
          <w:tcPr>
            <w:tcW w:w="2464" w:type="dxa"/>
          </w:tcPr>
          <w:p w:rsidR="00293429" w:rsidRDefault="00293429">
            <w:pPr>
              <w:pStyle w:val="ConsPlusNormal"/>
            </w:pPr>
            <w:r>
              <w:t>Мера 7. Поддержание в актуальном состоянии информации, размещаемой государственными органами края, органами исполнительной власти края и органами МСУ на официальных сайтах в разделах, посвященных противодействию коррупции</w:t>
            </w:r>
          </w:p>
        </w:tc>
        <w:tc>
          <w:tcPr>
            <w:tcW w:w="2134" w:type="dxa"/>
          </w:tcPr>
          <w:p w:rsidR="00293429" w:rsidRDefault="00293429">
            <w:pPr>
              <w:pStyle w:val="ConsPlusNormal"/>
            </w:pPr>
            <w:r>
              <w:t>постоянно</w:t>
            </w:r>
          </w:p>
        </w:tc>
        <w:tc>
          <w:tcPr>
            <w:tcW w:w="2959" w:type="dxa"/>
          </w:tcPr>
          <w:p w:rsidR="00293429" w:rsidRDefault="00293429">
            <w:pPr>
              <w:pStyle w:val="ConsPlusNormal"/>
            </w:pPr>
            <w:r>
              <w:t>государственные органы края, органы исполнительной власти края, органы МСУ</w:t>
            </w:r>
          </w:p>
        </w:tc>
        <w:tc>
          <w:tcPr>
            <w:tcW w:w="2324" w:type="dxa"/>
          </w:tcPr>
          <w:p w:rsidR="00293429" w:rsidRDefault="00293429">
            <w:pPr>
              <w:pStyle w:val="ConsPlusNormal"/>
            </w:pPr>
            <w:r>
              <w:t>повышение осведомленности граждан об антикоррупционных мерах, реализуемых государственными органами края, органами исполнительной власти края и органами МСУ</w:t>
            </w:r>
          </w:p>
        </w:tc>
      </w:tr>
      <w:tr w:rsidR="00293429">
        <w:tblPrEx>
          <w:tblBorders>
            <w:insideH w:val="nil"/>
          </w:tblBorders>
        </w:tblPrEx>
        <w:tc>
          <w:tcPr>
            <w:tcW w:w="544" w:type="dxa"/>
            <w:tcBorders>
              <w:bottom w:val="nil"/>
            </w:tcBorders>
          </w:tcPr>
          <w:p w:rsidR="00293429" w:rsidRDefault="00293429">
            <w:pPr>
              <w:pStyle w:val="ConsPlusNormal"/>
            </w:pPr>
            <w:r>
              <w:t>6.8</w:t>
            </w:r>
          </w:p>
        </w:tc>
        <w:tc>
          <w:tcPr>
            <w:tcW w:w="2464" w:type="dxa"/>
            <w:tcBorders>
              <w:bottom w:val="nil"/>
            </w:tcBorders>
          </w:tcPr>
          <w:p w:rsidR="00293429" w:rsidRDefault="00293429">
            <w:pPr>
              <w:pStyle w:val="ConsPlusNormal"/>
            </w:pPr>
            <w:r>
              <w:t xml:space="preserve">Мера 8. Обеспечение размещения в средствах массовой информации, учрежденных органами государственной власти края, материалов, информирующих население о мерах, направленных на </w:t>
            </w:r>
            <w:r>
              <w:lastRenderedPageBreak/>
              <w:t>противодействие коррупции</w:t>
            </w:r>
          </w:p>
        </w:tc>
        <w:tc>
          <w:tcPr>
            <w:tcW w:w="2134" w:type="dxa"/>
            <w:tcBorders>
              <w:bottom w:val="nil"/>
            </w:tcBorders>
          </w:tcPr>
          <w:p w:rsidR="00293429" w:rsidRDefault="00293429">
            <w:pPr>
              <w:pStyle w:val="ConsPlusNormal"/>
            </w:pPr>
            <w:r>
              <w:lastRenderedPageBreak/>
              <w:t>не менее одного раза в год</w:t>
            </w:r>
          </w:p>
        </w:tc>
        <w:tc>
          <w:tcPr>
            <w:tcW w:w="2959" w:type="dxa"/>
            <w:tcBorders>
              <w:bottom w:val="nil"/>
            </w:tcBorders>
          </w:tcPr>
          <w:p w:rsidR="00293429" w:rsidRDefault="00293429">
            <w:pPr>
              <w:pStyle w:val="ConsPlusNormal"/>
            </w:pPr>
            <w:r>
              <w:t>агентство печати и массовых коммуникаций края</w:t>
            </w:r>
          </w:p>
        </w:tc>
        <w:tc>
          <w:tcPr>
            <w:tcW w:w="2324" w:type="dxa"/>
            <w:tcBorders>
              <w:bottom w:val="nil"/>
            </w:tcBorders>
          </w:tcPr>
          <w:p w:rsidR="00293429" w:rsidRDefault="00293429">
            <w:pPr>
              <w:pStyle w:val="ConsPlusNormal"/>
            </w:pPr>
            <w:r>
              <w:t>повышение осведомленности граждан о существующих антикоррупционных мерах, популяризация антикоррупционных стандартов поведения</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6.8 в ред. </w:t>
            </w:r>
            <w:hyperlink r:id="rId75"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6.9</w:t>
            </w:r>
          </w:p>
        </w:tc>
        <w:tc>
          <w:tcPr>
            <w:tcW w:w="2464" w:type="dxa"/>
            <w:tcBorders>
              <w:bottom w:val="nil"/>
            </w:tcBorders>
          </w:tcPr>
          <w:p w:rsidR="00293429" w:rsidRDefault="00293429">
            <w:pPr>
              <w:pStyle w:val="ConsPlusNormal"/>
            </w:pPr>
            <w:r>
              <w:t>Мера 9. Организация проведения органами исполнительной власти края прямых линий с гражданами по вопросам антикоррупционного просвещения, отнесенным к сфере деятельности органов исполнительной власти края</w:t>
            </w:r>
          </w:p>
        </w:tc>
        <w:tc>
          <w:tcPr>
            <w:tcW w:w="2134" w:type="dxa"/>
            <w:tcBorders>
              <w:bottom w:val="nil"/>
            </w:tcBorders>
          </w:tcPr>
          <w:p w:rsidR="00293429" w:rsidRDefault="00293429">
            <w:pPr>
              <w:pStyle w:val="ConsPlusNormal"/>
            </w:pPr>
            <w:r>
              <w:t>не менее одного раза в год</w:t>
            </w:r>
          </w:p>
        </w:tc>
        <w:tc>
          <w:tcPr>
            <w:tcW w:w="2959" w:type="dxa"/>
            <w:tcBorders>
              <w:bottom w:val="nil"/>
            </w:tcBorders>
          </w:tcPr>
          <w:p w:rsidR="00293429" w:rsidRDefault="00293429">
            <w:pPr>
              <w:pStyle w:val="ConsPlusNormal"/>
            </w:pPr>
            <w:r>
              <w:t>органы исполнительной власти края, Управление пресс-службы</w:t>
            </w:r>
          </w:p>
        </w:tc>
        <w:tc>
          <w:tcPr>
            <w:tcW w:w="2324" w:type="dxa"/>
            <w:tcBorders>
              <w:bottom w:val="nil"/>
            </w:tcBorders>
          </w:tcPr>
          <w:p w:rsidR="00293429" w:rsidRDefault="00293429">
            <w:pPr>
              <w:pStyle w:val="ConsPlusNormal"/>
            </w:pPr>
            <w:r>
              <w:t>повышение осведомленности граждан о существующих антикоррупционных мерах, популяризация антикоррупционных стандартов поведения</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6.9 в ред. </w:t>
            </w:r>
            <w:hyperlink r:id="rId76"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6.10</w:t>
            </w:r>
          </w:p>
        </w:tc>
        <w:tc>
          <w:tcPr>
            <w:tcW w:w="2464" w:type="dxa"/>
            <w:tcBorders>
              <w:bottom w:val="nil"/>
            </w:tcBorders>
          </w:tcPr>
          <w:p w:rsidR="00293429" w:rsidRDefault="00293429">
            <w:pPr>
              <w:pStyle w:val="ConsPlusNormal"/>
            </w:pPr>
            <w:r>
              <w:t>Мера 10. Организация антикоррупционной тематической площадки в рамках Сибирского муниципального форума</w:t>
            </w:r>
          </w:p>
        </w:tc>
        <w:tc>
          <w:tcPr>
            <w:tcW w:w="2134" w:type="dxa"/>
            <w:tcBorders>
              <w:bottom w:val="nil"/>
            </w:tcBorders>
          </w:tcPr>
          <w:p w:rsidR="00293429" w:rsidRDefault="00293429">
            <w:pPr>
              <w:pStyle w:val="ConsPlusNormal"/>
            </w:pPr>
            <w:r>
              <w:t>ноябрь 2018 года;</w:t>
            </w:r>
          </w:p>
          <w:p w:rsidR="00293429" w:rsidRDefault="00293429">
            <w:pPr>
              <w:pStyle w:val="ConsPlusNormal"/>
            </w:pPr>
            <w:r>
              <w:t>ноябрь 2019 года;</w:t>
            </w:r>
          </w:p>
          <w:p w:rsidR="00293429" w:rsidRDefault="00293429">
            <w:pPr>
              <w:pStyle w:val="ConsPlusNormal"/>
            </w:pPr>
            <w:r>
              <w:t>ноябрь 2020 года</w:t>
            </w:r>
          </w:p>
        </w:tc>
        <w:tc>
          <w:tcPr>
            <w:tcW w:w="2959" w:type="dxa"/>
            <w:tcBorders>
              <w:bottom w:val="nil"/>
            </w:tcBorders>
          </w:tcPr>
          <w:p w:rsidR="00293429" w:rsidRDefault="00293429">
            <w:pPr>
              <w:pStyle w:val="ConsPlusNormal"/>
            </w:pPr>
            <w:r>
              <w:t>Отдел по профилактике, Управление кадров</w:t>
            </w:r>
          </w:p>
        </w:tc>
        <w:tc>
          <w:tcPr>
            <w:tcW w:w="2324" w:type="dxa"/>
            <w:tcBorders>
              <w:bottom w:val="nil"/>
            </w:tcBorders>
          </w:tcPr>
          <w:p w:rsidR="00293429" w:rsidRDefault="00293429">
            <w:pPr>
              <w:pStyle w:val="ConsPlusNormal"/>
            </w:pPr>
            <w:r>
              <w:t>обсуждение актуальных вопросов противодействия коррупции между представителями органов государственной власти, органов МСУ и экспертного сообщества</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6.10 в ред. </w:t>
            </w:r>
            <w:hyperlink r:id="rId77"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t>6.11</w:t>
            </w:r>
          </w:p>
        </w:tc>
        <w:tc>
          <w:tcPr>
            <w:tcW w:w="2464" w:type="dxa"/>
            <w:tcBorders>
              <w:bottom w:val="nil"/>
            </w:tcBorders>
          </w:tcPr>
          <w:p w:rsidR="00293429" w:rsidRDefault="00293429">
            <w:pPr>
              <w:pStyle w:val="ConsPlusNormal"/>
            </w:pPr>
            <w:r>
              <w:t xml:space="preserve">Мера 11. Организация тематической площадки </w:t>
            </w:r>
            <w:r>
              <w:lastRenderedPageBreak/>
              <w:t>в рамках проведения Сибирского антикоррупционного форума</w:t>
            </w:r>
          </w:p>
        </w:tc>
        <w:tc>
          <w:tcPr>
            <w:tcW w:w="2134" w:type="dxa"/>
            <w:tcBorders>
              <w:bottom w:val="nil"/>
            </w:tcBorders>
          </w:tcPr>
          <w:p w:rsidR="00293429" w:rsidRDefault="00293429">
            <w:pPr>
              <w:pStyle w:val="ConsPlusNormal"/>
            </w:pPr>
            <w:r>
              <w:lastRenderedPageBreak/>
              <w:t>декабрь 2018 года;</w:t>
            </w:r>
          </w:p>
          <w:p w:rsidR="00293429" w:rsidRDefault="00293429">
            <w:pPr>
              <w:pStyle w:val="ConsPlusNormal"/>
            </w:pPr>
            <w:r>
              <w:t>декабрь 2019 года;</w:t>
            </w:r>
          </w:p>
          <w:p w:rsidR="00293429" w:rsidRDefault="00293429">
            <w:pPr>
              <w:pStyle w:val="ConsPlusNormal"/>
            </w:pPr>
            <w:r>
              <w:lastRenderedPageBreak/>
              <w:t>декабрь 2020 года</w:t>
            </w:r>
          </w:p>
        </w:tc>
        <w:tc>
          <w:tcPr>
            <w:tcW w:w="2959" w:type="dxa"/>
            <w:tcBorders>
              <w:bottom w:val="nil"/>
            </w:tcBorders>
          </w:tcPr>
          <w:p w:rsidR="00293429" w:rsidRDefault="00293429">
            <w:pPr>
              <w:pStyle w:val="ConsPlusNormal"/>
            </w:pPr>
            <w:r>
              <w:lastRenderedPageBreak/>
              <w:t>Отдел по профилактике, Управление кадров</w:t>
            </w:r>
          </w:p>
        </w:tc>
        <w:tc>
          <w:tcPr>
            <w:tcW w:w="2324" w:type="dxa"/>
            <w:tcBorders>
              <w:bottom w:val="nil"/>
            </w:tcBorders>
          </w:tcPr>
          <w:p w:rsidR="00293429" w:rsidRDefault="00293429">
            <w:pPr>
              <w:pStyle w:val="ConsPlusNormal"/>
            </w:pPr>
            <w:r>
              <w:t xml:space="preserve">обсуждение актуальных вопросов </w:t>
            </w:r>
            <w:r>
              <w:lastRenderedPageBreak/>
              <w:t>противодействия коррупции между представителями органов государственной власти, органов МСУ и экспертного сообщества</w:t>
            </w:r>
          </w:p>
        </w:tc>
      </w:tr>
      <w:tr w:rsidR="00293429">
        <w:tblPrEx>
          <w:tblBorders>
            <w:insideH w:val="nil"/>
          </w:tblBorders>
        </w:tblPrEx>
        <w:tc>
          <w:tcPr>
            <w:tcW w:w="10425" w:type="dxa"/>
            <w:gridSpan w:val="5"/>
            <w:tcBorders>
              <w:top w:val="nil"/>
            </w:tcBorders>
          </w:tcPr>
          <w:p w:rsidR="00293429" w:rsidRDefault="00293429">
            <w:pPr>
              <w:pStyle w:val="ConsPlusNormal"/>
              <w:jc w:val="both"/>
            </w:pPr>
            <w:r>
              <w:lastRenderedPageBreak/>
              <w:t xml:space="preserve">(п. 6.11 в ред. </w:t>
            </w:r>
            <w:hyperlink r:id="rId78" w:history="1">
              <w:r>
                <w:rPr>
                  <w:color w:val="0000FF"/>
                </w:rPr>
                <w:t>Указа</w:t>
              </w:r>
            </w:hyperlink>
            <w:r>
              <w:t xml:space="preserve"> Губернатора Красноярского края от 15.06.2018 N 163-уг)</w:t>
            </w:r>
          </w:p>
        </w:tc>
      </w:tr>
      <w:tr w:rsidR="00293429">
        <w:tc>
          <w:tcPr>
            <w:tcW w:w="544" w:type="dxa"/>
          </w:tcPr>
          <w:p w:rsidR="00293429" w:rsidRDefault="00293429">
            <w:pPr>
              <w:pStyle w:val="ConsPlusNormal"/>
            </w:pPr>
            <w:r>
              <w:t>7</w:t>
            </w:r>
          </w:p>
        </w:tc>
        <w:tc>
          <w:tcPr>
            <w:tcW w:w="2464" w:type="dxa"/>
          </w:tcPr>
          <w:p w:rsidR="00293429" w:rsidRDefault="00293429">
            <w:pPr>
              <w:pStyle w:val="ConsPlusNormal"/>
              <w:outlineLvl w:val="2"/>
            </w:pPr>
            <w:r>
              <w:t>Задача 7. Исследование состояния коррупции и эффективности мер, принимаемых по ее профилактике в государственных органах края и органах МСУ</w:t>
            </w:r>
          </w:p>
        </w:tc>
        <w:tc>
          <w:tcPr>
            <w:tcW w:w="2134" w:type="dxa"/>
          </w:tcPr>
          <w:p w:rsidR="00293429" w:rsidRDefault="00293429">
            <w:pPr>
              <w:pStyle w:val="ConsPlusNormal"/>
            </w:pPr>
          </w:p>
        </w:tc>
        <w:tc>
          <w:tcPr>
            <w:tcW w:w="2959" w:type="dxa"/>
          </w:tcPr>
          <w:p w:rsidR="00293429" w:rsidRDefault="00293429">
            <w:pPr>
              <w:pStyle w:val="ConsPlusNormal"/>
            </w:pPr>
          </w:p>
        </w:tc>
        <w:tc>
          <w:tcPr>
            <w:tcW w:w="2324" w:type="dxa"/>
          </w:tcPr>
          <w:p w:rsidR="00293429" w:rsidRDefault="00293429">
            <w:pPr>
              <w:pStyle w:val="ConsPlusNormal"/>
            </w:pPr>
            <w:r>
              <w:t>формирование выводов о достаточности и эффективности принимаемых мер по противодействию коррупции в крае</w:t>
            </w:r>
          </w:p>
        </w:tc>
      </w:tr>
      <w:tr w:rsidR="00293429">
        <w:tc>
          <w:tcPr>
            <w:tcW w:w="544" w:type="dxa"/>
          </w:tcPr>
          <w:p w:rsidR="00293429" w:rsidRDefault="00293429">
            <w:pPr>
              <w:pStyle w:val="ConsPlusNormal"/>
            </w:pPr>
          </w:p>
        </w:tc>
        <w:tc>
          <w:tcPr>
            <w:tcW w:w="2464" w:type="dxa"/>
          </w:tcPr>
          <w:p w:rsidR="00293429" w:rsidRDefault="00293429">
            <w:pPr>
              <w:pStyle w:val="ConsPlusNormal"/>
            </w:pPr>
            <w:r>
              <w:t>в том числе:</w:t>
            </w:r>
          </w:p>
        </w:tc>
        <w:tc>
          <w:tcPr>
            <w:tcW w:w="2134" w:type="dxa"/>
          </w:tcPr>
          <w:p w:rsidR="00293429" w:rsidRDefault="00293429">
            <w:pPr>
              <w:pStyle w:val="ConsPlusNormal"/>
            </w:pPr>
          </w:p>
        </w:tc>
        <w:tc>
          <w:tcPr>
            <w:tcW w:w="2959" w:type="dxa"/>
          </w:tcPr>
          <w:p w:rsidR="00293429" w:rsidRDefault="00293429">
            <w:pPr>
              <w:pStyle w:val="ConsPlusNormal"/>
            </w:pPr>
          </w:p>
        </w:tc>
        <w:tc>
          <w:tcPr>
            <w:tcW w:w="2324" w:type="dxa"/>
          </w:tcPr>
          <w:p w:rsidR="00293429" w:rsidRDefault="00293429">
            <w:pPr>
              <w:pStyle w:val="ConsPlusNormal"/>
            </w:pPr>
          </w:p>
        </w:tc>
      </w:tr>
      <w:tr w:rsidR="00293429">
        <w:tblPrEx>
          <w:tblBorders>
            <w:insideH w:val="nil"/>
          </w:tblBorders>
        </w:tblPrEx>
        <w:tc>
          <w:tcPr>
            <w:tcW w:w="544" w:type="dxa"/>
            <w:tcBorders>
              <w:bottom w:val="nil"/>
            </w:tcBorders>
          </w:tcPr>
          <w:p w:rsidR="00293429" w:rsidRDefault="00293429">
            <w:pPr>
              <w:pStyle w:val="ConsPlusNormal"/>
            </w:pPr>
            <w:r>
              <w:t>7.1</w:t>
            </w:r>
          </w:p>
        </w:tc>
        <w:tc>
          <w:tcPr>
            <w:tcW w:w="2464" w:type="dxa"/>
            <w:tcBorders>
              <w:bottom w:val="nil"/>
            </w:tcBorders>
          </w:tcPr>
          <w:p w:rsidR="00293429" w:rsidRDefault="00293429">
            <w:pPr>
              <w:pStyle w:val="ConsPlusNormal"/>
            </w:pPr>
            <w:r>
              <w:t>Мера 1. Подготовка и представление Губернатору края информации о состоянии коррупции в государственных органах края и реализации Программы за прошедший календарный год</w:t>
            </w:r>
          </w:p>
        </w:tc>
        <w:tc>
          <w:tcPr>
            <w:tcW w:w="2134" w:type="dxa"/>
            <w:tcBorders>
              <w:bottom w:val="nil"/>
            </w:tcBorders>
          </w:tcPr>
          <w:p w:rsidR="00293429" w:rsidRDefault="00293429">
            <w:pPr>
              <w:pStyle w:val="ConsPlusNormal"/>
            </w:pPr>
            <w:r>
              <w:t>10.02.2019;</w:t>
            </w:r>
          </w:p>
          <w:p w:rsidR="00293429" w:rsidRDefault="00293429">
            <w:pPr>
              <w:pStyle w:val="ConsPlusNormal"/>
            </w:pPr>
            <w:r>
              <w:t>10.02.2020;</w:t>
            </w:r>
          </w:p>
          <w:p w:rsidR="00293429" w:rsidRDefault="00293429">
            <w:pPr>
              <w:pStyle w:val="ConsPlusNormal"/>
            </w:pPr>
            <w:r>
              <w:t>10.02.2021</w:t>
            </w:r>
          </w:p>
        </w:tc>
        <w:tc>
          <w:tcPr>
            <w:tcW w:w="2959" w:type="dxa"/>
            <w:tcBorders>
              <w:bottom w:val="nil"/>
            </w:tcBorders>
          </w:tcPr>
          <w:p w:rsidR="00293429" w:rsidRDefault="00293429">
            <w:pPr>
              <w:pStyle w:val="ConsPlusNormal"/>
            </w:pPr>
            <w:r>
              <w:t>Отдел по профилактике</w:t>
            </w:r>
          </w:p>
        </w:tc>
        <w:tc>
          <w:tcPr>
            <w:tcW w:w="2324" w:type="dxa"/>
            <w:tcBorders>
              <w:bottom w:val="nil"/>
            </w:tcBorders>
          </w:tcPr>
          <w:p w:rsidR="00293429" w:rsidRDefault="00293429">
            <w:pPr>
              <w:pStyle w:val="ConsPlusNormal"/>
            </w:pPr>
            <w:r>
              <w:t>получение Губернатором края обобщенной информации о состоянии коррупции в государственных органах края и реализации Программы за прошедший календарный год</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7.1 в ред. </w:t>
            </w:r>
            <w:hyperlink r:id="rId79" w:history="1">
              <w:r>
                <w:rPr>
                  <w:color w:val="0000FF"/>
                </w:rPr>
                <w:t>Указа</w:t>
              </w:r>
            </w:hyperlink>
            <w:r>
              <w:t xml:space="preserve"> Губернатора Красноярского края от 15.06.2018 N 163-уг)</w:t>
            </w:r>
          </w:p>
        </w:tc>
      </w:tr>
      <w:tr w:rsidR="00293429">
        <w:tblPrEx>
          <w:tblBorders>
            <w:insideH w:val="nil"/>
          </w:tblBorders>
        </w:tblPrEx>
        <w:tc>
          <w:tcPr>
            <w:tcW w:w="544" w:type="dxa"/>
            <w:tcBorders>
              <w:bottom w:val="nil"/>
            </w:tcBorders>
          </w:tcPr>
          <w:p w:rsidR="00293429" w:rsidRDefault="00293429">
            <w:pPr>
              <w:pStyle w:val="ConsPlusNormal"/>
            </w:pPr>
            <w:r>
              <w:lastRenderedPageBreak/>
              <w:t>7.2</w:t>
            </w:r>
          </w:p>
        </w:tc>
        <w:tc>
          <w:tcPr>
            <w:tcW w:w="2464" w:type="dxa"/>
            <w:tcBorders>
              <w:bottom w:val="nil"/>
            </w:tcBorders>
          </w:tcPr>
          <w:p w:rsidR="00293429" w:rsidRDefault="00293429">
            <w:pPr>
              <w:pStyle w:val="ConsPlusNormal"/>
            </w:pPr>
            <w:r>
              <w:t>Мера 2. Организация проведения социологических исследований уровня восприятия населением распространенности коррупции в крае, а также результативности антикоррупционной работы, проводимой государственными органами края</w:t>
            </w:r>
          </w:p>
        </w:tc>
        <w:tc>
          <w:tcPr>
            <w:tcW w:w="2134" w:type="dxa"/>
            <w:tcBorders>
              <w:bottom w:val="nil"/>
            </w:tcBorders>
          </w:tcPr>
          <w:p w:rsidR="00293429" w:rsidRDefault="00293429">
            <w:pPr>
              <w:pStyle w:val="ConsPlusNormal"/>
            </w:pPr>
            <w:r>
              <w:t>ежегодно</w:t>
            </w:r>
          </w:p>
        </w:tc>
        <w:tc>
          <w:tcPr>
            <w:tcW w:w="2959" w:type="dxa"/>
            <w:tcBorders>
              <w:bottom w:val="nil"/>
            </w:tcBorders>
          </w:tcPr>
          <w:p w:rsidR="00293429" w:rsidRDefault="00293429">
            <w:pPr>
              <w:pStyle w:val="ConsPlusNormal"/>
            </w:pPr>
            <w:r>
              <w:t>экспертно-аналитическое управление Губернатора края</w:t>
            </w:r>
          </w:p>
        </w:tc>
        <w:tc>
          <w:tcPr>
            <w:tcW w:w="2324" w:type="dxa"/>
            <w:tcBorders>
              <w:bottom w:val="nil"/>
            </w:tcBorders>
          </w:tcPr>
          <w:p w:rsidR="00293429" w:rsidRDefault="00293429">
            <w:pPr>
              <w:pStyle w:val="ConsPlusNormal"/>
            </w:pPr>
            <w:r>
              <w:t>получение данных об оценке населением мер, принимаемых государственными органами края в сфере противодействия коррупции;</w:t>
            </w:r>
          </w:p>
          <w:p w:rsidR="00293429" w:rsidRDefault="00293429">
            <w:pPr>
              <w:pStyle w:val="ConsPlusNormal"/>
            </w:pPr>
            <w:r>
              <w:t xml:space="preserve">исполнение </w:t>
            </w:r>
            <w:hyperlink r:id="rId80" w:history="1">
              <w:r>
                <w:rPr>
                  <w:color w:val="0000FF"/>
                </w:rPr>
                <w:t>подпункта "а" пункта 3</w:t>
              </w:r>
            </w:hyperlink>
            <w:r>
              <w:t xml:space="preserve"> Национального плана 2018 - 2020</w:t>
            </w:r>
          </w:p>
        </w:tc>
      </w:tr>
      <w:tr w:rsidR="00293429">
        <w:tblPrEx>
          <w:tblBorders>
            <w:insideH w:val="nil"/>
          </w:tblBorders>
        </w:tblPrEx>
        <w:tc>
          <w:tcPr>
            <w:tcW w:w="10425" w:type="dxa"/>
            <w:gridSpan w:val="5"/>
            <w:tcBorders>
              <w:top w:val="nil"/>
            </w:tcBorders>
          </w:tcPr>
          <w:p w:rsidR="00293429" w:rsidRDefault="00293429">
            <w:pPr>
              <w:pStyle w:val="ConsPlusNormal"/>
              <w:jc w:val="both"/>
            </w:pPr>
            <w:r>
              <w:t xml:space="preserve">(п. 7.2 в ред. </w:t>
            </w:r>
            <w:hyperlink r:id="rId81" w:history="1">
              <w:r>
                <w:rPr>
                  <w:color w:val="0000FF"/>
                </w:rPr>
                <w:t>Указа</w:t>
              </w:r>
            </w:hyperlink>
            <w:r>
              <w:t xml:space="preserve"> Губернатора Красноярского края от 21.09.2018 N 253-уг)</w:t>
            </w:r>
          </w:p>
        </w:tc>
      </w:tr>
      <w:tr w:rsidR="00293429">
        <w:tc>
          <w:tcPr>
            <w:tcW w:w="544" w:type="dxa"/>
          </w:tcPr>
          <w:p w:rsidR="00293429" w:rsidRDefault="00293429">
            <w:pPr>
              <w:pStyle w:val="ConsPlusNormal"/>
            </w:pPr>
            <w:r>
              <w:t>7.3</w:t>
            </w:r>
          </w:p>
        </w:tc>
        <w:tc>
          <w:tcPr>
            <w:tcW w:w="2464" w:type="dxa"/>
          </w:tcPr>
          <w:p w:rsidR="00293429" w:rsidRDefault="00293429">
            <w:pPr>
              <w:pStyle w:val="ConsPlusNormal"/>
            </w:pPr>
            <w:r>
              <w:t>Мера 3. Анализ результативности мер противодействия коррупции в органах МСУ</w:t>
            </w:r>
          </w:p>
        </w:tc>
        <w:tc>
          <w:tcPr>
            <w:tcW w:w="2134" w:type="dxa"/>
          </w:tcPr>
          <w:p w:rsidR="00293429" w:rsidRDefault="00293429">
            <w:pPr>
              <w:pStyle w:val="ConsPlusNormal"/>
            </w:pPr>
            <w:r>
              <w:t>01.04.2018</w:t>
            </w:r>
          </w:p>
        </w:tc>
        <w:tc>
          <w:tcPr>
            <w:tcW w:w="2959" w:type="dxa"/>
          </w:tcPr>
          <w:p w:rsidR="00293429" w:rsidRDefault="00293429">
            <w:pPr>
              <w:pStyle w:val="ConsPlusNormal"/>
            </w:pPr>
            <w:r>
              <w:t>Отдел по профилактике</w:t>
            </w:r>
          </w:p>
        </w:tc>
        <w:tc>
          <w:tcPr>
            <w:tcW w:w="2324" w:type="dxa"/>
          </w:tcPr>
          <w:p w:rsidR="00293429" w:rsidRDefault="00293429">
            <w:pPr>
              <w:pStyle w:val="ConsPlusNormal"/>
            </w:pPr>
            <w:r>
              <w:t>получение информации о ходе реализации мер противодействия коррупции в органах МСУ</w:t>
            </w:r>
          </w:p>
        </w:tc>
      </w:tr>
      <w:tr w:rsidR="00293429">
        <w:tc>
          <w:tcPr>
            <w:tcW w:w="544" w:type="dxa"/>
          </w:tcPr>
          <w:p w:rsidR="00293429" w:rsidRDefault="00293429">
            <w:pPr>
              <w:pStyle w:val="ConsPlusNormal"/>
            </w:pPr>
            <w:r>
              <w:t>7.4</w:t>
            </w:r>
          </w:p>
        </w:tc>
        <w:tc>
          <w:tcPr>
            <w:tcW w:w="2464" w:type="dxa"/>
          </w:tcPr>
          <w:p w:rsidR="00293429" w:rsidRDefault="00293429">
            <w:pPr>
              <w:pStyle w:val="ConsPlusNormal"/>
            </w:pPr>
            <w:r>
              <w:t xml:space="preserve">Мера 4. Анализ правоприменительной практики по результатам предоставления Губернатору края сведений о доходах, расходах, об имуществе и обязательствах имущественного характера, представленных </w:t>
            </w:r>
            <w:r>
              <w:lastRenderedPageBreak/>
              <w:t>лицами, замещающими муниципальные должности, главами администраций муниципальных образований по контракту</w:t>
            </w:r>
          </w:p>
        </w:tc>
        <w:tc>
          <w:tcPr>
            <w:tcW w:w="2134" w:type="dxa"/>
          </w:tcPr>
          <w:p w:rsidR="00293429" w:rsidRDefault="00293429">
            <w:pPr>
              <w:pStyle w:val="ConsPlusNormal"/>
            </w:pPr>
            <w:r>
              <w:lastRenderedPageBreak/>
              <w:t>2018 год</w:t>
            </w:r>
          </w:p>
        </w:tc>
        <w:tc>
          <w:tcPr>
            <w:tcW w:w="2959" w:type="dxa"/>
          </w:tcPr>
          <w:p w:rsidR="00293429" w:rsidRDefault="00293429">
            <w:pPr>
              <w:pStyle w:val="ConsPlusNormal"/>
            </w:pPr>
            <w:r>
              <w:t>Отдел по профилактике</w:t>
            </w:r>
          </w:p>
        </w:tc>
        <w:tc>
          <w:tcPr>
            <w:tcW w:w="2324" w:type="dxa"/>
          </w:tcPr>
          <w:p w:rsidR="00293429" w:rsidRDefault="00293429">
            <w:pPr>
              <w:pStyle w:val="ConsPlusNormal"/>
            </w:pPr>
            <w:r>
              <w:t>выявление возникающих трудностей и совершенствование правового регулирования</w:t>
            </w:r>
          </w:p>
        </w:tc>
      </w:tr>
      <w:tr w:rsidR="00293429">
        <w:tc>
          <w:tcPr>
            <w:tcW w:w="544" w:type="dxa"/>
          </w:tcPr>
          <w:p w:rsidR="00293429" w:rsidRDefault="00293429">
            <w:pPr>
              <w:pStyle w:val="ConsPlusNormal"/>
            </w:pPr>
            <w:r>
              <w:lastRenderedPageBreak/>
              <w:t>7.5</w:t>
            </w:r>
          </w:p>
        </w:tc>
        <w:tc>
          <w:tcPr>
            <w:tcW w:w="2464" w:type="dxa"/>
          </w:tcPr>
          <w:p w:rsidR="00293429" w:rsidRDefault="00293429">
            <w:pPr>
              <w:pStyle w:val="ConsPlusNormal"/>
            </w:pPr>
            <w:r>
              <w:t>Мера 5. Оценка коррупционных рисков в сферах молодежной политики, государственной поддержки институтов гражданского общества, общественных и гражданских инициатив, национальных и межнациональных отношений, социально ориентированных некоммерческих организаций</w:t>
            </w:r>
          </w:p>
        </w:tc>
        <w:tc>
          <w:tcPr>
            <w:tcW w:w="2134" w:type="dxa"/>
          </w:tcPr>
          <w:p w:rsidR="00293429" w:rsidRDefault="00293429">
            <w:pPr>
              <w:pStyle w:val="ConsPlusNormal"/>
            </w:pPr>
            <w:r>
              <w:t>2019 год</w:t>
            </w:r>
          </w:p>
        </w:tc>
        <w:tc>
          <w:tcPr>
            <w:tcW w:w="2959" w:type="dxa"/>
          </w:tcPr>
          <w:p w:rsidR="00293429" w:rsidRDefault="00293429">
            <w:pPr>
              <w:pStyle w:val="ConsPlusNormal"/>
            </w:pPr>
            <w:r>
              <w:t>Отдел по профилактике</w:t>
            </w:r>
          </w:p>
        </w:tc>
        <w:tc>
          <w:tcPr>
            <w:tcW w:w="2324" w:type="dxa"/>
          </w:tcPr>
          <w:p w:rsidR="00293429" w:rsidRDefault="00293429">
            <w:pPr>
              <w:pStyle w:val="ConsPlusNormal"/>
            </w:pPr>
            <w:r>
              <w:t>формирование перечня должностей, на которые налагаются антикоррупционные ограничения</w:t>
            </w:r>
          </w:p>
        </w:tc>
      </w:tr>
      <w:tr w:rsidR="00293429">
        <w:tc>
          <w:tcPr>
            <w:tcW w:w="544" w:type="dxa"/>
          </w:tcPr>
          <w:p w:rsidR="00293429" w:rsidRDefault="00293429">
            <w:pPr>
              <w:pStyle w:val="ConsPlusNormal"/>
            </w:pPr>
            <w:r>
              <w:t>7.6</w:t>
            </w:r>
          </w:p>
        </w:tc>
        <w:tc>
          <w:tcPr>
            <w:tcW w:w="2464" w:type="dxa"/>
          </w:tcPr>
          <w:p w:rsidR="00293429" w:rsidRDefault="00293429">
            <w:pPr>
              <w:pStyle w:val="ConsPlusNormal"/>
            </w:pPr>
            <w:r>
              <w:t>Мера 6. Организация проведения социологических исследований оценки населением качества предоставляемых государственных и муниципальных услуг и распространенности коррупции в этой сфере</w:t>
            </w:r>
          </w:p>
        </w:tc>
        <w:tc>
          <w:tcPr>
            <w:tcW w:w="2134" w:type="dxa"/>
          </w:tcPr>
          <w:p w:rsidR="00293429" w:rsidRDefault="00293429">
            <w:pPr>
              <w:pStyle w:val="ConsPlusNormal"/>
            </w:pPr>
            <w:r>
              <w:t>2019 год</w:t>
            </w:r>
          </w:p>
        </w:tc>
        <w:tc>
          <w:tcPr>
            <w:tcW w:w="2959" w:type="dxa"/>
          </w:tcPr>
          <w:p w:rsidR="00293429" w:rsidRDefault="00293429">
            <w:pPr>
              <w:pStyle w:val="ConsPlusNormal"/>
            </w:pPr>
            <w:r>
              <w:t>Отдел по профилактике</w:t>
            </w:r>
          </w:p>
        </w:tc>
        <w:tc>
          <w:tcPr>
            <w:tcW w:w="2324" w:type="dxa"/>
          </w:tcPr>
          <w:p w:rsidR="00293429" w:rsidRDefault="00293429">
            <w:pPr>
              <w:pStyle w:val="ConsPlusNormal"/>
            </w:pPr>
            <w:r>
              <w:t>выявление наиболее коррупциогенных сфер оказания государственных и муниципальных услуг, повышение качества их предоставления;</w:t>
            </w:r>
          </w:p>
          <w:p w:rsidR="00293429" w:rsidRDefault="00293429">
            <w:pPr>
              <w:pStyle w:val="ConsPlusNormal"/>
            </w:pPr>
            <w:r>
              <w:t>минимизация коррупционных проявлений</w:t>
            </w:r>
          </w:p>
        </w:tc>
      </w:tr>
    </w:tbl>
    <w:p w:rsidR="00293429" w:rsidRDefault="00293429">
      <w:pPr>
        <w:sectPr w:rsidR="00293429">
          <w:pgSz w:w="16838" w:h="11905" w:orient="landscape"/>
          <w:pgMar w:top="1701" w:right="1134" w:bottom="850" w:left="1134" w:header="0" w:footer="0" w:gutter="0"/>
          <w:cols w:space="720"/>
        </w:sectPr>
      </w:pPr>
    </w:p>
    <w:p w:rsidR="00293429" w:rsidRDefault="00293429">
      <w:pPr>
        <w:pStyle w:val="ConsPlusNormal"/>
        <w:jc w:val="both"/>
      </w:pPr>
    </w:p>
    <w:p w:rsidR="00293429" w:rsidRDefault="00293429">
      <w:pPr>
        <w:pStyle w:val="ConsPlusTitle"/>
        <w:jc w:val="center"/>
        <w:outlineLvl w:val="1"/>
      </w:pPr>
      <w:r>
        <w:t>3. МЕХАНИЗМ ОЦЕНКИ ЭФФЕКТИВНОСТИ РЕАЛИЗАЦИИ МЕР</w:t>
      </w:r>
    </w:p>
    <w:p w:rsidR="00293429" w:rsidRDefault="00293429">
      <w:pPr>
        <w:pStyle w:val="ConsPlusTitle"/>
        <w:jc w:val="center"/>
      </w:pPr>
      <w:r>
        <w:t>ПРОТИВОДЕЙСТВИЯ КОРРУПЦИИ ПРОГРАММЫ НА ОСНОВАНИИ ЦЕЛЕВЫХ</w:t>
      </w:r>
    </w:p>
    <w:p w:rsidR="00293429" w:rsidRDefault="00293429">
      <w:pPr>
        <w:pStyle w:val="ConsPlusTitle"/>
        <w:jc w:val="center"/>
      </w:pPr>
      <w:r>
        <w:t>ИНДИКАТОРОВ, А ТАКЖЕ КОНТРОЛЬ ЗА ХОДОМ</w:t>
      </w:r>
    </w:p>
    <w:p w:rsidR="00293429" w:rsidRDefault="00293429">
      <w:pPr>
        <w:pStyle w:val="ConsPlusTitle"/>
        <w:jc w:val="center"/>
      </w:pPr>
      <w:r>
        <w:t>РЕАЛИЗАЦИИ ПРОГРАММЫ</w:t>
      </w:r>
    </w:p>
    <w:p w:rsidR="00293429" w:rsidRDefault="00293429">
      <w:pPr>
        <w:pStyle w:val="ConsPlusNormal"/>
        <w:jc w:val="both"/>
      </w:pPr>
    </w:p>
    <w:p w:rsidR="00293429" w:rsidRDefault="00293429">
      <w:pPr>
        <w:pStyle w:val="ConsPlusNormal"/>
        <w:ind w:firstLine="540"/>
        <w:jc w:val="both"/>
      </w:pPr>
      <w:r>
        <w:t>Оценка эффективности реализации мер противодействия коррупции осуществляется на основании целевых индикаторов Программы.</w:t>
      </w:r>
    </w:p>
    <w:p w:rsidR="00293429" w:rsidRDefault="00293429">
      <w:pPr>
        <w:pStyle w:val="ConsPlusNormal"/>
        <w:spacing w:before="220"/>
        <w:ind w:firstLine="540"/>
        <w:jc w:val="both"/>
      </w:pPr>
      <w:hyperlink w:anchor="P515" w:history="1">
        <w:r>
          <w:rPr>
            <w:color w:val="0000FF"/>
          </w:rPr>
          <w:t>Перечень</w:t>
        </w:r>
      </w:hyperlink>
      <w:r>
        <w:t xml:space="preserve"> целевых индикаторов Программы предусмотрен в приложении к Программе.</w:t>
      </w:r>
    </w:p>
    <w:p w:rsidR="00293429" w:rsidRDefault="00293429">
      <w:pPr>
        <w:pStyle w:val="ConsPlusNormal"/>
        <w:spacing w:before="220"/>
        <w:ind w:firstLine="540"/>
        <w:jc w:val="both"/>
      </w:pPr>
      <w:r>
        <w:t>Информация о реализации Программы за прошедший календарный год представляется Губернатору края в срок до 10 февраля текущего года.</w:t>
      </w:r>
    </w:p>
    <w:p w:rsidR="00293429" w:rsidRDefault="00293429">
      <w:pPr>
        <w:pStyle w:val="ConsPlusNormal"/>
        <w:spacing w:before="220"/>
        <w:ind w:firstLine="540"/>
        <w:jc w:val="both"/>
      </w:pPr>
      <w:r>
        <w:t>Подготовку информации о реализации Программы за прошедший календарный год и представление ее Губернатору края осуществляет Отдел по профилактике на основе отчетов исполнителей мер противодействия коррупции Программы, представленных в управление Губернатора края по безопасности, профилактике коррупционных и иных правонарушений в срок до 15 января текущего года.</w:t>
      </w:r>
    </w:p>
    <w:p w:rsidR="00293429" w:rsidRDefault="00293429">
      <w:pPr>
        <w:pStyle w:val="ConsPlusNormal"/>
        <w:spacing w:before="220"/>
        <w:ind w:firstLine="540"/>
        <w:jc w:val="both"/>
      </w:pPr>
      <w:r>
        <w:t>Ежегодно в срок до 15 февраля текущего года Губернатор края представляет в Законодательное Собрание края отчет о реализации Программы за прошедший календарный год с оценкой эффективности реализации мер противодействия коррупции Программы.</w:t>
      </w:r>
    </w:p>
    <w:p w:rsidR="00293429" w:rsidRDefault="00293429">
      <w:pPr>
        <w:pStyle w:val="ConsPlusNormal"/>
        <w:spacing w:before="220"/>
        <w:ind w:firstLine="540"/>
        <w:jc w:val="both"/>
      </w:pPr>
      <w:r>
        <w:t>Отчет о реализации Программы за прошедший календарный год размещается на Краевом портале в сети Интернет в срок до 10 рабочих дней со дня его представления в Законодательное Собрание края управлением пресс-службы Губернатора и Правительства края.</w:t>
      </w:r>
    </w:p>
    <w:p w:rsidR="00293429" w:rsidRDefault="00293429">
      <w:pPr>
        <w:pStyle w:val="ConsPlusNormal"/>
        <w:jc w:val="both"/>
      </w:pPr>
      <w:r>
        <w:t xml:space="preserve">(в ред. </w:t>
      </w:r>
      <w:hyperlink r:id="rId82" w:history="1">
        <w:r>
          <w:rPr>
            <w:color w:val="0000FF"/>
          </w:rPr>
          <w:t>Указа</w:t>
        </w:r>
      </w:hyperlink>
      <w:r>
        <w:t xml:space="preserve"> Губернатора Красноярского края от 15.06.2018 N 163-уг)</w:t>
      </w:r>
    </w:p>
    <w:p w:rsidR="00293429" w:rsidRDefault="00293429">
      <w:pPr>
        <w:pStyle w:val="ConsPlusNormal"/>
        <w:jc w:val="both"/>
      </w:pPr>
    </w:p>
    <w:p w:rsidR="00293429" w:rsidRDefault="00293429">
      <w:pPr>
        <w:pStyle w:val="ConsPlusNormal"/>
        <w:jc w:val="both"/>
      </w:pPr>
    </w:p>
    <w:p w:rsidR="00293429" w:rsidRDefault="00293429">
      <w:pPr>
        <w:pStyle w:val="ConsPlusNormal"/>
        <w:jc w:val="both"/>
      </w:pPr>
    </w:p>
    <w:p w:rsidR="00293429" w:rsidRDefault="00293429">
      <w:pPr>
        <w:pStyle w:val="ConsPlusNormal"/>
        <w:jc w:val="both"/>
      </w:pPr>
    </w:p>
    <w:p w:rsidR="00293429" w:rsidRDefault="00293429">
      <w:pPr>
        <w:pStyle w:val="ConsPlusNormal"/>
        <w:jc w:val="both"/>
      </w:pPr>
    </w:p>
    <w:p w:rsidR="00293429" w:rsidRDefault="00293429">
      <w:pPr>
        <w:pStyle w:val="ConsPlusNormal"/>
        <w:jc w:val="right"/>
        <w:outlineLvl w:val="1"/>
      </w:pPr>
      <w:r>
        <w:t>Приложение</w:t>
      </w:r>
    </w:p>
    <w:p w:rsidR="00293429" w:rsidRDefault="00293429">
      <w:pPr>
        <w:pStyle w:val="ConsPlusNormal"/>
        <w:jc w:val="right"/>
      </w:pPr>
      <w:r>
        <w:t>к программе</w:t>
      </w:r>
    </w:p>
    <w:p w:rsidR="00293429" w:rsidRDefault="00293429">
      <w:pPr>
        <w:pStyle w:val="ConsPlusNormal"/>
        <w:jc w:val="right"/>
      </w:pPr>
      <w:r>
        <w:t>противодействия коррупции</w:t>
      </w:r>
    </w:p>
    <w:p w:rsidR="00293429" w:rsidRDefault="00293429">
      <w:pPr>
        <w:pStyle w:val="ConsPlusNormal"/>
        <w:jc w:val="right"/>
      </w:pPr>
      <w:r>
        <w:t>в Красноярском крае</w:t>
      </w:r>
    </w:p>
    <w:p w:rsidR="00293429" w:rsidRDefault="00293429">
      <w:pPr>
        <w:pStyle w:val="ConsPlusNormal"/>
        <w:jc w:val="right"/>
      </w:pPr>
      <w:r>
        <w:t>на 2018 - 2020 годы</w:t>
      </w:r>
    </w:p>
    <w:p w:rsidR="00293429" w:rsidRDefault="00293429">
      <w:pPr>
        <w:pStyle w:val="ConsPlusNormal"/>
        <w:jc w:val="both"/>
      </w:pPr>
    </w:p>
    <w:p w:rsidR="00293429" w:rsidRDefault="00293429">
      <w:pPr>
        <w:pStyle w:val="ConsPlusTitle"/>
        <w:jc w:val="center"/>
      </w:pPr>
      <w:bookmarkStart w:id="1" w:name="P515"/>
      <w:bookmarkEnd w:id="1"/>
      <w:r>
        <w:t>ПЕРЕЧЕНЬ</w:t>
      </w:r>
    </w:p>
    <w:p w:rsidR="00293429" w:rsidRDefault="00293429">
      <w:pPr>
        <w:pStyle w:val="ConsPlusTitle"/>
        <w:jc w:val="center"/>
      </w:pPr>
      <w:r>
        <w:t>ЦЕЛЕВЫХ ИНДИКАТОРОВ ПРОГРАММЫ ПРОТИВОДЕЙСТВИЯ КОРРУПЦИИ</w:t>
      </w:r>
    </w:p>
    <w:p w:rsidR="00293429" w:rsidRDefault="00293429">
      <w:pPr>
        <w:pStyle w:val="ConsPlusTitle"/>
        <w:jc w:val="center"/>
      </w:pPr>
      <w:r>
        <w:t>В КРАСНОЯРСКОМ КРАЕ НА 2018 - 2020 ГОДЫ</w:t>
      </w:r>
    </w:p>
    <w:p w:rsidR="00293429" w:rsidRDefault="00293429">
      <w:pPr>
        <w:pStyle w:val="ConsPlusTitle"/>
        <w:jc w:val="center"/>
      </w:pPr>
      <w:r>
        <w:t>(ДАЛЕЕ - ПРОГРАММА)</w:t>
      </w:r>
    </w:p>
    <w:p w:rsidR="00293429" w:rsidRDefault="002934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381"/>
        <w:gridCol w:w="1417"/>
        <w:gridCol w:w="2267"/>
        <w:gridCol w:w="850"/>
        <w:gridCol w:w="850"/>
        <w:gridCol w:w="850"/>
      </w:tblGrid>
      <w:tr w:rsidR="00293429">
        <w:tc>
          <w:tcPr>
            <w:tcW w:w="453" w:type="dxa"/>
          </w:tcPr>
          <w:p w:rsidR="00293429" w:rsidRDefault="00293429">
            <w:pPr>
              <w:pStyle w:val="ConsPlusNormal"/>
              <w:jc w:val="center"/>
            </w:pPr>
            <w:r>
              <w:t>N п/п</w:t>
            </w:r>
          </w:p>
        </w:tc>
        <w:tc>
          <w:tcPr>
            <w:tcW w:w="2381" w:type="dxa"/>
          </w:tcPr>
          <w:p w:rsidR="00293429" w:rsidRDefault="00293429">
            <w:pPr>
              <w:pStyle w:val="ConsPlusNormal"/>
              <w:jc w:val="center"/>
            </w:pPr>
            <w:r>
              <w:t>Цели, целевые индикаторы</w:t>
            </w:r>
          </w:p>
        </w:tc>
        <w:tc>
          <w:tcPr>
            <w:tcW w:w="1417" w:type="dxa"/>
          </w:tcPr>
          <w:p w:rsidR="00293429" w:rsidRDefault="00293429">
            <w:pPr>
              <w:pStyle w:val="ConsPlusNormal"/>
              <w:jc w:val="center"/>
            </w:pPr>
            <w:r>
              <w:t>Единица измерения</w:t>
            </w:r>
          </w:p>
        </w:tc>
        <w:tc>
          <w:tcPr>
            <w:tcW w:w="2267" w:type="dxa"/>
          </w:tcPr>
          <w:p w:rsidR="00293429" w:rsidRDefault="00293429">
            <w:pPr>
              <w:pStyle w:val="ConsPlusNormal"/>
              <w:jc w:val="center"/>
            </w:pPr>
            <w:r>
              <w:t>Источник информации</w:t>
            </w:r>
          </w:p>
        </w:tc>
        <w:tc>
          <w:tcPr>
            <w:tcW w:w="850" w:type="dxa"/>
          </w:tcPr>
          <w:p w:rsidR="00293429" w:rsidRDefault="00293429">
            <w:pPr>
              <w:pStyle w:val="ConsPlusNormal"/>
              <w:jc w:val="center"/>
            </w:pPr>
            <w:r>
              <w:t>2018 год</w:t>
            </w:r>
          </w:p>
        </w:tc>
        <w:tc>
          <w:tcPr>
            <w:tcW w:w="850" w:type="dxa"/>
          </w:tcPr>
          <w:p w:rsidR="00293429" w:rsidRDefault="00293429">
            <w:pPr>
              <w:pStyle w:val="ConsPlusNormal"/>
              <w:jc w:val="center"/>
            </w:pPr>
            <w:r>
              <w:t>2019 год</w:t>
            </w:r>
          </w:p>
        </w:tc>
        <w:tc>
          <w:tcPr>
            <w:tcW w:w="850" w:type="dxa"/>
          </w:tcPr>
          <w:p w:rsidR="00293429" w:rsidRDefault="00293429">
            <w:pPr>
              <w:pStyle w:val="ConsPlusNormal"/>
              <w:jc w:val="center"/>
            </w:pPr>
            <w:r>
              <w:t>2020 год</w:t>
            </w:r>
          </w:p>
        </w:tc>
      </w:tr>
      <w:tr w:rsidR="00293429">
        <w:tc>
          <w:tcPr>
            <w:tcW w:w="453" w:type="dxa"/>
          </w:tcPr>
          <w:p w:rsidR="00293429" w:rsidRDefault="00293429">
            <w:pPr>
              <w:pStyle w:val="ConsPlusNormal"/>
            </w:pPr>
          </w:p>
        </w:tc>
        <w:tc>
          <w:tcPr>
            <w:tcW w:w="8615" w:type="dxa"/>
            <w:gridSpan w:val="6"/>
          </w:tcPr>
          <w:p w:rsidR="00293429" w:rsidRDefault="00293429">
            <w:pPr>
              <w:pStyle w:val="ConsPlusNormal"/>
            </w:pPr>
            <w:r>
              <w:t>Цели: снижение уровня коррупции в органах государственной власти края и иных государственных органах края, органах МСУ края, краевых государственных учреждениях и краевых унитарных предприятиях;</w:t>
            </w:r>
          </w:p>
          <w:p w:rsidR="00293429" w:rsidRDefault="00293429">
            <w:pPr>
              <w:pStyle w:val="ConsPlusNormal"/>
            </w:pPr>
            <w:r>
              <w:t>популяризация в обществе антикоррупционных стандартов поведения</w:t>
            </w:r>
          </w:p>
        </w:tc>
      </w:tr>
      <w:tr w:rsidR="00293429">
        <w:tc>
          <w:tcPr>
            <w:tcW w:w="9068" w:type="dxa"/>
            <w:gridSpan w:val="7"/>
          </w:tcPr>
          <w:p w:rsidR="00293429" w:rsidRDefault="00293429">
            <w:pPr>
              <w:pStyle w:val="ConsPlusNormal"/>
            </w:pPr>
            <w:r>
              <w:t>Целевые индикаторы</w:t>
            </w:r>
          </w:p>
        </w:tc>
      </w:tr>
      <w:tr w:rsidR="00293429">
        <w:tc>
          <w:tcPr>
            <w:tcW w:w="453" w:type="dxa"/>
          </w:tcPr>
          <w:p w:rsidR="00293429" w:rsidRDefault="00293429">
            <w:pPr>
              <w:pStyle w:val="ConsPlusNormal"/>
            </w:pPr>
            <w:r>
              <w:lastRenderedPageBreak/>
              <w:t>1</w:t>
            </w:r>
          </w:p>
        </w:tc>
        <w:tc>
          <w:tcPr>
            <w:tcW w:w="2381" w:type="dxa"/>
          </w:tcPr>
          <w:p w:rsidR="00293429" w:rsidRDefault="00293429">
            <w:pPr>
              <w:pStyle w:val="ConsPlusNormal"/>
            </w:pPr>
            <w:r>
              <w:t>Доля мер противодействия коррупции программы, исполненных в установленный срок</w:t>
            </w:r>
          </w:p>
        </w:tc>
        <w:tc>
          <w:tcPr>
            <w:tcW w:w="1417" w:type="dxa"/>
          </w:tcPr>
          <w:p w:rsidR="00293429" w:rsidRDefault="00293429">
            <w:pPr>
              <w:pStyle w:val="ConsPlusNormal"/>
            </w:pPr>
            <w:r>
              <w:t>проценты</w:t>
            </w:r>
          </w:p>
        </w:tc>
        <w:tc>
          <w:tcPr>
            <w:tcW w:w="2267" w:type="dxa"/>
          </w:tcPr>
          <w:p w:rsidR="00293429" w:rsidRDefault="00293429">
            <w:pPr>
              <w:pStyle w:val="ConsPlusNormal"/>
            </w:pPr>
            <w:r>
              <w:t>ведомственная отчетность</w:t>
            </w:r>
          </w:p>
        </w:tc>
        <w:tc>
          <w:tcPr>
            <w:tcW w:w="850" w:type="dxa"/>
          </w:tcPr>
          <w:p w:rsidR="00293429" w:rsidRDefault="00293429">
            <w:pPr>
              <w:pStyle w:val="ConsPlusNormal"/>
            </w:pPr>
            <w:r>
              <w:t>не менее 90%</w:t>
            </w:r>
          </w:p>
        </w:tc>
        <w:tc>
          <w:tcPr>
            <w:tcW w:w="850" w:type="dxa"/>
          </w:tcPr>
          <w:p w:rsidR="00293429" w:rsidRDefault="00293429">
            <w:pPr>
              <w:pStyle w:val="ConsPlusNormal"/>
            </w:pPr>
            <w:r>
              <w:t>не менее 90%</w:t>
            </w:r>
          </w:p>
        </w:tc>
        <w:tc>
          <w:tcPr>
            <w:tcW w:w="850" w:type="dxa"/>
          </w:tcPr>
          <w:p w:rsidR="00293429" w:rsidRDefault="00293429">
            <w:pPr>
              <w:pStyle w:val="ConsPlusNormal"/>
            </w:pPr>
            <w:r>
              <w:t>100%</w:t>
            </w:r>
          </w:p>
        </w:tc>
      </w:tr>
      <w:tr w:rsidR="00293429">
        <w:tc>
          <w:tcPr>
            <w:tcW w:w="453" w:type="dxa"/>
            <w:vMerge w:val="restart"/>
          </w:tcPr>
          <w:p w:rsidR="00293429" w:rsidRDefault="00293429">
            <w:pPr>
              <w:pStyle w:val="ConsPlusNormal"/>
            </w:pPr>
            <w:r>
              <w:t>2</w:t>
            </w:r>
          </w:p>
        </w:tc>
        <w:tc>
          <w:tcPr>
            <w:tcW w:w="2381" w:type="dxa"/>
            <w:vMerge w:val="restart"/>
          </w:tcPr>
          <w:p w:rsidR="00293429" w:rsidRDefault="00293429">
            <w:pPr>
              <w:pStyle w:val="ConsPlusNormal"/>
            </w:pPr>
            <w:r>
              <w:t>Позитивная оценка населением мер по противодействию коррупции, предпринимаемых в органах государственной власти края и иных государственных органах края</w:t>
            </w:r>
          </w:p>
        </w:tc>
        <w:tc>
          <w:tcPr>
            <w:tcW w:w="1417" w:type="dxa"/>
            <w:vMerge w:val="restart"/>
          </w:tcPr>
          <w:p w:rsidR="00293429" w:rsidRDefault="00293429">
            <w:pPr>
              <w:pStyle w:val="ConsPlusNormal"/>
            </w:pPr>
            <w:r>
              <w:t>проценты</w:t>
            </w:r>
          </w:p>
        </w:tc>
        <w:tc>
          <w:tcPr>
            <w:tcW w:w="2267" w:type="dxa"/>
            <w:vMerge w:val="restart"/>
          </w:tcPr>
          <w:p w:rsidR="00293429" w:rsidRDefault="00293429">
            <w:pPr>
              <w:pStyle w:val="ConsPlusNormal"/>
            </w:pPr>
            <w:r>
              <w:t>социологические исследования на предмет эффективности государственной политики в крае в сфере противодействия коррупции</w:t>
            </w:r>
          </w:p>
        </w:tc>
        <w:tc>
          <w:tcPr>
            <w:tcW w:w="2550" w:type="dxa"/>
            <w:gridSpan w:val="3"/>
          </w:tcPr>
          <w:p w:rsidR="00293429" w:rsidRDefault="00293429">
            <w:pPr>
              <w:pStyle w:val="ConsPlusNormal"/>
            </w:pPr>
            <w:r>
              <w:t>доля от количества респондентов</w:t>
            </w:r>
          </w:p>
        </w:tc>
      </w:tr>
      <w:tr w:rsidR="00293429">
        <w:tc>
          <w:tcPr>
            <w:tcW w:w="453" w:type="dxa"/>
            <w:vMerge/>
          </w:tcPr>
          <w:p w:rsidR="00293429" w:rsidRDefault="00293429"/>
        </w:tc>
        <w:tc>
          <w:tcPr>
            <w:tcW w:w="2381" w:type="dxa"/>
            <w:vMerge/>
          </w:tcPr>
          <w:p w:rsidR="00293429" w:rsidRDefault="00293429"/>
        </w:tc>
        <w:tc>
          <w:tcPr>
            <w:tcW w:w="1417" w:type="dxa"/>
            <w:vMerge/>
          </w:tcPr>
          <w:p w:rsidR="00293429" w:rsidRDefault="00293429"/>
        </w:tc>
        <w:tc>
          <w:tcPr>
            <w:tcW w:w="2267" w:type="dxa"/>
            <w:vMerge/>
          </w:tcPr>
          <w:p w:rsidR="00293429" w:rsidRDefault="00293429"/>
        </w:tc>
        <w:tc>
          <w:tcPr>
            <w:tcW w:w="850" w:type="dxa"/>
          </w:tcPr>
          <w:p w:rsidR="00293429" w:rsidRDefault="00293429">
            <w:pPr>
              <w:pStyle w:val="ConsPlusNormal"/>
            </w:pPr>
            <w:r>
              <w:t>не менее 32%</w:t>
            </w:r>
          </w:p>
        </w:tc>
        <w:tc>
          <w:tcPr>
            <w:tcW w:w="850" w:type="dxa"/>
          </w:tcPr>
          <w:p w:rsidR="00293429" w:rsidRDefault="00293429">
            <w:pPr>
              <w:pStyle w:val="ConsPlusNormal"/>
            </w:pPr>
            <w:r>
              <w:t>не менее 33%</w:t>
            </w:r>
          </w:p>
        </w:tc>
        <w:tc>
          <w:tcPr>
            <w:tcW w:w="850" w:type="dxa"/>
          </w:tcPr>
          <w:p w:rsidR="00293429" w:rsidRDefault="00293429">
            <w:pPr>
              <w:pStyle w:val="ConsPlusNormal"/>
            </w:pPr>
            <w:r>
              <w:t>не менее 35%</w:t>
            </w:r>
          </w:p>
        </w:tc>
      </w:tr>
    </w:tbl>
    <w:p w:rsidR="00293429" w:rsidRDefault="00293429">
      <w:pPr>
        <w:pStyle w:val="ConsPlusNormal"/>
        <w:jc w:val="both"/>
      </w:pPr>
    </w:p>
    <w:p w:rsidR="00293429" w:rsidRDefault="00293429">
      <w:pPr>
        <w:pStyle w:val="ConsPlusNormal"/>
        <w:jc w:val="both"/>
      </w:pPr>
    </w:p>
    <w:p w:rsidR="00293429" w:rsidRDefault="00293429">
      <w:pPr>
        <w:pStyle w:val="ConsPlusNormal"/>
        <w:pBdr>
          <w:top w:val="single" w:sz="6" w:space="0" w:color="auto"/>
        </w:pBdr>
        <w:spacing w:before="100" w:after="100"/>
        <w:jc w:val="both"/>
        <w:rPr>
          <w:sz w:val="2"/>
          <w:szCs w:val="2"/>
        </w:rPr>
      </w:pPr>
    </w:p>
    <w:p w:rsidR="0013650A" w:rsidRDefault="00293429">
      <w:bookmarkStart w:id="2" w:name="_GoBack"/>
      <w:bookmarkEnd w:id="2"/>
    </w:p>
    <w:sectPr w:rsidR="0013650A" w:rsidSect="001C4B2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29"/>
    <w:rsid w:val="00293429"/>
    <w:rsid w:val="00A36B5A"/>
    <w:rsid w:val="00E4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4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34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34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34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34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34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34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342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4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34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34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34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34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34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34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34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1640B7CF2E8E5EF14F511D9BB012B256D1BE2B5E4E2B7A0BE4B5C16CB7CF3AF7D33DBD6873F1D9DE1F55F87AB6AEF0DF32EDED0BF7A80B1708568865d7D" TargetMode="External"/><Relationship Id="rId18" Type="http://schemas.openxmlformats.org/officeDocument/2006/relationships/hyperlink" Target="consultantplus://offline/ref=3F1640B7CF2E8E5EF14F511D9BB012B256D1BE2B5E4E2B7A0BE4B5C16CB7CF3AF7D33DBD6873F1D9DE1F55FA79B6AEF0DF32EDED0BF7A80B1708568865d7D" TargetMode="External"/><Relationship Id="rId26" Type="http://schemas.openxmlformats.org/officeDocument/2006/relationships/hyperlink" Target="consultantplus://offline/ref=3F1640B7CF2E8E5EF14F511D9BB012B256D1BE2B5E4E2B7A0BE4B5C16CB7CF3AF7D33DBD6873F1D9DE1F55FF71B6AEF0DF32EDED0BF7A80B1708568865d7D" TargetMode="External"/><Relationship Id="rId39" Type="http://schemas.openxmlformats.org/officeDocument/2006/relationships/hyperlink" Target="consultantplus://offline/ref=3F1640B7CF2E8E5EF14F511D9BB012B256D1BE2B5E4E2F7A0DE2B5C16CB7CF3AF7D33DBD6873F1D9DE1F55FA7DB6AEF0DF32EDED0BF7A80B1708568865d7D" TargetMode="External"/><Relationship Id="rId21" Type="http://schemas.openxmlformats.org/officeDocument/2006/relationships/hyperlink" Target="consultantplus://offline/ref=3F1640B7CF2E8E5EF14F4F108DDC4DBD56DBE7205B4E202851B7B39633E7C96FA59363E42930E2D8D60157F9796Bd4D" TargetMode="External"/><Relationship Id="rId34" Type="http://schemas.openxmlformats.org/officeDocument/2006/relationships/hyperlink" Target="consultantplus://offline/ref=3F1640B7CF2E8E5EF14F4F108DDC4DBD56DAE125594D202851B7B39633E7C96FB7933BE82B37FCD0DE1401A83CE8F7A39C79E0E712EBA80260d0D" TargetMode="External"/><Relationship Id="rId42" Type="http://schemas.openxmlformats.org/officeDocument/2006/relationships/hyperlink" Target="consultantplus://offline/ref=3F1640B7CF2E8E5EF14F511D9BB012B256D1BE2B5E4E2B7A0BE4B5C16CB7CF3AF7D33DBD6873F1D9DE1F54F979B6AEF0DF32EDED0BF7A80B1708568865d7D" TargetMode="External"/><Relationship Id="rId47" Type="http://schemas.openxmlformats.org/officeDocument/2006/relationships/hyperlink" Target="consultantplus://offline/ref=3F1640B7CF2E8E5EF14F511D9BB012B256D1BE2B5E4E2F7A0DE2B5C16CB7CF3AF7D33DBD6873F1D9DE1F55FC71B6AEF0DF32EDED0BF7A80B1708568865d7D" TargetMode="External"/><Relationship Id="rId50" Type="http://schemas.openxmlformats.org/officeDocument/2006/relationships/hyperlink" Target="consultantplus://offline/ref=3F1640B7CF2E8E5EF14F511D9BB012B256D1BE2B5E4E2F7A0DE2B5C16CB7CF3AF7D33DBD6873F1D9DE1F55FF7FB6AEF0DF32EDED0BF7A80B1708568865d7D" TargetMode="External"/><Relationship Id="rId55" Type="http://schemas.openxmlformats.org/officeDocument/2006/relationships/hyperlink" Target="consultantplus://offline/ref=3F1640B7CF2E8E5EF14F511D9BB012B256D1BE2B5E4E2B7A0BE4B5C16CB7CF3AF7D33DBD6873F1D9DE1F54FC7DB6AEF0DF32EDED0BF7A80B1708568865d7D" TargetMode="External"/><Relationship Id="rId63" Type="http://schemas.openxmlformats.org/officeDocument/2006/relationships/hyperlink" Target="consultantplus://offline/ref=3F1640B7CF2E8E5EF14F4F108DDC4DBD57DBE72E5449202851B7B39633E7C96FB7933BE82B37FDDFDB1401A83CE8F7A39C79E0E712EBA80260d0D" TargetMode="External"/><Relationship Id="rId68" Type="http://schemas.openxmlformats.org/officeDocument/2006/relationships/hyperlink" Target="consultantplus://offline/ref=3F1640B7CF2E8E5EF14F4F108DDC4DBD57DBE72E5449202851B7B39633E7C96FA59363E42930E2D8D60157F9796Bd4D" TargetMode="External"/><Relationship Id="rId76" Type="http://schemas.openxmlformats.org/officeDocument/2006/relationships/hyperlink" Target="consultantplus://offline/ref=3F1640B7CF2E8E5EF14F511D9BB012B256D1BE2B5E4E2B7A0BE4B5C16CB7CF3AF7D33DBD6873F1D9DE1F57F870B6AEF0DF32EDED0BF7A80B1708568865d7D" TargetMode="External"/><Relationship Id="rId84" Type="http://schemas.openxmlformats.org/officeDocument/2006/relationships/theme" Target="theme/theme1.xml"/><Relationship Id="rId7" Type="http://schemas.openxmlformats.org/officeDocument/2006/relationships/hyperlink" Target="consultantplus://offline/ref=3F1640B7CF2E8E5EF14F511D9BB012B256D1BE2B5E4E2F7A0DE2B5C16CB7CF3AF7D33DBD6873F1D9DE1F55F97FB6AEF0DF32EDED0BF7A80B1708568865d7D" TargetMode="External"/><Relationship Id="rId71" Type="http://schemas.openxmlformats.org/officeDocument/2006/relationships/hyperlink" Target="consultantplus://offline/ref=3F1640B7CF2E8E5EF14F511D9BB012B256D1BE2B5E4E2B7A0BE4B5C16CB7CF3AF7D33DBD6873F1D9DE1F54F07CB6AEF0DF32EDED0BF7A80B1708568865d7D" TargetMode="External"/><Relationship Id="rId2" Type="http://schemas.microsoft.com/office/2007/relationships/stylesWithEffects" Target="stylesWithEffects.xml"/><Relationship Id="rId16" Type="http://schemas.openxmlformats.org/officeDocument/2006/relationships/hyperlink" Target="consultantplus://offline/ref=3F1640B7CF2E8E5EF14F511D9BB012B256D1BE2B5E4E2B7A0BE4B5C16CB7CF3AF7D33DBD6873F1D9DE1F55F87DB6AEF0DF32EDED0BF7A80B1708568865d7D" TargetMode="External"/><Relationship Id="rId29" Type="http://schemas.openxmlformats.org/officeDocument/2006/relationships/hyperlink" Target="consultantplus://offline/ref=3F1640B7CF2E8E5EF14F4F108DDC4DBD57D3E9235848202851B7B39633E7C96FA59363E42930E2D8D60157F9796Bd4D" TargetMode="External"/><Relationship Id="rId11" Type="http://schemas.openxmlformats.org/officeDocument/2006/relationships/hyperlink" Target="consultantplus://offline/ref=3F1640B7CF2E8E5EF14F511D9BB012B256D1BE2B5E4E2B7A0BE4B5C16CB7CF3AF7D33DBD6873F1D9DE1F55F970B6AEF0DF32EDED0BF7A80B1708568865d7D" TargetMode="External"/><Relationship Id="rId24" Type="http://schemas.openxmlformats.org/officeDocument/2006/relationships/hyperlink" Target="consultantplus://offline/ref=3F1640B7CF2E8E5EF14F511D9BB012B256D1BE2B5E4E2B7A0BE4B5C16CB7CF3AF7D33DBD6873F1D9DE1F55FC7BB6AEF0DF32EDED0BF7A80B1708568865d7D" TargetMode="External"/><Relationship Id="rId32" Type="http://schemas.openxmlformats.org/officeDocument/2006/relationships/hyperlink" Target="consultantplus://offline/ref=3F1640B7CF2E8E5EF14F4F108DDC4DBD56DAE125594D202851B7B39633E7C96FB7933BE82B37FCD0DE1401A83CE8F7A39C79E0E712EBA80260d0D" TargetMode="External"/><Relationship Id="rId37" Type="http://schemas.openxmlformats.org/officeDocument/2006/relationships/hyperlink" Target="consultantplus://offline/ref=3F1640B7CF2E8E5EF14F511D9BB012B256D1BE2B5E4E2F7A0DE2B5C16CB7CF3AF7D33DBD6873F1D9DE1F55FB7FB6AEF0DF32EDED0BF7A80B1708568865d7D" TargetMode="External"/><Relationship Id="rId40" Type="http://schemas.openxmlformats.org/officeDocument/2006/relationships/hyperlink" Target="consultantplus://offline/ref=3F1640B7CF2E8E5EF14F4F108DDC4DBD56DAE125594D202851B7B39633E7C96FB7933BE82B37FCD0DE1401A83CE8F7A39C79E0E712EBA80260d0D" TargetMode="External"/><Relationship Id="rId45" Type="http://schemas.openxmlformats.org/officeDocument/2006/relationships/hyperlink" Target="consultantplus://offline/ref=3F1640B7CF2E8E5EF14F511D9BB012B256D1BE2B5E4E2B7A0BE4B5C16CB7CF3AF7D33DBD6873F1D9DE1F54F971B6AEF0DF32EDED0BF7A80B1708568865d7D" TargetMode="External"/><Relationship Id="rId53" Type="http://schemas.openxmlformats.org/officeDocument/2006/relationships/hyperlink" Target="consultantplus://offline/ref=3F1640B7CF2E8E5EF14F511D9BB012B256D1BE2B5E4E2B7A0BE4B5C16CB7CF3AF7D33DBD6873F1D9DE1F54FA71B6AEF0DF32EDED0BF7A80B1708568865d7D" TargetMode="External"/><Relationship Id="rId58" Type="http://schemas.openxmlformats.org/officeDocument/2006/relationships/hyperlink" Target="consultantplus://offline/ref=3F1640B7CF2E8E5EF14F4F108DDC4DBD56DAE02E584A202851B7B39633E7C96FB7933BE82B37FDD1DE1401A83CE8F7A39C79E0E712EBA80260d0D" TargetMode="External"/><Relationship Id="rId66" Type="http://schemas.openxmlformats.org/officeDocument/2006/relationships/hyperlink" Target="consultantplus://offline/ref=3F1640B7CF2E8E5EF14F4F108DDC4DBD56DAE02E584A202851B7B39633E7C96FA59363E42930E2D8D60157F9796Bd4D" TargetMode="External"/><Relationship Id="rId74" Type="http://schemas.openxmlformats.org/officeDocument/2006/relationships/hyperlink" Target="consultantplus://offline/ref=3F1640B7CF2E8E5EF14F511D9BB012B256D1BE2B5E4E2B7A0BE4B5C16CB7CF3AF7D33DBD6873F1D9DE1F57F97AB6AEF0DF32EDED0BF7A80B1708568865d7D" TargetMode="External"/><Relationship Id="rId79" Type="http://schemas.openxmlformats.org/officeDocument/2006/relationships/hyperlink" Target="consultantplus://offline/ref=3F1640B7CF2E8E5EF14F511D9BB012B256D1BE2B5E4E2B7A0BE4B5C16CB7CF3AF7D33DBD6873F1D9DE1F57FD7AB6AEF0DF32EDED0BF7A80B1708568865d7D"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3F1640B7CF2E8E5EF14F4F108DDC4DBD56DAE4245D49202851B7B39633E7C96FB7933BE82B37FED8DD1401A83CE8F7A39C79E0E712EBA80260d0D" TargetMode="External"/><Relationship Id="rId82" Type="http://schemas.openxmlformats.org/officeDocument/2006/relationships/hyperlink" Target="consultantplus://offline/ref=3F1640B7CF2E8E5EF14F511D9BB012B256D1BE2B5E4E2B7A0BE4B5C16CB7CF3AF7D33DBD6873F1D9DE1F57FC79B6AEF0DF32EDED0BF7A80B1708568865d7D" TargetMode="External"/><Relationship Id="rId10" Type="http://schemas.openxmlformats.org/officeDocument/2006/relationships/hyperlink" Target="consultantplus://offline/ref=3F1640B7CF2E8E5EF14F511D9BB012B256D1BE2B5D47237D0BE1B5C16CB7CF3AF7D33DBD7A73A9D5DC184BF970A3F8A19A66dED" TargetMode="External"/><Relationship Id="rId19" Type="http://schemas.openxmlformats.org/officeDocument/2006/relationships/hyperlink" Target="consultantplus://offline/ref=3F1640B7CF2E8E5EF14F4F108DDC4DBD56DBE7205B4E202851B7B39633E7C96FB7933BE12063AD9C8B1257FE66BDF2BF9967E16Ed6D" TargetMode="External"/><Relationship Id="rId31" Type="http://schemas.openxmlformats.org/officeDocument/2006/relationships/hyperlink" Target="consultantplus://offline/ref=3F1640B7CF2E8E5EF14F511D9BB012B256D1BE2B5E4E2B7A0BE4B5C16CB7CF3AF7D33DBD6873F1D9DE1F55FE7FB6AEF0DF32EDED0BF7A80B1708568865d7D" TargetMode="External"/><Relationship Id="rId44" Type="http://schemas.openxmlformats.org/officeDocument/2006/relationships/hyperlink" Target="consultantplus://offline/ref=3F1640B7CF2E8E5EF14F511D9BB012B256D1BE2B5E4E2F7A0DE2B5C16CB7CF3AF7D33DBD6873F1D9DE1F55FC79B6AEF0DF32EDED0BF7A80B1708568865d7D" TargetMode="External"/><Relationship Id="rId52" Type="http://schemas.openxmlformats.org/officeDocument/2006/relationships/hyperlink" Target="consultantplus://offline/ref=3F1640B7CF2E8E5EF14F511D9BB012B256D1BE2B5E4E2B7A0BE4B5C16CB7CF3AF7D33DBD6873F1D9DE1F54FA79B6AEF0DF32EDED0BF7A80B1708568865d7D" TargetMode="External"/><Relationship Id="rId60" Type="http://schemas.openxmlformats.org/officeDocument/2006/relationships/hyperlink" Target="consultantplus://offline/ref=3F1640B7CF2E8E5EF14F4F108DDC4DBD56DAE4245D49202851B7B39633E7C96FB7933BE82B37FED8DD1401A83CE8F7A39C79E0E712EBA80260d0D" TargetMode="External"/><Relationship Id="rId65" Type="http://schemas.openxmlformats.org/officeDocument/2006/relationships/hyperlink" Target="consultantplus://offline/ref=3F1640B7CF2E8E5EF14F511D9BB012B256D1BE2B5E4E2B7A0BE4B5C16CB7CF3AF7D33DBD6873F1D9DE1F54FE7DB6AEF0DF32EDED0BF7A80B1708568865d7D" TargetMode="External"/><Relationship Id="rId73" Type="http://schemas.openxmlformats.org/officeDocument/2006/relationships/hyperlink" Target="consultantplus://offline/ref=3F1640B7CF2E8E5EF14F4F108DDC4DBD56D8E32E554E202851B7B39633E7C96FA59363E42930E2D8D60157F9796Bd4D" TargetMode="External"/><Relationship Id="rId78" Type="http://schemas.openxmlformats.org/officeDocument/2006/relationships/hyperlink" Target="consultantplus://offline/ref=3F1640B7CF2E8E5EF14F511D9BB012B256D1BE2B5E4E2B7A0BE4B5C16CB7CF3AF7D33DBD6873F1D9DE1F57FA7CB6AEF0DF32EDED0BF7A80B1708568865d7D" TargetMode="External"/><Relationship Id="rId81" Type="http://schemas.openxmlformats.org/officeDocument/2006/relationships/hyperlink" Target="consultantplus://offline/ref=3F1640B7CF2E8E5EF14F511D9BB012B256D1BE2B5E4E2F7A0DE2B5C16CB7CF3AF7D33DBD6873F1D9DE1F55FE7DB6AEF0DF32EDED0BF7A80B1708568865d7D" TargetMode="External"/><Relationship Id="rId4" Type="http://schemas.openxmlformats.org/officeDocument/2006/relationships/webSettings" Target="webSettings.xml"/><Relationship Id="rId9" Type="http://schemas.openxmlformats.org/officeDocument/2006/relationships/hyperlink" Target="consultantplus://offline/ref=3F1640B7CF2E8E5EF14F511D9BB012B256D1BE2B5E4D2D7F0FE6B5C16CB7CF3AF7D33DBD6873F1D9DE1F57F87DB6AEF0DF32EDED0BF7A80B1708568865d7D" TargetMode="External"/><Relationship Id="rId14" Type="http://schemas.openxmlformats.org/officeDocument/2006/relationships/hyperlink" Target="consultantplus://offline/ref=3F1640B7CF2E8E5EF14F4F108DDC4DBD56DBE7205B4E202851B7B39633E7C96FA59363E42930E2D8D60157F9796Bd4D" TargetMode="External"/><Relationship Id="rId22" Type="http://schemas.openxmlformats.org/officeDocument/2006/relationships/hyperlink" Target="consultantplus://offline/ref=3F1640B7CF2E8E5EF14F4F108DDC4DBD57DBE421544A202851B7B39633E7C96FA59363E42930E2D8D60157F9796Bd4D" TargetMode="External"/><Relationship Id="rId27" Type="http://schemas.openxmlformats.org/officeDocument/2006/relationships/hyperlink" Target="consultantplus://offline/ref=3F1640B7CF2E8E5EF14F4F108DDC4DBD56DBE7205B4E202851B7B39633E7C96FA59363E42930E2D8D60157F9796Bd4D" TargetMode="External"/><Relationship Id="rId30" Type="http://schemas.openxmlformats.org/officeDocument/2006/relationships/hyperlink" Target="consultantplus://offline/ref=3F1640B7CF2E8E5EF14F4F108DDC4DBD57D3E9235848202851B7B39633E7C96FA59363E42930E2D8D60157F9796Bd4D" TargetMode="External"/><Relationship Id="rId35" Type="http://schemas.openxmlformats.org/officeDocument/2006/relationships/hyperlink" Target="consultantplus://offline/ref=3F1640B7CF2E8E5EF14F511D9BB012B256D1BE2B5E4E2F7A0DE2B5C16CB7CF3AF7D33DBD6873F1D9DE1F55F871B6AEF0DF32EDED0BF7A80B1708568865d7D" TargetMode="External"/><Relationship Id="rId43" Type="http://schemas.openxmlformats.org/officeDocument/2006/relationships/hyperlink" Target="consultantplus://offline/ref=3F1640B7CF2E8E5EF14F4F108DDC4DBD56DAE125594D202851B7B39633E7C96FB7933BE82B37FCD0DF1401A83CE8F7A39C79E0E712EBA80260d0D" TargetMode="External"/><Relationship Id="rId48" Type="http://schemas.openxmlformats.org/officeDocument/2006/relationships/hyperlink" Target="consultantplus://offline/ref=3F1640B7CF2E8E5EF14F511D9BB012B256D1BE2B5E4E2B7A0BE4B5C16CB7CF3AF7D33DBD6873F1D9DE1F54FB7BB6AEF0DF32EDED0BF7A80B1708568865d7D" TargetMode="External"/><Relationship Id="rId56" Type="http://schemas.openxmlformats.org/officeDocument/2006/relationships/hyperlink" Target="consultantplus://offline/ref=3F1640B7CF2E8E5EF14F4F108DDC4DBD56DBE7205B4E202851B7B39633E7C96FB7933BE02B3CA8899A4A58FB7FA3FAA98565E0EE60d5D" TargetMode="External"/><Relationship Id="rId64" Type="http://schemas.openxmlformats.org/officeDocument/2006/relationships/hyperlink" Target="consultantplus://offline/ref=3F1640B7CF2E8E5EF14F4F108DDC4DBD57DBE72E5449202851B7B39633E7C96FB7933BE82B37FDDFDB1401A83CE8F7A39C79E0E712EBA80260d0D" TargetMode="External"/><Relationship Id="rId69" Type="http://schemas.openxmlformats.org/officeDocument/2006/relationships/hyperlink" Target="consultantplus://offline/ref=3F1640B7CF2E8E5EF14F511D9BB012B256D1BE2B5E4E2B7A0BE4B5C16CB7CF3AF7D33DBD6873F1D9DE1F54F179B6AEF0DF32EDED0BF7A80B1708568865d7D" TargetMode="External"/><Relationship Id="rId77" Type="http://schemas.openxmlformats.org/officeDocument/2006/relationships/hyperlink" Target="consultantplus://offline/ref=3F1640B7CF2E8E5EF14F511D9BB012B256D1BE2B5E4E2B7A0BE4B5C16CB7CF3AF7D33DBD6873F1D9DE1F57FB7EB6AEF0DF32EDED0BF7A80B1708568865d7D" TargetMode="External"/><Relationship Id="rId8" Type="http://schemas.openxmlformats.org/officeDocument/2006/relationships/hyperlink" Target="consultantplus://offline/ref=3F1640B7CF2E8E5EF14F511D9BB012B256D1BE2B5E4D227B0BE7B5C16CB7CF3AF7D33DBD6873F1D9DE1F51FC7DB6AEF0DF32EDED0BF7A80B1708568865d7D" TargetMode="External"/><Relationship Id="rId51" Type="http://schemas.openxmlformats.org/officeDocument/2006/relationships/hyperlink" Target="consultantplus://offline/ref=3F1640B7CF2E8E5EF14F4F108DDC4DBD56D8E4245A47202851B7B39633E7C96FA59363E42930E2D8D60157F9796Bd4D" TargetMode="External"/><Relationship Id="rId72" Type="http://schemas.openxmlformats.org/officeDocument/2006/relationships/hyperlink" Target="consultantplus://offline/ref=3F1640B7CF2E8E5EF14F511D9BB012B256D1BE2B5D482E7609E7B5C16CB7CF3AF7D33DBD7A73A9D5DC184BF970A3F8A19A66dED" TargetMode="External"/><Relationship Id="rId80" Type="http://schemas.openxmlformats.org/officeDocument/2006/relationships/hyperlink" Target="consultantplus://offline/ref=3F1640B7CF2E8E5EF14F4F108DDC4DBD56DAE125594D202851B7B39633E7C96FB7933BE82B37FCDDDA1401A83CE8F7A39C79E0E712EBA80260d0D" TargetMode="External"/><Relationship Id="rId3" Type="http://schemas.openxmlformats.org/officeDocument/2006/relationships/settings" Target="settings.xml"/><Relationship Id="rId12" Type="http://schemas.openxmlformats.org/officeDocument/2006/relationships/hyperlink" Target="consultantplus://offline/ref=3F1640B7CF2E8E5EF14F511D9BB012B256D1BE2B5E4E2F7A0DE2B5C16CB7CF3AF7D33DBD6873F1D9DE1F55F970B6AEF0DF32EDED0BF7A80B1708568865d7D" TargetMode="External"/><Relationship Id="rId17" Type="http://schemas.openxmlformats.org/officeDocument/2006/relationships/hyperlink" Target="consultantplus://offline/ref=3F1640B7CF2E8E5EF14F511D9BB012B256D1BE2B5E4E2B7A0BE4B5C16CB7CF3AF7D33DBD6873F1D9DE1F55FB7BB6AEF0DF32EDED0BF7A80B1708568865d7D" TargetMode="External"/><Relationship Id="rId25" Type="http://schemas.openxmlformats.org/officeDocument/2006/relationships/hyperlink" Target="consultantplus://offline/ref=3F1640B7CF2E8E5EF14F511D9BB012B256D1BE2B5E4E2B7A0BE4B5C16CB7CF3AF7D33DBD6873F1D9DE1F55FF79B6AEF0DF32EDED0BF7A80B1708568865d7D" TargetMode="External"/><Relationship Id="rId33" Type="http://schemas.openxmlformats.org/officeDocument/2006/relationships/hyperlink" Target="consultantplus://offline/ref=3F1640B7CF2E8E5EF14F511D9BB012B256D1BE2B5E4E2F7A0DE2B5C16CB7CF3AF7D33DBD6873F1D9DE1F55F879B6AEF0DF32EDED0BF7A80B1708568865d7D" TargetMode="External"/><Relationship Id="rId38" Type="http://schemas.openxmlformats.org/officeDocument/2006/relationships/hyperlink" Target="consultantplus://offline/ref=3F1640B7CF2E8E5EF14F4F108DDC4DBD56DAE125594D202851B7B39633E7C96FB7933BE82B37FCD0DE1401A83CE8F7A39C79E0E712EBA80260d0D" TargetMode="External"/><Relationship Id="rId46" Type="http://schemas.openxmlformats.org/officeDocument/2006/relationships/hyperlink" Target="consultantplus://offline/ref=3F1640B7CF2E8E5EF14F4F108DDC4DBD56DAE125594D202851B7B39633E7C96FB7933BE82B37FDDDDA1401A83CE8F7A39C79E0E712EBA80260d0D" TargetMode="External"/><Relationship Id="rId59" Type="http://schemas.openxmlformats.org/officeDocument/2006/relationships/hyperlink" Target="consultantplus://offline/ref=3F1640B7CF2E8E5EF14F511D9BB012B256D1BE2B5E4E2B7A0BE4B5C16CB7CF3AF7D33DBD6873F1D9DE1F54FF7DB6AEF0DF32EDED0BF7A80B1708568865d7D" TargetMode="External"/><Relationship Id="rId67" Type="http://schemas.openxmlformats.org/officeDocument/2006/relationships/hyperlink" Target="consultantplus://offline/ref=3F1640B7CF2E8E5EF14F4F108DDC4DBD56DAE4245D49202851B7B39633E7C96FA59363E42930E2D8D60157F9796Bd4D" TargetMode="External"/><Relationship Id="rId20" Type="http://schemas.openxmlformats.org/officeDocument/2006/relationships/hyperlink" Target="consultantplus://offline/ref=3F1640B7CF2E8E5EF14F511D9BB012B256D1BE2B5E4E2B7A0BE4B5C16CB7CF3AF7D33DBD6873F1D9DE1F55FA71B6AEF0DF32EDED0BF7A80B1708568865d7D" TargetMode="External"/><Relationship Id="rId41" Type="http://schemas.openxmlformats.org/officeDocument/2006/relationships/hyperlink" Target="consultantplus://offline/ref=3F1640B7CF2E8E5EF14F511D9BB012B256D1BE2B5E4E2F7A0DE2B5C16CB7CF3AF7D33DBD6873F1D9DE1F55FD7BB6AEF0DF32EDED0BF7A80B1708568865d7D" TargetMode="External"/><Relationship Id="rId54" Type="http://schemas.openxmlformats.org/officeDocument/2006/relationships/hyperlink" Target="consultantplus://offline/ref=3F1640B7CF2E8E5EF14F511D9BB012B256D1BE2B5E4E2B7A0BE4B5C16CB7CF3AF7D33DBD6873F1D9DE1F54FD7FB6AEF0DF32EDED0BF7A80B1708568865d7D" TargetMode="External"/><Relationship Id="rId62" Type="http://schemas.openxmlformats.org/officeDocument/2006/relationships/hyperlink" Target="consultantplus://offline/ref=3F1640B7CF2E8E5EF14F511D9BB012B256D1BE2B5E4E2B7A0BE4B5C16CB7CF3AF7D33DBD6873F1D9DE1F54FE78B6AEF0DF32EDED0BF7A80B1708568865d7D" TargetMode="External"/><Relationship Id="rId70" Type="http://schemas.openxmlformats.org/officeDocument/2006/relationships/hyperlink" Target="consultantplus://offline/ref=3F1640B7CF2E8E5EF14F511D9BB012B256D1BE2B5E4E2B7A0BE4B5C16CB7CF3AF7D33DBD6873F1D9DE1F54F170B6AEF0DF32EDED0BF7A80B1708568865d7D" TargetMode="External"/><Relationship Id="rId75" Type="http://schemas.openxmlformats.org/officeDocument/2006/relationships/hyperlink" Target="consultantplus://offline/ref=3F1640B7CF2E8E5EF14F511D9BB012B256D1BE2B5E4E2B7A0BE4B5C16CB7CF3AF7D33DBD6873F1D9DE1F57F878B6AEF0DF32EDED0BF7A80B1708568865d7D"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F1640B7CF2E8E5EF14F511D9BB012B256D1BE2B5E4E2B7A0BE4B5C16CB7CF3AF7D33DBD6873F1D9DE1F55F97FB6AEF0DF32EDED0BF7A80B1708568865d7D" TargetMode="External"/><Relationship Id="rId15" Type="http://schemas.openxmlformats.org/officeDocument/2006/relationships/hyperlink" Target="consultantplus://offline/ref=3F1640B7CF2E8E5EF14F4F108DDC4DBD57DBE421544A202851B7B39633E7C96FA59363E42930E2D8D60157F9796Bd4D" TargetMode="External"/><Relationship Id="rId23" Type="http://schemas.openxmlformats.org/officeDocument/2006/relationships/hyperlink" Target="consultantplus://offline/ref=3F1640B7CF2E8E5EF14F511D9BB012B256D1BE2B5E4E2B7A0BE4B5C16CB7CF3AF7D33DBD6873F1D9DE1F55FD7FB6AEF0DF32EDED0BF7A80B1708568865d7D" TargetMode="External"/><Relationship Id="rId28" Type="http://schemas.openxmlformats.org/officeDocument/2006/relationships/hyperlink" Target="consultantplus://offline/ref=3F1640B7CF2E8E5EF14F4F108DDC4DBD57DBE421544A202851B7B39633E7C96FA59363E42930E2D8D60157F9796Bd4D" TargetMode="External"/><Relationship Id="rId36" Type="http://schemas.openxmlformats.org/officeDocument/2006/relationships/hyperlink" Target="consultantplus://offline/ref=3F1640B7CF2E8E5EF14F4F108DDC4DBD56DAE125594D202851B7B39633E7C96FB7933BE82B37FCD0DE1401A83CE8F7A39C79E0E712EBA80260d0D" TargetMode="External"/><Relationship Id="rId49" Type="http://schemas.openxmlformats.org/officeDocument/2006/relationships/hyperlink" Target="consultantplus://offline/ref=3F1640B7CF2E8E5EF14F4F108DDC4DBD56DAE125594D202851B7B39633E7C96FB7933BE82B37FDDDDD1401A83CE8F7A39C79E0E712EBA80260d0D" TargetMode="External"/><Relationship Id="rId57" Type="http://schemas.openxmlformats.org/officeDocument/2006/relationships/hyperlink" Target="consultantplus://offline/ref=3F1640B7CF2E8E5EF14F511D9BB012B256D1BE2B5E4E2B7A0BE4B5C16CB7CF3AF7D33DBD6873F1D9DE1F54FF78B6AEF0DF32EDED0BF7A80B1708568865d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8525</Words>
  <Characters>48594</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1</cp:revision>
  <dcterms:created xsi:type="dcterms:W3CDTF">2019-08-27T03:29:00Z</dcterms:created>
  <dcterms:modified xsi:type="dcterms:W3CDTF">2019-08-27T03:30:00Z</dcterms:modified>
</cp:coreProperties>
</file>