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63B" w:rsidRDefault="0055163B" w:rsidP="0055163B">
      <w:pPr>
        <w:ind w:left="-540"/>
        <w:jc w:val="center"/>
        <w:rPr>
          <w:b/>
        </w:rPr>
      </w:pPr>
      <w:r>
        <w:rPr>
          <w:b/>
        </w:rPr>
        <w:t>МУНИЦИПАЛЬНОЕ БЮДЖЕТНОЕ  ОБЩЕОБРАЗОВАТЕЛЬНОЕ УЧРЕЖДЕНИЕ</w:t>
      </w:r>
    </w:p>
    <w:p w:rsidR="0055163B" w:rsidRDefault="0055163B" w:rsidP="0055163B">
      <w:pPr>
        <w:ind w:left="-540"/>
        <w:jc w:val="center"/>
        <w:rPr>
          <w:b/>
        </w:rPr>
      </w:pPr>
      <w:r>
        <w:rPr>
          <w:b/>
        </w:rPr>
        <w:t>ОСНОВНАЯ ОБЩЕОБРАЗОВАТЕЛЬНАЯ ШКОЛА №  9 г. КАНСКА</w:t>
      </w:r>
    </w:p>
    <w:p w:rsidR="0055163B" w:rsidRDefault="0055163B" w:rsidP="0055163B">
      <w:pPr>
        <w:ind w:left="-540"/>
        <w:jc w:val="center"/>
        <w:rPr>
          <w:sz w:val="24"/>
          <w:szCs w:val="24"/>
        </w:rPr>
      </w:pPr>
    </w:p>
    <w:p w:rsidR="0055163B" w:rsidRDefault="0055163B" w:rsidP="0055163B">
      <w:pPr>
        <w:jc w:val="center"/>
        <w:rPr>
          <w:lang w:val="en-US"/>
        </w:rPr>
      </w:pPr>
      <w:r>
        <w:t xml:space="preserve"> </w:t>
      </w:r>
      <w:proofErr w:type="gramStart"/>
      <w:r>
        <w:t>Элеваторная</w:t>
      </w:r>
      <w:proofErr w:type="gramEnd"/>
      <w:r>
        <w:t xml:space="preserve"> ул., д. 23 а, г. Канск, 663601. Т</w:t>
      </w:r>
      <w:r>
        <w:rPr>
          <w:lang w:val="en-US"/>
        </w:rPr>
        <w:t>. (39161) 6-39-95, 6-39-96</w:t>
      </w:r>
    </w:p>
    <w:p w:rsidR="0055163B" w:rsidRDefault="0055163B" w:rsidP="0055163B">
      <w:pPr>
        <w:pBdr>
          <w:bottom w:val="single" w:sz="12" w:space="1" w:color="auto"/>
        </w:pBdr>
        <w:jc w:val="center"/>
        <w:rPr>
          <w:lang w:val="en-US"/>
        </w:rPr>
      </w:pPr>
      <w:r>
        <w:rPr>
          <w:lang w:val="en-US"/>
        </w:rPr>
        <w:t>E-mail: sh9_Kansk@mail.ru</w:t>
      </w:r>
    </w:p>
    <w:p w:rsidR="0055163B" w:rsidRPr="00FF3AAB" w:rsidRDefault="0055163B" w:rsidP="0055163B">
      <w:pPr>
        <w:ind w:firstLine="567"/>
        <w:jc w:val="both"/>
        <w:rPr>
          <w:sz w:val="28"/>
          <w:szCs w:val="28"/>
          <w:lang w:val="en-US"/>
        </w:rPr>
      </w:pPr>
    </w:p>
    <w:p w:rsidR="0055163B" w:rsidRDefault="0055163B" w:rsidP="0055163B">
      <w:pPr>
        <w:pStyle w:val="a3"/>
        <w:numPr>
          <w:ilvl w:val="0"/>
          <w:numId w:val="1"/>
        </w:numPr>
        <w:ind w:left="0"/>
        <w:jc w:val="both"/>
        <w:rPr>
          <w:sz w:val="28"/>
          <w:szCs w:val="28"/>
        </w:rPr>
      </w:pPr>
      <w:r>
        <w:rPr>
          <w:sz w:val="28"/>
          <w:szCs w:val="28"/>
        </w:rPr>
        <w:t>г. Канск, Красноярский край</w:t>
      </w:r>
    </w:p>
    <w:p w:rsidR="0055163B" w:rsidRDefault="0055163B" w:rsidP="0055163B">
      <w:pPr>
        <w:pStyle w:val="a3"/>
        <w:numPr>
          <w:ilvl w:val="0"/>
          <w:numId w:val="1"/>
        </w:numPr>
        <w:ind w:left="0"/>
        <w:jc w:val="both"/>
        <w:rPr>
          <w:sz w:val="28"/>
          <w:szCs w:val="28"/>
        </w:rPr>
      </w:pPr>
      <w:r>
        <w:rPr>
          <w:sz w:val="28"/>
          <w:szCs w:val="28"/>
        </w:rPr>
        <w:t>муниципальное бюджетное общеобразовательное учреждение основная общеобразовательная школа № 9 г. Канска (МБОУ ООШ № 9 г. Канска)</w:t>
      </w:r>
    </w:p>
    <w:p w:rsidR="0055163B" w:rsidRDefault="0055163B" w:rsidP="0055163B">
      <w:pPr>
        <w:pStyle w:val="a3"/>
        <w:numPr>
          <w:ilvl w:val="0"/>
          <w:numId w:val="1"/>
        </w:numPr>
        <w:shd w:val="clear" w:color="auto" w:fill="FFFFFF"/>
        <w:spacing w:line="360" w:lineRule="auto"/>
        <w:ind w:left="-284" w:firstLine="0"/>
        <w:rPr>
          <w:rFonts w:eastAsia="Times New Roman"/>
          <w:bCs/>
          <w:sz w:val="28"/>
          <w:szCs w:val="28"/>
        </w:rPr>
      </w:pPr>
      <w:r w:rsidRPr="00FF3AAB">
        <w:rPr>
          <w:rFonts w:eastAsia="Times New Roman"/>
          <w:bCs/>
          <w:sz w:val="28"/>
          <w:szCs w:val="28"/>
        </w:rPr>
        <w:t>«Форум-театр, как интерактивная техника групповой работы  с подростками и их родителями»</w:t>
      </w:r>
      <w:r>
        <w:rPr>
          <w:rFonts w:eastAsia="Times New Roman"/>
          <w:bCs/>
          <w:sz w:val="28"/>
          <w:szCs w:val="28"/>
        </w:rPr>
        <w:t xml:space="preserve">. </w:t>
      </w:r>
    </w:p>
    <w:p w:rsidR="0055163B" w:rsidRDefault="0055163B" w:rsidP="0055163B">
      <w:pPr>
        <w:pStyle w:val="a3"/>
        <w:numPr>
          <w:ilvl w:val="0"/>
          <w:numId w:val="1"/>
        </w:numPr>
        <w:shd w:val="clear" w:color="auto" w:fill="FFFFFF"/>
        <w:spacing w:line="360" w:lineRule="auto"/>
        <w:ind w:left="-284" w:firstLine="0"/>
        <w:rPr>
          <w:rFonts w:eastAsia="Times New Roman"/>
          <w:bCs/>
          <w:sz w:val="28"/>
          <w:szCs w:val="28"/>
        </w:rPr>
      </w:pPr>
      <w:r>
        <w:rPr>
          <w:rFonts w:eastAsia="Times New Roman"/>
          <w:bCs/>
          <w:sz w:val="28"/>
          <w:szCs w:val="28"/>
        </w:rPr>
        <w:t>Описание практики:</w:t>
      </w:r>
    </w:p>
    <w:p w:rsidR="0055163B" w:rsidRPr="00FF3AAB" w:rsidRDefault="0055163B" w:rsidP="0055163B">
      <w:pPr>
        <w:shd w:val="clear" w:color="auto" w:fill="FFFFFF"/>
        <w:spacing w:line="360" w:lineRule="auto"/>
        <w:jc w:val="right"/>
        <w:rPr>
          <w:rFonts w:eastAsia="Times New Roman"/>
          <w:i/>
          <w:sz w:val="28"/>
          <w:szCs w:val="28"/>
        </w:rPr>
      </w:pPr>
      <w:r w:rsidRPr="00FF3AAB">
        <w:rPr>
          <w:rFonts w:eastAsia="Times New Roman"/>
          <w:b/>
          <w:bCs/>
          <w:i/>
          <w:sz w:val="28"/>
          <w:szCs w:val="28"/>
        </w:rPr>
        <w:t xml:space="preserve">Е.А. </w:t>
      </w:r>
      <w:proofErr w:type="spellStart"/>
      <w:r w:rsidRPr="00FF3AAB">
        <w:rPr>
          <w:rFonts w:eastAsia="Times New Roman"/>
          <w:b/>
          <w:bCs/>
          <w:i/>
          <w:sz w:val="28"/>
          <w:szCs w:val="28"/>
        </w:rPr>
        <w:t>Трефилкина</w:t>
      </w:r>
      <w:proofErr w:type="spellEnd"/>
      <w:r w:rsidRPr="00FF3AAB">
        <w:rPr>
          <w:rFonts w:eastAsia="Times New Roman"/>
          <w:b/>
          <w:bCs/>
          <w:i/>
          <w:sz w:val="28"/>
          <w:szCs w:val="28"/>
        </w:rPr>
        <w:t>, социальный педагог МБОУ ООШ № 9</w:t>
      </w:r>
    </w:p>
    <w:p w:rsidR="0055163B" w:rsidRPr="00FF3AAB" w:rsidRDefault="0055163B" w:rsidP="0055163B">
      <w:pPr>
        <w:pStyle w:val="a3"/>
        <w:spacing w:line="360" w:lineRule="auto"/>
        <w:ind w:left="927"/>
        <w:jc w:val="both"/>
        <w:rPr>
          <w:rFonts w:eastAsia="Calibri"/>
          <w:b/>
          <w:sz w:val="28"/>
          <w:szCs w:val="28"/>
        </w:rPr>
      </w:pPr>
    </w:p>
    <w:p w:rsidR="0055163B" w:rsidRPr="00FF3AAB" w:rsidRDefault="0055163B" w:rsidP="0055163B">
      <w:pPr>
        <w:pStyle w:val="a3"/>
        <w:spacing w:line="360" w:lineRule="auto"/>
        <w:ind w:left="0" w:firstLine="567"/>
        <w:jc w:val="both"/>
        <w:rPr>
          <w:rFonts w:eastAsia="Calibri"/>
          <w:b/>
          <w:sz w:val="28"/>
          <w:szCs w:val="28"/>
        </w:rPr>
      </w:pPr>
      <w:r w:rsidRPr="00FF3AAB">
        <w:rPr>
          <w:rFonts w:eastAsia="Calibri"/>
          <w:b/>
          <w:sz w:val="28"/>
          <w:szCs w:val="28"/>
        </w:rPr>
        <w:t>Тема: Эмоциональное отвержение в семье, приведшее к употреблению подростком алкоголя.</w:t>
      </w:r>
    </w:p>
    <w:p w:rsidR="0055163B" w:rsidRPr="00FF3AAB" w:rsidRDefault="0055163B" w:rsidP="0055163B">
      <w:pPr>
        <w:pStyle w:val="a3"/>
        <w:shd w:val="clear" w:color="auto" w:fill="FFFFFF"/>
        <w:spacing w:line="360" w:lineRule="auto"/>
        <w:ind w:left="0" w:firstLine="567"/>
        <w:jc w:val="both"/>
        <w:rPr>
          <w:rFonts w:eastAsia="Times New Roman"/>
          <w:color w:val="000000"/>
          <w:sz w:val="28"/>
          <w:szCs w:val="28"/>
        </w:rPr>
      </w:pPr>
      <w:r w:rsidRPr="00FF3AAB">
        <w:rPr>
          <w:rFonts w:eastAsia="Times New Roman"/>
          <w:color w:val="000000"/>
          <w:sz w:val="28"/>
          <w:szCs w:val="28"/>
        </w:rPr>
        <w:t>Слово «</w:t>
      </w:r>
      <w:proofErr w:type="spellStart"/>
      <w:r w:rsidRPr="00FF3AAB">
        <w:rPr>
          <w:rFonts w:eastAsia="Times New Roman"/>
          <w:color w:val="000000"/>
          <w:sz w:val="28"/>
          <w:szCs w:val="28"/>
        </w:rPr>
        <w:t>интерактив</w:t>
      </w:r>
      <w:proofErr w:type="spellEnd"/>
      <w:r w:rsidRPr="00FF3AAB">
        <w:rPr>
          <w:rFonts w:eastAsia="Times New Roman"/>
          <w:color w:val="000000"/>
          <w:sz w:val="28"/>
          <w:szCs w:val="28"/>
        </w:rPr>
        <w:t xml:space="preserve">» пришло к нам из английского от слова </w:t>
      </w:r>
      <w:proofErr w:type="spellStart"/>
      <w:r w:rsidRPr="00FF3AAB">
        <w:rPr>
          <w:rFonts w:eastAsia="Times New Roman"/>
          <w:color w:val="000000"/>
          <w:sz w:val="28"/>
          <w:szCs w:val="28"/>
        </w:rPr>
        <w:t>interact</w:t>
      </w:r>
      <w:proofErr w:type="spellEnd"/>
      <w:r w:rsidRPr="00FF3AAB">
        <w:rPr>
          <w:rFonts w:eastAsia="Times New Roman"/>
          <w:color w:val="000000"/>
          <w:sz w:val="28"/>
          <w:szCs w:val="28"/>
        </w:rPr>
        <w:t xml:space="preserve"> (</w:t>
      </w:r>
      <w:proofErr w:type="spellStart"/>
      <w:r w:rsidRPr="00FF3AAB">
        <w:rPr>
          <w:rFonts w:eastAsia="Times New Roman"/>
          <w:color w:val="000000"/>
          <w:sz w:val="28"/>
          <w:szCs w:val="28"/>
        </w:rPr>
        <w:t>inter</w:t>
      </w:r>
      <w:proofErr w:type="spellEnd"/>
      <w:r w:rsidRPr="00FF3AAB">
        <w:rPr>
          <w:rFonts w:eastAsia="Times New Roman"/>
          <w:color w:val="000000"/>
          <w:sz w:val="28"/>
          <w:szCs w:val="28"/>
        </w:rPr>
        <w:t xml:space="preserve">- </w:t>
      </w:r>
      <w:proofErr w:type="gramStart"/>
      <w:r w:rsidRPr="00FF3AAB">
        <w:rPr>
          <w:rFonts w:eastAsia="Times New Roman"/>
          <w:color w:val="000000"/>
          <w:sz w:val="28"/>
          <w:szCs w:val="28"/>
        </w:rPr>
        <w:t>взаимный</w:t>
      </w:r>
      <w:proofErr w:type="gramEnd"/>
      <w:r w:rsidRPr="00FF3AAB">
        <w:rPr>
          <w:rFonts w:eastAsia="Times New Roman"/>
          <w:color w:val="000000"/>
          <w:sz w:val="28"/>
          <w:szCs w:val="28"/>
        </w:rPr>
        <w:t>, act-действовать). Интерактивность означает способность взаимодействовать или находиться в режиме беседы, диалога с чем-либо (например, компьютером) или кем-либо (человеком).</w:t>
      </w:r>
    </w:p>
    <w:p w:rsidR="0055163B" w:rsidRPr="00FF3AAB" w:rsidRDefault="0055163B" w:rsidP="0055163B">
      <w:pPr>
        <w:shd w:val="clear" w:color="auto" w:fill="FFFFFF"/>
        <w:spacing w:line="360" w:lineRule="auto"/>
        <w:jc w:val="both"/>
        <w:rPr>
          <w:rFonts w:eastAsia="Times New Roman"/>
          <w:color w:val="000000"/>
          <w:sz w:val="28"/>
          <w:szCs w:val="28"/>
        </w:rPr>
      </w:pPr>
      <w:proofErr w:type="gramStart"/>
      <w:r w:rsidRPr="00FF3AAB">
        <w:rPr>
          <w:rFonts w:eastAsia="Times New Roman"/>
          <w:color w:val="000000"/>
          <w:sz w:val="28"/>
          <w:szCs w:val="28"/>
        </w:rPr>
        <w:t>Данные методы позволяют несовершеннолетним самостоятельно решать трудные проблемы, создают потенциально большую возможность переноса знаний и опыта различных видов деятельности (учебной, трудовой, коммуникативной, творческой и др.) из моделируемой ситуации в реальную, позволяют получать выигрыш во времени, являются психологически привлекательными и комфортными для несовершеннолетних.</w:t>
      </w:r>
      <w:proofErr w:type="gramEnd"/>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Использование интерактивных методов исключает доминирование как одного выступающего, так и одного мнения над другим, что очень значимо для подросткового и юношеского возраста, когда давление расценивается как унижение достоинства. </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 xml:space="preserve">Следует также подчеркнуть, что активность педагога, уступает место активности несовершеннолетних, его задача – создать условия для их инициативы. Интерактивные методы социального воспитания </w:t>
      </w:r>
      <w:r w:rsidRPr="00FF3AAB">
        <w:rPr>
          <w:rFonts w:eastAsia="Times New Roman"/>
          <w:color w:val="000000"/>
          <w:sz w:val="28"/>
          <w:szCs w:val="28"/>
        </w:rPr>
        <w:lastRenderedPageBreak/>
        <w:t>несовершеннолетних – это модель открытого обсуждения, способствующая развитию у подростков умения решать конфликты мирным путем.</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 xml:space="preserve">По сравнению </w:t>
      </w:r>
      <w:proofErr w:type="gramStart"/>
      <w:r w:rsidRPr="00FF3AAB">
        <w:rPr>
          <w:rFonts w:eastAsia="Times New Roman"/>
          <w:color w:val="000000"/>
          <w:sz w:val="28"/>
          <w:szCs w:val="28"/>
        </w:rPr>
        <w:t>с</w:t>
      </w:r>
      <w:proofErr w:type="gramEnd"/>
      <w:r w:rsidRPr="00FF3AAB">
        <w:rPr>
          <w:rFonts w:eastAsia="Times New Roman"/>
          <w:color w:val="000000"/>
          <w:sz w:val="28"/>
          <w:szCs w:val="28"/>
        </w:rPr>
        <w:t xml:space="preserve"> </w:t>
      </w:r>
      <w:proofErr w:type="gramStart"/>
      <w:r w:rsidRPr="00FF3AAB">
        <w:rPr>
          <w:rFonts w:eastAsia="Times New Roman"/>
          <w:color w:val="000000"/>
          <w:sz w:val="28"/>
          <w:szCs w:val="28"/>
        </w:rPr>
        <w:t>традиционными</w:t>
      </w:r>
      <w:proofErr w:type="gramEnd"/>
      <w:r w:rsidRPr="00FF3AAB">
        <w:rPr>
          <w:rFonts w:eastAsia="Times New Roman"/>
          <w:color w:val="000000"/>
          <w:sz w:val="28"/>
          <w:szCs w:val="28"/>
        </w:rPr>
        <w:t>, в интерактивных моделях  воспитания меняется взаимодействие с педагогом-воспитателем: его активность уступает место активности подростков, задача воспитателя — создать условия для их инициативы. В интерактивной технологии  обучающиеся  выступают полноправными участниками, их опыт важен не менее</w:t>
      </w:r>
      <w:proofErr w:type="gramStart"/>
      <w:r w:rsidRPr="00FF3AAB">
        <w:rPr>
          <w:rFonts w:eastAsia="Times New Roman"/>
          <w:color w:val="000000"/>
          <w:sz w:val="28"/>
          <w:szCs w:val="28"/>
        </w:rPr>
        <w:t>,</w:t>
      </w:r>
      <w:proofErr w:type="gramEnd"/>
      <w:r w:rsidRPr="00FF3AAB">
        <w:rPr>
          <w:rFonts w:eastAsia="Times New Roman"/>
          <w:color w:val="000000"/>
          <w:sz w:val="28"/>
          <w:szCs w:val="28"/>
        </w:rPr>
        <w:t xml:space="preserve"> чем опыт педагога, который не столько дает готовые знания, сколько побуждает  обучающихся к самостоятельному поиску.</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 xml:space="preserve">Форум-театр - методика интерактивной работы среди разных слоев общества, направленная на решение социальных проблем. Сущность методики </w:t>
      </w:r>
      <w:proofErr w:type="spellStart"/>
      <w:r w:rsidRPr="00FF3AAB">
        <w:rPr>
          <w:rFonts w:eastAsia="Times New Roman"/>
          <w:color w:val="000000"/>
          <w:sz w:val="28"/>
          <w:szCs w:val="28"/>
        </w:rPr>
        <w:t>форум-театра-это</w:t>
      </w:r>
      <w:proofErr w:type="spellEnd"/>
      <w:r w:rsidRPr="00FF3AAB">
        <w:rPr>
          <w:rFonts w:eastAsia="Times New Roman"/>
          <w:color w:val="000000"/>
          <w:sz w:val="28"/>
          <w:szCs w:val="28"/>
        </w:rPr>
        <w:t xml:space="preserve"> поиск в рамках предложенного спектакля вместе с участниками и участницами путей решения проблемы или выхода из сложной жизненной ситуации.</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 xml:space="preserve">Основоположником данной методики является создатель народного театра Бразилии </w:t>
      </w:r>
      <w:proofErr w:type="spellStart"/>
      <w:r w:rsidRPr="00FF3AAB">
        <w:rPr>
          <w:rFonts w:eastAsia="Times New Roman"/>
          <w:color w:val="000000"/>
          <w:sz w:val="28"/>
          <w:szCs w:val="28"/>
        </w:rPr>
        <w:t>Августо</w:t>
      </w:r>
      <w:proofErr w:type="spellEnd"/>
      <w:r w:rsidRPr="00FF3AAB">
        <w:rPr>
          <w:rFonts w:eastAsia="Times New Roman"/>
          <w:color w:val="000000"/>
          <w:sz w:val="28"/>
          <w:szCs w:val="28"/>
        </w:rPr>
        <w:t xml:space="preserve"> </w:t>
      </w:r>
      <w:proofErr w:type="spellStart"/>
      <w:r w:rsidRPr="00FF3AAB">
        <w:rPr>
          <w:rFonts w:eastAsia="Times New Roman"/>
          <w:color w:val="000000"/>
          <w:sz w:val="28"/>
          <w:szCs w:val="28"/>
        </w:rPr>
        <w:t>Боаль</w:t>
      </w:r>
      <w:proofErr w:type="spellEnd"/>
      <w:r w:rsidRPr="00FF3AAB">
        <w:rPr>
          <w:rFonts w:eastAsia="Times New Roman"/>
          <w:color w:val="000000"/>
          <w:sz w:val="28"/>
          <w:szCs w:val="28"/>
        </w:rPr>
        <w:t>. Суть представления заключается в совместном со зрителями поиске решения проблемы или выхода из сложной жизненной ситуации.</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 xml:space="preserve">Девиз </w:t>
      </w:r>
      <w:proofErr w:type="spellStart"/>
      <w:r w:rsidRPr="00FF3AAB">
        <w:rPr>
          <w:rFonts w:eastAsia="Times New Roman"/>
          <w:color w:val="000000"/>
          <w:sz w:val="28"/>
          <w:szCs w:val="28"/>
        </w:rPr>
        <w:t>Боаля</w:t>
      </w:r>
      <w:proofErr w:type="spellEnd"/>
      <w:r w:rsidRPr="00FF3AAB">
        <w:rPr>
          <w:rFonts w:eastAsia="Times New Roman"/>
          <w:color w:val="000000"/>
          <w:sz w:val="28"/>
          <w:szCs w:val="28"/>
        </w:rPr>
        <w:t>: «Недостаточно театра, занимающегося только интерпретацией реальности, самое время попытаться ее изменить!»</w:t>
      </w:r>
    </w:p>
    <w:p w:rsidR="0055163B" w:rsidRPr="00FF3AAB" w:rsidRDefault="0055163B" w:rsidP="0055163B">
      <w:pPr>
        <w:pStyle w:val="a3"/>
        <w:shd w:val="clear" w:color="auto" w:fill="FFFFFF"/>
        <w:spacing w:line="360" w:lineRule="auto"/>
        <w:ind w:left="567"/>
        <w:rPr>
          <w:rFonts w:eastAsia="Times New Roman"/>
          <w:b/>
          <w:color w:val="000000"/>
          <w:sz w:val="28"/>
          <w:szCs w:val="28"/>
        </w:rPr>
      </w:pPr>
      <w:r w:rsidRPr="00FF3AAB">
        <w:rPr>
          <w:rFonts w:eastAsia="Times New Roman"/>
          <w:b/>
          <w:i/>
          <w:iCs/>
          <w:color w:val="000000"/>
          <w:sz w:val="28"/>
          <w:szCs w:val="28"/>
        </w:rPr>
        <w:t>Основные принципы методики «Форум-театр»:</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 xml:space="preserve">Зритель превращается из пассивного потребителя, в активного соучастника всего происходящего. </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Зритель активен.</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Форум-театр – театр непрофессиональных актеров.</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Сюжет сценок – реальная ситуация из жизни.</w:t>
      </w:r>
    </w:p>
    <w:p w:rsidR="0055163B" w:rsidRPr="00FF3AAB" w:rsidRDefault="0055163B" w:rsidP="0055163B">
      <w:pPr>
        <w:pStyle w:val="a3"/>
        <w:shd w:val="clear" w:color="auto" w:fill="FFFFFF"/>
        <w:spacing w:line="360" w:lineRule="auto"/>
        <w:ind w:left="567"/>
        <w:jc w:val="both"/>
        <w:rPr>
          <w:rFonts w:eastAsia="Times New Roman"/>
          <w:b/>
          <w:color w:val="000000"/>
          <w:sz w:val="28"/>
          <w:szCs w:val="28"/>
        </w:rPr>
      </w:pPr>
      <w:r w:rsidRPr="00FF3AAB">
        <w:rPr>
          <w:rFonts w:eastAsia="Times New Roman"/>
          <w:b/>
          <w:i/>
          <w:iCs/>
          <w:color w:val="000000"/>
          <w:sz w:val="28"/>
          <w:szCs w:val="28"/>
        </w:rPr>
        <w:t>Цель:</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Работа над конкретной социальной проблемой, углубление понимания проблемы, рефлексия личного опыта по проблеме.</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b/>
          <w:i/>
          <w:iCs/>
          <w:color w:val="000000"/>
          <w:sz w:val="28"/>
          <w:szCs w:val="28"/>
        </w:rPr>
        <w:t>Материал:</w:t>
      </w:r>
      <w:r w:rsidRPr="00FF3AAB">
        <w:rPr>
          <w:rFonts w:eastAsia="Times New Roman"/>
          <w:color w:val="000000"/>
          <w:sz w:val="28"/>
          <w:szCs w:val="28"/>
        </w:rPr>
        <w:t> реквизит необходимый для представления, оформление зала.</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i/>
          <w:iCs/>
          <w:color w:val="000000"/>
          <w:sz w:val="28"/>
          <w:szCs w:val="28"/>
        </w:rPr>
        <w:lastRenderedPageBreak/>
        <w:t>Количество участников:</w:t>
      </w:r>
      <w:r w:rsidRPr="00FF3AAB">
        <w:rPr>
          <w:rFonts w:eastAsia="Times New Roman"/>
          <w:color w:val="000000"/>
          <w:sz w:val="28"/>
          <w:szCs w:val="28"/>
        </w:rPr>
        <w:t> от 5 до 20 (актеры), зрители от нескольких человек до 30-40 и более.</w:t>
      </w:r>
    </w:p>
    <w:p w:rsidR="0055163B" w:rsidRPr="00FF3AAB" w:rsidRDefault="0055163B" w:rsidP="0055163B">
      <w:pPr>
        <w:shd w:val="clear" w:color="auto" w:fill="FFFFFF"/>
        <w:spacing w:line="360" w:lineRule="auto"/>
        <w:ind w:right="14"/>
        <w:jc w:val="both"/>
        <w:rPr>
          <w:rFonts w:eastAsia="Calibri"/>
          <w:color w:val="000000"/>
          <w:spacing w:val="3"/>
          <w:sz w:val="28"/>
          <w:szCs w:val="28"/>
        </w:rPr>
      </w:pPr>
      <w:r w:rsidRPr="00FF3AAB">
        <w:rPr>
          <w:rFonts w:eastAsia="Times New Roman"/>
          <w:b/>
          <w:sz w:val="28"/>
          <w:szCs w:val="28"/>
        </w:rPr>
        <w:t>Модератор:</w:t>
      </w:r>
      <w:r w:rsidRPr="00FF3AAB">
        <w:rPr>
          <w:rFonts w:eastAsia="Times New Roman"/>
          <w:sz w:val="28"/>
          <w:szCs w:val="28"/>
        </w:rPr>
        <w:t xml:space="preserve"> Сегодня, несомненно, для педагогов, психологов, социальных педагогов, наибольший интерес представляет применение новых технологий и методик в практической психопрофилактической деятельности. И сегодня мы познакомим вас с методикой форум-театр, которая</w:t>
      </w:r>
      <w:r w:rsidRPr="00FF3AAB">
        <w:rPr>
          <w:rFonts w:eastAsia="Calibri"/>
          <w:sz w:val="28"/>
          <w:szCs w:val="28"/>
        </w:rPr>
        <w:t xml:space="preserve"> </w:t>
      </w:r>
      <w:r w:rsidRPr="00FF3AAB">
        <w:rPr>
          <w:rFonts w:eastAsia="Calibri"/>
          <w:color w:val="000000"/>
          <w:spacing w:val="6"/>
          <w:sz w:val="28"/>
          <w:szCs w:val="28"/>
        </w:rPr>
        <w:t xml:space="preserve">является интерактивным способом </w:t>
      </w:r>
      <w:r w:rsidRPr="00FF3AAB">
        <w:rPr>
          <w:rFonts w:eastAsia="Calibri"/>
          <w:color w:val="000000"/>
          <w:sz w:val="28"/>
          <w:szCs w:val="28"/>
        </w:rPr>
        <w:t xml:space="preserve">профилактики социальных проблем. </w:t>
      </w:r>
      <w:r w:rsidRPr="00FF3AAB">
        <w:rPr>
          <w:rFonts w:eastAsia="Calibri"/>
          <w:color w:val="000000"/>
          <w:spacing w:val="-5"/>
          <w:sz w:val="28"/>
          <w:szCs w:val="28"/>
        </w:rPr>
        <w:t>В основе метода «</w:t>
      </w:r>
      <w:proofErr w:type="spellStart"/>
      <w:proofErr w:type="gramStart"/>
      <w:r w:rsidRPr="00FF3AAB">
        <w:rPr>
          <w:rFonts w:eastAsia="Calibri"/>
          <w:color w:val="000000"/>
          <w:spacing w:val="-5"/>
          <w:sz w:val="28"/>
          <w:szCs w:val="28"/>
        </w:rPr>
        <w:t>Форум-театра</w:t>
      </w:r>
      <w:proofErr w:type="spellEnd"/>
      <w:proofErr w:type="gramEnd"/>
      <w:r w:rsidRPr="00FF3AAB">
        <w:rPr>
          <w:rFonts w:eastAsia="Calibri"/>
          <w:color w:val="000000"/>
          <w:spacing w:val="-5"/>
          <w:sz w:val="28"/>
          <w:szCs w:val="28"/>
        </w:rPr>
        <w:t>» используется методика театраль</w:t>
      </w:r>
      <w:r w:rsidRPr="00FF3AAB">
        <w:rPr>
          <w:rFonts w:eastAsia="Calibri"/>
          <w:color w:val="000000"/>
          <w:spacing w:val="3"/>
          <w:sz w:val="28"/>
          <w:szCs w:val="28"/>
        </w:rPr>
        <w:t>ного сценического действия и обратная связь с аудиторией.</w:t>
      </w:r>
    </w:p>
    <w:p w:rsidR="0055163B" w:rsidRPr="00FF3AAB" w:rsidRDefault="0055163B" w:rsidP="0055163B">
      <w:pPr>
        <w:spacing w:line="360" w:lineRule="auto"/>
        <w:jc w:val="both"/>
        <w:rPr>
          <w:rFonts w:eastAsia="Calibri"/>
          <w:sz w:val="28"/>
          <w:szCs w:val="28"/>
        </w:rPr>
      </w:pPr>
      <w:r w:rsidRPr="00FF3AAB">
        <w:rPr>
          <w:rFonts w:eastAsia="Calibri"/>
          <w:sz w:val="28"/>
          <w:szCs w:val="28"/>
        </w:rPr>
        <w:t xml:space="preserve">Форум-театр является языком, который помогает понять и развить эмоциональные сферы сознания (эмоциональный разум) и выработать </w:t>
      </w:r>
      <w:proofErr w:type="spellStart"/>
      <w:r w:rsidRPr="00FF3AAB">
        <w:rPr>
          <w:rFonts w:eastAsia="Calibri"/>
          <w:sz w:val="28"/>
          <w:szCs w:val="28"/>
        </w:rPr>
        <w:t>креативный</w:t>
      </w:r>
      <w:proofErr w:type="spellEnd"/>
      <w:r w:rsidRPr="00FF3AAB">
        <w:rPr>
          <w:rFonts w:eastAsia="Calibri"/>
          <w:sz w:val="28"/>
          <w:szCs w:val="28"/>
        </w:rPr>
        <w:t xml:space="preserve"> подход к положительному решению проблем.</w:t>
      </w:r>
    </w:p>
    <w:p w:rsidR="0055163B" w:rsidRPr="00FF3AAB" w:rsidRDefault="0055163B" w:rsidP="0055163B">
      <w:pPr>
        <w:spacing w:line="360" w:lineRule="auto"/>
        <w:jc w:val="both"/>
        <w:rPr>
          <w:rFonts w:eastAsia="Calibri"/>
          <w:b/>
          <w:sz w:val="28"/>
          <w:szCs w:val="28"/>
        </w:rPr>
      </w:pPr>
      <w:r w:rsidRPr="00FF3AAB">
        <w:rPr>
          <w:rFonts w:eastAsia="Calibri"/>
          <w:b/>
          <w:sz w:val="28"/>
          <w:szCs w:val="28"/>
        </w:rPr>
        <w:t xml:space="preserve">Сегодня мы с вами смоделируем ситуацию эмоционального отвержения в семье, приведшею  к употреблению подростком алкоголя. </w:t>
      </w:r>
    </w:p>
    <w:p w:rsidR="0055163B" w:rsidRPr="00FF3AAB" w:rsidRDefault="0055163B" w:rsidP="0055163B">
      <w:pPr>
        <w:shd w:val="clear" w:color="auto" w:fill="FFFFFF"/>
        <w:tabs>
          <w:tab w:val="left" w:pos="426"/>
        </w:tabs>
        <w:spacing w:line="360" w:lineRule="auto"/>
        <w:jc w:val="both"/>
        <w:rPr>
          <w:rFonts w:eastAsia="Times New Roman"/>
          <w:sz w:val="28"/>
          <w:szCs w:val="28"/>
        </w:rPr>
      </w:pPr>
      <w:r w:rsidRPr="00FF3AAB">
        <w:rPr>
          <w:rFonts w:eastAsia="Times New Roman"/>
          <w:sz w:val="28"/>
          <w:szCs w:val="28"/>
        </w:rPr>
        <w:t>Но для начала я хочу, чтобы мы с вами познакомились и немного разогрелись.</w:t>
      </w:r>
    </w:p>
    <w:p w:rsidR="0055163B" w:rsidRPr="00FF3AAB" w:rsidRDefault="0055163B" w:rsidP="0055163B">
      <w:pPr>
        <w:shd w:val="clear" w:color="auto" w:fill="FFFFFF"/>
        <w:spacing w:line="360" w:lineRule="auto"/>
        <w:jc w:val="both"/>
        <w:rPr>
          <w:rFonts w:eastAsia="Times New Roman"/>
          <w:b/>
          <w:color w:val="000000"/>
          <w:sz w:val="28"/>
          <w:szCs w:val="28"/>
        </w:rPr>
      </w:pPr>
      <w:r w:rsidRPr="00FF3AAB">
        <w:rPr>
          <w:rFonts w:eastAsia="Times New Roman"/>
          <w:b/>
          <w:i/>
          <w:iCs/>
          <w:color w:val="000000"/>
          <w:sz w:val="28"/>
          <w:szCs w:val="28"/>
        </w:rPr>
        <w:t>Знакомство участников:</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Продолжительность данного блока и его наполняемость зависит от состава группы. Если участники не знакомы, то имеет смысл посветить данному блоку чуть больше времени. При этом блок на знакомство можно использовать и в качестве введения по проблеме (Например: толерантность, тоталитаризм, дискриминация и т.д.)</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В данном блоке проводятся </w:t>
      </w:r>
      <w:r w:rsidRPr="00FF3AAB">
        <w:rPr>
          <w:rFonts w:eastAsia="Times New Roman"/>
          <w:i/>
          <w:iCs/>
          <w:color w:val="000000"/>
          <w:sz w:val="28"/>
          <w:szCs w:val="28"/>
        </w:rPr>
        <w:t>телесные упражнения</w:t>
      </w:r>
      <w:r w:rsidRPr="00FF3AAB">
        <w:rPr>
          <w:rFonts w:eastAsia="Times New Roman"/>
          <w:b/>
          <w:bCs/>
          <w:color w:val="000000"/>
          <w:sz w:val="28"/>
          <w:szCs w:val="28"/>
        </w:rPr>
        <w:t> </w:t>
      </w:r>
      <w:r w:rsidRPr="00FF3AAB">
        <w:rPr>
          <w:rFonts w:eastAsia="Times New Roman"/>
          <w:color w:val="000000"/>
          <w:sz w:val="28"/>
          <w:szCs w:val="28"/>
        </w:rPr>
        <w:t>и игры, которые проводятся с целью раскрепощения участников, открытия собственных возможностей; </w:t>
      </w:r>
      <w:r w:rsidRPr="00FF3AAB">
        <w:rPr>
          <w:rFonts w:eastAsia="Times New Roman"/>
          <w:i/>
          <w:iCs/>
          <w:color w:val="000000"/>
          <w:sz w:val="28"/>
          <w:szCs w:val="28"/>
        </w:rPr>
        <w:t>упражнения на дыхание для </w:t>
      </w:r>
      <w:r w:rsidRPr="00FF3AAB">
        <w:rPr>
          <w:rFonts w:eastAsia="Times New Roman"/>
          <w:color w:val="000000"/>
          <w:sz w:val="28"/>
          <w:szCs w:val="28"/>
        </w:rPr>
        <w:t>разогрева голосовых связок, тренировка голоса; </w:t>
      </w:r>
      <w:r w:rsidRPr="00FF3AAB">
        <w:rPr>
          <w:rFonts w:eastAsia="Times New Roman"/>
          <w:i/>
          <w:iCs/>
          <w:color w:val="000000"/>
          <w:sz w:val="28"/>
          <w:szCs w:val="28"/>
        </w:rPr>
        <w:t>упражнения на доверие.</w:t>
      </w:r>
    </w:p>
    <w:p w:rsidR="0055163B" w:rsidRPr="00FF3AAB" w:rsidRDefault="0055163B" w:rsidP="0055163B">
      <w:pPr>
        <w:spacing w:line="360" w:lineRule="auto"/>
        <w:jc w:val="both"/>
        <w:rPr>
          <w:rFonts w:eastAsia="Calibri"/>
          <w:sz w:val="28"/>
          <w:szCs w:val="28"/>
        </w:rPr>
      </w:pPr>
      <w:r w:rsidRPr="00FF3AAB">
        <w:rPr>
          <w:rFonts w:eastAsia="Calibri"/>
          <w:b/>
          <w:sz w:val="28"/>
          <w:szCs w:val="28"/>
        </w:rPr>
        <w:t>Упражнение знакомство (регламент 3 минуты):</w:t>
      </w:r>
      <w:r w:rsidRPr="00FF3AAB">
        <w:rPr>
          <w:rFonts w:eastAsia="Calibri"/>
          <w:sz w:val="28"/>
          <w:szCs w:val="28"/>
        </w:rPr>
        <w:t xml:space="preserve"> каждый участник по очереди </w:t>
      </w:r>
      <w:proofErr w:type="gramStart"/>
      <w:r w:rsidRPr="00FF3AAB">
        <w:rPr>
          <w:rFonts w:eastAsia="Calibri"/>
          <w:sz w:val="28"/>
          <w:szCs w:val="28"/>
        </w:rPr>
        <w:t>произносит своё имя + сопровождает</w:t>
      </w:r>
      <w:proofErr w:type="gramEnd"/>
      <w:r w:rsidRPr="00FF3AAB">
        <w:rPr>
          <w:rFonts w:eastAsia="Calibri"/>
          <w:sz w:val="28"/>
          <w:szCs w:val="28"/>
        </w:rPr>
        <w:t xml:space="preserve"> его  характерным жестом.  Каждый следующий участник  повторяет имя и движение предыдущего и добавляет свое.</w:t>
      </w:r>
    </w:p>
    <w:p w:rsidR="0055163B" w:rsidRPr="00FF3AAB" w:rsidRDefault="0055163B" w:rsidP="0055163B">
      <w:pPr>
        <w:spacing w:line="360" w:lineRule="auto"/>
        <w:jc w:val="both"/>
        <w:rPr>
          <w:rFonts w:eastAsia="Calibri"/>
          <w:b/>
          <w:sz w:val="28"/>
          <w:szCs w:val="28"/>
        </w:rPr>
      </w:pPr>
      <w:r w:rsidRPr="00FF3AAB">
        <w:rPr>
          <w:rFonts w:eastAsia="Calibri"/>
          <w:b/>
          <w:sz w:val="28"/>
          <w:szCs w:val="28"/>
        </w:rPr>
        <w:lastRenderedPageBreak/>
        <w:t>Работа с гостями.</w:t>
      </w:r>
    </w:p>
    <w:p w:rsidR="0055163B" w:rsidRPr="00FF3AAB" w:rsidRDefault="0055163B" w:rsidP="0055163B">
      <w:pPr>
        <w:spacing w:line="360" w:lineRule="auto"/>
        <w:jc w:val="both"/>
        <w:rPr>
          <w:rFonts w:eastAsia="Calibri"/>
          <w:sz w:val="28"/>
          <w:szCs w:val="28"/>
        </w:rPr>
      </w:pPr>
      <w:r w:rsidRPr="00FF3AAB">
        <w:rPr>
          <w:rFonts w:eastAsia="Calibri"/>
          <w:sz w:val="28"/>
          <w:szCs w:val="28"/>
        </w:rPr>
        <w:t xml:space="preserve">Кто-нибудь из вас бывал раньше на спектаклях </w:t>
      </w:r>
      <w:proofErr w:type="spellStart"/>
      <w:proofErr w:type="gramStart"/>
      <w:r w:rsidRPr="00FF3AAB">
        <w:rPr>
          <w:rFonts w:eastAsia="Calibri"/>
          <w:sz w:val="28"/>
          <w:szCs w:val="28"/>
        </w:rPr>
        <w:t>форум-театра</w:t>
      </w:r>
      <w:proofErr w:type="spellEnd"/>
      <w:proofErr w:type="gramEnd"/>
      <w:r w:rsidRPr="00FF3AAB">
        <w:rPr>
          <w:rFonts w:eastAsia="Calibri"/>
          <w:sz w:val="28"/>
          <w:szCs w:val="28"/>
        </w:rPr>
        <w:t>? Поднимите руки. Спасибо.</w:t>
      </w:r>
    </w:p>
    <w:p w:rsidR="0055163B" w:rsidRPr="00FF3AAB" w:rsidRDefault="0055163B" w:rsidP="0055163B">
      <w:pPr>
        <w:spacing w:line="360" w:lineRule="auto"/>
        <w:jc w:val="both"/>
        <w:rPr>
          <w:rFonts w:eastAsia="Calibri"/>
          <w:sz w:val="28"/>
          <w:szCs w:val="28"/>
        </w:rPr>
      </w:pPr>
      <w:r w:rsidRPr="00FF3AAB">
        <w:rPr>
          <w:rFonts w:eastAsia="Calibri"/>
          <w:sz w:val="28"/>
          <w:szCs w:val="28"/>
        </w:rPr>
        <w:t>А кто не был, но знает или догадывается, что здесь будет происходить?</w:t>
      </w:r>
    </w:p>
    <w:p w:rsidR="0055163B" w:rsidRPr="00FF3AAB" w:rsidRDefault="0055163B" w:rsidP="0055163B">
      <w:pPr>
        <w:spacing w:line="360" w:lineRule="auto"/>
        <w:jc w:val="both"/>
        <w:rPr>
          <w:rFonts w:eastAsia="Calibri"/>
          <w:sz w:val="28"/>
          <w:szCs w:val="28"/>
        </w:rPr>
      </w:pPr>
      <w:r w:rsidRPr="00FF3AAB">
        <w:rPr>
          <w:rFonts w:eastAsia="Calibri"/>
          <w:sz w:val="28"/>
          <w:szCs w:val="28"/>
        </w:rPr>
        <w:t>А кто вообще представления не имеет, зачем мы вас сюда пригласили?</w:t>
      </w:r>
    </w:p>
    <w:p w:rsidR="0055163B" w:rsidRPr="00FF3AAB" w:rsidRDefault="0055163B" w:rsidP="0055163B">
      <w:pPr>
        <w:spacing w:line="360" w:lineRule="auto"/>
        <w:jc w:val="both"/>
        <w:rPr>
          <w:rFonts w:eastAsia="Calibri"/>
          <w:sz w:val="28"/>
          <w:szCs w:val="28"/>
        </w:rPr>
      </w:pPr>
      <w:r w:rsidRPr="00FF3AAB">
        <w:rPr>
          <w:rFonts w:eastAsia="Calibri"/>
          <w:sz w:val="28"/>
          <w:szCs w:val="28"/>
        </w:rPr>
        <w:t>Чтобы уравнять наши шансы, сейчас я расскажу вам в двух словах, что здесь будет происходить.</w:t>
      </w:r>
    </w:p>
    <w:p w:rsidR="0055163B" w:rsidRPr="00FF3AAB" w:rsidRDefault="0055163B" w:rsidP="0055163B">
      <w:pPr>
        <w:spacing w:line="360" w:lineRule="auto"/>
        <w:jc w:val="both"/>
        <w:rPr>
          <w:rFonts w:eastAsia="Calibri"/>
          <w:sz w:val="28"/>
          <w:szCs w:val="28"/>
        </w:rPr>
      </w:pPr>
      <w:r w:rsidRPr="00FF3AAB">
        <w:rPr>
          <w:rFonts w:eastAsia="Calibri"/>
          <w:sz w:val="28"/>
          <w:szCs w:val="28"/>
        </w:rPr>
        <w:t xml:space="preserve">Мы привыкли, что театр - это что-то такое, где есть актеры и зрители. Актеры сыграли, зрители посмотрели, поаплодировали, если понравилось, или </w:t>
      </w:r>
      <w:proofErr w:type="gramStart"/>
      <w:r w:rsidRPr="00FF3AAB">
        <w:rPr>
          <w:rFonts w:eastAsia="Calibri"/>
          <w:sz w:val="28"/>
          <w:szCs w:val="28"/>
        </w:rPr>
        <w:t>побыстрее</w:t>
      </w:r>
      <w:proofErr w:type="gramEnd"/>
      <w:r w:rsidRPr="00FF3AAB">
        <w:rPr>
          <w:rFonts w:eastAsia="Calibri"/>
          <w:sz w:val="28"/>
          <w:szCs w:val="28"/>
        </w:rPr>
        <w:t xml:space="preserve"> побежали в гардероб, если не понравилось. Действительно, что-то похожее на театр здесь будет: мы покажем вам небольшой спектакль. Но в нем будут играть не профессиональные актеры, а такие же люди, как вы. Вот они (представление исполнителей). Историю, которую вы сейчас увидите, они придумали сами. Более того, в какой-то момент у некоторых из вас - будет возможность включиться в действие. Поэтому нам понадобится ваша активность.</w:t>
      </w:r>
    </w:p>
    <w:p w:rsidR="0055163B" w:rsidRPr="00FF3AAB" w:rsidRDefault="0055163B" w:rsidP="0055163B">
      <w:pPr>
        <w:spacing w:line="360" w:lineRule="auto"/>
        <w:jc w:val="both"/>
        <w:rPr>
          <w:rFonts w:eastAsia="Calibri"/>
          <w:sz w:val="28"/>
          <w:szCs w:val="28"/>
        </w:rPr>
      </w:pPr>
      <w:r w:rsidRPr="00FF3AAB">
        <w:rPr>
          <w:rFonts w:eastAsia="Calibri"/>
          <w:sz w:val="28"/>
          <w:szCs w:val="28"/>
        </w:rPr>
        <w:t>Спектакль закончится, когда я скажу СТОП, а дальше мы посмотрим, что будет происходить. Готовы? Начинаем.</w:t>
      </w:r>
    </w:p>
    <w:p w:rsidR="0055163B" w:rsidRPr="00FF3AAB" w:rsidRDefault="0055163B" w:rsidP="0055163B">
      <w:pPr>
        <w:shd w:val="clear" w:color="auto" w:fill="FFFFFF"/>
        <w:spacing w:line="360" w:lineRule="auto"/>
        <w:jc w:val="both"/>
        <w:rPr>
          <w:rFonts w:eastAsia="Times New Roman"/>
          <w:b/>
          <w:color w:val="000000"/>
          <w:sz w:val="28"/>
          <w:szCs w:val="28"/>
        </w:rPr>
      </w:pPr>
      <w:r w:rsidRPr="00FF3AAB">
        <w:rPr>
          <w:rFonts w:eastAsia="Times New Roman"/>
          <w:b/>
          <w:i/>
          <w:iCs/>
          <w:color w:val="000000"/>
          <w:sz w:val="28"/>
          <w:szCs w:val="28"/>
        </w:rPr>
        <w:t>Премьера:</w:t>
      </w:r>
    </w:p>
    <w:p w:rsidR="0055163B" w:rsidRPr="00FF3AAB" w:rsidRDefault="0055163B" w:rsidP="0055163B">
      <w:pPr>
        <w:shd w:val="clear" w:color="auto" w:fill="FFFFFF"/>
        <w:spacing w:line="360" w:lineRule="auto"/>
        <w:jc w:val="both"/>
        <w:rPr>
          <w:rFonts w:eastAsia="Times New Roman"/>
          <w:color w:val="000000"/>
          <w:sz w:val="28"/>
          <w:szCs w:val="28"/>
        </w:rPr>
      </w:pPr>
      <w:r w:rsidRPr="00FF3AAB">
        <w:rPr>
          <w:rFonts w:eastAsia="Times New Roman"/>
          <w:color w:val="000000"/>
          <w:sz w:val="28"/>
          <w:szCs w:val="28"/>
        </w:rPr>
        <w:t>Необходимо выбрать модератора (джокера). Его роль: посредник между публикой и «актерами», задает рамки представления, делает краткое введение, представляет ход вечера и предлагает поработать над совместным решением проблемы.</w:t>
      </w:r>
    </w:p>
    <w:p w:rsidR="0055163B" w:rsidRPr="00FF3AAB" w:rsidRDefault="0055163B" w:rsidP="0055163B">
      <w:pPr>
        <w:pStyle w:val="a3"/>
        <w:spacing w:line="360" w:lineRule="auto"/>
        <w:ind w:left="567"/>
        <w:jc w:val="both"/>
        <w:rPr>
          <w:rFonts w:eastAsia="Calibri"/>
          <w:b/>
          <w:sz w:val="28"/>
          <w:szCs w:val="28"/>
        </w:rPr>
      </w:pPr>
      <w:r>
        <w:rPr>
          <w:rFonts w:eastAsia="Calibri"/>
          <w:sz w:val="28"/>
          <w:szCs w:val="28"/>
        </w:rPr>
        <w:t xml:space="preserve">     </w:t>
      </w:r>
      <w:r w:rsidRPr="00FF3AAB">
        <w:rPr>
          <w:rFonts w:eastAsia="Calibri"/>
          <w:sz w:val="28"/>
          <w:szCs w:val="28"/>
        </w:rPr>
        <w:t xml:space="preserve">                       </w:t>
      </w:r>
      <w:r w:rsidRPr="00FF3AAB">
        <w:rPr>
          <w:rFonts w:eastAsia="Calibri"/>
          <w:b/>
          <w:sz w:val="28"/>
          <w:szCs w:val="28"/>
        </w:rPr>
        <w:t xml:space="preserve">СЦЕНАРИЙ СПЕКТАКЛЯ </w:t>
      </w:r>
    </w:p>
    <w:p w:rsidR="0055163B" w:rsidRPr="00FF3AAB" w:rsidRDefault="0055163B" w:rsidP="0055163B">
      <w:pPr>
        <w:spacing w:line="360" w:lineRule="auto"/>
        <w:jc w:val="both"/>
        <w:rPr>
          <w:rFonts w:eastAsia="Calibri"/>
          <w:sz w:val="28"/>
          <w:szCs w:val="28"/>
        </w:rPr>
      </w:pPr>
      <w:r w:rsidRPr="00FF3AAB">
        <w:rPr>
          <w:rFonts w:eastAsia="Calibri"/>
          <w:b/>
          <w:sz w:val="28"/>
          <w:szCs w:val="28"/>
        </w:rPr>
        <w:t>Актеры:</w:t>
      </w:r>
      <w:r w:rsidRPr="00FF3AAB">
        <w:rPr>
          <w:rFonts w:eastAsia="Calibri"/>
          <w:sz w:val="28"/>
          <w:szCs w:val="28"/>
        </w:rPr>
        <w:t xml:space="preserve"> Подросток, его отец, его дед, сосед, милиционер,  продавщица, группа подростков.</w:t>
      </w:r>
    </w:p>
    <w:p w:rsidR="0055163B" w:rsidRPr="00FF3AAB" w:rsidRDefault="0055163B" w:rsidP="0055163B">
      <w:pPr>
        <w:spacing w:line="360" w:lineRule="auto"/>
        <w:jc w:val="both"/>
        <w:rPr>
          <w:rFonts w:eastAsia="Calibri"/>
          <w:sz w:val="28"/>
          <w:szCs w:val="28"/>
        </w:rPr>
      </w:pPr>
      <w:r w:rsidRPr="00FF3AAB">
        <w:rPr>
          <w:rFonts w:eastAsia="Times New Roman"/>
          <w:b/>
          <w:sz w:val="28"/>
          <w:szCs w:val="28"/>
        </w:rPr>
        <w:t>Сцена 1.</w:t>
      </w:r>
      <w:r w:rsidRPr="00FF3AAB">
        <w:rPr>
          <w:rFonts w:eastAsia="Times New Roman"/>
          <w:sz w:val="28"/>
          <w:szCs w:val="28"/>
        </w:rPr>
        <w:t xml:space="preserve">Утро. Семья завтракает. Подходит подросток - сын, просит отца срочно поговорить с ним. Отец заставляет подростка есть, и идти в школу. Дед, молча сует внуку деньги. Подросток, отказавшись от завтрака, но </w:t>
      </w:r>
      <w:proofErr w:type="gramStart"/>
      <w:r w:rsidRPr="00FF3AAB">
        <w:rPr>
          <w:rFonts w:eastAsia="Times New Roman"/>
          <w:sz w:val="28"/>
          <w:szCs w:val="28"/>
        </w:rPr>
        <w:t>взяв деньги уходит</w:t>
      </w:r>
      <w:proofErr w:type="gramEnd"/>
      <w:r w:rsidRPr="00FF3AAB">
        <w:rPr>
          <w:rFonts w:eastAsia="Times New Roman"/>
          <w:sz w:val="28"/>
          <w:szCs w:val="28"/>
        </w:rPr>
        <w:t>.</w:t>
      </w:r>
    </w:p>
    <w:p w:rsidR="0055163B" w:rsidRPr="00FF3AAB" w:rsidRDefault="0055163B" w:rsidP="0055163B">
      <w:pPr>
        <w:spacing w:line="360" w:lineRule="auto"/>
        <w:jc w:val="both"/>
        <w:rPr>
          <w:rFonts w:eastAsia="Times New Roman"/>
          <w:sz w:val="28"/>
          <w:szCs w:val="28"/>
        </w:rPr>
      </w:pPr>
      <w:r w:rsidRPr="00FF3AAB">
        <w:rPr>
          <w:rFonts w:eastAsia="Times New Roman"/>
          <w:b/>
          <w:sz w:val="28"/>
          <w:szCs w:val="28"/>
        </w:rPr>
        <w:lastRenderedPageBreak/>
        <w:t>Сцена 2</w:t>
      </w:r>
      <w:r w:rsidRPr="00FF3AAB">
        <w:rPr>
          <w:rFonts w:eastAsia="Times New Roman"/>
          <w:sz w:val="28"/>
          <w:szCs w:val="28"/>
        </w:rPr>
        <w:t>.Вечер. Дома сын, слушает музыку. Отец приходит домой. Сын просит поговорить с ним на важную тему, однако отец требует сначала показать выученные уроки, и объяснить, почему он сегодня не был в школе. Начинается ссора. Подросток в расстроенных чувствах убегает из дома.</w:t>
      </w:r>
    </w:p>
    <w:p w:rsidR="0055163B" w:rsidRPr="00FF3AAB" w:rsidRDefault="0055163B" w:rsidP="0055163B">
      <w:pPr>
        <w:spacing w:line="360" w:lineRule="auto"/>
        <w:jc w:val="both"/>
        <w:rPr>
          <w:rFonts w:eastAsia="Times New Roman"/>
          <w:sz w:val="28"/>
          <w:szCs w:val="28"/>
        </w:rPr>
      </w:pPr>
      <w:r w:rsidRPr="00FF3AAB">
        <w:rPr>
          <w:rFonts w:eastAsia="Times New Roman"/>
          <w:b/>
          <w:sz w:val="28"/>
          <w:szCs w:val="28"/>
        </w:rPr>
        <w:t>Сцена</w:t>
      </w:r>
      <w:r>
        <w:rPr>
          <w:rFonts w:eastAsia="Times New Roman"/>
          <w:b/>
          <w:sz w:val="28"/>
          <w:szCs w:val="28"/>
        </w:rPr>
        <w:t xml:space="preserve"> </w:t>
      </w:r>
      <w:r w:rsidRPr="00FF3AAB">
        <w:rPr>
          <w:rFonts w:eastAsia="Times New Roman"/>
          <w:b/>
          <w:sz w:val="28"/>
          <w:szCs w:val="28"/>
        </w:rPr>
        <w:t>3</w:t>
      </w:r>
      <w:r w:rsidRPr="00FF3AAB">
        <w:rPr>
          <w:rFonts w:eastAsia="Times New Roman"/>
          <w:sz w:val="28"/>
          <w:szCs w:val="28"/>
        </w:rPr>
        <w:t>.Печальный подросток на улице встречает друзей, предлагающих ему «хорошее средство от скуки» - выпить. После колебаний подросток идет к соседу и берет у него в долг денег. Подростки покупают в магазине водку и, присев на лавочку, собираются выпить. В этот момент появляется милиционер, приятелям удается скрыться. Милиционер задерживает подростка с полным стаканом в руке...</w:t>
      </w:r>
    </w:p>
    <w:p w:rsidR="0055163B" w:rsidRPr="00FF3AAB" w:rsidRDefault="0055163B" w:rsidP="0055163B">
      <w:pPr>
        <w:spacing w:line="360" w:lineRule="auto"/>
        <w:jc w:val="both"/>
        <w:rPr>
          <w:rFonts w:eastAsia="Times New Roman"/>
          <w:b/>
          <w:sz w:val="28"/>
          <w:szCs w:val="28"/>
        </w:rPr>
      </w:pPr>
      <w:r w:rsidRPr="00FF3AAB">
        <w:rPr>
          <w:rFonts w:eastAsia="Times New Roman"/>
          <w:b/>
          <w:sz w:val="28"/>
          <w:szCs w:val="28"/>
        </w:rPr>
        <w:t>СТОП!!! Исполнители занимают свои места в зале, на сцену выходит Джокер.</w:t>
      </w:r>
    </w:p>
    <w:p w:rsidR="0055163B" w:rsidRPr="00FF3AAB" w:rsidRDefault="0055163B" w:rsidP="0055163B">
      <w:pPr>
        <w:spacing w:line="360" w:lineRule="auto"/>
        <w:jc w:val="both"/>
        <w:rPr>
          <w:rFonts w:eastAsia="Times New Roman"/>
          <w:sz w:val="28"/>
          <w:szCs w:val="28"/>
        </w:rPr>
      </w:pPr>
      <w:r w:rsidRPr="00FF3AAB">
        <w:rPr>
          <w:rFonts w:eastAsia="Times New Roman"/>
          <w:b/>
          <w:sz w:val="28"/>
          <w:szCs w:val="28"/>
        </w:rPr>
        <w:t>Джокер:</w:t>
      </w:r>
      <w:r w:rsidRPr="00FF3AAB">
        <w:rPr>
          <w:rFonts w:eastAsia="Times New Roman"/>
          <w:sz w:val="28"/>
          <w:szCs w:val="28"/>
        </w:rPr>
        <w:t xml:space="preserve"> Вот на этом месте наш спектакль останавливается! </w:t>
      </w:r>
    </w:p>
    <w:p w:rsidR="0055163B" w:rsidRPr="00FF3AAB" w:rsidRDefault="0055163B" w:rsidP="0055163B">
      <w:pPr>
        <w:spacing w:line="360" w:lineRule="auto"/>
        <w:jc w:val="both"/>
        <w:rPr>
          <w:rFonts w:eastAsia="Times New Roman"/>
          <w:b/>
          <w:i/>
          <w:sz w:val="28"/>
          <w:szCs w:val="28"/>
        </w:rPr>
      </w:pPr>
      <w:r w:rsidRPr="00FF3AAB">
        <w:rPr>
          <w:rFonts w:eastAsia="Times New Roman"/>
          <w:b/>
          <w:i/>
          <w:sz w:val="28"/>
          <w:szCs w:val="28"/>
        </w:rPr>
        <w:t>Вопросы к зрителям и обсуждение:</w:t>
      </w:r>
    </w:p>
    <w:p w:rsidR="0055163B" w:rsidRPr="00FF3AAB" w:rsidRDefault="0055163B" w:rsidP="0055163B">
      <w:pPr>
        <w:spacing w:line="360" w:lineRule="auto"/>
        <w:jc w:val="both"/>
        <w:rPr>
          <w:rFonts w:eastAsia="Times New Roman"/>
          <w:sz w:val="28"/>
          <w:szCs w:val="28"/>
        </w:rPr>
      </w:pPr>
      <w:r w:rsidRPr="00FF3AAB">
        <w:rPr>
          <w:rFonts w:eastAsia="Times New Roman"/>
          <w:sz w:val="28"/>
          <w:szCs w:val="28"/>
        </w:rPr>
        <w:t>Как вы считаете, такая история могла бы произойти в жизни?</w:t>
      </w:r>
    </w:p>
    <w:p w:rsidR="0055163B" w:rsidRPr="00FF3AAB" w:rsidRDefault="0055163B" w:rsidP="0055163B">
      <w:pPr>
        <w:spacing w:line="360" w:lineRule="auto"/>
        <w:jc w:val="both"/>
        <w:rPr>
          <w:rFonts w:eastAsia="Times New Roman"/>
          <w:sz w:val="28"/>
          <w:szCs w:val="28"/>
        </w:rPr>
      </w:pPr>
      <w:r w:rsidRPr="00FF3AAB">
        <w:rPr>
          <w:rFonts w:eastAsia="Times New Roman"/>
          <w:sz w:val="28"/>
          <w:szCs w:val="28"/>
        </w:rPr>
        <w:t>Давайте с вами представим, что сейчас мы с вами смотрели не спектакль, а кино. И вот на этом месте мы нажали на паузу: нам кто-то позвонил или мы решили отойти, а потом вернулись. Как вам кажется, что могло бы произойти дальше? (зрители предлагают разные версии, Джокер слушает варианты).</w:t>
      </w:r>
    </w:p>
    <w:p w:rsidR="0055163B" w:rsidRPr="00FF3AAB" w:rsidRDefault="0055163B" w:rsidP="0055163B">
      <w:pPr>
        <w:spacing w:line="360" w:lineRule="auto"/>
        <w:jc w:val="both"/>
        <w:rPr>
          <w:rFonts w:eastAsia="Times New Roman"/>
          <w:sz w:val="28"/>
          <w:szCs w:val="28"/>
        </w:rPr>
      </w:pPr>
      <w:r w:rsidRPr="00FF3AAB">
        <w:rPr>
          <w:rFonts w:eastAsia="Times New Roman"/>
          <w:sz w:val="28"/>
          <w:szCs w:val="28"/>
        </w:rPr>
        <w:t xml:space="preserve">Джокер обязательно подчеркивает: «У нас </w:t>
      </w:r>
      <w:proofErr w:type="gramStart"/>
      <w:r w:rsidRPr="00FF3AAB">
        <w:rPr>
          <w:rFonts w:eastAsia="Times New Roman"/>
          <w:sz w:val="28"/>
          <w:szCs w:val="28"/>
        </w:rPr>
        <w:t>нет задачи сказать</w:t>
      </w:r>
      <w:proofErr w:type="gramEnd"/>
      <w:r w:rsidRPr="00FF3AAB">
        <w:rPr>
          <w:rFonts w:eastAsia="Times New Roman"/>
          <w:sz w:val="28"/>
          <w:szCs w:val="28"/>
        </w:rPr>
        <w:t>, как правильно. Мы не знаем. У нас есть задача послушать разные точки зрения, кто как считает».</w:t>
      </w:r>
    </w:p>
    <w:p w:rsidR="0055163B" w:rsidRPr="00FF3AAB" w:rsidRDefault="0055163B" w:rsidP="0055163B">
      <w:pPr>
        <w:spacing w:line="360" w:lineRule="auto"/>
        <w:jc w:val="both"/>
        <w:rPr>
          <w:rFonts w:eastAsia="Times New Roman"/>
          <w:sz w:val="28"/>
          <w:szCs w:val="28"/>
        </w:rPr>
      </w:pPr>
      <w:r w:rsidRPr="00FF3AAB">
        <w:rPr>
          <w:rFonts w:eastAsia="Times New Roman"/>
          <w:sz w:val="28"/>
          <w:szCs w:val="28"/>
        </w:rPr>
        <w:t xml:space="preserve">Как вам кажется, главный </w:t>
      </w:r>
      <w:proofErr w:type="gramStart"/>
      <w:r w:rsidRPr="00FF3AAB">
        <w:rPr>
          <w:rFonts w:eastAsia="Times New Roman"/>
          <w:sz w:val="28"/>
          <w:szCs w:val="28"/>
        </w:rPr>
        <w:t>герой</w:t>
      </w:r>
      <w:proofErr w:type="gramEnd"/>
      <w:r w:rsidRPr="00FF3AAB">
        <w:rPr>
          <w:rFonts w:eastAsia="Times New Roman"/>
          <w:sz w:val="28"/>
          <w:szCs w:val="28"/>
        </w:rPr>
        <w:t xml:space="preserve"> - он </w:t>
      </w:r>
      <w:proofErr w:type="gramStart"/>
      <w:r w:rsidRPr="00FF3AAB">
        <w:rPr>
          <w:rFonts w:eastAsia="Times New Roman"/>
          <w:sz w:val="28"/>
          <w:szCs w:val="28"/>
        </w:rPr>
        <w:t>какой</w:t>
      </w:r>
      <w:proofErr w:type="gramEnd"/>
      <w:r w:rsidRPr="00FF3AAB">
        <w:rPr>
          <w:rFonts w:eastAsia="Times New Roman"/>
          <w:sz w:val="28"/>
          <w:szCs w:val="28"/>
        </w:rPr>
        <w:t xml:space="preserve"> по характеру?</w:t>
      </w:r>
    </w:p>
    <w:p w:rsidR="0055163B" w:rsidRPr="00FF3AAB" w:rsidRDefault="0055163B" w:rsidP="0055163B">
      <w:pPr>
        <w:spacing w:line="360" w:lineRule="auto"/>
        <w:jc w:val="both"/>
        <w:rPr>
          <w:rFonts w:eastAsia="Times New Roman"/>
          <w:sz w:val="28"/>
          <w:szCs w:val="28"/>
        </w:rPr>
      </w:pPr>
      <w:r w:rsidRPr="00FF3AAB">
        <w:rPr>
          <w:rFonts w:eastAsia="Times New Roman"/>
          <w:sz w:val="28"/>
          <w:szCs w:val="28"/>
        </w:rPr>
        <w:t>Еще там было несколько героев. Какие они? (Джокер по очереди называет персонажей).</w:t>
      </w:r>
    </w:p>
    <w:p w:rsidR="0055163B" w:rsidRPr="00FF3AAB" w:rsidRDefault="0055163B" w:rsidP="0055163B">
      <w:pPr>
        <w:spacing w:line="360" w:lineRule="auto"/>
        <w:jc w:val="both"/>
        <w:rPr>
          <w:rFonts w:eastAsia="Times New Roman"/>
          <w:sz w:val="28"/>
          <w:szCs w:val="28"/>
        </w:rPr>
      </w:pPr>
      <w:r w:rsidRPr="00FF3AAB">
        <w:rPr>
          <w:rFonts w:eastAsia="Times New Roman"/>
          <w:sz w:val="28"/>
          <w:szCs w:val="28"/>
        </w:rPr>
        <w:t xml:space="preserve"> Вы смотрели историю с самого начала и увидели, к чему она пришла. </w:t>
      </w:r>
      <w:r w:rsidRPr="00FF3AAB">
        <w:rPr>
          <w:rFonts w:eastAsia="Times New Roman"/>
          <w:sz w:val="28"/>
          <w:szCs w:val="28"/>
        </w:rPr>
        <w:tab/>
      </w:r>
      <w:proofErr w:type="gramStart"/>
      <w:r w:rsidRPr="00FF3AAB">
        <w:rPr>
          <w:rFonts w:eastAsia="Times New Roman"/>
          <w:sz w:val="28"/>
          <w:szCs w:val="28"/>
        </w:rPr>
        <w:t>Как вам кажется, могли ли герои делать что-либо по другому, чтобы конфликт не дошел до такой точки? (обсуждение).</w:t>
      </w:r>
      <w:proofErr w:type="gramEnd"/>
    </w:p>
    <w:p w:rsidR="0055163B" w:rsidRPr="00FF3AAB" w:rsidRDefault="0055163B" w:rsidP="0055163B">
      <w:pPr>
        <w:spacing w:line="360" w:lineRule="auto"/>
        <w:jc w:val="both"/>
        <w:rPr>
          <w:rFonts w:eastAsia="Times New Roman"/>
          <w:sz w:val="28"/>
          <w:szCs w:val="28"/>
        </w:rPr>
      </w:pPr>
      <w:r w:rsidRPr="00FF3AAB">
        <w:rPr>
          <w:rFonts w:eastAsia="Times New Roman"/>
          <w:sz w:val="28"/>
          <w:szCs w:val="28"/>
        </w:rPr>
        <w:t xml:space="preserve">Мы сейчас начнем играть сначала. И если кому-то из вас покажется, что кто-то из героев может вести себя по-другому: сказать  или сделать что-либо </w:t>
      </w:r>
      <w:r w:rsidRPr="00FF3AAB">
        <w:rPr>
          <w:rFonts w:eastAsia="Times New Roman"/>
          <w:sz w:val="28"/>
          <w:szCs w:val="28"/>
        </w:rPr>
        <w:lastRenderedPageBreak/>
        <w:t>иначе,- поднимите руку и громко скажите: СТОП! Заменить можно всех, кроме главного героя (подростка). Понятно? Начали!</w:t>
      </w:r>
    </w:p>
    <w:p w:rsidR="0055163B" w:rsidRPr="00FF3AAB" w:rsidRDefault="0055163B" w:rsidP="0055163B">
      <w:pPr>
        <w:spacing w:line="360" w:lineRule="auto"/>
        <w:jc w:val="both"/>
        <w:rPr>
          <w:rFonts w:eastAsia="Times New Roman"/>
          <w:b/>
          <w:sz w:val="28"/>
          <w:szCs w:val="28"/>
        </w:rPr>
      </w:pPr>
      <w:r w:rsidRPr="00FF3AAB">
        <w:rPr>
          <w:rFonts w:eastAsia="Times New Roman"/>
          <w:b/>
          <w:sz w:val="28"/>
          <w:szCs w:val="28"/>
        </w:rPr>
        <w:t>ПРОИГРЫВАЕТСЯ СПЕКТАКЛЬ ЕЩЕ РАЗ</w:t>
      </w:r>
    </w:p>
    <w:p w:rsidR="0055163B" w:rsidRPr="00FF3AAB" w:rsidRDefault="0055163B" w:rsidP="0055163B">
      <w:pPr>
        <w:spacing w:line="360" w:lineRule="auto"/>
        <w:jc w:val="both"/>
        <w:rPr>
          <w:rFonts w:eastAsia="Times New Roman"/>
          <w:b/>
          <w:sz w:val="28"/>
          <w:szCs w:val="28"/>
        </w:rPr>
      </w:pPr>
      <w:r w:rsidRPr="00FF3AAB">
        <w:rPr>
          <w:rFonts w:eastAsia="Times New Roman"/>
          <w:b/>
          <w:sz w:val="28"/>
          <w:szCs w:val="28"/>
        </w:rPr>
        <w:t>Зрители начинают принимать участие в бланке. Бланков в каждой сцене может быть 3-4.</w:t>
      </w:r>
    </w:p>
    <w:p w:rsidR="0055163B" w:rsidRPr="00FF3AAB" w:rsidRDefault="0055163B" w:rsidP="0055163B">
      <w:pPr>
        <w:spacing w:line="360" w:lineRule="auto"/>
        <w:jc w:val="both"/>
        <w:rPr>
          <w:rFonts w:eastAsia="Times New Roman"/>
          <w:b/>
          <w:sz w:val="28"/>
          <w:szCs w:val="28"/>
        </w:rPr>
      </w:pPr>
      <w:r w:rsidRPr="00FF3AAB">
        <w:rPr>
          <w:rFonts w:eastAsia="Times New Roman"/>
          <w:b/>
          <w:sz w:val="28"/>
          <w:szCs w:val="28"/>
        </w:rPr>
        <w:t>ЗАВЕРШЕНИЕ.</w:t>
      </w:r>
    </w:p>
    <w:p w:rsidR="0055163B" w:rsidRPr="00FF3AAB" w:rsidRDefault="0055163B" w:rsidP="0055163B">
      <w:pPr>
        <w:spacing w:line="360" w:lineRule="auto"/>
        <w:jc w:val="both"/>
        <w:rPr>
          <w:rFonts w:eastAsia="Calibri"/>
          <w:color w:val="000000"/>
          <w:sz w:val="28"/>
          <w:szCs w:val="28"/>
          <w:shd w:val="clear" w:color="auto" w:fill="FFFFFF"/>
        </w:rPr>
      </w:pPr>
      <w:r w:rsidRPr="00FF3AAB">
        <w:rPr>
          <w:rFonts w:eastAsia="Times New Roman"/>
          <w:sz w:val="28"/>
          <w:szCs w:val="28"/>
        </w:rPr>
        <w:t xml:space="preserve">Когда сыграны бланки последней сцены и время подошло к концу, Джокер объявляет о завершении спектакля все участники и зрители занимают свои места.  И проводится </w:t>
      </w:r>
      <w:proofErr w:type="spellStart"/>
      <w:r w:rsidRPr="00FF3AAB">
        <w:rPr>
          <w:rFonts w:eastAsia="Times New Roman"/>
          <w:sz w:val="28"/>
          <w:szCs w:val="28"/>
        </w:rPr>
        <w:t>деролинг</w:t>
      </w:r>
      <w:proofErr w:type="spellEnd"/>
      <w:r>
        <w:rPr>
          <w:rFonts w:eastAsia="Times New Roman"/>
          <w:sz w:val="28"/>
          <w:szCs w:val="28"/>
        </w:rPr>
        <w:t xml:space="preserve"> </w:t>
      </w:r>
      <w:r w:rsidRPr="00FF3AAB">
        <w:rPr>
          <w:rFonts w:eastAsia="Times New Roman"/>
          <w:sz w:val="28"/>
          <w:szCs w:val="28"/>
        </w:rPr>
        <w:t>- финальная часть, то есть снятие ролей. Каждый из и</w:t>
      </w:r>
      <w:r>
        <w:rPr>
          <w:rFonts w:eastAsia="Times New Roman"/>
          <w:sz w:val="28"/>
          <w:szCs w:val="28"/>
        </w:rPr>
        <w:t>сполнителей и гостей по очереди</w:t>
      </w:r>
      <w:bookmarkStart w:id="0" w:name="_GoBack"/>
      <w:bookmarkEnd w:id="0"/>
      <w:r w:rsidRPr="00FF3AAB">
        <w:rPr>
          <w:rFonts w:eastAsia="Times New Roman"/>
          <w:sz w:val="28"/>
          <w:szCs w:val="28"/>
        </w:rPr>
        <w:t xml:space="preserve"> представляются в формате «Меня зовут…, я игра</w:t>
      </w:r>
      <w:proofErr w:type="gramStart"/>
      <w:r w:rsidRPr="00FF3AAB">
        <w:rPr>
          <w:rFonts w:eastAsia="Times New Roman"/>
          <w:sz w:val="28"/>
          <w:szCs w:val="28"/>
        </w:rPr>
        <w:t>л(</w:t>
      </w:r>
      <w:proofErr w:type="gramEnd"/>
      <w:r w:rsidRPr="00FF3AAB">
        <w:rPr>
          <w:rFonts w:eastAsia="Times New Roman"/>
          <w:sz w:val="28"/>
          <w:szCs w:val="28"/>
        </w:rPr>
        <w:t xml:space="preserve">а).... или я был активным зрителем » и рассказывает, что для него самое важное в этом спектакле: почему волнует  тема, что чувствует, думает обо всей этой ситуации. </w:t>
      </w:r>
      <w:r w:rsidRPr="00FF3AAB">
        <w:rPr>
          <w:rFonts w:eastAsia="Calibri"/>
          <w:color w:val="000000"/>
          <w:sz w:val="28"/>
          <w:szCs w:val="28"/>
          <w:shd w:val="clear" w:color="auto" w:fill="FFFFFF"/>
        </w:rPr>
        <w:t>Следует обратить особое внимание на реакцию зрителей, не выходящих на сцену. Они могут дискутировать друг с другом, обсуждать варианты и даже мешать действию, но это является важным элементом интерактивной техники, так как показывает, насколько глубоко проблема задела зрителей, насколько она важна для них. На данном этапе происходит передача профилактической информации.  Эту информацию могут нести и специалисты, присутствующие на спектакле, например наркологи, педагоги, юристы. Наибольший эффект достигается, когда информация психопрофилактического плана исходит от самих зрителей-подростков, даже если она и носит декларативный характер.</w:t>
      </w:r>
    </w:p>
    <w:p w:rsidR="0055163B" w:rsidRPr="00FF3AAB" w:rsidRDefault="0055163B" w:rsidP="0055163B">
      <w:pPr>
        <w:ind w:firstLine="567"/>
        <w:jc w:val="both"/>
        <w:rPr>
          <w:sz w:val="28"/>
          <w:szCs w:val="28"/>
        </w:rPr>
      </w:pPr>
    </w:p>
    <w:p w:rsidR="0055163B" w:rsidRPr="00FF3AAB" w:rsidRDefault="0055163B" w:rsidP="0055163B">
      <w:pPr>
        <w:ind w:firstLine="567"/>
        <w:jc w:val="both"/>
        <w:rPr>
          <w:sz w:val="28"/>
          <w:szCs w:val="28"/>
        </w:rPr>
      </w:pPr>
    </w:p>
    <w:p w:rsidR="001D7BEA" w:rsidRDefault="001D7BEA"/>
    <w:sectPr w:rsidR="001D7BEA" w:rsidSect="001D7B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52E35"/>
    <w:multiLevelType w:val="multilevel"/>
    <w:tmpl w:val="F2483662"/>
    <w:lvl w:ilvl="0">
      <w:start w:val="1"/>
      <w:numFmt w:val="decimal"/>
      <w:lvlText w:val="%1."/>
      <w:lvlJc w:val="left"/>
      <w:pPr>
        <w:ind w:left="927"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163B"/>
    <w:rsid w:val="001D7BEA"/>
    <w:rsid w:val="005516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63B"/>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163B"/>
    <w:pPr>
      <w:ind w:left="720"/>
      <w:contextualSpacing/>
    </w:pPr>
  </w:style>
  <w:style w:type="character" w:customStyle="1" w:styleId="a4">
    <w:name w:val="Абзац списка Знак"/>
    <w:link w:val="a3"/>
    <w:uiPriority w:val="34"/>
    <w:locked/>
    <w:rsid w:val="0055163B"/>
    <w:rPr>
      <w:rFonts w:ascii="Times New Roman" w:eastAsiaTheme="minorEastAsia"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1460</Words>
  <Characters>8324</Characters>
  <Application>Microsoft Office Word</Application>
  <DocSecurity>0</DocSecurity>
  <Lines>69</Lines>
  <Paragraphs>19</Paragraphs>
  <ScaleCrop>false</ScaleCrop>
  <Company>Grizli777</Company>
  <LinksUpToDate>false</LinksUpToDate>
  <CharactersWithSpaces>9765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Безруких</dc:creator>
  <cp:keywords/>
  <dc:description/>
  <cp:lastModifiedBy>Николай Безруких</cp:lastModifiedBy>
  <cp:revision>2</cp:revision>
  <dcterms:created xsi:type="dcterms:W3CDTF">2025-06-09T15:03:00Z</dcterms:created>
  <dcterms:modified xsi:type="dcterms:W3CDTF">2025-06-09T15:03:00Z</dcterms:modified>
</cp:coreProperties>
</file>