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07BEC" w:rsidRPr="00EC7F71" w:rsidRDefault="00007BEC" w:rsidP="00EC7F71">
      <w:pPr>
        <w:numPr>
          <w:ilvl w:val="0"/>
          <w:numId w:val="6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7F71">
        <w:rPr>
          <w:rFonts w:ascii="Times New Roman" w:hAnsi="Times New Roman" w:cs="Times New Roman"/>
          <w:sz w:val="24"/>
          <w:szCs w:val="24"/>
        </w:rPr>
        <w:t>Город Канск Красноярского края</w:t>
      </w:r>
    </w:p>
    <w:p w:rsidR="004B6D1D" w:rsidRPr="00EC7F71" w:rsidRDefault="004B6D1D" w:rsidP="00EC7F71">
      <w:pPr>
        <w:pStyle w:val="a6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7F71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Муниципальное бюджетное общеобразовательное учреждение средняя</w:t>
      </w:r>
      <w:r w:rsidR="00747B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общеобразовательная школа № 5</w:t>
      </w:r>
      <w:r w:rsidRPr="00EC7F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 Канска</w:t>
      </w:r>
      <w:r w:rsidRPr="00EC7F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12296" w:rsidRPr="00EC7F71" w:rsidRDefault="00544337" w:rsidP="00EC7F71">
      <w:pPr>
        <w:pStyle w:val="a6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7F71">
        <w:rPr>
          <w:rFonts w:ascii="Times New Roman" w:hAnsi="Times New Roman" w:cs="Times New Roman"/>
          <w:sz w:val="24"/>
          <w:szCs w:val="24"/>
        </w:rPr>
        <w:t xml:space="preserve">Система </w:t>
      </w:r>
      <w:proofErr w:type="spellStart"/>
      <w:r w:rsidRPr="00EC7F71">
        <w:rPr>
          <w:rFonts w:ascii="Times New Roman" w:hAnsi="Times New Roman" w:cs="Times New Roman"/>
          <w:sz w:val="24"/>
          <w:szCs w:val="24"/>
        </w:rPr>
        <w:t>соуправления</w:t>
      </w:r>
      <w:proofErr w:type="spellEnd"/>
      <w:r w:rsidRPr="00EC7F71">
        <w:rPr>
          <w:rFonts w:ascii="Times New Roman" w:hAnsi="Times New Roman" w:cs="Times New Roman"/>
          <w:sz w:val="24"/>
          <w:szCs w:val="24"/>
        </w:rPr>
        <w:t xml:space="preserve"> обучающихся в условиях детско-юношеской организации «Российское движение школьников»</w:t>
      </w:r>
    </w:p>
    <w:p w:rsidR="00112296" w:rsidRPr="00EC7F71" w:rsidRDefault="00007BEC" w:rsidP="00EC7F71">
      <w:pPr>
        <w:pStyle w:val="a6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7F71">
        <w:rPr>
          <w:rFonts w:ascii="Times New Roman" w:hAnsi="Times New Roman" w:cs="Times New Roman"/>
          <w:sz w:val="24"/>
          <w:szCs w:val="24"/>
        </w:rPr>
        <w:t>Описание практики:</w:t>
      </w:r>
    </w:p>
    <w:p w:rsidR="00544337" w:rsidRPr="00EC7F71" w:rsidRDefault="00544337" w:rsidP="00EC7F71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7F71">
        <w:rPr>
          <w:rFonts w:ascii="Times New Roman" w:hAnsi="Times New Roman" w:cs="Times New Roman"/>
          <w:sz w:val="24"/>
          <w:szCs w:val="24"/>
        </w:rPr>
        <w:t>Основная цель – социализация и воспитание молодого поколения в духе патриотизма и гражданского долга, формирование общественного сознания и активной жизненной позиции граждан страны в рамках Российского движения школьников (далее - РДШ).</w:t>
      </w:r>
    </w:p>
    <w:p w:rsidR="00544337" w:rsidRPr="00EC7F71" w:rsidRDefault="00544337" w:rsidP="00EC7F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7F71">
        <w:rPr>
          <w:rFonts w:ascii="Times New Roman" w:hAnsi="Times New Roman" w:cs="Times New Roman"/>
          <w:sz w:val="24"/>
          <w:szCs w:val="24"/>
        </w:rPr>
        <w:t>За основу были взяты</w:t>
      </w:r>
      <w:r w:rsidRPr="00EC7F71">
        <w:rPr>
          <w:rFonts w:ascii="Times New Roman" w:eastAsia="Times New Roman" w:hAnsi="Times New Roman" w:cs="Times New Roman"/>
          <w:sz w:val="24"/>
          <w:szCs w:val="24"/>
        </w:rPr>
        <w:t xml:space="preserve"> основные направления РДШ, в которые входят Флагманские программы Красноярского края</w:t>
      </w:r>
      <w:r w:rsidRPr="00EC7F71">
        <w:rPr>
          <w:rFonts w:ascii="Times New Roman" w:hAnsi="Times New Roman" w:cs="Times New Roman"/>
          <w:sz w:val="24"/>
          <w:szCs w:val="24"/>
        </w:rPr>
        <w:t>.</w:t>
      </w:r>
      <w:r w:rsidRPr="00EC7F7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r w:rsidRPr="00EC7F71">
        <w:rPr>
          <w:rFonts w:ascii="Times New Roman" w:hAnsi="Times New Roman" w:cs="Times New Roman"/>
          <w:sz w:val="24"/>
          <w:szCs w:val="24"/>
        </w:rPr>
        <w:t>школы были определены</w:t>
      </w:r>
      <w:r w:rsidRPr="00EC7F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7F71">
        <w:rPr>
          <w:rFonts w:ascii="Times New Roman" w:hAnsi="Times New Roman" w:cs="Times New Roman"/>
          <w:sz w:val="24"/>
          <w:szCs w:val="24"/>
        </w:rPr>
        <w:t>программы</w:t>
      </w:r>
      <w:r w:rsidRPr="00EC7F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7F71">
        <w:rPr>
          <w:rFonts w:ascii="Times New Roman" w:hAnsi="Times New Roman" w:cs="Times New Roman"/>
          <w:sz w:val="24"/>
          <w:szCs w:val="24"/>
        </w:rPr>
        <w:t>:</w:t>
      </w:r>
      <w:r w:rsidRPr="00EC7F71">
        <w:rPr>
          <w:rFonts w:ascii="Times New Roman" w:eastAsia="Times New Roman" w:hAnsi="Times New Roman" w:cs="Times New Roman"/>
          <w:sz w:val="24"/>
          <w:szCs w:val="24"/>
        </w:rPr>
        <w:t xml:space="preserve"> «Арт – парад», «Беги за мной, Канск», «Добровольчество», «Волонтеры Победы», «Моя территория» и </w:t>
      </w:r>
      <w:proofErr w:type="spellStart"/>
      <w:r w:rsidRPr="00EC7F71">
        <w:rPr>
          <w:rFonts w:ascii="Times New Roman" w:eastAsia="Times New Roman" w:hAnsi="Times New Roman" w:cs="Times New Roman"/>
          <w:sz w:val="24"/>
          <w:szCs w:val="24"/>
        </w:rPr>
        <w:t>военно</w:t>
      </w:r>
      <w:proofErr w:type="spellEnd"/>
      <w:r w:rsidRPr="00EC7F71">
        <w:rPr>
          <w:rFonts w:ascii="Times New Roman" w:eastAsia="Times New Roman" w:hAnsi="Times New Roman" w:cs="Times New Roman"/>
          <w:sz w:val="24"/>
          <w:szCs w:val="24"/>
        </w:rPr>
        <w:t xml:space="preserve"> – патриотическое направление, в рамках которого планировалась деятельность по созданию и развитию отделения детско-юношеского военно-патриотического общественного движения «</w:t>
      </w:r>
      <w:proofErr w:type="spellStart"/>
      <w:r w:rsidRPr="00EC7F71">
        <w:rPr>
          <w:rFonts w:ascii="Times New Roman" w:eastAsia="Times New Roman" w:hAnsi="Times New Roman" w:cs="Times New Roman"/>
          <w:sz w:val="24"/>
          <w:szCs w:val="24"/>
        </w:rPr>
        <w:t>Юнармия</w:t>
      </w:r>
      <w:proofErr w:type="spellEnd"/>
      <w:r w:rsidRPr="00EC7F71">
        <w:rPr>
          <w:rFonts w:ascii="Times New Roman" w:eastAsia="Times New Roman" w:hAnsi="Times New Roman" w:cs="Times New Roman"/>
          <w:sz w:val="24"/>
          <w:szCs w:val="24"/>
        </w:rPr>
        <w:t>»,  а также  «Пресс – центр РДШ».</w:t>
      </w:r>
    </w:p>
    <w:p w:rsidR="00544337" w:rsidRPr="00EC7F71" w:rsidRDefault="00544337" w:rsidP="00EC7F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7F71">
        <w:rPr>
          <w:rFonts w:ascii="Times New Roman" w:eastAsia="Times New Roman" w:hAnsi="Times New Roman" w:cs="Times New Roman"/>
          <w:sz w:val="24"/>
          <w:szCs w:val="24"/>
        </w:rPr>
        <w:t xml:space="preserve">Гражданская активность в рамках «Российского движения школьников» также предполагает развитие экологического, культурного, социального  и </w:t>
      </w:r>
      <w:proofErr w:type="spellStart"/>
      <w:r w:rsidRPr="00EC7F71">
        <w:rPr>
          <w:rFonts w:ascii="Times New Roman" w:eastAsia="Times New Roman" w:hAnsi="Times New Roman" w:cs="Times New Roman"/>
          <w:sz w:val="24"/>
          <w:szCs w:val="24"/>
        </w:rPr>
        <w:t>волонтерство</w:t>
      </w:r>
      <w:proofErr w:type="spellEnd"/>
      <w:r w:rsidRPr="00EC7F71">
        <w:rPr>
          <w:rFonts w:ascii="Times New Roman" w:eastAsia="Times New Roman" w:hAnsi="Times New Roman" w:cs="Times New Roman"/>
          <w:sz w:val="24"/>
          <w:szCs w:val="24"/>
        </w:rPr>
        <w:t xml:space="preserve">. Обучающиеся школы, вступившие в РДШ, активно принимают участие в различных  мероприятиях: </w:t>
      </w:r>
    </w:p>
    <w:p w:rsidR="00544337" w:rsidRPr="00EC7F71" w:rsidRDefault="00544337" w:rsidP="00EC7F71">
      <w:pPr>
        <w:pStyle w:val="imalignjustify"/>
        <w:textAlignment w:val="baseline"/>
      </w:pPr>
      <w:r w:rsidRPr="00EC7F71">
        <w:t>- Всероссийский социальный конкур</w:t>
      </w:r>
      <w:r w:rsidR="00BB07AB">
        <w:t>с «Флагман</w:t>
      </w:r>
      <w:r w:rsidRPr="00EC7F71">
        <w:t>»;</w:t>
      </w:r>
    </w:p>
    <w:p w:rsidR="00544337" w:rsidRPr="00EC7F71" w:rsidRDefault="00544337" w:rsidP="00EC7F71">
      <w:pPr>
        <w:pStyle w:val="imalignjustify"/>
        <w:textAlignment w:val="baseline"/>
      </w:pPr>
      <w:r w:rsidRPr="00EC7F71">
        <w:t>- Всероссийский квест «Сталинградская битва» (не только участвовали, но и организовали и провели для близлежащих школ);</w:t>
      </w:r>
    </w:p>
    <w:p w:rsidR="00544337" w:rsidRPr="00EC7F71" w:rsidRDefault="00544337" w:rsidP="00EC7F71">
      <w:pPr>
        <w:pStyle w:val="imalignjustify"/>
        <w:textAlignment w:val="baseline"/>
      </w:pPr>
      <w:r w:rsidRPr="00EC7F71">
        <w:t>- Муниципальная экологическая акция  по сбору макулатуры «Берегите лес!»;</w:t>
      </w:r>
    </w:p>
    <w:p w:rsidR="00544337" w:rsidRPr="00EC7F71" w:rsidRDefault="00544337" w:rsidP="00EC7F71">
      <w:pPr>
        <w:pStyle w:val="imalignjustify"/>
        <w:textAlignment w:val="baseline"/>
      </w:pPr>
      <w:r w:rsidRPr="00EC7F71">
        <w:t xml:space="preserve"> - Акции по помощи бездомным животным и  приюту для животных (активными в которых оказались обучающиеся начальной школы);</w:t>
      </w:r>
    </w:p>
    <w:p w:rsidR="00544337" w:rsidRPr="00EC7F71" w:rsidRDefault="00544337" w:rsidP="00EC7F71">
      <w:pPr>
        <w:pStyle w:val="imalignjustify"/>
        <w:textAlignment w:val="baseline"/>
      </w:pPr>
      <w:r w:rsidRPr="00EC7F71">
        <w:t>- Подготовка и реализация различных экологических и социальных проектов (участие в грантовых конкурсах совместно с Молодежным центром г. Канска).</w:t>
      </w:r>
    </w:p>
    <w:p w:rsidR="0048453D" w:rsidRPr="00EC7F71" w:rsidRDefault="0048453D" w:rsidP="00EC7F71">
      <w:pPr>
        <w:pStyle w:val="imalignjustify"/>
        <w:ind w:firstLine="708"/>
        <w:textAlignment w:val="baseline"/>
      </w:pPr>
      <w:r w:rsidRPr="00EC7F71">
        <w:t xml:space="preserve">В школе работает </w:t>
      </w:r>
      <w:proofErr w:type="spellStart"/>
      <w:r w:rsidRPr="00EC7F71">
        <w:t>военно</w:t>
      </w:r>
      <w:proofErr w:type="spellEnd"/>
      <w:r w:rsidRPr="00EC7F71">
        <w:t xml:space="preserve"> - патриотический клуб «Снежные барсы», который организует и проводит для обучающихся школы различные мероприятия. Совместно с Советом ветеранов воинов – интернационалистов, Союзом десантников России обучающиеся участвуют в военно-патриотических акциях и праздниках: торжественном шествии ко дню Победы, Митинге 15 февраля, посвященном выводу войск из Афганистана, Уроках Мужества к Дням боевой Славы. На протяжении многих лет обучающиеся шефствуют над памятником воинам – интернационалистам в микрорайоне Солнечный. Юнармейцы принимают участие в социальных акциях, организуемых Молодежным центром г. Канска, например, акция «Выходи гулять!», «Фестиваль Здоровья», Всероссийская акция, посвященная Дню воссоединения Крыма с Россией.</w:t>
      </w:r>
    </w:p>
    <w:p w:rsidR="0048453D" w:rsidRPr="00EC7F71" w:rsidRDefault="0048453D" w:rsidP="00EC7F71">
      <w:pPr>
        <w:pStyle w:val="imalignjustify"/>
        <w:ind w:firstLine="708"/>
        <w:textAlignment w:val="baseline"/>
      </w:pPr>
      <w:r w:rsidRPr="00EC7F71">
        <w:t>Развивая информационно-медийное направление РДШ и формируя единую информационную среду для развития инновационной и проектной деятельности, позволяет обучающимся определиться с направлением и прибрести новое увлечение. С прошлого года была возобновлена деятельность редакции школьной газеты «Портфель»,  газета принимала участие в двух  фестивалях школьных СМИ.</w:t>
      </w:r>
    </w:p>
    <w:p w:rsidR="0048453D" w:rsidRPr="00EC7F71" w:rsidRDefault="0048453D" w:rsidP="00EC7F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7F71">
        <w:rPr>
          <w:rFonts w:ascii="Times New Roman" w:hAnsi="Times New Roman" w:cs="Times New Roman"/>
          <w:sz w:val="24"/>
          <w:szCs w:val="24"/>
        </w:rPr>
        <w:tab/>
      </w:r>
      <w:r w:rsidRPr="00EC7F71">
        <w:rPr>
          <w:rFonts w:ascii="Times New Roman" w:eastAsia="Calibri" w:hAnsi="Times New Roman" w:cs="Times New Roman"/>
          <w:sz w:val="24"/>
          <w:szCs w:val="24"/>
        </w:rPr>
        <w:t>На основе плана работы краевого штаба «</w:t>
      </w:r>
      <w:proofErr w:type="spellStart"/>
      <w:r w:rsidRPr="00EC7F71">
        <w:rPr>
          <w:rFonts w:ascii="Times New Roman" w:eastAsia="Calibri" w:hAnsi="Times New Roman" w:cs="Times New Roman"/>
          <w:sz w:val="24"/>
          <w:szCs w:val="24"/>
        </w:rPr>
        <w:t>Юнармия</w:t>
      </w:r>
      <w:proofErr w:type="spellEnd"/>
      <w:r w:rsidRPr="00EC7F71">
        <w:rPr>
          <w:rFonts w:ascii="Times New Roman" w:eastAsia="Calibri" w:hAnsi="Times New Roman" w:cs="Times New Roman"/>
          <w:sz w:val="24"/>
          <w:szCs w:val="24"/>
        </w:rPr>
        <w:t>», выстроена работа в школе. Определен педагог-куратор отделения «</w:t>
      </w:r>
      <w:proofErr w:type="spellStart"/>
      <w:r w:rsidRPr="00EC7F71">
        <w:rPr>
          <w:rFonts w:ascii="Times New Roman" w:eastAsia="Calibri" w:hAnsi="Times New Roman" w:cs="Times New Roman"/>
          <w:sz w:val="24"/>
          <w:szCs w:val="24"/>
        </w:rPr>
        <w:t>Юнармия</w:t>
      </w:r>
      <w:proofErr w:type="spellEnd"/>
      <w:r w:rsidRPr="00EC7F71">
        <w:rPr>
          <w:rFonts w:ascii="Times New Roman" w:eastAsia="Calibri" w:hAnsi="Times New Roman" w:cs="Times New Roman"/>
          <w:sz w:val="24"/>
          <w:szCs w:val="24"/>
        </w:rPr>
        <w:t xml:space="preserve">», который проводит занятия по направлениям: оказание первой помощи, огневая, строевая и физическая подготовка, тактическая и </w:t>
      </w:r>
      <w:proofErr w:type="gramStart"/>
      <w:r w:rsidRPr="00EC7F71">
        <w:rPr>
          <w:rFonts w:ascii="Times New Roman" w:eastAsia="Calibri" w:hAnsi="Times New Roman" w:cs="Times New Roman"/>
          <w:sz w:val="24"/>
          <w:szCs w:val="24"/>
        </w:rPr>
        <w:t>радио-химическая</w:t>
      </w:r>
      <w:proofErr w:type="gramEnd"/>
      <w:r w:rsidRPr="00EC7F71">
        <w:rPr>
          <w:rFonts w:ascii="Times New Roman" w:eastAsia="Calibri" w:hAnsi="Times New Roman" w:cs="Times New Roman"/>
          <w:sz w:val="24"/>
          <w:szCs w:val="24"/>
        </w:rPr>
        <w:t xml:space="preserve"> подготовка, а также прикладной рукопашный бой. </w:t>
      </w:r>
      <w:r w:rsidRPr="00EC7F71">
        <w:rPr>
          <w:rFonts w:ascii="Times New Roman" w:eastAsia="Calibri" w:hAnsi="Times New Roman" w:cs="Times New Roman"/>
          <w:sz w:val="24"/>
          <w:szCs w:val="24"/>
        </w:rPr>
        <w:lastRenderedPageBreak/>
        <w:t>Куратор уделяет внимание не только основам военной подготовки, но и старается развивать в юнармейцах духовно-нравственные качества, воспитывать чувство долга и укреплять любовь к малой Родине и государству в целом, организуя внеурочное время таким образом, чтобы каждый из пришедших, к нему обучающихся нашли себе занятие по интересам.</w:t>
      </w:r>
    </w:p>
    <w:p w:rsidR="0048453D" w:rsidRPr="00EC7F71" w:rsidRDefault="0048453D" w:rsidP="00EC7F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7F71">
        <w:rPr>
          <w:rFonts w:ascii="Times New Roman" w:eastAsia="Calibri" w:hAnsi="Times New Roman" w:cs="Times New Roman"/>
          <w:sz w:val="24"/>
          <w:szCs w:val="24"/>
        </w:rPr>
        <w:t xml:space="preserve">Работа по вовлечению в Российское движение школьников продолжается.  </w:t>
      </w:r>
      <w:proofErr w:type="spellStart"/>
      <w:r w:rsidRPr="00EC7F71">
        <w:rPr>
          <w:rFonts w:ascii="Times New Roman" w:eastAsia="Calibri" w:hAnsi="Times New Roman" w:cs="Times New Roman"/>
          <w:sz w:val="24"/>
          <w:szCs w:val="24"/>
        </w:rPr>
        <w:t>Соуправление</w:t>
      </w:r>
      <w:proofErr w:type="spellEnd"/>
      <w:r w:rsidRPr="00EC7F71">
        <w:rPr>
          <w:rFonts w:ascii="Times New Roman" w:eastAsia="Calibri" w:hAnsi="Times New Roman" w:cs="Times New Roman"/>
          <w:sz w:val="24"/>
          <w:szCs w:val="24"/>
        </w:rPr>
        <w:t xml:space="preserve"> в школе развивается в новом направлении, становится популярным, что подтверждается числом обучающихся, желающих вступить в движения «Российское движение школьников», «</w:t>
      </w:r>
      <w:proofErr w:type="spellStart"/>
      <w:r w:rsidRPr="00EC7F71">
        <w:rPr>
          <w:rFonts w:ascii="Times New Roman" w:eastAsia="Calibri" w:hAnsi="Times New Roman" w:cs="Times New Roman"/>
          <w:sz w:val="24"/>
          <w:szCs w:val="24"/>
        </w:rPr>
        <w:t>Юнармия</w:t>
      </w:r>
      <w:proofErr w:type="spellEnd"/>
      <w:r w:rsidRPr="00EC7F71">
        <w:rPr>
          <w:rFonts w:ascii="Times New Roman" w:eastAsia="Calibri" w:hAnsi="Times New Roman" w:cs="Times New Roman"/>
          <w:sz w:val="24"/>
          <w:szCs w:val="24"/>
        </w:rPr>
        <w:t>» и желанием участвовать в различных мероприятиях. Вовлечение обучающихся в работу РДШ дает положительные результата – снижение количества правонарушений и преступлений за последние три года.</w:t>
      </w:r>
    </w:p>
    <w:p w:rsidR="00774141" w:rsidRPr="00EC7F71" w:rsidRDefault="00774141" w:rsidP="00EC7F71">
      <w:pPr>
        <w:pStyle w:val="a6"/>
        <w:numPr>
          <w:ilvl w:val="0"/>
          <w:numId w:val="6"/>
        </w:numPr>
        <w:tabs>
          <w:tab w:val="center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C7F71">
        <w:rPr>
          <w:rFonts w:ascii="Times New Roman" w:hAnsi="Times New Roman" w:cs="Times New Roman"/>
          <w:sz w:val="24"/>
          <w:szCs w:val="24"/>
          <w:shd w:val="clear" w:color="auto" w:fill="FFFFFF"/>
        </w:rPr>
        <w:t>Материалы</w:t>
      </w:r>
      <w:r w:rsidR="0048453D" w:rsidRPr="00EC7F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странице МБОУ СОШ №5 г.Канска,</w:t>
      </w:r>
      <w:r w:rsidRPr="00EC7F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hyperlink r:id="rId6" w:history="1">
        <w:r w:rsidR="0048453D" w:rsidRPr="00EC7F71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http://mbousosh55.ucoz.ru/news/junarmija_v_shkole/2018-03-07-220</w:t>
        </w:r>
      </w:hyperlink>
      <w:r w:rsidR="0048453D" w:rsidRPr="00EC7F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, </w:t>
      </w:r>
      <w:r w:rsidR="00EC7F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 странице УО администрации г.Канска </w:t>
      </w:r>
      <w:hyperlink r:id="rId7" w:history="1">
        <w:r w:rsidR="00EC7F71" w:rsidRPr="00CC6372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http://www.uo-kansk.ru/news/?nid=1859</w:t>
        </w:r>
      </w:hyperlink>
      <w:r w:rsidR="00EC7F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, </w:t>
      </w:r>
      <w:r w:rsidR="0048453D" w:rsidRPr="00EC7F71">
        <w:rPr>
          <w:rFonts w:ascii="Times New Roman" w:hAnsi="Times New Roman" w:cs="Times New Roman"/>
          <w:sz w:val="24"/>
          <w:szCs w:val="24"/>
          <w:shd w:val="clear" w:color="auto" w:fill="FFFFFF"/>
        </w:rPr>
        <w:t>на странице в</w:t>
      </w:r>
      <w:r w:rsidR="00EC7F71" w:rsidRPr="00EC7F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социальной сети «</w:t>
      </w:r>
      <w:proofErr w:type="spellStart"/>
      <w:r w:rsidR="00EC7F71" w:rsidRPr="00EC7F71">
        <w:rPr>
          <w:rFonts w:ascii="Times New Roman" w:hAnsi="Times New Roman" w:cs="Times New Roman"/>
          <w:color w:val="1C1E21"/>
          <w:sz w:val="24"/>
          <w:szCs w:val="24"/>
          <w:shd w:val="clear" w:color="auto" w:fill="F0F2F5"/>
        </w:rPr>
        <w:t>Facebook</w:t>
      </w:r>
      <w:proofErr w:type="spellEnd"/>
      <w:r w:rsidR="00EC7F71" w:rsidRPr="00EC7F71">
        <w:rPr>
          <w:rFonts w:ascii="Times New Roman" w:hAnsi="Times New Roman" w:cs="Times New Roman"/>
          <w:color w:val="1C1E21"/>
          <w:sz w:val="24"/>
          <w:szCs w:val="24"/>
          <w:shd w:val="clear" w:color="auto" w:fill="F0F2F5"/>
        </w:rPr>
        <w:t>»</w:t>
      </w:r>
      <w:r w:rsidR="00EC7F71" w:rsidRPr="00EC7F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hyperlink r:id="rId8" w:history="1">
        <w:r w:rsidR="00EC7F71" w:rsidRPr="00CC6372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https://ru-ru.facebook.com/unarmia/photos/%D1%8E%D0%BD%D0%B0%D1%80%D0%BC%D0%B5%D0%B9%D1%86%D1%8B-%D1%88%D0%BA%D0%BE%D0%BB%D1%8B-5-%D0%B3%D0%BE%D1%80%D0%BE%D0%B4%D0%B0-%D0%BA%D0%B0%D0%BD%D1%81%D0%BA%D0%B0-%D0%B8-%D1%83%D1%87%D0%B0%D1%81%D1%82%D0%BD%D0%B8%D0%BA%D0%B8-%D0%B2%D0%BE%D0%B5%D0%BD%D0%BD%D0%BE-%D0%BF%D0%B0%D1%82%D1%80%D0%B8%D0%BE%D1%82%D0%B8%D1%87%D0%B5%D1%81%D0%BA%D0%BE%D0%B3%D0%BE-%D0%BA%D0%BB%D1%83%D0%B1%D0%B0-%D1%81%D0%BD%D0%B5%D0%B6%D0%BD%D1%8B%D0%B5/1948746761825213/</w:t>
        </w:r>
      </w:hyperlink>
      <w:r w:rsidR="00EC7F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8453D" w:rsidRPr="00EC7F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sectPr w:rsidR="00774141" w:rsidRPr="00EC7F71" w:rsidSect="001F27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B388A"/>
    <w:multiLevelType w:val="hybridMultilevel"/>
    <w:tmpl w:val="AAA64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86EC7"/>
    <w:multiLevelType w:val="hybridMultilevel"/>
    <w:tmpl w:val="D312E2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302FB"/>
    <w:multiLevelType w:val="multilevel"/>
    <w:tmpl w:val="1F6820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2F644EA5"/>
    <w:multiLevelType w:val="hybridMultilevel"/>
    <w:tmpl w:val="66F6774E"/>
    <w:lvl w:ilvl="0" w:tplc="126CF7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DFF0E26"/>
    <w:multiLevelType w:val="hybridMultilevel"/>
    <w:tmpl w:val="D5A00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12346B"/>
    <w:multiLevelType w:val="hybridMultilevel"/>
    <w:tmpl w:val="62A02C52"/>
    <w:lvl w:ilvl="0" w:tplc="434897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546A2CC7"/>
    <w:multiLevelType w:val="multilevel"/>
    <w:tmpl w:val="1F6820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55E160C1"/>
    <w:multiLevelType w:val="hybridMultilevel"/>
    <w:tmpl w:val="B49C6AD6"/>
    <w:lvl w:ilvl="0" w:tplc="337A51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6BC07E0"/>
    <w:multiLevelType w:val="hybridMultilevel"/>
    <w:tmpl w:val="D4486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1B4424"/>
    <w:multiLevelType w:val="hybridMultilevel"/>
    <w:tmpl w:val="C9B4B9D4"/>
    <w:lvl w:ilvl="0" w:tplc="61A2EF7A">
      <w:start w:val="1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0" w15:restartNumberingAfterBreak="0">
    <w:nsid w:val="7E7D4E2C"/>
    <w:multiLevelType w:val="hybridMultilevel"/>
    <w:tmpl w:val="D966CB8A"/>
    <w:lvl w:ilvl="0" w:tplc="E9EECFE4">
      <w:start w:val="17"/>
      <w:numFmt w:val="decimal"/>
      <w:lvlText w:val="%1"/>
      <w:lvlJc w:val="left"/>
      <w:pPr>
        <w:ind w:left="48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523" w:hanging="360"/>
      </w:pPr>
    </w:lvl>
    <w:lvl w:ilvl="2" w:tplc="0419001B" w:tentative="1">
      <w:start w:val="1"/>
      <w:numFmt w:val="lowerRoman"/>
      <w:lvlText w:val="%3."/>
      <w:lvlJc w:val="right"/>
      <w:pPr>
        <w:ind w:left="6243" w:hanging="180"/>
      </w:pPr>
    </w:lvl>
    <w:lvl w:ilvl="3" w:tplc="0419000F" w:tentative="1">
      <w:start w:val="1"/>
      <w:numFmt w:val="decimal"/>
      <w:lvlText w:val="%4."/>
      <w:lvlJc w:val="left"/>
      <w:pPr>
        <w:ind w:left="6963" w:hanging="360"/>
      </w:pPr>
    </w:lvl>
    <w:lvl w:ilvl="4" w:tplc="04190019" w:tentative="1">
      <w:start w:val="1"/>
      <w:numFmt w:val="lowerLetter"/>
      <w:lvlText w:val="%5."/>
      <w:lvlJc w:val="left"/>
      <w:pPr>
        <w:ind w:left="7683" w:hanging="360"/>
      </w:pPr>
    </w:lvl>
    <w:lvl w:ilvl="5" w:tplc="0419001B" w:tentative="1">
      <w:start w:val="1"/>
      <w:numFmt w:val="lowerRoman"/>
      <w:lvlText w:val="%6."/>
      <w:lvlJc w:val="right"/>
      <w:pPr>
        <w:ind w:left="8403" w:hanging="180"/>
      </w:pPr>
    </w:lvl>
    <w:lvl w:ilvl="6" w:tplc="0419000F" w:tentative="1">
      <w:start w:val="1"/>
      <w:numFmt w:val="decimal"/>
      <w:lvlText w:val="%7."/>
      <w:lvlJc w:val="left"/>
      <w:pPr>
        <w:ind w:left="9123" w:hanging="360"/>
      </w:pPr>
    </w:lvl>
    <w:lvl w:ilvl="7" w:tplc="04190019" w:tentative="1">
      <w:start w:val="1"/>
      <w:numFmt w:val="lowerLetter"/>
      <w:lvlText w:val="%8."/>
      <w:lvlJc w:val="left"/>
      <w:pPr>
        <w:ind w:left="9843" w:hanging="360"/>
      </w:pPr>
    </w:lvl>
    <w:lvl w:ilvl="8" w:tplc="0419001B" w:tentative="1">
      <w:start w:val="1"/>
      <w:numFmt w:val="lowerRoman"/>
      <w:lvlText w:val="%9."/>
      <w:lvlJc w:val="right"/>
      <w:pPr>
        <w:ind w:left="10563" w:hanging="18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9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8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1E22"/>
    <w:rsid w:val="00007BEC"/>
    <w:rsid w:val="0006351E"/>
    <w:rsid w:val="00066AC0"/>
    <w:rsid w:val="00071197"/>
    <w:rsid w:val="00080AA4"/>
    <w:rsid w:val="000A4235"/>
    <w:rsid w:val="000B70CF"/>
    <w:rsid w:val="000C3BE6"/>
    <w:rsid w:val="000D4C1E"/>
    <w:rsid w:val="00102592"/>
    <w:rsid w:val="00112296"/>
    <w:rsid w:val="00127503"/>
    <w:rsid w:val="00161313"/>
    <w:rsid w:val="00175799"/>
    <w:rsid w:val="001757B0"/>
    <w:rsid w:val="00196A13"/>
    <w:rsid w:val="001D29AD"/>
    <w:rsid w:val="001E4076"/>
    <w:rsid w:val="001E79B5"/>
    <w:rsid w:val="001F2759"/>
    <w:rsid w:val="001F389D"/>
    <w:rsid w:val="002104C5"/>
    <w:rsid w:val="00232704"/>
    <w:rsid w:val="002330E7"/>
    <w:rsid w:val="0028492A"/>
    <w:rsid w:val="002853A4"/>
    <w:rsid w:val="00292124"/>
    <w:rsid w:val="002A38B2"/>
    <w:rsid w:val="002A5AA5"/>
    <w:rsid w:val="002D1E22"/>
    <w:rsid w:val="002E0CB6"/>
    <w:rsid w:val="003018EE"/>
    <w:rsid w:val="00303EC6"/>
    <w:rsid w:val="0031239C"/>
    <w:rsid w:val="00322596"/>
    <w:rsid w:val="00327AB7"/>
    <w:rsid w:val="00343852"/>
    <w:rsid w:val="0035181A"/>
    <w:rsid w:val="003566D0"/>
    <w:rsid w:val="00373E04"/>
    <w:rsid w:val="00391638"/>
    <w:rsid w:val="003A1563"/>
    <w:rsid w:val="003A4F93"/>
    <w:rsid w:val="003A692B"/>
    <w:rsid w:val="003A7A3C"/>
    <w:rsid w:val="003B5165"/>
    <w:rsid w:val="003D726E"/>
    <w:rsid w:val="003E5AB7"/>
    <w:rsid w:val="00402AD0"/>
    <w:rsid w:val="00403BA9"/>
    <w:rsid w:val="00405200"/>
    <w:rsid w:val="00410C46"/>
    <w:rsid w:val="004126B5"/>
    <w:rsid w:val="00422A91"/>
    <w:rsid w:val="004503B8"/>
    <w:rsid w:val="00455C91"/>
    <w:rsid w:val="00465665"/>
    <w:rsid w:val="0048453D"/>
    <w:rsid w:val="004850D8"/>
    <w:rsid w:val="00486FEE"/>
    <w:rsid w:val="004952A9"/>
    <w:rsid w:val="004A0D68"/>
    <w:rsid w:val="004B6D1D"/>
    <w:rsid w:val="004C32E1"/>
    <w:rsid w:val="004C50A4"/>
    <w:rsid w:val="004E12B4"/>
    <w:rsid w:val="004F5478"/>
    <w:rsid w:val="004F622B"/>
    <w:rsid w:val="00525265"/>
    <w:rsid w:val="00544337"/>
    <w:rsid w:val="00587285"/>
    <w:rsid w:val="005A1BA2"/>
    <w:rsid w:val="00606B62"/>
    <w:rsid w:val="0062648E"/>
    <w:rsid w:val="00646ED4"/>
    <w:rsid w:val="00661D90"/>
    <w:rsid w:val="0066468B"/>
    <w:rsid w:val="006C7E9F"/>
    <w:rsid w:val="006E554F"/>
    <w:rsid w:val="0071725D"/>
    <w:rsid w:val="00740079"/>
    <w:rsid w:val="00747B7E"/>
    <w:rsid w:val="00774141"/>
    <w:rsid w:val="0079375B"/>
    <w:rsid w:val="007C78AF"/>
    <w:rsid w:val="007E113B"/>
    <w:rsid w:val="00820EFB"/>
    <w:rsid w:val="00842197"/>
    <w:rsid w:val="00874356"/>
    <w:rsid w:val="00880840"/>
    <w:rsid w:val="00895DE5"/>
    <w:rsid w:val="008B6A7B"/>
    <w:rsid w:val="008C50DE"/>
    <w:rsid w:val="00903C2A"/>
    <w:rsid w:val="00904193"/>
    <w:rsid w:val="00957675"/>
    <w:rsid w:val="00960B6D"/>
    <w:rsid w:val="00975EF5"/>
    <w:rsid w:val="00977339"/>
    <w:rsid w:val="009C3426"/>
    <w:rsid w:val="009E46A5"/>
    <w:rsid w:val="00A619BF"/>
    <w:rsid w:val="00A8563F"/>
    <w:rsid w:val="00AA4E4F"/>
    <w:rsid w:val="00AA7EC9"/>
    <w:rsid w:val="00AB5171"/>
    <w:rsid w:val="00AD1749"/>
    <w:rsid w:val="00B0322A"/>
    <w:rsid w:val="00B27990"/>
    <w:rsid w:val="00B716DD"/>
    <w:rsid w:val="00B75AEA"/>
    <w:rsid w:val="00BB07AB"/>
    <w:rsid w:val="00BC1BB6"/>
    <w:rsid w:val="00BD78CE"/>
    <w:rsid w:val="00BE25FC"/>
    <w:rsid w:val="00C24949"/>
    <w:rsid w:val="00C47071"/>
    <w:rsid w:val="00C5771F"/>
    <w:rsid w:val="00C81089"/>
    <w:rsid w:val="00C9187B"/>
    <w:rsid w:val="00CA06BB"/>
    <w:rsid w:val="00CB160E"/>
    <w:rsid w:val="00CC4E52"/>
    <w:rsid w:val="00CD36E5"/>
    <w:rsid w:val="00CF6878"/>
    <w:rsid w:val="00D701F0"/>
    <w:rsid w:val="00D84A38"/>
    <w:rsid w:val="00D8562A"/>
    <w:rsid w:val="00DA57B2"/>
    <w:rsid w:val="00DC35B2"/>
    <w:rsid w:val="00DC7B85"/>
    <w:rsid w:val="00DD3948"/>
    <w:rsid w:val="00DE60A7"/>
    <w:rsid w:val="00DF7CD0"/>
    <w:rsid w:val="00E6326D"/>
    <w:rsid w:val="00E65994"/>
    <w:rsid w:val="00E82ADB"/>
    <w:rsid w:val="00EA221F"/>
    <w:rsid w:val="00EC7F71"/>
    <w:rsid w:val="00ED5882"/>
    <w:rsid w:val="00EE0FA4"/>
    <w:rsid w:val="00F111B1"/>
    <w:rsid w:val="00F63913"/>
    <w:rsid w:val="00F8773E"/>
    <w:rsid w:val="00F973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04057F-079D-406A-9713-3842D3AEF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2759"/>
  </w:style>
  <w:style w:type="paragraph" w:styleId="2">
    <w:name w:val="heading 2"/>
    <w:basedOn w:val="a"/>
    <w:link w:val="20"/>
    <w:uiPriority w:val="9"/>
    <w:qFormat/>
    <w:rsid w:val="000635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0419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04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419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25265"/>
    <w:pPr>
      <w:ind w:left="720"/>
      <w:contextualSpacing/>
    </w:pPr>
  </w:style>
  <w:style w:type="table" w:styleId="a7">
    <w:name w:val="Table Grid"/>
    <w:basedOn w:val="a1"/>
    <w:uiPriority w:val="39"/>
    <w:rsid w:val="000B70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unhideWhenUsed/>
    <w:rsid w:val="00ED5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06351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9">
    <w:name w:val="Strong"/>
    <w:qFormat/>
    <w:rsid w:val="0071725D"/>
    <w:rPr>
      <w:b/>
      <w:bCs/>
    </w:rPr>
  </w:style>
  <w:style w:type="character" w:styleId="aa">
    <w:name w:val="Emphasis"/>
    <w:uiPriority w:val="20"/>
    <w:qFormat/>
    <w:rsid w:val="0071725D"/>
    <w:rPr>
      <w:i/>
      <w:iCs/>
    </w:rPr>
  </w:style>
  <w:style w:type="character" w:customStyle="1" w:styleId="6">
    <w:name w:val="Основной текст (6)_"/>
    <w:link w:val="60"/>
    <w:rsid w:val="0071725D"/>
    <w:rPr>
      <w:rFonts w:ascii="Times New Roman" w:hAnsi="Times New Roman" w:cs="Times New Roman"/>
      <w:spacing w:val="20"/>
      <w:sz w:val="37"/>
      <w:szCs w:val="3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71725D"/>
    <w:pPr>
      <w:widowControl w:val="0"/>
      <w:shd w:val="clear" w:color="auto" w:fill="FFFFFF"/>
      <w:spacing w:after="4320" w:line="490" w:lineRule="exact"/>
      <w:ind w:hanging="1120"/>
    </w:pPr>
    <w:rPr>
      <w:rFonts w:ascii="Times New Roman" w:hAnsi="Times New Roman" w:cs="Times New Roman"/>
      <w:spacing w:val="20"/>
      <w:sz w:val="37"/>
      <w:szCs w:val="37"/>
    </w:rPr>
  </w:style>
  <w:style w:type="character" w:customStyle="1" w:styleId="7">
    <w:name w:val="Основной текст (7)_"/>
    <w:link w:val="70"/>
    <w:rsid w:val="0071725D"/>
    <w:rPr>
      <w:rFonts w:ascii="Times New Roman" w:hAnsi="Times New Roman" w:cs="Times New Roman"/>
      <w:spacing w:val="10"/>
      <w:sz w:val="44"/>
      <w:szCs w:val="44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71725D"/>
    <w:pPr>
      <w:widowControl w:val="0"/>
      <w:shd w:val="clear" w:color="auto" w:fill="FFFFFF"/>
      <w:spacing w:before="4320" w:after="0" w:line="490" w:lineRule="exact"/>
    </w:pPr>
    <w:rPr>
      <w:rFonts w:ascii="Times New Roman" w:hAnsi="Times New Roman" w:cs="Times New Roman"/>
      <w:spacing w:val="10"/>
      <w:sz w:val="44"/>
      <w:szCs w:val="44"/>
    </w:rPr>
  </w:style>
  <w:style w:type="character" w:customStyle="1" w:styleId="1">
    <w:name w:val="Заголовок №1_"/>
    <w:link w:val="10"/>
    <w:locked/>
    <w:rsid w:val="00B716DD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B716DD"/>
    <w:pPr>
      <w:shd w:val="clear" w:color="auto" w:fill="FFFFFF"/>
      <w:spacing w:before="180" w:after="180" w:line="240" w:lineRule="atLeast"/>
      <w:jc w:val="center"/>
      <w:outlineLvl w:val="0"/>
    </w:pPr>
    <w:rPr>
      <w:b/>
      <w:bCs/>
      <w:sz w:val="27"/>
      <w:szCs w:val="27"/>
    </w:rPr>
  </w:style>
  <w:style w:type="paragraph" w:styleId="ab">
    <w:name w:val="No Spacing"/>
    <w:uiPriority w:val="1"/>
    <w:qFormat/>
    <w:rsid w:val="00112296"/>
    <w:pPr>
      <w:spacing w:after="0" w:line="240" w:lineRule="auto"/>
    </w:pPr>
    <w:rPr>
      <w:rFonts w:ascii="Calibri" w:eastAsia="Times New Roman" w:hAnsi="Calibri" w:cs="Calibri"/>
    </w:rPr>
  </w:style>
  <w:style w:type="character" w:styleId="ac">
    <w:name w:val="FollowedHyperlink"/>
    <w:basedOn w:val="a0"/>
    <w:uiPriority w:val="99"/>
    <w:semiHidden/>
    <w:unhideWhenUsed/>
    <w:rsid w:val="00774141"/>
    <w:rPr>
      <w:color w:val="800080" w:themeColor="followedHyperlink"/>
      <w:u w:val="single"/>
    </w:rPr>
  </w:style>
  <w:style w:type="paragraph" w:customStyle="1" w:styleId="imalignjustify">
    <w:name w:val="imalign_justify"/>
    <w:basedOn w:val="a"/>
    <w:rsid w:val="0054433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7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-ru.facebook.com/unarmia/photos/%D1%8E%D0%BD%D0%B0%D1%80%D0%BC%D0%B5%D0%B9%D1%86%D1%8B-%D1%88%D0%BA%D0%BE%D0%BB%D1%8B-5-%D0%B3%D0%BE%D1%80%D0%BE%D0%B4%D0%B0-%D0%BA%D0%B0%D0%BD%D1%81%D0%BA%D0%B0-%D0%B8-%D1%83%D1%87%D0%B0%D1%81%D1%82%D0%BD%D0%B8%D0%BA%D0%B8-%D0%B2%D0%BE%D0%B5%D0%BD%D0%BD%D0%BE-%D0%BF%D0%B0%D1%82%D1%80%D0%B8%D0%BE%D1%82%D0%B8%D1%87%D0%B5%D1%81%D0%BA%D0%BE%D0%B3%D0%BE-%D0%BA%D0%BB%D1%83%D0%B1%D0%B0-%D1%81%D0%BD%D0%B5%D0%B6%D0%BD%D1%8B%D0%B5/1948746761825213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uo-kansk.ru/news/?nid=185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bousosh55.ucoz.ru/news/junarmija_v_shkole/2018-03-07-220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D867D-5EBF-4135-A6BC-750BB1CAE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1212</TotalTime>
  <Pages>2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Администрация Канска</cp:lastModifiedBy>
  <cp:revision>89</cp:revision>
  <cp:lastPrinted>2020-11-16T02:25:00Z</cp:lastPrinted>
  <dcterms:created xsi:type="dcterms:W3CDTF">2015-09-04T02:16:00Z</dcterms:created>
  <dcterms:modified xsi:type="dcterms:W3CDTF">2025-06-10T02:38:00Z</dcterms:modified>
</cp:coreProperties>
</file>