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426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6"/>
        <w:gridCol w:w="3005"/>
        <w:gridCol w:w="2096"/>
      </w:tblGrid>
      <w:tr w:rsidR="00735B26" w:rsidTr="00971CE7">
        <w:trPr>
          <w:trHeight w:val="3686"/>
        </w:trPr>
        <w:tc>
          <w:tcPr>
            <w:tcW w:w="9495" w:type="dxa"/>
            <w:gridSpan w:val="4"/>
            <w:shd w:val="clear" w:color="auto" w:fill="auto"/>
          </w:tcPr>
          <w:p w:rsidR="00735B26" w:rsidRDefault="00735B26" w:rsidP="00971CE7">
            <w:pPr>
              <w:snapToGrid w:val="0"/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B26" w:rsidRDefault="00735B26" w:rsidP="00971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735B26" w:rsidRDefault="00735B26" w:rsidP="00971CE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735B26" w:rsidRDefault="00735B26" w:rsidP="00971CE7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735B26" w:rsidRDefault="00735B26" w:rsidP="00971CE7">
            <w:pPr>
              <w:jc w:val="center"/>
            </w:pPr>
          </w:p>
        </w:tc>
      </w:tr>
      <w:tr w:rsidR="00735B26" w:rsidTr="00971CE7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3F7265" w:rsidRDefault="003F7265" w:rsidP="00971CE7">
            <w:pPr>
              <w:snapToGrid w:val="0"/>
              <w:jc w:val="center"/>
              <w:rPr>
                <w:sz w:val="28"/>
                <w:szCs w:val="20"/>
                <w:lang w:val="en-US"/>
              </w:rPr>
            </w:pPr>
            <w:r>
              <w:rPr>
                <w:sz w:val="28"/>
                <w:szCs w:val="20"/>
                <w:lang w:val="en-US"/>
              </w:rPr>
              <w:t>29.05</w:t>
            </w:r>
          </w:p>
        </w:tc>
        <w:tc>
          <w:tcPr>
            <w:tcW w:w="2606" w:type="dxa"/>
            <w:shd w:val="clear" w:color="auto" w:fill="auto"/>
          </w:tcPr>
          <w:p w:rsidR="00735B26" w:rsidRDefault="00735B26" w:rsidP="00971CE7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3005" w:type="dxa"/>
            <w:shd w:val="clear" w:color="auto" w:fill="auto"/>
          </w:tcPr>
          <w:p w:rsidR="00735B26" w:rsidRDefault="00735B26" w:rsidP="00971CE7">
            <w:pPr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735B26" w:rsidRPr="003F7265" w:rsidRDefault="003F7265" w:rsidP="00971CE7">
            <w:pPr>
              <w:snapToGrid w:val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890</w:t>
            </w:r>
          </w:p>
        </w:tc>
      </w:tr>
    </w:tbl>
    <w:p w:rsidR="00735B26" w:rsidRDefault="00735B26" w:rsidP="00735B26">
      <w:pPr>
        <w:jc w:val="both"/>
        <w:rPr>
          <w:sz w:val="28"/>
          <w:szCs w:val="28"/>
        </w:rPr>
      </w:pPr>
    </w:p>
    <w:p w:rsidR="00735B26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 xml:space="preserve">О внесении изменений в постановление </w:t>
      </w:r>
    </w:p>
    <w:p w:rsidR="00735B26" w:rsidRPr="0002197D" w:rsidRDefault="00735B26" w:rsidP="00735B26">
      <w:pPr>
        <w:rPr>
          <w:sz w:val="28"/>
          <w:szCs w:val="28"/>
        </w:rPr>
      </w:pPr>
      <w:r w:rsidRPr="0002197D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02197D">
        <w:rPr>
          <w:sz w:val="28"/>
          <w:szCs w:val="28"/>
        </w:rPr>
        <w:t xml:space="preserve">Канска </w:t>
      </w:r>
      <w:r w:rsidRPr="00735B26">
        <w:rPr>
          <w:sz w:val="28"/>
          <w:szCs w:val="28"/>
        </w:rPr>
        <w:t>от 1</w:t>
      </w:r>
      <w:r w:rsidR="0006345C">
        <w:rPr>
          <w:sz w:val="28"/>
          <w:szCs w:val="28"/>
        </w:rPr>
        <w:t>3</w:t>
      </w:r>
      <w:r w:rsidRPr="00735B26">
        <w:rPr>
          <w:sz w:val="28"/>
          <w:szCs w:val="28"/>
        </w:rPr>
        <w:t>.0</w:t>
      </w:r>
      <w:r w:rsidR="0006345C">
        <w:rPr>
          <w:sz w:val="28"/>
          <w:szCs w:val="28"/>
        </w:rPr>
        <w:t>6</w:t>
      </w:r>
      <w:r w:rsidRPr="00735B26">
        <w:rPr>
          <w:sz w:val="28"/>
          <w:szCs w:val="28"/>
        </w:rPr>
        <w:t>.202</w:t>
      </w:r>
      <w:r w:rsidR="0006345C">
        <w:rPr>
          <w:sz w:val="28"/>
          <w:szCs w:val="28"/>
        </w:rPr>
        <w:t>3</w:t>
      </w:r>
      <w:r w:rsidRPr="00735B26">
        <w:rPr>
          <w:sz w:val="28"/>
          <w:szCs w:val="28"/>
        </w:rPr>
        <w:t xml:space="preserve"> № </w:t>
      </w:r>
      <w:r w:rsidR="0006345C">
        <w:rPr>
          <w:sz w:val="28"/>
          <w:szCs w:val="28"/>
        </w:rPr>
        <w:t>714</w:t>
      </w:r>
    </w:p>
    <w:p w:rsidR="00735B26" w:rsidRPr="005F6D87" w:rsidRDefault="00735B26" w:rsidP="00735B26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735B26" w:rsidRPr="007F7EE4" w:rsidRDefault="00722039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22039">
        <w:rPr>
          <w:rFonts w:eastAsia="Calibri"/>
          <w:sz w:val="28"/>
          <w:szCs w:val="28"/>
          <w:lang w:eastAsia="en-US"/>
        </w:rPr>
        <w:t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</w:t>
      </w:r>
      <w:r>
        <w:rPr>
          <w:rFonts w:eastAsia="Calibri"/>
          <w:sz w:val="28"/>
          <w:szCs w:val="28"/>
          <w:lang w:eastAsia="en-US"/>
        </w:rPr>
        <w:t xml:space="preserve"> города Канска</w:t>
      </w:r>
      <w:r w:rsidRPr="00722039">
        <w:rPr>
          <w:rFonts w:eastAsia="Calibri"/>
          <w:sz w:val="28"/>
          <w:szCs w:val="28"/>
          <w:lang w:eastAsia="en-US"/>
        </w:rPr>
        <w:t xml:space="preserve"> от  </w:t>
      </w:r>
      <w:r>
        <w:rPr>
          <w:rFonts w:eastAsia="Calibri"/>
          <w:sz w:val="28"/>
          <w:szCs w:val="28"/>
          <w:lang w:eastAsia="en-US"/>
        </w:rPr>
        <w:t>29.05.2023</w:t>
      </w:r>
      <w:r w:rsidRPr="00722039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633</w:t>
      </w:r>
      <w:r w:rsidRPr="00722039">
        <w:rPr>
          <w:rFonts w:eastAsia="Calibri"/>
          <w:sz w:val="28"/>
          <w:szCs w:val="28"/>
          <w:lang w:eastAsia="en-US"/>
        </w:rPr>
        <w:t xml:space="preserve"> «Об организации оказания муниципальных услуг в социальной сфере на территории </w:t>
      </w:r>
      <w:r>
        <w:rPr>
          <w:rFonts w:eastAsia="Calibri"/>
          <w:sz w:val="28"/>
          <w:szCs w:val="28"/>
          <w:lang w:eastAsia="en-US"/>
        </w:rPr>
        <w:t>города Канска</w:t>
      </w:r>
      <w:r w:rsidRPr="00722039">
        <w:rPr>
          <w:rFonts w:eastAsia="Calibri"/>
          <w:sz w:val="28"/>
          <w:szCs w:val="28"/>
          <w:lang w:eastAsia="en-US"/>
        </w:rPr>
        <w:t>»</w:t>
      </w:r>
      <w:r w:rsidR="00735B26" w:rsidRPr="007F7EE4">
        <w:rPr>
          <w:sz w:val="28"/>
          <w:szCs w:val="28"/>
        </w:rPr>
        <w:t xml:space="preserve">, руководствуясь </w:t>
      </w:r>
      <w:hyperlink r:id="rId6" w:history="1">
        <w:r w:rsidR="00735B26" w:rsidRPr="007F7EE4">
          <w:rPr>
            <w:sz w:val="28"/>
            <w:szCs w:val="28"/>
          </w:rPr>
          <w:t>статьями 30</w:t>
        </w:r>
      </w:hyperlink>
      <w:r w:rsidR="00735B26" w:rsidRPr="007F7EE4">
        <w:rPr>
          <w:sz w:val="28"/>
          <w:szCs w:val="28"/>
        </w:rPr>
        <w:t xml:space="preserve">, </w:t>
      </w:r>
      <w:hyperlink r:id="rId7" w:history="1">
        <w:r w:rsidR="00735B26" w:rsidRPr="007F7EE4">
          <w:rPr>
            <w:sz w:val="28"/>
            <w:szCs w:val="28"/>
          </w:rPr>
          <w:t>35</w:t>
        </w:r>
      </w:hyperlink>
      <w:r w:rsidR="00735B26" w:rsidRPr="007F7EE4">
        <w:rPr>
          <w:sz w:val="28"/>
          <w:szCs w:val="28"/>
        </w:rPr>
        <w:t xml:space="preserve"> У</w:t>
      </w:r>
      <w:r w:rsidR="00735B26">
        <w:rPr>
          <w:sz w:val="28"/>
          <w:szCs w:val="28"/>
        </w:rPr>
        <w:t>става города Канска, ПОСТАНОВЛЯЮ</w:t>
      </w:r>
      <w:r w:rsidR="00735B26" w:rsidRPr="007F7EE4">
        <w:rPr>
          <w:sz w:val="28"/>
          <w:szCs w:val="28"/>
        </w:rPr>
        <w:t>:</w:t>
      </w:r>
    </w:p>
    <w:p w:rsidR="00735B26" w:rsidRPr="00735B26" w:rsidRDefault="00735B26" w:rsidP="00735B26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7F7EE4">
        <w:rPr>
          <w:sz w:val="28"/>
          <w:szCs w:val="28"/>
        </w:rPr>
        <w:t xml:space="preserve">1. Внести в </w:t>
      </w:r>
      <w:hyperlink r:id="rId8" w:history="1">
        <w:r w:rsidRPr="007F7EE4">
          <w:rPr>
            <w:sz w:val="28"/>
            <w:szCs w:val="28"/>
          </w:rPr>
          <w:t>Постановление</w:t>
        </w:r>
      </w:hyperlink>
      <w:r w:rsidRPr="007F7EE4"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трации г. Канска от 1</w:t>
      </w:r>
      <w:r w:rsidR="00722039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722039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72203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722039">
        <w:rPr>
          <w:sz w:val="28"/>
          <w:szCs w:val="28"/>
        </w:rPr>
        <w:t>714</w:t>
      </w:r>
      <w:r>
        <w:rPr>
          <w:sz w:val="28"/>
          <w:szCs w:val="28"/>
        </w:rPr>
        <w:t xml:space="preserve"> «</w:t>
      </w:r>
      <w:r w:rsidR="000D4266" w:rsidRPr="000D4266">
        <w:rPr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0D4266" w:rsidRPr="000D4266">
        <w:rPr>
          <w:iCs/>
          <w:color w:val="1A1A1A"/>
          <w:sz w:val="28"/>
          <w:szCs w:val="28"/>
          <w:lang w:eastAsia="ru-RU"/>
        </w:rPr>
        <w:t>города Канска</w:t>
      </w:r>
      <w:r w:rsidR="004F3ED4">
        <w:rPr>
          <w:iCs/>
          <w:color w:val="1A1A1A"/>
          <w:sz w:val="28"/>
          <w:szCs w:val="28"/>
          <w:lang w:eastAsia="ru-RU"/>
        </w:rPr>
        <w:t>,</w:t>
      </w:r>
      <w:r w:rsidR="000D4266" w:rsidRPr="000D4266">
        <w:rPr>
          <w:color w:val="1A1A1A"/>
          <w:sz w:val="28"/>
          <w:szCs w:val="28"/>
          <w:lang w:eastAsia="ru-RU"/>
        </w:rPr>
        <w:t xml:space="preserve"> о форме и сроках формирования отчета об их исполнении</w:t>
      </w:r>
      <w:r w:rsidR="000D4266">
        <w:rPr>
          <w:color w:val="1A1A1A"/>
          <w:sz w:val="28"/>
          <w:szCs w:val="28"/>
          <w:lang w:eastAsia="ru-RU"/>
        </w:rPr>
        <w:t>»</w:t>
      </w:r>
      <w:r w:rsidR="000D4266" w:rsidRPr="007F7EE4">
        <w:rPr>
          <w:sz w:val="28"/>
          <w:szCs w:val="28"/>
        </w:rPr>
        <w:t xml:space="preserve"> </w:t>
      </w:r>
      <w:r w:rsidRPr="007F7EE4">
        <w:rPr>
          <w:sz w:val="28"/>
          <w:szCs w:val="28"/>
        </w:rPr>
        <w:t>(далее - Постановление) следующие изменения: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1.</w:t>
      </w:r>
      <w:r w:rsidR="00971CE7">
        <w:rPr>
          <w:sz w:val="28"/>
          <w:szCs w:val="28"/>
        </w:rPr>
        <w:t>1.</w:t>
      </w:r>
      <w:r w:rsidRPr="004B28E6">
        <w:rPr>
          <w:sz w:val="28"/>
          <w:szCs w:val="28"/>
        </w:rPr>
        <w:tab/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(наименование муниципального образования) (далее – Порядок) изложить в следующей редакции: 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2.</w:t>
      </w:r>
      <w:r w:rsidRPr="004B28E6">
        <w:rPr>
          <w:sz w:val="28"/>
          <w:szCs w:val="28"/>
        </w:rPr>
        <w:tab/>
        <w:t xml:space="preserve">Пункт 13 Порядка изложить в следующей редакции: 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 xml:space="preserve"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</w:t>
      </w:r>
      <w:r w:rsidRPr="004B28E6">
        <w:rPr>
          <w:sz w:val="28"/>
          <w:szCs w:val="28"/>
        </w:rPr>
        <w:lastRenderedPageBreak/>
        <w:t>решение о формировании муниципального задания в целях исполнения  муниципального социального заказа.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</w:t>
      </w:r>
      <w:r w:rsidRPr="004B28E6">
        <w:rPr>
          <w:sz w:val="28"/>
          <w:szCs w:val="28"/>
        </w:rPr>
        <w:lastRenderedPageBreak/>
        <w:t>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:rsidR="004B28E6" w:rsidRPr="004B28E6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3.</w:t>
      </w:r>
      <w:r w:rsidRPr="004B28E6">
        <w:rPr>
          <w:sz w:val="28"/>
          <w:szCs w:val="28"/>
        </w:rPr>
        <w:tab/>
        <w:t xml:space="preserve">Форму Муниципального  социального заказа на оказание муниципальных услуг в социальной сфере на 20__ год и на плановый период 20__ - 20__ годов, являющуюся приложением 1 к Порядку, изложить в новой редакции согласно приложению 1. </w:t>
      </w:r>
    </w:p>
    <w:p w:rsidR="00971CE7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>4.</w:t>
      </w:r>
      <w:r w:rsidRPr="004B28E6">
        <w:rPr>
          <w:sz w:val="28"/>
          <w:szCs w:val="28"/>
        </w:rPr>
        <w:tab/>
        <w:t xml:space="preserve">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="00971CE7">
        <w:rPr>
          <w:sz w:val="28"/>
          <w:szCs w:val="28"/>
        </w:rPr>
        <w:t>города Канска</w:t>
      </w:r>
      <w:r w:rsidRPr="004B28E6">
        <w:rPr>
          <w:sz w:val="28"/>
          <w:szCs w:val="28"/>
        </w:rPr>
        <w:t xml:space="preserve"> изложить в новой редакции согласно приложению</w:t>
      </w:r>
      <w:r w:rsidR="00961382">
        <w:rPr>
          <w:sz w:val="28"/>
          <w:szCs w:val="28"/>
        </w:rPr>
        <w:t xml:space="preserve"> 2.</w:t>
      </w:r>
    </w:p>
    <w:p w:rsidR="00735B26" w:rsidRPr="007F7EE4" w:rsidRDefault="004B28E6" w:rsidP="004B2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B28E6">
        <w:rPr>
          <w:sz w:val="28"/>
          <w:szCs w:val="28"/>
        </w:rPr>
        <w:t xml:space="preserve"> </w:t>
      </w:r>
      <w:r w:rsidR="00971CE7">
        <w:rPr>
          <w:sz w:val="28"/>
          <w:szCs w:val="28"/>
        </w:rPr>
        <w:t>5.</w:t>
      </w:r>
      <w:r w:rsidR="00735B26" w:rsidRPr="007F7EE4">
        <w:rPr>
          <w:sz w:val="28"/>
          <w:szCs w:val="28"/>
        </w:rPr>
        <w:t xml:space="preserve"> Опубликовать на</w:t>
      </w:r>
      <w:r w:rsidR="00735B26">
        <w:rPr>
          <w:sz w:val="28"/>
          <w:szCs w:val="28"/>
        </w:rPr>
        <w:t>стоящее Постановление в газете «Канский вестник»</w:t>
      </w:r>
      <w:r w:rsidR="00735B26" w:rsidRPr="007F7EE4">
        <w:rPr>
          <w:sz w:val="28"/>
          <w:szCs w:val="28"/>
        </w:rPr>
        <w:t>, разместить на официальном сайте муниципального образования город Канск в сети Интернет.</w:t>
      </w:r>
    </w:p>
    <w:p w:rsidR="00735B26" w:rsidRPr="007F7EE4" w:rsidRDefault="00971CE7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B26" w:rsidRPr="007F7EE4">
        <w:rPr>
          <w:sz w:val="28"/>
          <w:szCs w:val="28"/>
        </w:rPr>
        <w:t>. Контроль за исполнением настоящего Постановления возложить на заместителя главы города по социал</w:t>
      </w:r>
      <w:r w:rsidR="00735B26">
        <w:rPr>
          <w:sz w:val="28"/>
          <w:szCs w:val="28"/>
        </w:rPr>
        <w:t xml:space="preserve">ьной политике </w:t>
      </w:r>
      <w:r w:rsidR="00735B26" w:rsidRPr="00735B26">
        <w:rPr>
          <w:sz w:val="28"/>
          <w:szCs w:val="28"/>
        </w:rPr>
        <w:t>Ю.А. Ломову.</w:t>
      </w:r>
    </w:p>
    <w:p w:rsidR="00735B26" w:rsidRPr="007F7EE4" w:rsidRDefault="00971CE7" w:rsidP="00735B2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5B26" w:rsidRPr="007F7EE4">
        <w:rPr>
          <w:sz w:val="28"/>
          <w:szCs w:val="28"/>
        </w:rPr>
        <w:t xml:space="preserve">. </w:t>
      </w:r>
      <w:r w:rsidR="004917B6" w:rsidRPr="007F7EE4">
        <w:rPr>
          <w:sz w:val="28"/>
          <w:szCs w:val="28"/>
        </w:rPr>
        <w:t xml:space="preserve">Настоящее Постановление вступает в силу со дня его </w:t>
      </w:r>
      <w:r w:rsidR="004917B6">
        <w:rPr>
          <w:sz w:val="28"/>
          <w:szCs w:val="28"/>
        </w:rPr>
        <w:t>подписания</w:t>
      </w:r>
      <w:r w:rsidR="004917B6" w:rsidRPr="00856B9A">
        <w:rPr>
          <w:sz w:val="28"/>
          <w:szCs w:val="28"/>
        </w:rPr>
        <w:t xml:space="preserve"> </w:t>
      </w:r>
      <w:r w:rsidR="004917B6">
        <w:rPr>
          <w:sz w:val="28"/>
          <w:szCs w:val="28"/>
        </w:rPr>
        <w:t xml:space="preserve">и </w:t>
      </w:r>
      <w:r w:rsidR="004917B6" w:rsidRPr="00856B9A">
        <w:rPr>
          <w:sz w:val="28"/>
          <w:szCs w:val="28"/>
          <w:lang w:eastAsia="ru-RU"/>
        </w:rPr>
        <w:t xml:space="preserve">распространяет </w:t>
      </w:r>
      <w:r w:rsidR="004917B6">
        <w:rPr>
          <w:sz w:val="28"/>
          <w:szCs w:val="28"/>
          <w:lang w:eastAsia="ru-RU"/>
        </w:rPr>
        <w:t xml:space="preserve">свое </w:t>
      </w:r>
      <w:r w:rsidR="004917B6" w:rsidRPr="00856B9A">
        <w:rPr>
          <w:sz w:val="28"/>
          <w:szCs w:val="28"/>
          <w:lang w:eastAsia="ru-RU"/>
        </w:rPr>
        <w:t>действие на право</w:t>
      </w:r>
      <w:r w:rsidR="004917B6">
        <w:rPr>
          <w:sz w:val="28"/>
          <w:szCs w:val="28"/>
          <w:lang w:eastAsia="ru-RU"/>
        </w:rPr>
        <w:t>отношения, возникшие с 01.0</w:t>
      </w:r>
      <w:r w:rsidR="004917B6" w:rsidRPr="00856B9A">
        <w:rPr>
          <w:sz w:val="28"/>
          <w:szCs w:val="28"/>
          <w:lang w:eastAsia="ru-RU"/>
        </w:rPr>
        <w:t>1</w:t>
      </w:r>
      <w:r w:rsidR="004917B6">
        <w:rPr>
          <w:sz w:val="28"/>
          <w:szCs w:val="28"/>
          <w:lang w:eastAsia="ru-RU"/>
        </w:rPr>
        <w:t>.20</w:t>
      </w:r>
      <w:r w:rsidR="004917B6" w:rsidRPr="00856B9A">
        <w:rPr>
          <w:sz w:val="28"/>
          <w:szCs w:val="28"/>
          <w:lang w:eastAsia="ru-RU"/>
        </w:rPr>
        <w:t>24</w:t>
      </w:r>
      <w:r w:rsidR="00735B26" w:rsidRPr="007F7EE4">
        <w:rPr>
          <w:sz w:val="28"/>
          <w:szCs w:val="28"/>
        </w:rPr>
        <w:t>.</w:t>
      </w:r>
    </w:p>
    <w:p w:rsidR="00735B26" w:rsidRPr="007F7EE4" w:rsidRDefault="00735B26" w:rsidP="00735B2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ind w:left="284"/>
        <w:jc w:val="both"/>
        <w:outlineLvl w:val="0"/>
        <w:rPr>
          <w:sz w:val="28"/>
          <w:szCs w:val="28"/>
        </w:rPr>
      </w:pPr>
    </w:p>
    <w:p w:rsidR="00735B26" w:rsidRDefault="00735B26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2451" w:rsidRDefault="00CB2451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35B26" w:rsidRDefault="00CB2451" w:rsidP="00735B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35B26">
          <w:pgSz w:w="11906" w:h="16838"/>
          <w:pgMar w:top="1134" w:right="851" w:bottom="567" w:left="1418" w:header="709" w:footer="709" w:gutter="0"/>
          <w:cols w:space="720"/>
        </w:sectPr>
      </w:pPr>
      <w:r>
        <w:rPr>
          <w:sz w:val="28"/>
          <w:szCs w:val="28"/>
        </w:rPr>
        <w:t>г</w:t>
      </w:r>
      <w:r w:rsidR="00735B2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35B26">
        <w:rPr>
          <w:sz w:val="28"/>
          <w:szCs w:val="28"/>
        </w:rPr>
        <w:t xml:space="preserve"> города Канска                                                                           </w:t>
      </w:r>
      <w:r>
        <w:rPr>
          <w:sz w:val="28"/>
          <w:szCs w:val="28"/>
        </w:rPr>
        <w:t>Е.Н. Лифанская</w:t>
      </w:r>
      <w:r w:rsidR="00735B26">
        <w:rPr>
          <w:sz w:val="28"/>
          <w:szCs w:val="28"/>
        </w:rPr>
        <w:tab/>
        <w:t xml:space="preserve"> 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61382">
        <w:rPr>
          <w:sz w:val="28"/>
          <w:szCs w:val="28"/>
        </w:rPr>
        <w:t xml:space="preserve"> 1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:rsidR="00735B26" w:rsidRDefault="00735B26" w:rsidP="00735B26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</w:t>
      </w:r>
      <w:r w:rsidR="003F7265" w:rsidRPr="003F7265">
        <w:rPr>
          <w:sz w:val="28"/>
          <w:szCs w:val="28"/>
        </w:rPr>
        <w:t>29.05</w:t>
      </w:r>
      <w:r>
        <w:rPr>
          <w:sz w:val="28"/>
          <w:szCs w:val="28"/>
        </w:rPr>
        <w:t>___ 2024 №__</w:t>
      </w:r>
      <w:r w:rsidR="003F7265" w:rsidRPr="003F7265">
        <w:rPr>
          <w:sz w:val="28"/>
          <w:szCs w:val="28"/>
        </w:rPr>
        <w:t>890</w:t>
      </w:r>
      <w:r>
        <w:rPr>
          <w:sz w:val="28"/>
          <w:szCs w:val="28"/>
        </w:rPr>
        <w:t>__</w:t>
      </w:r>
    </w:p>
    <w:p w:rsidR="00735B26" w:rsidRDefault="00735B26" w:rsidP="00735B26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61382" w:rsidRPr="00961382" w:rsidRDefault="00961382" w:rsidP="00961382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61382">
        <w:rPr>
          <w:sz w:val="28"/>
          <w:szCs w:val="28"/>
        </w:rPr>
        <w:t>Приложение N 1</w:t>
      </w:r>
    </w:p>
    <w:p w:rsidR="00961382" w:rsidRPr="00961382" w:rsidRDefault="00961382" w:rsidP="00961382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61382">
        <w:rPr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971CE7" w:rsidRPr="00971CE7" w:rsidTr="00971CE7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971CE7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971CE7" w:rsidRPr="00971CE7" w:rsidRDefault="00971CE7" w:rsidP="00971CE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ФОРМА </w:t>
            </w:r>
          </w:p>
          <w:p w:rsidR="00971CE7" w:rsidRPr="00971CE7" w:rsidRDefault="00971CE7" w:rsidP="00971CE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971CE7" w:rsidRPr="00971CE7" w:rsidTr="00971CE7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971CE7" w:rsidRPr="00971CE7" w:rsidTr="00971CE7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971CE7" w:rsidRPr="00971CE7" w:rsidTr="00971CE7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 1 _______________ 20___ г.</w:t>
            </w:r>
          </w:p>
        </w:tc>
      </w:tr>
      <w:tr w:rsidR="00971CE7" w:rsidRPr="00971CE7" w:rsidTr="00971CE7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Коды</w:t>
            </w:r>
          </w:p>
        </w:tc>
      </w:tr>
      <w:tr w:rsidR="00971CE7" w:rsidRPr="00971CE7" w:rsidTr="00971CE7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971CE7" w:rsidRPr="00971CE7" w:rsidTr="00971CE7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971CE7" w:rsidRPr="00971CE7" w:rsidTr="00971CE7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971CE7" w:rsidRPr="00971CE7" w:rsidTr="00971CE7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  <w:tr w:rsidR="00971CE7" w:rsidRPr="00971CE7" w:rsidTr="00971CE7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971CE7" w:rsidRPr="00971CE7" w:rsidTr="00971CE7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71CE7" w:rsidRPr="00971CE7" w:rsidTr="00971CE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71CE7" w:rsidRPr="00971CE7" w:rsidTr="00971CE7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1CE7" w:rsidRPr="00971CE7" w:rsidTr="00971CE7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971CE7" w:rsidRPr="00971CE7" w:rsidTr="00971CE7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971CE7" w:rsidRPr="00971CE7" w:rsidTr="00971CE7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971CE7" w:rsidRPr="00971CE7" w:rsidTr="00971CE7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971CE7" w:rsidRPr="00971CE7" w:rsidTr="00971CE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971CE7" w:rsidRPr="00971CE7" w:rsidTr="00971CE7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1CE7" w:rsidRPr="00971CE7" w:rsidTr="00971CE7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971CE7" w:rsidRPr="00971CE7" w:rsidTr="00971CE7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971CE7" w:rsidRPr="00971CE7" w:rsidTr="00971CE7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971CE7" w:rsidRPr="00971CE7" w:rsidTr="00971CE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971CE7" w:rsidRPr="00971CE7" w:rsidTr="00971CE7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1CE7" w:rsidRPr="00971CE7" w:rsidTr="00971CE7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971CE7" w:rsidRPr="00971CE7" w:rsidTr="00971CE7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971CE7" w:rsidRPr="00971CE7" w:rsidTr="00971CE7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971CE7" w:rsidRPr="00971CE7" w:rsidTr="00971CE7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971CE7" w:rsidRPr="00971CE7" w:rsidTr="00971CE7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71CE7" w:rsidRPr="00971CE7" w:rsidTr="00971CE7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 xml:space="preserve">наименование </w:t>
            </w: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из них</w:t>
            </w:r>
          </w:p>
        </w:tc>
      </w:tr>
      <w:tr w:rsidR="00971CE7" w:rsidRPr="00971CE7" w:rsidTr="00971CE7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</w:tr>
      <w:tr w:rsidR="00971CE7" w:rsidRPr="00971CE7" w:rsidTr="00971CE7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1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971CE7" w:rsidRPr="00971CE7" w:rsidTr="00971CE7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971CE7" w:rsidRPr="00971CE7" w:rsidTr="00971CE7">
        <w:trPr>
          <w:trHeight w:val="555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550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3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08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08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1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08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08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08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9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9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0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19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19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6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4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4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971CE7" w:rsidRPr="00971CE7" w:rsidTr="00971CE7">
        <w:trPr>
          <w:trHeight w:val="675"/>
        </w:trPr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705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0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1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971CE7" w:rsidRPr="00971CE7" w:rsidTr="00971CE7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971CE7" w:rsidRPr="00971CE7" w:rsidTr="00971CE7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71CE7" w:rsidRPr="00971CE7" w:rsidTr="00971CE7">
        <w:trPr>
          <w:trHeight w:val="55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550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3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971CE7" w:rsidRPr="00971CE7" w:rsidTr="00971CE7">
        <w:trPr>
          <w:trHeight w:val="675"/>
        </w:trPr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690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1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971CE7" w:rsidRPr="00971CE7" w:rsidTr="00971CE7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971CE7" w:rsidRPr="00971CE7" w:rsidTr="00971CE7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71CE7" w:rsidRPr="00971CE7" w:rsidTr="00971CE7">
        <w:trPr>
          <w:trHeight w:val="55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550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3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971CE7" w:rsidRPr="00971CE7" w:rsidTr="00971CE7">
        <w:trPr>
          <w:trHeight w:val="675"/>
        </w:trPr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690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852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Style w:val="1b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971CE7" w:rsidRPr="00971CE7" w:rsidTr="00971CE7">
        <w:trPr>
          <w:trHeight w:val="870"/>
        </w:trPr>
        <w:tc>
          <w:tcPr>
            <w:tcW w:w="312" w:type="pct"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971CE7" w:rsidRPr="00971CE7" w:rsidTr="00971CE7">
        <w:trPr>
          <w:trHeight w:val="2685"/>
        </w:trPr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71CE7" w:rsidRPr="00971CE7" w:rsidTr="00971CE7">
        <w:trPr>
          <w:trHeight w:val="630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3060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405"/>
        </w:trPr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3" w:type="pc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435"/>
        </w:trPr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vMerge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971CE7" w:rsidRPr="00971CE7" w:rsidRDefault="00971CE7" w:rsidP="00971CE7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71CE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630"/>
        </w:trPr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1027"/>
        <w:gridCol w:w="471"/>
        <w:gridCol w:w="951"/>
        <w:gridCol w:w="414"/>
        <w:gridCol w:w="958"/>
        <w:gridCol w:w="1303"/>
        <w:gridCol w:w="1303"/>
        <w:gridCol w:w="1303"/>
        <w:gridCol w:w="1125"/>
        <w:gridCol w:w="1153"/>
        <w:gridCol w:w="624"/>
        <w:gridCol w:w="1425"/>
        <w:gridCol w:w="1425"/>
      </w:tblGrid>
      <w:tr w:rsidR="00971CE7" w:rsidRPr="00971CE7" w:rsidTr="00971CE7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971CE7" w:rsidRPr="00971CE7" w:rsidTr="00971CE7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 xml:space="preserve">Наименование муниципальной услуги (муниципальных услуг, </w:t>
            </w: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t xml:space="preserve">Содержание муниципальной услуги (муниципальных) услуг в социальной сфере, </w:t>
            </w:r>
            <w:r w:rsidRPr="00971CE7">
              <w:rPr>
                <w:rFonts w:eastAsia="Calibri"/>
                <w:sz w:val="22"/>
                <w:szCs w:val="22"/>
                <w:lang w:eastAsia="en-US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Условия (формы) оказания муниципальной услуги (муниципальных услуг, составляющ</w:t>
            </w: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Категории потребителей муниципальных услуг (муниципальных услуг, </w:t>
            </w: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Год определения исполнителей муниципальных услуг в </w:t>
            </w:r>
            <w:r w:rsidRPr="00971CE7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оказания муниципальной услуги в социальной сфере (муниципа</w:t>
            </w:r>
            <w:r w:rsidRPr="00971CE7">
              <w:rPr>
                <w:rFonts w:eastAsia="Calibri"/>
                <w:sz w:val="22"/>
                <w:szCs w:val="22"/>
                <w:lang w:eastAsia="en-US"/>
              </w:rPr>
              <w:lastRenderedPageBreak/>
              <w:t>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Значение показателя, характеризующего качество оказания муниципальной услуги </w:t>
            </w: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</w:t>
            </w: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971CE7" w:rsidRPr="00971CE7" w:rsidTr="00971CE7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</w:tr>
      <w:tr w:rsidR="00971CE7" w:rsidRPr="00971CE7" w:rsidTr="00971CE7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  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971CE7" w:rsidRPr="00971CE7" w:rsidTr="00971CE7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lastRenderedPageBreak/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________________________ (Ф.И.О.)</w:t>
            </w:r>
          </w:p>
        </w:tc>
      </w:tr>
      <w:tr w:rsidR="00971CE7" w:rsidRPr="00971CE7" w:rsidTr="00971CE7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ru-RU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ru-RU"/>
        </w:rPr>
      </w:pPr>
    </w:p>
    <w:p w:rsidR="00971CE7" w:rsidRPr="00971CE7" w:rsidRDefault="00971CE7" w:rsidP="00971CE7">
      <w:pPr>
        <w:suppressAutoHyphens w:val="0"/>
        <w:spacing w:after="160" w:line="259" w:lineRule="auto"/>
        <w:jc w:val="right"/>
        <w:rPr>
          <w:rFonts w:eastAsia="Calibri"/>
          <w:sz w:val="28"/>
          <w:szCs w:val="28"/>
          <w:lang w:eastAsia="ru-RU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г. Канска</w:t>
      </w:r>
    </w:p>
    <w:p w:rsidR="00755AF4" w:rsidRDefault="00755AF4" w:rsidP="0052678F">
      <w:pPr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</w:t>
      </w:r>
      <w:r w:rsidR="003F7265">
        <w:rPr>
          <w:sz w:val="28"/>
          <w:szCs w:val="28"/>
          <w:lang w:val="en-US"/>
        </w:rPr>
        <w:t>29.05</w:t>
      </w:r>
      <w:r>
        <w:rPr>
          <w:sz w:val="28"/>
          <w:szCs w:val="28"/>
        </w:rPr>
        <w:t>______ 2024 №__</w:t>
      </w:r>
      <w:r w:rsidR="003F7265">
        <w:rPr>
          <w:sz w:val="28"/>
          <w:szCs w:val="28"/>
          <w:lang w:val="en-US"/>
        </w:rPr>
        <w:t>890</w:t>
      </w:r>
      <w:r>
        <w:rPr>
          <w:sz w:val="28"/>
          <w:szCs w:val="28"/>
        </w:rPr>
        <w:t>__</w:t>
      </w:r>
    </w:p>
    <w:p w:rsidR="00755AF4" w:rsidRDefault="00755AF4" w:rsidP="0052678F">
      <w:pPr>
        <w:widowControl w:val="0"/>
        <w:tabs>
          <w:tab w:val="left" w:pos="5812"/>
          <w:tab w:val="left" w:pos="5954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55AF4" w:rsidRPr="00961382" w:rsidRDefault="00755AF4" w:rsidP="0052678F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61382">
        <w:rPr>
          <w:sz w:val="28"/>
          <w:szCs w:val="28"/>
        </w:rPr>
        <w:t xml:space="preserve">Приложение N </w:t>
      </w:r>
      <w:r>
        <w:rPr>
          <w:sz w:val="28"/>
          <w:szCs w:val="28"/>
        </w:rPr>
        <w:t>2</w:t>
      </w:r>
    </w:p>
    <w:p w:rsidR="00755AF4" w:rsidRPr="00961382" w:rsidRDefault="00755AF4" w:rsidP="00755AF4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61382">
        <w:rPr>
          <w:sz w:val="28"/>
          <w:szCs w:val="28"/>
        </w:rPr>
        <w:t>к Порядку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971CE7" w:rsidRPr="00971CE7" w:rsidTr="00971CE7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>ОТЧЕТ</w:t>
            </w:r>
          </w:p>
        </w:tc>
      </w:tr>
      <w:tr w:rsidR="00971CE7" w:rsidRPr="00971CE7" w:rsidTr="00971CE7">
        <w:trPr>
          <w:gridAfter w:val="1"/>
          <w:wAfter w:w="87" w:type="pct"/>
          <w:trHeight w:val="517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71CE7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971CE7" w:rsidRPr="00971CE7" w:rsidTr="00971CE7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971CE7" w:rsidRPr="00971CE7" w:rsidTr="00971CE7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lang w:eastAsia="ru-RU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971CE7" w:rsidRPr="00971CE7" w:rsidTr="00971CE7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971CE7" w:rsidRPr="00971CE7" w:rsidTr="00971CE7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971CE7" w:rsidRPr="00971CE7" w:rsidTr="00971CE7">
        <w:trPr>
          <w:gridAfter w:val="1"/>
          <w:wAfter w:w="68" w:type="pct"/>
          <w:trHeight w:val="517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412"/>
        <w:gridCol w:w="700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971CE7" w:rsidRPr="00971CE7" w:rsidTr="00971CE7">
        <w:trPr>
          <w:trHeight w:val="102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2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971CE7" w:rsidRPr="00971CE7" w:rsidTr="00971CE7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color w:val="000000"/>
                <w:sz w:val="22"/>
                <w:szCs w:val="22"/>
                <w:lang w:eastAsia="ru-RU"/>
              </w:rPr>
              <w:t>Уникальный номер реестровой записи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rFonts w:eastAsia="Calibri"/>
                <w:sz w:val="22"/>
                <w:szCs w:val="22"/>
                <w:lang w:eastAsia="en-US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е отклонения от показателя, характеризующего качество оказания муниципальной услуги 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Доля исполнителей услуг, исполнивших муниципальное задание, соглашение, с отклонениями, превышающими предельно допустимые возможные 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отклонения от показателя, характеризующего качество оказания муниципальной услуги</w:t>
            </w:r>
          </w:p>
        </w:tc>
      </w:tr>
      <w:tr w:rsidR="00971CE7" w:rsidRPr="00971CE7" w:rsidTr="00971CE7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971CE7" w:rsidRPr="00971CE7" w:rsidTr="00971CE7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971CE7" w:rsidRPr="00971CE7" w:rsidTr="00971CE7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71CE7" w:rsidRPr="00971CE7" w:rsidTr="00971CE7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уникальный код организации по Сводном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наименование испонителя муниципальной 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971CE7" w:rsidRPr="00971CE7" w:rsidTr="00971CE7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ОКЕИ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8"/>
        <w:gridCol w:w="760"/>
        <w:gridCol w:w="364"/>
        <w:gridCol w:w="950"/>
        <w:gridCol w:w="486"/>
        <w:gridCol w:w="637"/>
        <w:gridCol w:w="655"/>
        <w:gridCol w:w="302"/>
        <w:gridCol w:w="1037"/>
        <w:gridCol w:w="216"/>
        <w:gridCol w:w="625"/>
        <w:gridCol w:w="455"/>
        <w:gridCol w:w="1038"/>
        <w:gridCol w:w="278"/>
        <w:gridCol w:w="844"/>
        <w:gridCol w:w="711"/>
        <w:gridCol w:w="412"/>
        <w:gridCol w:w="839"/>
        <w:gridCol w:w="216"/>
        <w:gridCol w:w="984"/>
        <w:gridCol w:w="373"/>
        <w:gridCol w:w="544"/>
        <w:gridCol w:w="1192"/>
      </w:tblGrid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971CE7" w:rsidRPr="00971CE7" w:rsidTr="00971CE7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23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971CE7" w:rsidRPr="00971CE7" w:rsidRDefault="00971CE7" w:rsidP="00971CE7">
            <w:pPr>
              <w:suppressAutoHyphens w:val="0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  <w:p w:rsidR="00971CE7" w:rsidRPr="00971CE7" w:rsidRDefault="00971CE7" w:rsidP="00971CE7">
            <w:pPr>
              <w:suppressAutoHyphens w:val="0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  <w:p w:rsidR="00971CE7" w:rsidRPr="00971CE7" w:rsidRDefault="00971CE7" w:rsidP="00971CE7">
            <w:pPr>
              <w:suppressAutoHyphens w:val="0"/>
              <w:spacing w:after="160" w:line="259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971CE7" w:rsidRPr="00971CE7" w:rsidTr="00971CE7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Итого по муниципа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971CE7" w:rsidRPr="00971CE7" w:rsidTr="00971CE7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Фактическое отклонение от показателя, характеризующего качество оказания госудерствен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ной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Фактическое отклонение от показателя, характеризующего объем оказания муниципальн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ой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предельные допустимые возможные отклонения от показателя, 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Причина превышения</w:t>
            </w:r>
          </w:p>
        </w:tc>
      </w:tr>
      <w:tr w:rsidR="00971CE7" w:rsidRPr="00971CE7" w:rsidTr="00971CE7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 показател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оказываемого муниципальн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>оказываемого муниципальн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Pr="00971CE7">
              <w:rPr>
                <w:sz w:val="20"/>
                <w:szCs w:val="20"/>
                <w:lang w:eastAsia="ru-RU"/>
              </w:rPr>
              <w:lastRenderedPageBreak/>
              <w:t>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CE7" w:rsidRPr="00971CE7" w:rsidRDefault="00971CE7" w:rsidP="00971CE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26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971CE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71CE7" w:rsidRPr="00971CE7" w:rsidTr="00971CE7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CE7" w:rsidRPr="00971CE7" w:rsidRDefault="00971CE7" w:rsidP="00971CE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971CE7" w:rsidRPr="00971CE7" w:rsidRDefault="00971CE7" w:rsidP="00971CE7">
      <w:pPr>
        <w:suppressAutoHyphens w:val="0"/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735B26" w:rsidRDefault="00735B26" w:rsidP="00971CE7">
      <w:pPr>
        <w:widowControl w:val="0"/>
        <w:tabs>
          <w:tab w:val="left" w:pos="5954"/>
          <w:tab w:val="left" w:pos="6379"/>
          <w:tab w:val="left" w:pos="666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410" w:rsidRDefault="00F257A7">
      <w:r>
        <w:t xml:space="preserve"> </w:t>
      </w:r>
    </w:p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p w:rsidR="00971CE7" w:rsidRDefault="00971CE7"/>
    <w:sectPr w:rsidR="00971CE7" w:rsidSect="00971C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02902785">
    <w:abstractNumId w:val="5"/>
  </w:num>
  <w:num w:numId="2" w16cid:durableId="690110492">
    <w:abstractNumId w:val="0"/>
  </w:num>
  <w:num w:numId="3" w16cid:durableId="651566116">
    <w:abstractNumId w:val="23"/>
  </w:num>
  <w:num w:numId="4" w16cid:durableId="552422550">
    <w:abstractNumId w:val="22"/>
  </w:num>
  <w:num w:numId="5" w16cid:durableId="1369448911">
    <w:abstractNumId w:val="30"/>
  </w:num>
  <w:num w:numId="6" w16cid:durableId="377440890">
    <w:abstractNumId w:val="31"/>
  </w:num>
  <w:num w:numId="7" w16cid:durableId="841286282">
    <w:abstractNumId w:val="3"/>
  </w:num>
  <w:num w:numId="8" w16cid:durableId="1011907627">
    <w:abstractNumId w:val="17"/>
  </w:num>
  <w:num w:numId="9" w16cid:durableId="1994869879">
    <w:abstractNumId w:val="8"/>
  </w:num>
  <w:num w:numId="10" w16cid:durableId="833908860">
    <w:abstractNumId w:val="7"/>
  </w:num>
  <w:num w:numId="11" w16cid:durableId="1636108588">
    <w:abstractNumId w:val="11"/>
  </w:num>
  <w:num w:numId="12" w16cid:durableId="214662478">
    <w:abstractNumId w:val="6"/>
  </w:num>
  <w:num w:numId="13" w16cid:durableId="190610278">
    <w:abstractNumId w:val="12"/>
  </w:num>
  <w:num w:numId="14" w16cid:durableId="1441142551">
    <w:abstractNumId w:val="20"/>
  </w:num>
  <w:num w:numId="15" w16cid:durableId="50495469">
    <w:abstractNumId w:val="1"/>
  </w:num>
  <w:num w:numId="16" w16cid:durableId="142087406">
    <w:abstractNumId w:val="36"/>
  </w:num>
  <w:num w:numId="17" w16cid:durableId="1868829156">
    <w:abstractNumId w:val="13"/>
  </w:num>
  <w:num w:numId="18" w16cid:durableId="1058939936">
    <w:abstractNumId w:val="9"/>
  </w:num>
  <w:num w:numId="19" w16cid:durableId="1312127456">
    <w:abstractNumId w:val="35"/>
  </w:num>
  <w:num w:numId="20" w16cid:durableId="1291129164">
    <w:abstractNumId w:val="2"/>
  </w:num>
  <w:num w:numId="21" w16cid:durableId="567035154">
    <w:abstractNumId w:val="32"/>
  </w:num>
  <w:num w:numId="22" w16cid:durableId="1576551500">
    <w:abstractNumId w:val="27"/>
  </w:num>
  <w:num w:numId="23" w16cid:durableId="1764455544">
    <w:abstractNumId w:val="21"/>
  </w:num>
  <w:num w:numId="24" w16cid:durableId="1641109664">
    <w:abstractNumId w:val="16"/>
  </w:num>
  <w:num w:numId="25" w16cid:durableId="1393626126">
    <w:abstractNumId w:val="15"/>
  </w:num>
  <w:num w:numId="26" w16cid:durableId="885873787">
    <w:abstractNumId w:val="18"/>
  </w:num>
  <w:num w:numId="27" w16cid:durableId="1452480387">
    <w:abstractNumId w:val="10"/>
  </w:num>
  <w:num w:numId="28" w16cid:durableId="550264249">
    <w:abstractNumId w:val="37"/>
  </w:num>
  <w:num w:numId="29" w16cid:durableId="34158354">
    <w:abstractNumId w:val="28"/>
  </w:num>
  <w:num w:numId="30" w16cid:durableId="679740854">
    <w:abstractNumId w:val="33"/>
  </w:num>
  <w:num w:numId="31" w16cid:durableId="239870852">
    <w:abstractNumId w:val="25"/>
    <w:lvlOverride w:ilvl="0">
      <w:startOverride w:val="1"/>
    </w:lvlOverride>
  </w:num>
  <w:num w:numId="32" w16cid:durableId="1173836186">
    <w:abstractNumId w:val="14"/>
    <w:lvlOverride w:ilvl="0">
      <w:startOverride w:val="1"/>
    </w:lvlOverride>
  </w:num>
  <w:num w:numId="33" w16cid:durableId="1012729875">
    <w:abstractNumId w:val="34"/>
    <w:lvlOverride w:ilvl="0">
      <w:startOverride w:val="1"/>
    </w:lvlOverride>
  </w:num>
  <w:num w:numId="34" w16cid:durableId="941185195">
    <w:abstractNumId w:val="4"/>
  </w:num>
  <w:num w:numId="35" w16cid:durableId="125515210">
    <w:abstractNumId w:val="39"/>
  </w:num>
  <w:num w:numId="36" w16cid:durableId="1786271763">
    <w:abstractNumId w:val="29"/>
  </w:num>
  <w:num w:numId="37" w16cid:durableId="262225747">
    <w:abstractNumId w:val="38"/>
  </w:num>
  <w:num w:numId="38" w16cid:durableId="1159271498">
    <w:abstractNumId w:val="19"/>
  </w:num>
  <w:num w:numId="39" w16cid:durableId="1397818000">
    <w:abstractNumId w:val="26"/>
  </w:num>
  <w:num w:numId="40" w16cid:durableId="387439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FE"/>
    <w:rsid w:val="00001DEC"/>
    <w:rsid w:val="0006345C"/>
    <w:rsid w:val="000D4266"/>
    <w:rsid w:val="002C7410"/>
    <w:rsid w:val="003F7265"/>
    <w:rsid w:val="004917B6"/>
    <w:rsid w:val="004B28E6"/>
    <w:rsid w:val="004F3ED4"/>
    <w:rsid w:val="00722039"/>
    <w:rsid w:val="00735B26"/>
    <w:rsid w:val="0075481D"/>
    <w:rsid w:val="00755AF4"/>
    <w:rsid w:val="00961382"/>
    <w:rsid w:val="00971CE7"/>
    <w:rsid w:val="00CB2451"/>
    <w:rsid w:val="00D654FE"/>
    <w:rsid w:val="00F257A7"/>
    <w:rsid w:val="00F3195B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F14B"/>
  <w15:docId w15:val="{5E1F6915-1D86-4828-9D7E-8768CDF5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1CE7"/>
    <w:pPr>
      <w:keepNext/>
      <w:keepLines/>
      <w:spacing w:before="480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B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5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B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Заголовок 11"/>
    <w:basedOn w:val="a"/>
    <w:next w:val="a"/>
    <w:uiPriority w:val="99"/>
    <w:qFormat/>
    <w:rsid w:val="00971CE7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1CE7"/>
  </w:style>
  <w:style w:type="character" w:customStyle="1" w:styleId="10">
    <w:name w:val="Заголовок 1 Знак"/>
    <w:basedOn w:val="a0"/>
    <w:link w:val="1"/>
    <w:uiPriority w:val="99"/>
    <w:rsid w:val="00971CE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3">
    <w:name w:val="мой1"/>
    <w:basedOn w:val="a"/>
    <w:next w:val="a5"/>
    <w:link w:val="a6"/>
    <w:uiPriority w:val="34"/>
    <w:qFormat/>
    <w:rsid w:val="00971CE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Гиперссылка1"/>
    <w:basedOn w:val="a0"/>
    <w:uiPriority w:val="99"/>
    <w:unhideWhenUsed/>
    <w:rsid w:val="00971CE7"/>
    <w:rPr>
      <w:color w:val="0563C1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71CE7"/>
    <w:rPr>
      <w:color w:val="605E5C"/>
      <w:shd w:val="clear" w:color="auto" w:fill="E1DFDD"/>
    </w:rPr>
  </w:style>
  <w:style w:type="character" w:customStyle="1" w:styleId="a7">
    <w:name w:val="Гипертекстовая ссылка"/>
    <w:basedOn w:val="a0"/>
    <w:uiPriority w:val="99"/>
    <w:rsid w:val="00971CE7"/>
    <w:rPr>
      <w:rFonts w:cs="Times New Roman"/>
      <w:b w:val="0"/>
      <w:color w:val="106BBE"/>
    </w:rPr>
  </w:style>
  <w:style w:type="character" w:styleId="a8">
    <w:name w:val="annotation reference"/>
    <w:basedOn w:val="a0"/>
    <w:uiPriority w:val="99"/>
    <w:unhideWhenUsed/>
    <w:rsid w:val="00971CE7"/>
    <w:rPr>
      <w:rFonts w:cs="Times New Roman"/>
      <w:sz w:val="16"/>
      <w:szCs w:val="16"/>
    </w:rPr>
  </w:style>
  <w:style w:type="paragraph" w:customStyle="1" w:styleId="16">
    <w:name w:val="Текст примечания1"/>
    <w:basedOn w:val="a"/>
    <w:next w:val="a9"/>
    <w:link w:val="aa"/>
    <w:uiPriority w:val="99"/>
    <w:unhideWhenUsed/>
    <w:rsid w:val="00971CE7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16"/>
    <w:uiPriority w:val="99"/>
    <w:rsid w:val="00971CE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17">
    <w:name w:val="Тема примечания1"/>
    <w:basedOn w:val="a9"/>
    <w:next w:val="a9"/>
    <w:uiPriority w:val="99"/>
    <w:semiHidden/>
    <w:unhideWhenUsed/>
    <w:rsid w:val="00971CE7"/>
    <w:pPr>
      <w:suppressAutoHyphens w:val="0"/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b">
    <w:name w:val="Тема примечания Знак"/>
    <w:basedOn w:val="aa"/>
    <w:link w:val="ac"/>
    <w:uiPriority w:val="99"/>
    <w:semiHidden/>
    <w:rsid w:val="00971CE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6">
    <w:name w:val="Абзац списка Знак"/>
    <w:aliases w:val="мой Знак"/>
    <w:basedOn w:val="a0"/>
    <w:link w:val="13"/>
    <w:uiPriority w:val="34"/>
    <w:locked/>
    <w:rsid w:val="00971CE7"/>
  </w:style>
  <w:style w:type="paragraph" w:customStyle="1" w:styleId="18">
    <w:name w:val="Рецензия1"/>
    <w:next w:val="ad"/>
    <w:hidden/>
    <w:uiPriority w:val="99"/>
    <w:semiHidden/>
    <w:rsid w:val="00971CE7"/>
    <w:pPr>
      <w:spacing w:after="0" w:line="240" w:lineRule="auto"/>
    </w:pPr>
  </w:style>
  <w:style w:type="paragraph" w:customStyle="1" w:styleId="19">
    <w:name w:val="Верхний колонтитул1"/>
    <w:basedOn w:val="a"/>
    <w:next w:val="ae"/>
    <w:link w:val="af"/>
    <w:uiPriority w:val="99"/>
    <w:unhideWhenUsed/>
    <w:rsid w:val="00971CE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19"/>
    <w:uiPriority w:val="99"/>
    <w:rsid w:val="00971CE7"/>
  </w:style>
  <w:style w:type="paragraph" w:customStyle="1" w:styleId="1a">
    <w:name w:val="Нижний колонтитул1"/>
    <w:basedOn w:val="a"/>
    <w:next w:val="af0"/>
    <w:link w:val="af1"/>
    <w:uiPriority w:val="99"/>
    <w:unhideWhenUsed/>
    <w:rsid w:val="00971CE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1a"/>
    <w:uiPriority w:val="99"/>
    <w:rsid w:val="00971CE7"/>
  </w:style>
  <w:style w:type="character" w:customStyle="1" w:styleId="af2">
    <w:name w:val="Цветовое выделение"/>
    <w:uiPriority w:val="99"/>
    <w:rsid w:val="00971CE7"/>
    <w:rPr>
      <w:b/>
      <w:color w:val="26282F"/>
    </w:rPr>
  </w:style>
  <w:style w:type="character" w:customStyle="1" w:styleId="2">
    <w:name w:val="Основной текст (2)"/>
    <w:basedOn w:val="a0"/>
    <w:rsid w:val="00971C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971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971CE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971CE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CE7"/>
    <w:rPr>
      <w:rFonts w:ascii="Times New Roman" w:hAnsi="Times New Roman" w:cs="Times New Roman"/>
      <w:sz w:val="26"/>
      <w:szCs w:val="26"/>
    </w:rPr>
  </w:style>
  <w:style w:type="table" w:customStyle="1" w:styleId="1b">
    <w:name w:val="Сетка таблицы1"/>
    <w:basedOn w:val="a1"/>
    <w:next w:val="af4"/>
    <w:uiPriority w:val="59"/>
    <w:rsid w:val="0097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Просмотренная гиперссылка1"/>
    <w:basedOn w:val="a0"/>
    <w:uiPriority w:val="99"/>
    <w:semiHidden/>
    <w:unhideWhenUsed/>
    <w:rsid w:val="00971CE7"/>
    <w:rPr>
      <w:color w:val="954F72"/>
      <w:u w:val="single"/>
    </w:rPr>
  </w:style>
  <w:style w:type="character" w:customStyle="1" w:styleId="110">
    <w:name w:val="Заголовок 1 Знак1"/>
    <w:basedOn w:val="a0"/>
    <w:uiPriority w:val="9"/>
    <w:rsid w:val="00971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971CE7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971CE7"/>
    <w:rPr>
      <w:color w:val="0000FF" w:themeColor="hyperlink"/>
      <w:u w:val="single"/>
    </w:rPr>
  </w:style>
  <w:style w:type="paragraph" w:styleId="a9">
    <w:name w:val="annotation text"/>
    <w:basedOn w:val="a"/>
    <w:link w:val="1d"/>
    <w:uiPriority w:val="99"/>
    <w:semiHidden/>
    <w:unhideWhenUsed/>
    <w:rsid w:val="00971CE7"/>
    <w:rPr>
      <w:sz w:val="20"/>
      <w:szCs w:val="20"/>
    </w:rPr>
  </w:style>
  <w:style w:type="character" w:customStyle="1" w:styleId="1d">
    <w:name w:val="Текст примечания Знак1"/>
    <w:basedOn w:val="a0"/>
    <w:link w:val="a9"/>
    <w:uiPriority w:val="99"/>
    <w:semiHidden/>
    <w:rsid w:val="00971C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9"/>
    <w:next w:val="a9"/>
    <w:link w:val="ab"/>
    <w:uiPriority w:val="99"/>
    <w:semiHidden/>
    <w:unhideWhenUsed/>
    <w:rsid w:val="00971CE7"/>
    <w:rPr>
      <w:rFonts w:ascii="Times New Roman CYR" w:hAnsi="Times New Roman CYR" w:cs="Times New Roman CYR"/>
      <w:b/>
      <w:bCs/>
      <w:lang w:eastAsia="ru-RU"/>
    </w:rPr>
  </w:style>
  <w:style w:type="character" w:customStyle="1" w:styleId="1e">
    <w:name w:val="Тема примечания Знак1"/>
    <w:basedOn w:val="1d"/>
    <w:uiPriority w:val="99"/>
    <w:semiHidden/>
    <w:rsid w:val="00971CE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d">
    <w:name w:val="Revision"/>
    <w:hidden/>
    <w:uiPriority w:val="99"/>
    <w:semiHidden/>
    <w:rsid w:val="0097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1f"/>
    <w:uiPriority w:val="99"/>
    <w:semiHidden/>
    <w:unhideWhenUsed/>
    <w:rsid w:val="00971CE7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e"/>
    <w:uiPriority w:val="99"/>
    <w:semiHidden/>
    <w:rsid w:val="00971C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1f0"/>
    <w:uiPriority w:val="99"/>
    <w:semiHidden/>
    <w:unhideWhenUsed/>
    <w:rsid w:val="00971CE7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link w:val="af0"/>
    <w:uiPriority w:val="99"/>
    <w:semiHidden/>
    <w:rsid w:val="00971CE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59"/>
    <w:rsid w:val="00971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971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DB2E2E20EEEB5800A3A3FCD0B966F7392FF68A3BE5706E6DC1B16C0D7AAC47F275B9113F0DC06ACA86C386826A65A68q0L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32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Администратор Б П</cp:lastModifiedBy>
  <cp:revision>8</cp:revision>
  <cp:lastPrinted>2024-04-17T02:14:00Z</cp:lastPrinted>
  <dcterms:created xsi:type="dcterms:W3CDTF">2024-04-17T02:02:00Z</dcterms:created>
  <dcterms:modified xsi:type="dcterms:W3CDTF">2024-05-29T04:27:00Z</dcterms:modified>
</cp:coreProperties>
</file>