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AC3CF9" w:rsidRDefault="00AC3CF9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0648BF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AC3CF9" w:rsidRDefault="00AC3CF9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A86ED4" w:rsidRPr="00AE260B">
        <w:t xml:space="preserve">проведении </w:t>
      </w:r>
      <w:r w:rsidR="00AE260B" w:rsidRPr="00AE260B">
        <w:rPr>
          <w:bCs/>
        </w:rPr>
        <w:t>Первенства</w:t>
      </w:r>
      <w:r w:rsidR="000648BF">
        <w:rPr>
          <w:bCs/>
        </w:rPr>
        <w:t xml:space="preserve"> города Канска по Тхеквондо (ВТФ)</w:t>
      </w:r>
    </w:p>
    <w:bookmarkEnd w:id="0"/>
    <w:p w:rsidR="00A8002E" w:rsidRDefault="00A8002E" w:rsidP="00927CB7">
      <w:pPr>
        <w:ind w:right="-71"/>
      </w:pPr>
    </w:p>
    <w:p w:rsidR="00511908" w:rsidRDefault="000E2B76" w:rsidP="00621995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02056F">
        <w:t>7</w:t>
      </w:r>
      <w:r w:rsidR="00C44AFC" w:rsidRPr="00C03988">
        <w:t xml:space="preserve"> </w:t>
      </w:r>
      <w:r w:rsidR="00AC180A" w:rsidRPr="00C03988">
        <w:t>пункта</w:t>
      </w:r>
      <w:r w:rsidR="0002056F">
        <w:t xml:space="preserve"> 2.26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0648BF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0648BF" w:rsidRPr="00BD104C">
        <w:rPr>
          <w:rFonts w:eastAsia="Times New Roman"/>
          <w:lang w:eastAsia="ru-RU"/>
        </w:rPr>
        <w:t>20.12.2023 г. № 133</w:t>
      </w:r>
      <w:r w:rsidR="000648BF" w:rsidRPr="00BD104C">
        <w:t>-ОД</w:t>
      </w:r>
      <w:r w:rsidR="005440E9" w:rsidRPr="00C44AFC">
        <w:t>, в целях популяризации и развития видов спорта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621995">
        <w:t xml:space="preserve"> </w:t>
      </w:r>
      <w:r w:rsidR="00A8002E" w:rsidRPr="00B12D5A">
        <w:t>ПОСТАНОВЛЯЮ:</w:t>
      </w:r>
    </w:p>
    <w:p w:rsidR="00795F48" w:rsidRDefault="00511908" w:rsidP="005012D8">
      <w:pPr>
        <w:ind w:firstLine="425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AE260B">
        <w:t>)</w:t>
      </w:r>
      <w:r w:rsidR="009A25AC">
        <w:t xml:space="preserve"> </w:t>
      </w:r>
      <w:r w:rsidR="00927CB7" w:rsidRPr="0000526F">
        <w:t>организовать и провести</w:t>
      </w:r>
      <w:r w:rsidR="0043005D" w:rsidRPr="0043005D">
        <w:t xml:space="preserve"> </w:t>
      </w:r>
      <w:r w:rsidR="000648BF">
        <w:rPr>
          <w:bCs/>
        </w:rPr>
        <w:t>Первенство города Канска по Тхеквондо (ВТФ)</w:t>
      </w:r>
      <w:r w:rsidR="00562A6C">
        <w:rPr>
          <w:bCs/>
        </w:rPr>
        <w:t xml:space="preserve"> </w:t>
      </w:r>
      <w:r w:rsidR="000648BF">
        <w:t>25</w:t>
      </w:r>
      <w:r w:rsidR="006B75E1">
        <w:t>.0</w:t>
      </w:r>
      <w:r w:rsidR="000648BF">
        <w:t>4.2024</w:t>
      </w:r>
      <w:r w:rsidR="00087062">
        <w:t xml:space="preserve"> - </w:t>
      </w:r>
      <w:r w:rsidR="000648BF">
        <w:t>29.04.2024</w:t>
      </w:r>
      <w:r w:rsidR="0043005D">
        <w:t xml:space="preserve"> на базе МБУ «ФСК «Текстильщик».</w:t>
      </w:r>
    </w:p>
    <w:p w:rsidR="00A67EA0" w:rsidRDefault="000648BF" w:rsidP="005012D8">
      <w:pPr>
        <w:ind w:firstLine="709"/>
        <w:jc w:val="both"/>
      </w:pPr>
      <w:r>
        <w:t>2. Рекомендовать МСОО «Канская городская федерация Тхеквондо</w:t>
      </w:r>
      <w:r w:rsidR="005E1A32">
        <w:t xml:space="preserve"> (ВТФ)</w:t>
      </w:r>
      <w:r w:rsidR="00A67EA0">
        <w:t>» (</w:t>
      </w:r>
      <w:r w:rsidR="005E1A32">
        <w:t>А.В. Шлемов</w:t>
      </w:r>
      <w:r w:rsidR="00A67EA0">
        <w:t>),</w:t>
      </w:r>
      <w:r w:rsidR="00A67EA0" w:rsidRPr="00A67EA0">
        <w:t xml:space="preserve"> </w:t>
      </w:r>
      <w:r w:rsidR="00AE260B" w:rsidRPr="00AE260B">
        <w:t>В</w:t>
      </w:r>
      <w:r w:rsidR="00A67EA0" w:rsidRPr="00AE260B">
        <w:t>осточному фил</w:t>
      </w:r>
      <w:r w:rsidR="005E1A32" w:rsidRPr="00AE260B">
        <w:t>иалу</w:t>
      </w:r>
      <w:r w:rsidR="005E1A32">
        <w:t xml:space="preserve"> КГАУ «ЦСП» (А.А. Адамцев), МБУ ДО </w:t>
      </w:r>
      <w:r w:rsidR="005E1A32" w:rsidRPr="005E1A32">
        <w:t>«Дом детского и юношеского туризма и экскурсий»</w:t>
      </w:r>
      <w:r w:rsidR="005E1A32">
        <w:t xml:space="preserve"> (М.Г. Шушаков) </w:t>
      </w:r>
      <w:r w:rsidR="00A67EA0">
        <w:t>оказать содействие в организации и проведении</w:t>
      </w:r>
      <w:r w:rsidR="00A67EA0" w:rsidRPr="00A67EA0">
        <w:t xml:space="preserve"> </w:t>
      </w:r>
      <w:r w:rsidR="005E1A32">
        <w:rPr>
          <w:bCs/>
        </w:rPr>
        <w:t>Первенства города Канска по Тхеквондо (ВТФ).</w:t>
      </w:r>
      <w:r w:rsidR="00A67EA0">
        <w:t xml:space="preserve"> </w:t>
      </w:r>
    </w:p>
    <w:p w:rsidR="005E1A32" w:rsidRDefault="005E1A32" w:rsidP="005012D8">
      <w:pPr>
        <w:ind w:firstLine="709"/>
        <w:jc w:val="both"/>
      </w:pPr>
      <w:r>
        <w:t xml:space="preserve">3. </w:t>
      </w:r>
      <w:r w:rsidRPr="00C44AFC">
        <w:t xml:space="preserve">Утвердить </w:t>
      </w:r>
      <w:r>
        <w:t xml:space="preserve">положение </w:t>
      </w:r>
      <w:r w:rsidRPr="00C44AFC">
        <w:t xml:space="preserve">по подготовке и проведению </w:t>
      </w:r>
      <w:r>
        <w:rPr>
          <w:bCs/>
        </w:rPr>
        <w:t xml:space="preserve">Первенства города Канска по Тхеквондо (ВТФ) </w:t>
      </w:r>
      <w:r w:rsidRPr="00C44AFC">
        <w:t>согласно приложению № 1 к настоящему постановлению.</w:t>
      </w:r>
      <w:r>
        <w:t xml:space="preserve"> </w:t>
      </w:r>
    </w:p>
    <w:p w:rsidR="002A3CFD" w:rsidRDefault="00A67EA0" w:rsidP="005012D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 xml:space="preserve">тий по подготовке и проведению </w:t>
      </w:r>
      <w:r w:rsidR="005E1A32">
        <w:rPr>
          <w:bCs/>
        </w:rPr>
        <w:t>Первенства города Канска по Тхеквондо (ВТФ)</w:t>
      </w:r>
      <w:r w:rsidR="0043005D">
        <w:t xml:space="preserve"> </w:t>
      </w:r>
      <w:r w:rsidR="002A3CFD" w:rsidRPr="00C44AFC">
        <w:t xml:space="preserve">согласно приложению № </w:t>
      </w:r>
      <w:r w:rsidR="005E1A32"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A67EA0" w:rsidP="005012D8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5012D8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5012D8">
        <w:rPr>
          <w:iCs/>
        </w:rPr>
        <w:t>С.А</w:t>
      </w:r>
      <w:r w:rsidR="005012D8" w:rsidRPr="009C4E20">
        <w:rPr>
          <w:iCs/>
        </w:rPr>
        <w:t xml:space="preserve"> </w:t>
      </w:r>
      <w:r w:rsidR="005012D8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0B4298" w:rsidRPr="000B4298">
        <w:rPr>
          <w:bCs/>
        </w:rPr>
        <w:t xml:space="preserve"> </w:t>
      </w:r>
      <w:r w:rsidR="005E1A32">
        <w:rPr>
          <w:bCs/>
        </w:rPr>
        <w:t>Первенства города Канска по Тхеквондо (ВТФ)</w:t>
      </w:r>
      <w:r w:rsidRPr="00E55697">
        <w:rPr>
          <w:iCs/>
        </w:rPr>
        <w:t>;</w:t>
      </w:r>
    </w:p>
    <w:p w:rsidR="00E55697" w:rsidRPr="00E55697" w:rsidRDefault="00E55697" w:rsidP="005012D8">
      <w:pPr>
        <w:ind w:firstLine="709"/>
        <w:contextualSpacing/>
        <w:jc w:val="both"/>
        <w:rPr>
          <w:iCs/>
        </w:rPr>
      </w:pPr>
      <w:r w:rsidRPr="00E55697">
        <w:rPr>
          <w:iCs/>
        </w:rPr>
        <w:t xml:space="preserve">- </w:t>
      </w:r>
      <w:r w:rsidR="005012D8" w:rsidRPr="00E55697">
        <w:rPr>
          <w:iCs/>
        </w:rPr>
        <w:t>Управл</w:t>
      </w:r>
      <w:r w:rsidR="005012D8">
        <w:rPr>
          <w:iCs/>
        </w:rPr>
        <w:t>ение по делам ГО и ЧС г. Канска</w:t>
      </w:r>
      <w:r w:rsidRPr="00E55697">
        <w:rPr>
          <w:iCs/>
        </w:rPr>
        <w:t xml:space="preserve"> (</w:t>
      </w:r>
      <w:r w:rsidR="005012D8" w:rsidRPr="00EB5BD1">
        <w:rPr>
          <w:iCs/>
        </w:rPr>
        <w:t>С.А. Цындренко</w:t>
      </w:r>
      <w:r w:rsidRPr="00E55697">
        <w:rPr>
          <w:iCs/>
        </w:rPr>
        <w:t>) о проведении</w:t>
      </w:r>
      <w:r w:rsidR="000B4298" w:rsidRPr="000B4298">
        <w:rPr>
          <w:bCs/>
        </w:rPr>
        <w:t xml:space="preserve"> </w:t>
      </w:r>
      <w:r w:rsidR="005E1A32">
        <w:rPr>
          <w:bCs/>
        </w:rPr>
        <w:t>Первенства города Канска по Тхеквондо (ВТФ)</w:t>
      </w:r>
      <w:r w:rsidRPr="00E55697">
        <w:rPr>
          <w:iCs/>
        </w:rPr>
        <w:t>;</w:t>
      </w:r>
    </w:p>
    <w:p w:rsidR="00E55697" w:rsidRPr="00E55697" w:rsidRDefault="00E55697" w:rsidP="005012D8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i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</w:t>
      </w:r>
      <w:r w:rsidR="005E1A32">
        <w:rPr>
          <w:iCs/>
          <w:color w:val="000000" w:themeColor="text1"/>
        </w:rPr>
        <w:t>мероприятия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0B4298" w:rsidRPr="000B4298">
        <w:rPr>
          <w:bCs/>
        </w:rPr>
        <w:t xml:space="preserve"> </w:t>
      </w:r>
      <w:r w:rsidR="005E1A32">
        <w:rPr>
          <w:bCs/>
        </w:rPr>
        <w:t>Первенство города Канска по Тхеквондо (ВТФ)</w:t>
      </w:r>
      <w:r w:rsidRPr="00E55697">
        <w:rPr>
          <w:iCs/>
        </w:rPr>
        <w:t>;</w:t>
      </w:r>
    </w:p>
    <w:p w:rsidR="00E55697" w:rsidRPr="00E55697" w:rsidRDefault="00E55697" w:rsidP="005012D8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</w:t>
      </w:r>
      <w:r w:rsidR="005012D8" w:rsidRPr="009A70F2">
        <w:rPr>
          <w:iCs/>
        </w:rPr>
        <w:t>Н.В. Банин</w:t>
      </w:r>
      <w:r w:rsidRPr="00E55697">
        <w:rPr>
          <w:iCs/>
        </w:rPr>
        <w:t>) о проведении</w:t>
      </w:r>
      <w:r w:rsidR="000B4298" w:rsidRPr="000B4298">
        <w:rPr>
          <w:bCs/>
        </w:rPr>
        <w:t xml:space="preserve"> </w:t>
      </w:r>
      <w:r w:rsidR="005E1A32">
        <w:rPr>
          <w:bCs/>
        </w:rPr>
        <w:t>Первенства города Канска по Тхеквондо (ВТФ)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A67EA0" w:rsidP="005012D8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5012D8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E55697" w:rsidRPr="00E55697">
        <w:rPr>
          <w:iCs/>
        </w:rPr>
        <w:t xml:space="preserve">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A67EA0" w:rsidP="005012D8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A819EE" w:rsidRDefault="00A67EA0" w:rsidP="005012D8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5012D8" w:rsidRPr="00E55697" w:rsidRDefault="005012D8" w:rsidP="005012D8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234239" w:rsidRDefault="00234239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E55697" w:rsidRPr="00E55697" w:rsidRDefault="00234239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280055">
        <w:rPr>
          <w:iCs/>
        </w:rPr>
        <w:t>лав</w:t>
      </w:r>
      <w:r>
        <w:rPr>
          <w:iCs/>
        </w:rPr>
        <w:t>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</w:r>
      <w:r>
        <w:rPr>
          <w:iCs/>
        </w:rPr>
        <w:t xml:space="preserve">   </w:t>
      </w:r>
      <w:r w:rsidR="00E55697" w:rsidRPr="00E55697">
        <w:rPr>
          <w:iCs/>
        </w:rPr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</w:t>
      </w:r>
      <w:r w:rsidR="00A819EE">
        <w:rPr>
          <w:iCs/>
        </w:rPr>
        <w:t xml:space="preserve">     </w:t>
      </w:r>
      <w:r>
        <w:rPr>
          <w:iCs/>
        </w:rPr>
        <w:t>Р.В. Крупский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5E1A32" w:rsidRDefault="005E1A32" w:rsidP="001664BB">
      <w:pPr>
        <w:spacing w:after="200" w:line="276" w:lineRule="auto"/>
      </w:pPr>
    </w:p>
    <w:p w:rsidR="005E1A32" w:rsidRDefault="005E1A32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AE260B" w:rsidRDefault="00AE260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Pr="00E55697" w:rsidRDefault="005012D8" w:rsidP="005012D8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:rsidR="005012D8" w:rsidRPr="00E55697" w:rsidRDefault="005012D8" w:rsidP="005012D8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5012D8" w:rsidRDefault="005012D8" w:rsidP="005012D8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AC3CF9">
        <w:rPr>
          <w:iCs/>
          <w:lang w:val="en-US"/>
        </w:rPr>
        <w:t>17.04</w:t>
      </w:r>
      <w:r>
        <w:rPr>
          <w:iCs/>
        </w:rPr>
        <w:t>_202</w:t>
      </w:r>
      <w:r w:rsidR="0076058F">
        <w:rPr>
          <w:iCs/>
        </w:rPr>
        <w:t>4</w:t>
      </w:r>
      <w:r w:rsidRPr="00E55697">
        <w:rPr>
          <w:iCs/>
        </w:rPr>
        <w:t xml:space="preserve"> г. № __</w:t>
      </w:r>
      <w:r w:rsidR="00AC3CF9">
        <w:rPr>
          <w:iCs/>
          <w:lang w:val="en-US"/>
        </w:rPr>
        <w:t>603</w:t>
      </w:r>
      <w:r w:rsidRPr="00E55697">
        <w:rPr>
          <w:iCs/>
        </w:rPr>
        <w:t>____</w:t>
      </w:r>
    </w:p>
    <w:p w:rsidR="005012D8" w:rsidRDefault="005012D8" w:rsidP="005012D8">
      <w:pPr>
        <w:spacing w:line="259" w:lineRule="auto"/>
        <w:rPr>
          <w:iCs/>
        </w:rPr>
      </w:pPr>
    </w:p>
    <w:p w:rsidR="005012D8" w:rsidRDefault="005012D8" w:rsidP="005012D8">
      <w:pPr>
        <w:spacing w:line="259" w:lineRule="auto"/>
        <w:jc w:val="center"/>
        <w:rPr>
          <w:iCs/>
        </w:rPr>
      </w:pPr>
      <w:r>
        <w:rPr>
          <w:iCs/>
        </w:rPr>
        <w:t>Положение</w:t>
      </w:r>
    </w:p>
    <w:p w:rsidR="005012D8" w:rsidRDefault="005012D8" w:rsidP="005012D8">
      <w:pPr>
        <w:spacing w:line="259" w:lineRule="auto"/>
        <w:jc w:val="center"/>
        <w:rPr>
          <w:bCs/>
        </w:rPr>
      </w:pPr>
      <w:r>
        <w:rPr>
          <w:iCs/>
        </w:rPr>
        <w:t xml:space="preserve">о проведении </w:t>
      </w:r>
      <w:r>
        <w:rPr>
          <w:bCs/>
        </w:rPr>
        <w:t>Первенства города Канска по Тхеквондо (ВТФ)</w:t>
      </w:r>
    </w:p>
    <w:p w:rsidR="005012D8" w:rsidRPr="005012D8" w:rsidRDefault="005012D8" w:rsidP="005012D8">
      <w:pPr>
        <w:spacing w:line="259" w:lineRule="auto"/>
        <w:jc w:val="center"/>
        <w:rPr>
          <w:rFonts w:eastAsiaTheme="minorHAnsi"/>
          <w:caps/>
          <w:szCs w:val="22"/>
        </w:rPr>
      </w:pPr>
    </w:p>
    <w:p w:rsidR="005012D8" w:rsidRPr="0006705A" w:rsidRDefault="005012D8" w:rsidP="009A25AC">
      <w:pPr>
        <w:ind w:firstLine="851"/>
        <w:jc w:val="center"/>
      </w:pPr>
      <w:r>
        <w:t xml:space="preserve">1. </w:t>
      </w:r>
      <w:r w:rsidRPr="005012D8">
        <w:t>Цели и задачи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1.1. Соревнования проводятся с целью </w:t>
      </w:r>
      <w:r w:rsidR="005012D8" w:rsidRPr="0006705A">
        <w:t>пропаганды здорового образа жизни сре</w:t>
      </w:r>
      <w:r>
        <w:t>ди населения города</w:t>
      </w:r>
      <w:r w:rsidR="005012D8" w:rsidRPr="0006705A">
        <w:t xml:space="preserve"> Канска</w:t>
      </w:r>
      <w:r>
        <w:t xml:space="preserve">, </w:t>
      </w:r>
      <w:r w:rsidR="005012D8" w:rsidRPr="0006705A">
        <w:t xml:space="preserve">развития гражданских </w:t>
      </w:r>
      <w:r w:rsidRPr="00AE260B">
        <w:t xml:space="preserve">традиций, </w:t>
      </w:r>
      <w:r w:rsidR="00AE260B" w:rsidRPr="00AE260B">
        <w:t>повышения</w:t>
      </w:r>
      <w:r w:rsidR="005012D8" w:rsidRPr="0006705A">
        <w:t xml:space="preserve"> спортивного мастерства, занимающихся тхэквондо.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1.2. </w:t>
      </w:r>
      <w:r w:rsidR="005012D8" w:rsidRPr="0006705A">
        <w:t>Задачи соревнований: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пропаганда здорового образа жизни средствами физической культуры и спорта;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формирование высокого патриотического сознания, готовности к выполнению гражданского долга и конституционных обязанностей по защите интересов Родины;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подготовка и выявление сильнейших спортсменов г. Канска.</w:t>
      </w:r>
    </w:p>
    <w:p w:rsidR="005012D8" w:rsidRPr="0006705A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9A25AC" w:rsidRDefault="009A25AC" w:rsidP="009A25AC">
      <w:pPr>
        <w:tabs>
          <w:tab w:val="left" w:pos="284"/>
          <w:tab w:val="left" w:pos="426"/>
        </w:tabs>
        <w:ind w:firstLine="851"/>
        <w:jc w:val="center"/>
      </w:pPr>
      <w:r>
        <w:t xml:space="preserve">2. </w:t>
      </w:r>
      <w:r w:rsidR="005012D8" w:rsidRPr="009A25AC">
        <w:t>Дата и место проведения</w:t>
      </w:r>
    </w:p>
    <w:p w:rsidR="005012D8" w:rsidRPr="0006705A" w:rsidRDefault="009A25AC" w:rsidP="009A25AC">
      <w:pPr>
        <w:tabs>
          <w:tab w:val="left" w:pos="284"/>
          <w:tab w:val="left" w:pos="426"/>
        </w:tabs>
        <w:ind w:firstLine="851"/>
        <w:jc w:val="both"/>
      </w:pPr>
      <w:r>
        <w:t xml:space="preserve">2.1. </w:t>
      </w:r>
      <w:r w:rsidR="005012D8" w:rsidRPr="0006705A">
        <w:t xml:space="preserve">Соревнования проводятся </w:t>
      </w:r>
      <w:r>
        <w:t>25.04.2024 - 29.04.2024</w:t>
      </w:r>
      <w:r w:rsidR="005012D8" w:rsidRPr="0006705A">
        <w:t xml:space="preserve"> года по адресу: г. Канск, ул. 40</w:t>
      </w:r>
      <w:r>
        <w:t xml:space="preserve"> </w:t>
      </w:r>
      <w:r w:rsidR="005012D8" w:rsidRPr="0006705A">
        <w:t>лет Октября 33, МБУ «ФСК» Текстильщик»</w:t>
      </w:r>
      <w:r w:rsidR="005012D8">
        <w:t>.</w:t>
      </w:r>
    </w:p>
    <w:p w:rsidR="005012D8" w:rsidRPr="0006705A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06705A" w:rsidRDefault="009A25AC" w:rsidP="009A25AC">
      <w:pPr>
        <w:tabs>
          <w:tab w:val="left" w:pos="284"/>
          <w:tab w:val="left" w:pos="426"/>
        </w:tabs>
        <w:ind w:firstLine="851"/>
        <w:jc w:val="center"/>
      </w:pPr>
      <w:r>
        <w:t xml:space="preserve">3. </w:t>
      </w:r>
      <w:r w:rsidR="005012D8" w:rsidRPr="009A25AC">
        <w:t xml:space="preserve">Руководство </w:t>
      </w:r>
      <w:r w:rsidRPr="009A25AC">
        <w:t>проведения</w:t>
      </w:r>
    </w:p>
    <w:p w:rsidR="00CB3B91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3.1. </w:t>
      </w:r>
      <w:r w:rsidR="005012D8" w:rsidRPr="0006705A">
        <w:t xml:space="preserve">Общее руководство организацией соревнований </w:t>
      </w:r>
      <w:r w:rsidR="005012D8" w:rsidRPr="00AE260B">
        <w:t>осуществляет Отдел физической культуры, спорта и молодежной политики администрации города Канска (далее Отдел ФКСиМП)</w:t>
      </w:r>
      <w:r w:rsidRPr="00AE260B">
        <w:t xml:space="preserve"> (А.Н. Борисевич)</w:t>
      </w:r>
      <w:r w:rsidR="00AE260B" w:rsidRPr="00AE260B">
        <w:t xml:space="preserve">, </w:t>
      </w:r>
      <w:r w:rsidR="005012D8" w:rsidRPr="00AE260B">
        <w:t>МСОО «Канская городская</w:t>
      </w:r>
      <w:r w:rsidR="005012D8" w:rsidRPr="00CB3B91">
        <w:t xml:space="preserve"> федерация Тхэквондо (ВТФ)»</w:t>
      </w:r>
      <w:r w:rsidRPr="00CB3B91">
        <w:t xml:space="preserve"> (А.В. Шлемов), МБУ ДО «СШОР им. В.И. Стольникова» (Р.Н. Семенюк)</w:t>
      </w:r>
      <w:r w:rsidR="00CB3B91" w:rsidRPr="00CB3B91">
        <w:t>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3.2. </w:t>
      </w:r>
      <w:r w:rsidR="005012D8" w:rsidRPr="0006705A">
        <w:t xml:space="preserve">Непосредственное проведение </w:t>
      </w:r>
      <w:r w:rsidR="005012D8" w:rsidRPr="00AE260B">
        <w:t xml:space="preserve">соревнований возлагается на </w:t>
      </w:r>
      <w:r w:rsidR="00D53BF5" w:rsidRPr="00AE260B">
        <w:t>МБУ ДО «СШОР им. В.И. Стольникова» (Р.Н. Семенюк)</w:t>
      </w:r>
      <w:r w:rsidR="00AE260B">
        <w:t xml:space="preserve">, </w:t>
      </w:r>
      <w:r w:rsidR="005012D8" w:rsidRPr="00AE260B">
        <w:t>МС</w:t>
      </w:r>
      <w:r w:rsidR="005012D8" w:rsidRPr="0006705A">
        <w:t>ОО «Канская городская федерация Тхэквондо (ВТФ)»</w:t>
      </w:r>
      <w:r w:rsidR="005012D8">
        <w:t xml:space="preserve"> и</w:t>
      </w:r>
      <w:r w:rsidR="005012D8" w:rsidRPr="00B46023">
        <w:t xml:space="preserve"> главную судейскую коллегию: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 xml:space="preserve">Главный судья соревнований: </w:t>
      </w:r>
      <w:r w:rsidRPr="0006705A">
        <w:t>А.И.</w:t>
      </w:r>
      <w:r>
        <w:t xml:space="preserve"> </w:t>
      </w:r>
      <w:r w:rsidR="005012D8" w:rsidRPr="0006705A">
        <w:t>Карелин</w:t>
      </w:r>
      <w:r>
        <w:t>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 xml:space="preserve">Главный секретарь соревнований: </w:t>
      </w:r>
      <w:r w:rsidRPr="0006705A">
        <w:t>М.Д.</w:t>
      </w:r>
      <w:r>
        <w:t xml:space="preserve"> </w:t>
      </w:r>
      <w:r w:rsidR="005012D8" w:rsidRPr="0006705A">
        <w:t>Ерлыкова</w:t>
      </w:r>
      <w:r>
        <w:t>.</w:t>
      </w:r>
    </w:p>
    <w:p w:rsidR="005012D8" w:rsidRPr="0006705A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9A25AC" w:rsidRDefault="009A25AC" w:rsidP="009A25AC">
      <w:pPr>
        <w:tabs>
          <w:tab w:val="left" w:pos="284"/>
          <w:tab w:val="left" w:pos="426"/>
        </w:tabs>
        <w:ind w:firstLine="851"/>
        <w:jc w:val="center"/>
      </w:pPr>
      <w:r>
        <w:t xml:space="preserve">4. </w:t>
      </w:r>
      <w:r w:rsidR="005012D8" w:rsidRPr="009A25AC">
        <w:t>Требования к участникам и условия их допуска</w:t>
      </w:r>
    </w:p>
    <w:p w:rsidR="005012D8" w:rsidRPr="0006705A" w:rsidRDefault="009A25AC" w:rsidP="009A25AC">
      <w:pPr>
        <w:tabs>
          <w:tab w:val="left" w:pos="0"/>
        </w:tabs>
        <w:ind w:firstLine="851"/>
        <w:jc w:val="both"/>
      </w:pPr>
      <w:r>
        <w:t xml:space="preserve">4.1. </w:t>
      </w:r>
      <w:r w:rsidR="005012D8" w:rsidRPr="0006705A">
        <w:t xml:space="preserve">К участию в соревнованиях допускаются спортсмены </w:t>
      </w:r>
      <w:r w:rsidR="005012D8">
        <w:t>города Канска, иных территорий Красноярского кр</w:t>
      </w:r>
      <w:r>
        <w:t>ая, а также других субъектов РФ.</w:t>
      </w:r>
    </w:p>
    <w:p w:rsidR="005012D8" w:rsidRPr="0006705A" w:rsidRDefault="009A25AC" w:rsidP="009A25AC">
      <w:pPr>
        <w:tabs>
          <w:tab w:val="left" w:pos="0"/>
        </w:tabs>
        <w:ind w:firstLine="851"/>
        <w:jc w:val="both"/>
        <w:rPr>
          <w:u w:val="single"/>
        </w:rPr>
      </w:pPr>
      <w:r>
        <w:t xml:space="preserve">4.2. </w:t>
      </w:r>
      <w:r w:rsidR="005012D8" w:rsidRPr="009A25AC">
        <w:t xml:space="preserve">2007-2009  </w:t>
      </w:r>
      <w:r>
        <w:t>г.р.:</w:t>
      </w:r>
    </w:p>
    <w:p w:rsidR="005012D8" w:rsidRPr="0006705A" w:rsidRDefault="009A25AC" w:rsidP="009A25AC">
      <w:pPr>
        <w:tabs>
          <w:tab w:val="left" w:pos="0"/>
        </w:tabs>
        <w:ind w:firstLine="851"/>
        <w:jc w:val="both"/>
      </w:pPr>
      <w:r>
        <w:t xml:space="preserve">- </w:t>
      </w:r>
      <w:r w:rsidR="005012D8" w:rsidRPr="0006705A">
        <w:t>юниоры: 45 кг, 48 кг, 51 кг, 55 кг, 59 кг, 63 кг, 68 кг, 73 кг, 78 кг, 78+ кг</w:t>
      </w:r>
      <w:r>
        <w:t>;</w:t>
      </w:r>
    </w:p>
    <w:p w:rsidR="005012D8" w:rsidRPr="0006705A" w:rsidRDefault="009A25AC" w:rsidP="00D53BF5">
      <w:pPr>
        <w:tabs>
          <w:tab w:val="left" w:pos="0"/>
        </w:tabs>
        <w:ind w:firstLine="851"/>
        <w:jc w:val="both"/>
      </w:pPr>
      <w:r>
        <w:t xml:space="preserve">- </w:t>
      </w:r>
      <w:r w:rsidR="005012D8" w:rsidRPr="0006705A">
        <w:t>юниорки: 42 кг, 44 кг, 46 кг, 49 кг, 52 кг, 55 кг, 59 кг, 63 кг, 68 кг, 68+ кг</w:t>
      </w:r>
      <w:r>
        <w:t>;</w:t>
      </w:r>
    </w:p>
    <w:p w:rsidR="005012D8" w:rsidRPr="009A25AC" w:rsidRDefault="009A25AC" w:rsidP="005012D8">
      <w:pPr>
        <w:tabs>
          <w:tab w:val="left" w:pos="284"/>
          <w:tab w:val="left" w:pos="426"/>
        </w:tabs>
        <w:ind w:firstLine="851"/>
        <w:jc w:val="both"/>
      </w:pPr>
      <w:r w:rsidRPr="009A25AC">
        <w:t xml:space="preserve">4.3. </w:t>
      </w:r>
      <w:r w:rsidR="005012D8" w:rsidRPr="009A25AC">
        <w:t>2010-2012 г.р.</w:t>
      </w:r>
      <w:r>
        <w:t>: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lastRenderedPageBreak/>
        <w:t xml:space="preserve">- </w:t>
      </w:r>
      <w:r w:rsidR="005012D8" w:rsidRPr="0006705A">
        <w:t>юноши: 30 кг, 33 кг, 37 кг, 41 кг, 45 кг, 49 кг, 53 кг, 57 кг, 61кг, 65 кг, 65+ кг</w:t>
      </w:r>
      <w:r>
        <w:t>;</w:t>
      </w:r>
    </w:p>
    <w:p w:rsidR="005012D8" w:rsidRPr="0006705A" w:rsidRDefault="009A25AC" w:rsidP="009A25AC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девушки: 27 кг, 29 кг, 33 кг, 37 кг, 41 кг, 44 кг, 47 кг, 51 кг, 55 кг, 59кг, 59+ кг</w:t>
      </w:r>
      <w:r>
        <w:t>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  <w:rPr>
          <w:u w:val="single"/>
        </w:rPr>
      </w:pPr>
      <w:r w:rsidRPr="009A25AC">
        <w:t xml:space="preserve">4.4. </w:t>
      </w:r>
      <w:r w:rsidR="005012D8" w:rsidRPr="009A25AC">
        <w:t>2013-2014 г.р.</w:t>
      </w:r>
      <w:r>
        <w:t>: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юноши: 27 кг, 30 кг, 33 кг, 36 кг, 40 кг, 44 кг, 48 кг, 52 кг, 57 кг, 57+ кг</w:t>
      </w:r>
      <w:r>
        <w:t>;</w:t>
      </w:r>
    </w:p>
    <w:p w:rsidR="009A25AC" w:rsidRPr="0006705A" w:rsidRDefault="009A25AC" w:rsidP="009A25AC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девушки: 27 кг, 30 кг, 33 кг, 36 кг, 40 кг, 44 кг, 48 кг, 52 кг, 57 кг, 57+ кг</w:t>
      </w:r>
      <w:r>
        <w:t>.</w:t>
      </w:r>
    </w:p>
    <w:p w:rsidR="005012D8" w:rsidRPr="0006705A" w:rsidRDefault="009A25AC" w:rsidP="009A25AC">
      <w:pPr>
        <w:tabs>
          <w:tab w:val="left" w:pos="0"/>
        </w:tabs>
        <w:ind w:firstLine="709"/>
        <w:jc w:val="both"/>
      </w:pPr>
      <w:r>
        <w:t xml:space="preserve">4.5. </w:t>
      </w:r>
      <w:r w:rsidR="005012D8" w:rsidRPr="0006705A">
        <w:t>Весовые категории, в которых менее 4 участников, могут быть объединены с соседними.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4.6. </w:t>
      </w:r>
      <w:r w:rsidR="005012D8" w:rsidRPr="0006705A">
        <w:t>Для участия в соревнованиях в мандатную комиссию необходимо представить следующие документы: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оригинал заявки установленной формы, заверенный врачом врачебно-физкультурного диспансера, руководителем городской Федерации на электронном и бумажном носителях;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документ, удостоверяющий личность;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полис обязательного медицинского страхования;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06705A">
        <w:t>полис индивидуального страхования (оригинал договора о страховании от несчастного случая, жизни и здоровья на сумму не менее 10 000 руб.</w:t>
      </w:r>
      <w:r>
        <w:t>).</w:t>
      </w:r>
    </w:p>
    <w:p w:rsidR="005012D8" w:rsidRPr="0006705A" w:rsidRDefault="009A25AC" w:rsidP="009A25AC">
      <w:pPr>
        <w:tabs>
          <w:tab w:val="left" w:pos="0"/>
        </w:tabs>
        <w:ind w:firstLine="851"/>
        <w:jc w:val="both"/>
        <w:rPr>
          <w:u w:val="single"/>
        </w:rPr>
      </w:pPr>
      <w:r>
        <w:t xml:space="preserve">4.7. </w:t>
      </w:r>
      <w:r w:rsidR="005012D8" w:rsidRPr="0006705A">
        <w:t>Представители команд несут полную ответственность за подлинность документов, предъявляемых в мандатную комиссию.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4.8. </w:t>
      </w:r>
      <w:r w:rsidR="005012D8" w:rsidRPr="0006705A">
        <w:t>В случае выявления несоответствия документов команда снимается с соревнований.</w:t>
      </w:r>
    </w:p>
    <w:p w:rsidR="005012D8" w:rsidRPr="009A25AC" w:rsidRDefault="009A25AC" w:rsidP="005012D8">
      <w:pPr>
        <w:tabs>
          <w:tab w:val="left" w:pos="284"/>
          <w:tab w:val="left" w:pos="426"/>
        </w:tabs>
        <w:ind w:firstLine="851"/>
        <w:jc w:val="both"/>
        <w:rPr>
          <w:b/>
        </w:rPr>
      </w:pPr>
      <w:r w:rsidRPr="009A25AC">
        <w:t>4.9.</w:t>
      </w:r>
      <w:r>
        <w:rPr>
          <w:b/>
        </w:rPr>
        <w:t xml:space="preserve"> </w:t>
      </w:r>
      <w:r w:rsidR="005012D8" w:rsidRPr="009A25AC">
        <w:rPr>
          <w:b/>
        </w:rPr>
        <w:t>Соревнования проводятся с использованием электронных жилетов и шлемов «</w:t>
      </w:r>
      <w:r w:rsidR="005012D8" w:rsidRPr="009A25AC">
        <w:rPr>
          <w:b/>
          <w:lang w:val="en-US"/>
        </w:rPr>
        <w:t>ICROSS</w:t>
      </w:r>
      <w:r w:rsidR="005012D8" w:rsidRPr="009A25AC">
        <w:rPr>
          <w:b/>
        </w:rPr>
        <w:t>» и «</w:t>
      </w:r>
      <w:r w:rsidR="005012D8" w:rsidRPr="009A25AC">
        <w:rPr>
          <w:b/>
          <w:lang w:val="en-US"/>
        </w:rPr>
        <w:t>Daedo</w:t>
      </w:r>
      <w:r w:rsidR="005012D8" w:rsidRPr="009A25AC">
        <w:rPr>
          <w:b/>
        </w:rPr>
        <w:t>»</w:t>
      </w:r>
      <w:r>
        <w:rPr>
          <w:b/>
        </w:rPr>
        <w:t xml:space="preserve"> с защитными масками.</w:t>
      </w:r>
    </w:p>
    <w:p w:rsidR="005012D8" w:rsidRPr="0006705A" w:rsidRDefault="009A25AC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4.10. </w:t>
      </w:r>
      <w:r w:rsidR="005012D8" w:rsidRPr="0006705A">
        <w:t xml:space="preserve">Все участники должны быть обеспечены остальной экипировкой, футами </w:t>
      </w:r>
      <w:r w:rsidR="005012D8" w:rsidRPr="0006705A">
        <w:rPr>
          <w:lang w:val="en-US"/>
        </w:rPr>
        <w:t>KP</w:t>
      </w:r>
      <w:r w:rsidR="005012D8" w:rsidRPr="0006705A">
        <w:t>&amp;</w:t>
      </w:r>
      <w:r w:rsidR="005012D8" w:rsidRPr="0006705A">
        <w:rPr>
          <w:lang w:val="en-US"/>
        </w:rPr>
        <w:t>P</w:t>
      </w:r>
      <w:r w:rsidR="005012D8" w:rsidRPr="0006705A">
        <w:t xml:space="preserve"> и </w:t>
      </w:r>
      <w:r w:rsidR="005012D8" w:rsidRPr="0006705A">
        <w:rPr>
          <w:lang w:val="en-US"/>
        </w:rPr>
        <w:t>Daedo</w:t>
      </w:r>
      <w:r w:rsidR="005012D8" w:rsidRPr="0006705A">
        <w:t xml:space="preserve">, согласно правилам соревнований по тхэквондо (ВТФ). </w:t>
      </w:r>
    </w:p>
    <w:p w:rsidR="005012D8" w:rsidRPr="0006705A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D53BF5" w:rsidRDefault="009A25AC" w:rsidP="00D53BF5">
      <w:pPr>
        <w:tabs>
          <w:tab w:val="left" w:pos="284"/>
          <w:tab w:val="left" w:pos="426"/>
          <w:tab w:val="left" w:pos="1275"/>
        </w:tabs>
        <w:ind w:firstLine="851"/>
        <w:jc w:val="center"/>
      </w:pPr>
      <w:r>
        <w:t xml:space="preserve">5. </w:t>
      </w:r>
      <w:r w:rsidR="005012D8" w:rsidRPr="009A25AC">
        <w:t>Программа соревнований</w:t>
      </w:r>
    </w:p>
    <w:p w:rsidR="005012D8" w:rsidRDefault="009A25AC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5.1. </w:t>
      </w:r>
      <w:r w:rsidR="005012D8" w:rsidRPr="0076058F">
        <w:rPr>
          <w:b/>
        </w:rPr>
        <w:t>25 апреля (четверг)</w:t>
      </w:r>
      <w:r w:rsidR="0076058F">
        <w:t xml:space="preserve"> </w:t>
      </w:r>
      <w:r w:rsidR="005012D8" w:rsidRPr="0006705A">
        <w:t>ТРК «Порт-Артур», зал тхэквондо</w:t>
      </w:r>
      <w:r w:rsidR="0076058F">
        <w:t>: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- </w:t>
      </w:r>
      <w:r w:rsidR="005012D8" w:rsidRPr="0006705A">
        <w:t>1</w:t>
      </w:r>
      <w:r>
        <w:t>2:</w:t>
      </w:r>
      <w:r w:rsidR="005012D8" w:rsidRPr="0006705A">
        <w:t>00</w:t>
      </w:r>
      <w:r>
        <w:t xml:space="preserve"> – 19:</w:t>
      </w:r>
      <w:r w:rsidR="005012D8" w:rsidRPr="0006705A">
        <w:t>00  – мандатная комиссия;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- </w:t>
      </w:r>
      <w:r w:rsidRPr="0006705A">
        <w:t>1</w:t>
      </w:r>
      <w:r>
        <w:t>2:</w:t>
      </w:r>
      <w:r w:rsidRPr="0006705A">
        <w:t>00</w:t>
      </w:r>
      <w:r>
        <w:t xml:space="preserve"> – 19:</w:t>
      </w:r>
      <w:r w:rsidRPr="0006705A">
        <w:t xml:space="preserve">00  </w:t>
      </w:r>
      <w:r w:rsidR="005012D8" w:rsidRPr="0006705A">
        <w:t xml:space="preserve">– взвешивание участников соревнований.  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5.2. </w:t>
      </w:r>
      <w:r w:rsidR="005012D8" w:rsidRPr="0076058F">
        <w:rPr>
          <w:b/>
        </w:rPr>
        <w:t>26 апреля (пятница)</w:t>
      </w:r>
      <w:r>
        <w:t xml:space="preserve"> МБУ «ФСК» Текстильщик»:</w:t>
      </w:r>
    </w:p>
    <w:p w:rsidR="005012D8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- 09:00 – 19:00 - официальная тренировка.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5.3. </w:t>
      </w:r>
      <w:r w:rsidR="005012D8" w:rsidRPr="0076058F">
        <w:rPr>
          <w:b/>
        </w:rPr>
        <w:t>27 апреля (суббота)</w:t>
      </w:r>
      <w:r>
        <w:t xml:space="preserve"> </w:t>
      </w:r>
      <w:r w:rsidR="005012D8" w:rsidRPr="0006705A">
        <w:t>МБУ «ФСК» Текстильщик»</w:t>
      </w:r>
      <w:r>
        <w:t>: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- </w:t>
      </w:r>
      <w:r w:rsidR="005012D8" w:rsidRPr="0006705A">
        <w:t>09</w:t>
      </w:r>
      <w:r>
        <w:t>:</w:t>
      </w:r>
      <w:r w:rsidR="005012D8" w:rsidRPr="0006705A">
        <w:t>00</w:t>
      </w:r>
      <w:r>
        <w:t xml:space="preserve"> – 13:</w:t>
      </w:r>
      <w:r w:rsidR="005012D8" w:rsidRPr="0006705A">
        <w:t>00 – предварительные поединки юношей и девушек (2010-2012г.р.)</w:t>
      </w:r>
      <w:r w:rsidR="005012D8">
        <w:t xml:space="preserve"> и юниоры юниорки (2007-2009 г.р.)</w:t>
      </w:r>
      <w:r>
        <w:t>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- 13:</w:t>
      </w:r>
      <w:r w:rsidR="005012D8" w:rsidRPr="0006705A">
        <w:t>00</w:t>
      </w:r>
      <w:r>
        <w:t xml:space="preserve"> – 13:</w:t>
      </w:r>
      <w:r w:rsidR="005012D8" w:rsidRPr="0006705A">
        <w:t>30 – обеденный перерыв;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- 13:</w:t>
      </w:r>
      <w:r w:rsidR="005012D8" w:rsidRPr="0006705A">
        <w:t>30</w:t>
      </w:r>
      <w:r>
        <w:t xml:space="preserve"> – 18:</w:t>
      </w:r>
      <w:r w:rsidR="005012D8" w:rsidRPr="0006705A">
        <w:t>00 – продолжение поединков;</w:t>
      </w:r>
    </w:p>
    <w:p w:rsidR="005012D8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- 18:</w:t>
      </w:r>
      <w:r w:rsidR="005012D8" w:rsidRPr="0006705A">
        <w:t>00</w:t>
      </w:r>
      <w:r>
        <w:t xml:space="preserve"> – 19:</w:t>
      </w:r>
      <w:r w:rsidR="005012D8" w:rsidRPr="0006705A">
        <w:t>00 –полуфиналы и финалы;</w:t>
      </w:r>
    </w:p>
    <w:p w:rsidR="005012D8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- 19:</w:t>
      </w:r>
      <w:r w:rsidR="005012D8" w:rsidRPr="0006705A">
        <w:t>30 – наг</w:t>
      </w:r>
      <w:r>
        <w:t>раждение победителей и призеров.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5.4. </w:t>
      </w:r>
      <w:r w:rsidRPr="0076058F">
        <w:rPr>
          <w:b/>
        </w:rPr>
        <w:t>28 апреля (воскресенье)</w:t>
      </w:r>
      <w:r>
        <w:t xml:space="preserve"> МБУ «ФСК» Текстильщик»: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- 09:</w:t>
      </w:r>
      <w:r w:rsidR="005012D8" w:rsidRPr="0006705A">
        <w:t>00</w:t>
      </w:r>
      <w:r>
        <w:t xml:space="preserve"> – 13:</w:t>
      </w:r>
      <w:r w:rsidR="005012D8" w:rsidRPr="0006705A">
        <w:t>00 – предварительные поединки юношей и девушек (2013-2014г.р.);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lastRenderedPageBreak/>
        <w:t>- 13:</w:t>
      </w:r>
      <w:r w:rsidR="005012D8" w:rsidRPr="0006705A">
        <w:t>00</w:t>
      </w:r>
      <w:r>
        <w:t xml:space="preserve"> – 13:</w:t>
      </w:r>
      <w:r w:rsidR="005012D8" w:rsidRPr="0006705A">
        <w:t>30 – обеденный перерыв;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- 13:</w:t>
      </w:r>
      <w:r w:rsidR="005012D8">
        <w:t>30</w:t>
      </w:r>
      <w:r>
        <w:t xml:space="preserve"> – </w:t>
      </w:r>
      <w:r w:rsidR="005012D8">
        <w:t>14</w:t>
      </w:r>
      <w:r>
        <w:t>:</w:t>
      </w:r>
      <w:r w:rsidR="005012D8" w:rsidRPr="0006705A">
        <w:t>00 – продолжение поединков;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>- 14:</w:t>
      </w:r>
      <w:r w:rsidR="005012D8">
        <w:t>00</w:t>
      </w:r>
      <w:r>
        <w:t xml:space="preserve"> – </w:t>
      </w:r>
      <w:r w:rsidR="005012D8">
        <w:t>17</w:t>
      </w:r>
      <w:r>
        <w:t>:</w:t>
      </w:r>
      <w:r w:rsidR="005012D8" w:rsidRPr="0006705A">
        <w:t>00 –полуфиналы и финалы;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- </w:t>
      </w:r>
      <w:r w:rsidR="005012D8">
        <w:t>17</w:t>
      </w:r>
      <w:r>
        <w:t>:</w:t>
      </w:r>
      <w:r w:rsidR="005012D8" w:rsidRPr="0006705A">
        <w:t>30 – нагр</w:t>
      </w:r>
      <w:r w:rsidR="005012D8">
        <w:t>аждение победителей и призеров;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5.5. </w:t>
      </w:r>
      <w:r w:rsidR="005012D8" w:rsidRPr="0076058F">
        <w:rPr>
          <w:b/>
        </w:rPr>
        <w:t>29 апреля (понедельник)</w:t>
      </w:r>
      <w:r>
        <w:t xml:space="preserve"> о</w:t>
      </w:r>
      <w:r w:rsidR="005012D8" w:rsidRPr="0006705A">
        <w:t>тъезд спортивных делегаций.</w:t>
      </w:r>
    </w:p>
    <w:p w:rsidR="005012D8" w:rsidRPr="0006705A" w:rsidRDefault="005012D8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</w:p>
    <w:p w:rsidR="005012D8" w:rsidRPr="0006705A" w:rsidRDefault="0076058F" w:rsidP="0076058F">
      <w:pPr>
        <w:tabs>
          <w:tab w:val="left" w:pos="284"/>
          <w:tab w:val="left" w:pos="426"/>
          <w:tab w:val="left" w:pos="1275"/>
        </w:tabs>
        <w:ind w:firstLine="851"/>
        <w:jc w:val="center"/>
      </w:pPr>
      <w:r>
        <w:t xml:space="preserve">6. </w:t>
      </w:r>
      <w:r w:rsidR="005012D8" w:rsidRPr="0076058F">
        <w:t>Определение победителей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6.1. </w:t>
      </w:r>
      <w:r w:rsidR="005012D8" w:rsidRPr="0006705A">
        <w:t>Соревнования проводятся по олимпийской системе с выбыванием после одного поражения.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6.2. </w:t>
      </w:r>
      <w:r w:rsidR="005012D8" w:rsidRPr="0006705A">
        <w:t>Победители и призеры определяются по занятым местам.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6.3. </w:t>
      </w:r>
      <w:r w:rsidR="005012D8" w:rsidRPr="0006705A">
        <w:t>Итоговые протоколы и отчеты можно получить у главного секретаря в течение 3 дней со дня окончания соревнований.</w:t>
      </w:r>
    </w:p>
    <w:p w:rsidR="005012D8" w:rsidRPr="0006705A" w:rsidRDefault="005012D8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</w:p>
    <w:p w:rsidR="005012D8" w:rsidRPr="0006705A" w:rsidRDefault="0076058F" w:rsidP="0076058F">
      <w:pPr>
        <w:tabs>
          <w:tab w:val="left" w:pos="284"/>
          <w:tab w:val="left" w:pos="426"/>
          <w:tab w:val="left" w:pos="1275"/>
        </w:tabs>
        <w:ind w:firstLine="851"/>
        <w:jc w:val="center"/>
      </w:pPr>
      <w:r>
        <w:t xml:space="preserve">7. </w:t>
      </w:r>
      <w:r w:rsidR="005012D8" w:rsidRPr="0076058F">
        <w:t>Награждение</w:t>
      </w:r>
    </w:p>
    <w:p w:rsidR="0076058F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7.1. </w:t>
      </w:r>
      <w:r w:rsidR="005012D8" w:rsidRPr="0006705A">
        <w:t>Победители в каждой весовой категории награждаются кубками, грамотами и медалями.</w:t>
      </w:r>
    </w:p>
    <w:p w:rsidR="005012D8" w:rsidRPr="0006705A" w:rsidRDefault="0076058F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  <w:r>
        <w:t xml:space="preserve">7.2. </w:t>
      </w:r>
      <w:r w:rsidR="005012D8" w:rsidRPr="0006705A">
        <w:t>Призёры награждаются грамотами и медалями соответствующих степеней.</w:t>
      </w:r>
    </w:p>
    <w:p w:rsidR="005012D8" w:rsidRPr="0006705A" w:rsidRDefault="005012D8" w:rsidP="005012D8">
      <w:pPr>
        <w:tabs>
          <w:tab w:val="left" w:pos="284"/>
          <w:tab w:val="left" w:pos="426"/>
          <w:tab w:val="left" w:pos="1275"/>
        </w:tabs>
        <w:ind w:firstLine="851"/>
        <w:jc w:val="both"/>
      </w:pPr>
    </w:p>
    <w:p w:rsidR="005012D8" w:rsidRPr="0006705A" w:rsidRDefault="0076058F" w:rsidP="0076058F">
      <w:pPr>
        <w:tabs>
          <w:tab w:val="left" w:pos="284"/>
          <w:tab w:val="left" w:pos="426"/>
          <w:tab w:val="left" w:pos="1275"/>
        </w:tabs>
        <w:ind w:firstLine="851"/>
        <w:jc w:val="center"/>
      </w:pPr>
      <w:r>
        <w:t xml:space="preserve">8. </w:t>
      </w:r>
      <w:r w:rsidR="005012D8" w:rsidRPr="0076058F">
        <w:t>Финансовые расходы</w:t>
      </w:r>
    </w:p>
    <w:p w:rsidR="00CB3B91" w:rsidRPr="00CB3B91" w:rsidRDefault="0076058F" w:rsidP="00CB3B91">
      <w:pPr>
        <w:tabs>
          <w:tab w:val="left" w:pos="284"/>
          <w:tab w:val="left" w:pos="426"/>
        </w:tabs>
        <w:ind w:firstLine="851"/>
        <w:jc w:val="both"/>
      </w:pPr>
      <w:r>
        <w:t xml:space="preserve">8.1. </w:t>
      </w:r>
      <w:r w:rsidR="005012D8" w:rsidRPr="00CB3B91">
        <w:t>Расходы, связанные с организацией и проведением соревнований несёт</w:t>
      </w:r>
      <w:r w:rsidR="00CB3B91" w:rsidRPr="00CB3B91">
        <w:t>:</w:t>
      </w:r>
    </w:p>
    <w:p w:rsidR="00CB3B91" w:rsidRDefault="00CB3B91" w:rsidP="00CB3B91">
      <w:pPr>
        <w:tabs>
          <w:tab w:val="left" w:pos="284"/>
          <w:tab w:val="left" w:pos="426"/>
        </w:tabs>
        <w:ind w:firstLine="851"/>
        <w:jc w:val="both"/>
      </w:pPr>
      <w:r>
        <w:t xml:space="preserve">- </w:t>
      </w:r>
      <w:r w:rsidR="005012D8" w:rsidRPr="00CB3B91">
        <w:t>Отдел ФКСиМП – грамоты</w:t>
      </w:r>
      <w:r>
        <w:t>;</w:t>
      </w:r>
    </w:p>
    <w:p w:rsidR="005012D8" w:rsidRPr="00CB3B91" w:rsidRDefault="00CB3B91" w:rsidP="00CB3B91">
      <w:pPr>
        <w:tabs>
          <w:tab w:val="left" w:pos="284"/>
          <w:tab w:val="left" w:pos="426"/>
        </w:tabs>
        <w:ind w:firstLine="851"/>
        <w:jc w:val="both"/>
        <w:rPr>
          <w:highlight w:val="yellow"/>
        </w:rPr>
      </w:pPr>
      <w:r>
        <w:t xml:space="preserve">- </w:t>
      </w:r>
      <w:r w:rsidR="005012D8" w:rsidRPr="0006705A">
        <w:t>МСОО «Канская городская федерация Тхэквондо (ВТФ)» - медали</w:t>
      </w:r>
      <w:r w:rsidR="005012D8">
        <w:t>, кубки, медицинское обеспечение, иные расходы.</w:t>
      </w:r>
    </w:p>
    <w:p w:rsidR="005012D8" w:rsidRPr="0006705A" w:rsidRDefault="0076058F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8.2. </w:t>
      </w:r>
      <w:r w:rsidR="005012D8" w:rsidRPr="0006705A">
        <w:t>Расходы по проезду, питанию и проживанию спортсменов несут командирующие организации.</w:t>
      </w:r>
    </w:p>
    <w:p w:rsidR="005012D8" w:rsidRPr="0006705A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06705A" w:rsidRDefault="0076058F" w:rsidP="0076058F">
      <w:pPr>
        <w:ind w:firstLine="851"/>
        <w:jc w:val="center"/>
      </w:pPr>
      <w:r>
        <w:t xml:space="preserve">9. </w:t>
      </w:r>
      <w:r w:rsidR="005012D8" w:rsidRPr="0076058F">
        <w:t>Медицинское обеспечение и обеспечение безопасности участников</w:t>
      </w:r>
    </w:p>
    <w:p w:rsidR="005012D8" w:rsidRPr="0006705A" w:rsidRDefault="0076058F" w:rsidP="0076058F">
      <w:pPr>
        <w:tabs>
          <w:tab w:val="left" w:pos="284"/>
          <w:tab w:val="left" w:pos="426"/>
          <w:tab w:val="left" w:pos="709"/>
          <w:tab w:val="left" w:pos="851"/>
          <w:tab w:val="left" w:pos="1275"/>
        </w:tabs>
        <w:ind w:firstLine="851"/>
        <w:jc w:val="both"/>
      </w:pPr>
      <w:r>
        <w:t xml:space="preserve">9.1. </w:t>
      </w:r>
      <w:r w:rsidR="005012D8" w:rsidRPr="0006705A">
        <w:t>В целях безопасности зрителей и участников соревнований, соревнования проводятся в зале Тхэквондо, п</w:t>
      </w:r>
      <w:r>
        <w:t>ринятом в эксплуатацию комиссией</w:t>
      </w:r>
      <w:r w:rsidR="005012D8" w:rsidRPr="0006705A">
        <w:t xml:space="preserve"> при наличие акта технического обследования готовности спортивного сооружения к проведению мероприятия и</w:t>
      </w:r>
      <w:r>
        <w:t xml:space="preserve"> составленного в соответствии с п</w:t>
      </w:r>
      <w:r w:rsidR="005012D8" w:rsidRPr="0006705A">
        <w:t>оложением о мерах по обеспечению общественного порядка и безопасности, эксплуатации и оповещения участников и зрителей при проведении массовых спортивных мероприя</w:t>
      </w:r>
      <w:r>
        <w:t>тий (№786 от 17.10.1983 г.)</w:t>
      </w:r>
      <w:r w:rsidR="009E0CC6">
        <w:t xml:space="preserve">, </w:t>
      </w:r>
      <w:r>
        <w:t>р</w:t>
      </w:r>
      <w:r w:rsidR="005012D8" w:rsidRPr="0006705A">
        <w:t xml:space="preserve">екомендациями по обеспечению общественной безопасности и профилактики травматизма при занятиях физической культурой и </w:t>
      </w:r>
      <w:r>
        <w:t xml:space="preserve">спортом» (№44 от 01.04.1993 г.) </w:t>
      </w:r>
      <w:r w:rsidR="005012D8" w:rsidRPr="0006705A">
        <w:t>правилами суде</w:t>
      </w:r>
      <w:r w:rsidR="009E0CC6">
        <w:t>йства соревнований по тхэквондо.</w:t>
      </w:r>
    </w:p>
    <w:p w:rsidR="005012D8" w:rsidRPr="0006705A" w:rsidRDefault="009E0CC6" w:rsidP="005012D8">
      <w:pPr>
        <w:tabs>
          <w:tab w:val="left" w:pos="709"/>
          <w:tab w:val="left" w:pos="851"/>
        </w:tabs>
        <w:ind w:firstLine="851"/>
        <w:jc w:val="both"/>
      </w:pPr>
      <w:r>
        <w:t xml:space="preserve">9.2. </w:t>
      </w:r>
      <w:r w:rsidR="005012D8" w:rsidRPr="0006705A">
        <w:t>Безопасность участников соревнований и зрителей обеспечивается на основании ст.12, Федерально</w:t>
      </w:r>
      <w:r w:rsidR="005012D8">
        <w:t xml:space="preserve">го закона от 07.02.2011 № 3-ФЗ </w:t>
      </w:r>
      <w:r w:rsidR="005012D8" w:rsidRPr="0006705A">
        <w:t>«О полиции».</w:t>
      </w:r>
    </w:p>
    <w:p w:rsidR="005012D8" w:rsidRDefault="009E0CC6" w:rsidP="005012D8">
      <w:pPr>
        <w:tabs>
          <w:tab w:val="left" w:pos="284"/>
          <w:tab w:val="left" w:pos="426"/>
        </w:tabs>
        <w:ind w:firstLine="851"/>
        <w:jc w:val="both"/>
      </w:pPr>
      <w:r>
        <w:t xml:space="preserve">9.3. </w:t>
      </w:r>
      <w:r w:rsidR="005012D8" w:rsidRPr="00C8023D">
        <w:t xml:space="preserve">Обеспечение общественного порядка и общественной безопасности при проведении соревнований осуществляется их организаторами совместно с </w:t>
      </w:r>
      <w:r w:rsidR="005012D8" w:rsidRPr="00C8023D">
        <w:lastRenderedPageBreak/>
        <w:t>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</w:t>
      </w:r>
      <w:r w:rsidR="005012D8">
        <w:t xml:space="preserve"> (Постановление Правительства РФ от 18.04.2014 № 353 «Об </w:t>
      </w:r>
      <w:r w:rsidR="005012D8" w:rsidRPr="00C8023D">
        <w:t>утверждении Правил обеспечения безопасности при проведении официальных спортивных соревнований</w:t>
      </w:r>
      <w:r w:rsidR="005012D8">
        <w:t>»).</w:t>
      </w:r>
    </w:p>
    <w:p w:rsidR="005012D8" w:rsidRDefault="005012D8" w:rsidP="005012D8">
      <w:pPr>
        <w:tabs>
          <w:tab w:val="left" w:pos="284"/>
          <w:tab w:val="left" w:pos="426"/>
        </w:tabs>
        <w:ind w:firstLine="851"/>
        <w:jc w:val="both"/>
      </w:pPr>
    </w:p>
    <w:p w:rsidR="005012D8" w:rsidRPr="00D53BF5" w:rsidRDefault="009E0CC6" w:rsidP="009E0CC6">
      <w:pPr>
        <w:ind w:firstLine="851"/>
        <w:jc w:val="center"/>
        <w:rPr>
          <w:color w:val="auto"/>
        </w:rPr>
      </w:pPr>
      <w:r w:rsidRPr="00D53BF5">
        <w:rPr>
          <w:color w:val="auto"/>
        </w:rPr>
        <w:t xml:space="preserve">10. </w:t>
      </w:r>
      <w:r w:rsidR="005012D8" w:rsidRPr="00D53BF5">
        <w:rPr>
          <w:color w:val="auto"/>
        </w:rPr>
        <w:t>Заявки</w:t>
      </w:r>
    </w:p>
    <w:p w:rsidR="005012D8" w:rsidRPr="0006705A" w:rsidRDefault="009E0CC6" w:rsidP="005012D8">
      <w:pPr>
        <w:ind w:firstLine="851"/>
        <w:jc w:val="both"/>
      </w:pPr>
      <w:r w:rsidRPr="00D53BF5">
        <w:rPr>
          <w:color w:val="auto"/>
        </w:rPr>
        <w:t xml:space="preserve">10.1. </w:t>
      </w:r>
      <w:r w:rsidR="005012D8" w:rsidRPr="00D53BF5">
        <w:rPr>
          <w:color w:val="auto"/>
        </w:rPr>
        <w:t xml:space="preserve">Предварительные заявки на участие подаются в срок до </w:t>
      </w:r>
      <w:r w:rsidR="005012D8" w:rsidRPr="00D53BF5">
        <w:rPr>
          <w:b/>
          <w:color w:val="auto"/>
          <w:u w:val="single"/>
        </w:rPr>
        <w:t>5 апреля 2024 года</w:t>
      </w:r>
      <w:r w:rsidR="005012D8" w:rsidRPr="00D53BF5">
        <w:rPr>
          <w:color w:val="auto"/>
        </w:rPr>
        <w:t xml:space="preserve"> на </w:t>
      </w:r>
      <w:r w:rsidR="005012D8" w:rsidRPr="00D53BF5">
        <w:rPr>
          <w:color w:val="auto"/>
          <w:lang w:val="en-GB"/>
        </w:rPr>
        <w:t>e</w:t>
      </w:r>
      <w:r w:rsidR="005012D8" w:rsidRPr="00D53BF5">
        <w:rPr>
          <w:color w:val="auto"/>
        </w:rPr>
        <w:t>-</w:t>
      </w:r>
      <w:r w:rsidR="005012D8" w:rsidRPr="00D53BF5">
        <w:rPr>
          <w:color w:val="auto"/>
          <w:lang w:val="en-GB"/>
        </w:rPr>
        <w:t>mail</w:t>
      </w:r>
      <w:r w:rsidR="005012D8" w:rsidRPr="00D53BF5">
        <w:rPr>
          <w:color w:val="auto"/>
        </w:rPr>
        <w:t>:</w:t>
      </w:r>
      <w:r w:rsidR="005012D8" w:rsidRPr="005012D8">
        <w:t xml:space="preserve"> </w:t>
      </w:r>
      <w:hyperlink r:id="rId9" w:history="1">
        <w:r w:rsidR="005012D8" w:rsidRPr="00014150">
          <w:rPr>
            <w:rStyle w:val="ac"/>
            <w:sz w:val="28"/>
            <w:szCs w:val="28"/>
            <w:lang w:val="en-US"/>
          </w:rPr>
          <w:t>aleksjj</w:t>
        </w:r>
        <w:r w:rsidR="005012D8" w:rsidRPr="00014150">
          <w:rPr>
            <w:rStyle w:val="ac"/>
            <w:sz w:val="28"/>
            <w:szCs w:val="28"/>
          </w:rPr>
          <w:t>-</w:t>
        </w:r>
        <w:r w:rsidR="005012D8" w:rsidRPr="00014150">
          <w:rPr>
            <w:rStyle w:val="ac"/>
            <w:sz w:val="28"/>
            <w:szCs w:val="28"/>
            <w:lang w:val="en-US"/>
          </w:rPr>
          <w:t>shljomv</w:t>
        </w:r>
        <w:r w:rsidR="005012D8" w:rsidRPr="00014150">
          <w:rPr>
            <w:rStyle w:val="ac"/>
            <w:sz w:val="28"/>
            <w:szCs w:val="28"/>
          </w:rPr>
          <w:t>@</w:t>
        </w:r>
        <w:r w:rsidR="005012D8" w:rsidRPr="00014150">
          <w:rPr>
            <w:rStyle w:val="ac"/>
            <w:sz w:val="28"/>
            <w:szCs w:val="28"/>
            <w:lang w:val="en-US"/>
          </w:rPr>
          <w:t>mail</w:t>
        </w:r>
        <w:r w:rsidR="005012D8" w:rsidRPr="00014150">
          <w:rPr>
            <w:rStyle w:val="ac"/>
            <w:sz w:val="28"/>
            <w:szCs w:val="28"/>
          </w:rPr>
          <w:t>.</w:t>
        </w:r>
        <w:r w:rsidR="005012D8" w:rsidRPr="00014150">
          <w:rPr>
            <w:rStyle w:val="ac"/>
            <w:sz w:val="28"/>
            <w:szCs w:val="28"/>
            <w:lang w:val="en-US"/>
          </w:rPr>
          <w:t>ru</w:t>
        </w:r>
      </w:hyperlink>
      <w:r>
        <w:t xml:space="preserve">, </w:t>
      </w:r>
      <w:r w:rsidRPr="00D53BF5">
        <w:rPr>
          <w:color w:val="auto"/>
        </w:rPr>
        <w:t>контактный телефон организатора</w:t>
      </w:r>
      <w:r w:rsidR="005012D8" w:rsidRPr="00D53BF5">
        <w:rPr>
          <w:color w:val="auto"/>
        </w:rPr>
        <w:t xml:space="preserve"> соревнований: +7 902-922-59-59 – Шлемов Алексей Валерьевич.</w:t>
      </w:r>
    </w:p>
    <w:p w:rsidR="005012D8" w:rsidRPr="0006705A" w:rsidRDefault="005012D8" w:rsidP="005012D8">
      <w:pPr>
        <w:tabs>
          <w:tab w:val="left" w:pos="284"/>
          <w:tab w:val="left" w:pos="426"/>
        </w:tabs>
        <w:rPr>
          <w:b/>
        </w:rPr>
      </w:pPr>
    </w:p>
    <w:p w:rsidR="005012D8" w:rsidRPr="0006705A" w:rsidRDefault="005012D8" w:rsidP="005012D8">
      <w:pPr>
        <w:tabs>
          <w:tab w:val="left" w:pos="284"/>
          <w:tab w:val="left" w:pos="426"/>
        </w:tabs>
        <w:ind w:firstLine="426"/>
        <w:jc w:val="center"/>
        <w:rPr>
          <w:b/>
          <w:u w:val="single"/>
        </w:rPr>
      </w:pPr>
      <w:r w:rsidRPr="0006705A">
        <w:rPr>
          <w:b/>
          <w:u w:val="single"/>
        </w:rPr>
        <w:t>ДАННОЕ ПОЛОЖЕНИЕ ЯВЛЯЕТСЯ ОФИЦ</w:t>
      </w:r>
      <w:r w:rsidR="00D53BF5">
        <w:rPr>
          <w:b/>
          <w:u w:val="single"/>
        </w:rPr>
        <w:t>ИАЛЬНЫМ ВЫЗОВОМ НА СОРЕВНОВАНИЯ</w:t>
      </w: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5012D8" w:rsidRDefault="005012D8" w:rsidP="001664BB">
      <w:pPr>
        <w:spacing w:after="200" w:line="276" w:lineRule="auto"/>
      </w:pPr>
    </w:p>
    <w:p w:rsidR="006831EF" w:rsidRDefault="006831EF" w:rsidP="001664BB">
      <w:pPr>
        <w:spacing w:after="200" w:line="276" w:lineRule="auto"/>
      </w:pPr>
    </w:p>
    <w:p w:rsidR="006831EF" w:rsidRDefault="006831EF" w:rsidP="001664BB">
      <w:pPr>
        <w:spacing w:after="200" w:line="276" w:lineRule="auto"/>
      </w:pPr>
    </w:p>
    <w:p w:rsidR="009A3976" w:rsidRDefault="009A3976" w:rsidP="00A819EE">
      <w:pPr>
        <w:outlineLvl w:val="0"/>
      </w:pPr>
    </w:p>
    <w:p w:rsidR="009E0CC6" w:rsidRDefault="009E0CC6" w:rsidP="00A819EE">
      <w:pPr>
        <w:outlineLvl w:val="0"/>
      </w:pPr>
    </w:p>
    <w:p w:rsidR="00D53BF5" w:rsidRDefault="00D53BF5" w:rsidP="00A819EE">
      <w:pPr>
        <w:outlineLvl w:val="0"/>
      </w:pPr>
    </w:p>
    <w:p w:rsidR="00D53BF5" w:rsidRDefault="00D53BF5" w:rsidP="00A819EE">
      <w:pPr>
        <w:outlineLvl w:val="0"/>
      </w:pPr>
    </w:p>
    <w:p w:rsidR="009E0CC6" w:rsidRDefault="009E0CC6" w:rsidP="00A819EE">
      <w:pPr>
        <w:outlineLvl w:val="0"/>
        <w:rPr>
          <w:iCs/>
        </w:rPr>
      </w:pPr>
    </w:p>
    <w:p w:rsidR="00A819EE" w:rsidRDefault="00A819EE" w:rsidP="00044B25">
      <w:pPr>
        <w:ind w:left="9923" w:hanging="4536"/>
        <w:outlineLvl w:val="0"/>
        <w:rPr>
          <w:iCs/>
        </w:rPr>
      </w:pPr>
    </w:p>
    <w:p w:rsidR="00044B25" w:rsidRPr="00E55697" w:rsidRDefault="009E0CC6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Default="009E0CC6" w:rsidP="006831EF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AC3CF9">
        <w:rPr>
          <w:iCs/>
          <w:lang w:val="en-US"/>
        </w:rPr>
        <w:t>17.04</w:t>
      </w:r>
      <w:r>
        <w:rPr>
          <w:iCs/>
        </w:rPr>
        <w:t>_2024</w:t>
      </w:r>
      <w:r w:rsidR="00044B25" w:rsidRPr="00E55697">
        <w:rPr>
          <w:iCs/>
        </w:rPr>
        <w:t xml:space="preserve"> г. № __</w:t>
      </w:r>
      <w:r w:rsidR="00AC3CF9">
        <w:rPr>
          <w:iCs/>
          <w:lang w:val="en-US"/>
        </w:rPr>
        <w:t>603</w:t>
      </w:r>
      <w:r w:rsidR="00044B25" w:rsidRPr="00E55697">
        <w:rPr>
          <w:iCs/>
        </w:rPr>
        <w:t>____</w:t>
      </w:r>
    </w:p>
    <w:p w:rsidR="006831EF" w:rsidRPr="006831EF" w:rsidRDefault="006831EF" w:rsidP="006831EF">
      <w:pPr>
        <w:tabs>
          <w:tab w:val="left" w:pos="5387"/>
        </w:tabs>
        <w:ind w:left="9923" w:hanging="4536"/>
        <w:outlineLvl w:val="0"/>
        <w:rPr>
          <w:iCs/>
        </w:rPr>
      </w:pPr>
    </w:p>
    <w:p w:rsidR="00DB78AC" w:rsidRDefault="00DB78AC" w:rsidP="00DB78AC">
      <w:pPr>
        <w:jc w:val="center"/>
      </w:pPr>
      <w:r>
        <w:t>План</w:t>
      </w:r>
    </w:p>
    <w:p w:rsidR="009E0CC6" w:rsidRDefault="00506D7F" w:rsidP="006831EF">
      <w:pPr>
        <w:jc w:val="center"/>
        <w:rPr>
          <w:bCs/>
        </w:rPr>
      </w:pPr>
      <w:r>
        <w:t xml:space="preserve"> </w:t>
      </w:r>
      <w:r w:rsidR="00D5415A">
        <w:rPr>
          <w:bCs/>
        </w:rPr>
        <w:t>проведения</w:t>
      </w:r>
      <w:r w:rsidR="00D5415A" w:rsidRPr="00D5415A">
        <w:rPr>
          <w:bCs/>
        </w:rPr>
        <w:t xml:space="preserve"> </w:t>
      </w:r>
      <w:r w:rsidR="009E0CC6">
        <w:rPr>
          <w:bCs/>
        </w:rPr>
        <w:t>Первенства города Канска по Тхеквондо (ВТФ)</w:t>
      </w:r>
    </w:p>
    <w:p w:rsidR="006831EF" w:rsidRPr="006831EF" w:rsidRDefault="006831EF" w:rsidP="006831EF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3026"/>
        <w:gridCol w:w="1893"/>
        <w:gridCol w:w="2113"/>
        <w:gridCol w:w="2543"/>
      </w:tblGrid>
      <w:tr w:rsidR="00F877B1" w:rsidTr="00856B07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6831EF" w:rsidRDefault="00F877B1" w:rsidP="00BB3DE8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п/п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6831EF" w:rsidRDefault="00F877B1" w:rsidP="00BB3DE8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6831EF" w:rsidRDefault="00562A6C" w:rsidP="00BB3DE8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6831EF" w:rsidRDefault="00F877B1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6831EF" w:rsidRDefault="00F877B1" w:rsidP="00BB3DE8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Ответственный</w:t>
            </w:r>
          </w:p>
        </w:tc>
      </w:tr>
      <w:tr w:rsidR="00E43461" w:rsidTr="00856B07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E43461" w:rsidP="001451CE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E43461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6831EF" w:rsidRDefault="00E43461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до </w:t>
            </w:r>
            <w:r w:rsidR="009E0CC6" w:rsidRPr="006831EF">
              <w:rPr>
                <w:sz w:val="27"/>
                <w:szCs w:val="27"/>
              </w:rPr>
              <w:t>25.04.2024</w:t>
            </w:r>
          </w:p>
          <w:p w:rsidR="00E43461" w:rsidRPr="006831EF" w:rsidRDefault="00E43461" w:rsidP="000B4298">
            <w:pPr>
              <w:ind w:right="20"/>
              <w:jc w:val="center"/>
              <w:rPr>
                <w:sz w:val="27"/>
                <w:szCs w:val="27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E43461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F5" w:rsidRPr="00D53BF5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>МБУ ДО «СШОР им. В.И. Стольникова»</w:t>
            </w:r>
          </w:p>
          <w:p w:rsidR="00D53BF5" w:rsidRDefault="00D53BF5" w:rsidP="009E0CC6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>(Р.Н. Семенюк)</w:t>
            </w:r>
            <w:r>
              <w:rPr>
                <w:sz w:val="27"/>
                <w:szCs w:val="27"/>
              </w:rPr>
              <w:t>,</w:t>
            </w:r>
          </w:p>
          <w:p w:rsidR="009E0CC6" w:rsidRPr="006831EF" w:rsidRDefault="009E0CC6" w:rsidP="009E0CC6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МСОО «Канская городская ф</w:t>
            </w:r>
            <w:r w:rsidR="00E546A9" w:rsidRPr="006831EF">
              <w:rPr>
                <w:sz w:val="27"/>
                <w:szCs w:val="27"/>
              </w:rPr>
              <w:t>едерация тхэкво</w:t>
            </w:r>
            <w:r w:rsidRPr="006831EF">
              <w:rPr>
                <w:sz w:val="27"/>
                <w:szCs w:val="27"/>
              </w:rPr>
              <w:t>ндо (ВТФ)»</w:t>
            </w:r>
          </w:p>
          <w:p w:rsidR="00D8524C" w:rsidRPr="006831EF" w:rsidRDefault="009E0CC6" w:rsidP="009E0CC6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</w:tr>
      <w:tr w:rsidR="00E43461" w:rsidTr="00856B07">
        <w:trPr>
          <w:trHeight w:val="128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E43461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E206E5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Организация по предоставлению электронной системы, мониторов для судейства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9E0CC6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E43461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6831EF" w:rsidRDefault="006108E3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  <w:highlight w:val="yellow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F5" w:rsidRPr="00D53BF5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>МБУ ДО «СШОР им. В.И. Стольникова»</w:t>
            </w:r>
          </w:p>
          <w:p w:rsidR="00D8524C" w:rsidRPr="006831EF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 xml:space="preserve">(Р.Н. Семенюк) </w:t>
            </w:r>
            <w:r w:rsidR="00D8524C" w:rsidRPr="006831EF">
              <w:rPr>
                <w:sz w:val="27"/>
                <w:szCs w:val="27"/>
              </w:rPr>
              <w:t>МСОО «Канская городская ф</w:t>
            </w:r>
            <w:r w:rsidR="00E546A9" w:rsidRPr="006831EF">
              <w:rPr>
                <w:sz w:val="27"/>
                <w:szCs w:val="27"/>
              </w:rPr>
              <w:t>едерация тхэкво</w:t>
            </w:r>
            <w:r w:rsidR="00D8524C" w:rsidRPr="006831EF">
              <w:rPr>
                <w:sz w:val="27"/>
                <w:szCs w:val="27"/>
              </w:rPr>
              <w:t>ндо (ВТФ)»</w:t>
            </w:r>
          </w:p>
          <w:p w:rsidR="00856B07" w:rsidRPr="006831EF" w:rsidRDefault="00E206E5" w:rsidP="00D8524C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</w:tr>
      <w:tr w:rsidR="00856B07" w:rsidTr="00856B07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Предоставлен</w:t>
            </w:r>
            <w:r w:rsidR="00F32387" w:rsidRPr="006831EF">
              <w:rPr>
                <w:sz w:val="27"/>
                <w:szCs w:val="27"/>
              </w:rPr>
              <w:t>ия пьедестала, столов, стульев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9E0CC6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3A416C" w:rsidRPr="006831EF" w:rsidRDefault="009E0CC6" w:rsidP="009E0CC6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8649FE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МБУ «ФСК «Текстильщик»</w:t>
            </w:r>
          </w:p>
          <w:p w:rsidR="00856B07" w:rsidRPr="006831EF" w:rsidRDefault="00856B07" w:rsidP="008649FE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(В.Ф. Сакс)</w:t>
            </w:r>
          </w:p>
        </w:tc>
      </w:tr>
      <w:tr w:rsidR="00856B07" w:rsidTr="00856B07">
        <w:trPr>
          <w:trHeight w:val="70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до</w:t>
            </w:r>
          </w:p>
          <w:p w:rsidR="00856B07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F5" w:rsidRPr="00D53BF5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>МБУ ДО «СШОР им. В.И. Стольникова»</w:t>
            </w:r>
          </w:p>
          <w:p w:rsidR="00D53BF5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(Р.Н. Семенюк),</w:t>
            </w:r>
          </w:p>
          <w:p w:rsidR="00E546A9" w:rsidRPr="006831EF" w:rsidRDefault="00E546A9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МСОО «Канская городская федерация тхэквондо (ВТФ)»</w:t>
            </w:r>
          </w:p>
          <w:p w:rsidR="00856B07" w:rsidRPr="006831EF" w:rsidRDefault="00E546A9" w:rsidP="00E546A9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</w:tr>
      <w:tr w:rsidR="00856B07" w:rsidTr="00856B07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D53BF5" w:rsidP="00F638AA">
            <w:pPr>
              <w:ind w:right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спортобъектов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  <w:highlight w:val="green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МБУ «ФСК «Текстильщик»</w:t>
            </w:r>
          </w:p>
          <w:p w:rsidR="00856B07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(В.Ф. Сакс)</w:t>
            </w:r>
            <w:r w:rsidR="00D53BF5">
              <w:rPr>
                <w:sz w:val="27"/>
                <w:szCs w:val="27"/>
              </w:rPr>
              <w:t>,</w:t>
            </w:r>
          </w:p>
          <w:p w:rsidR="00D53BF5" w:rsidRPr="00D53BF5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 xml:space="preserve">МСОО «Канская городская </w:t>
            </w:r>
            <w:r w:rsidRPr="00D53BF5">
              <w:rPr>
                <w:sz w:val="27"/>
                <w:szCs w:val="27"/>
              </w:rPr>
              <w:lastRenderedPageBreak/>
              <w:t>федерация тхэквондо (ВТФ)»</w:t>
            </w:r>
          </w:p>
          <w:p w:rsidR="00D53BF5" w:rsidRPr="006831EF" w:rsidRDefault="00D53BF5" w:rsidP="00D53BF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D53BF5">
              <w:rPr>
                <w:sz w:val="27"/>
                <w:szCs w:val="27"/>
              </w:rPr>
              <w:t>(А.В. Шлемов)</w:t>
            </w:r>
          </w:p>
        </w:tc>
      </w:tr>
      <w:tr w:rsidR="00856B07" w:rsidTr="00856B07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color w:val="auto"/>
                <w:sz w:val="27"/>
                <w:szCs w:val="27"/>
              </w:rPr>
            </w:pPr>
            <w:r w:rsidRPr="006831EF">
              <w:rPr>
                <w:color w:val="auto"/>
                <w:sz w:val="27"/>
                <w:szCs w:val="27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3A416C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  <w:highlight w:val="green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МБУ «ММЦ» </w:t>
            </w:r>
          </w:p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г. Канска</w:t>
            </w:r>
          </w:p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(В.</w:t>
            </w:r>
            <w:r w:rsidR="00E546A9" w:rsidRPr="006831EF">
              <w:rPr>
                <w:sz w:val="27"/>
                <w:szCs w:val="27"/>
              </w:rPr>
              <w:t>Д. Василевская)</w:t>
            </w:r>
          </w:p>
        </w:tc>
      </w:tr>
      <w:tr w:rsidR="00856B07" w:rsidTr="00856B07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color w:val="auto"/>
                <w:sz w:val="27"/>
                <w:szCs w:val="27"/>
              </w:rPr>
            </w:pPr>
            <w:r w:rsidRPr="006831EF">
              <w:rPr>
                <w:color w:val="auto"/>
                <w:sz w:val="27"/>
                <w:szCs w:val="27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E546A9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E546A9" w:rsidP="00E546A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91" w:rsidRPr="006831EF" w:rsidRDefault="00CB3B91" w:rsidP="00CB3B9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МБУ ДО «СШОР им. В.И. Стольникова»</w:t>
            </w:r>
          </w:p>
          <w:p w:rsidR="00CB3B91" w:rsidRPr="006831EF" w:rsidRDefault="00D53BF5" w:rsidP="00CB3B91">
            <w:pPr>
              <w:tabs>
                <w:tab w:val="left" w:pos="85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(Р.Н. Семенюк)</w:t>
            </w:r>
            <w:r w:rsidR="00CB3B91" w:rsidRPr="006831EF">
              <w:rPr>
                <w:sz w:val="27"/>
                <w:szCs w:val="27"/>
              </w:rPr>
              <w:t xml:space="preserve"> </w:t>
            </w:r>
          </w:p>
          <w:p w:rsidR="00856B07" w:rsidRPr="006831EF" w:rsidRDefault="00856B07" w:rsidP="00CB3B91">
            <w:pPr>
              <w:tabs>
                <w:tab w:val="left" w:pos="851"/>
              </w:tabs>
              <w:rPr>
                <w:sz w:val="27"/>
                <w:szCs w:val="27"/>
              </w:rPr>
            </w:pPr>
          </w:p>
        </w:tc>
      </w:tr>
      <w:tr w:rsidR="00856B07" w:rsidTr="00856B07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C6" w:rsidRPr="006831EF" w:rsidRDefault="00E723FF" w:rsidP="00F248C6">
            <w:pPr>
              <w:tabs>
                <w:tab w:val="left" w:pos="85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автобусов</w:t>
            </w:r>
            <w:r w:rsidR="00F248C6" w:rsidRPr="006831EF">
              <w:rPr>
                <w:sz w:val="27"/>
                <w:szCs w:val="27"/>
              </w:rPr>
              <w:t xml:space="preserve"> для трансферта участников соревнований «место проживания – место соревнования», предоставление ГСМ за счет МСОО «Канская городская федерация тхэквандо (ВТФ)»</w:t>
            </w:r>
          </w:p>
          <w:p w:rsidR="00856B07" w:rsidRPr="006831EF" w:rsidRDefault="00F248C6" w:rsidP="00F248C6">
            <w:pPr>
              <w:ind w:right="20"/>
              <w:rPr>
                <w:color w:val="auto"/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91" w:rsidRPr="006831EF" w:rsidRDefault="00CB3B91" w:rsidP="00CB3B91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CB3B91" w:rsidRPr="006831EF" w:rsidRDefault="00CB3B91" w:rsidP="00CB3B91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CB3B91" w:rsidP="00CB3B91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28.04.2024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D53BF5" w:rsidP="00856B07">
            <w:pPr>
              <w:tabs>
                <w:tab w:val="left" w:pos="85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856B07" w:rsidRPr="006831EF">
              <w:rPr>
                <w:sz w:val="27"/>
                <w:szCs w:val="27"/>
              </w:rPr>
              <w:t xml:space="preserve">осточный филиал </w:t>
            </w:r>
          </w:p>
          <w:p w:rsidR="00856B07" w:rsidRPr="006831EF" w:rsidRDefault="00856B07" w:rsidP="00856B07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КГАУ «ЦСП»</w:t>
            </w:r>
          </w:p>
          <w:p w:rsidR="00856B07" w:rsidRPr="006831EF" w:rsidRDefault="00856B07" w:rsidP="00856B07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(А.А. Адамцев)</w:t>
            </w:r>
            <w:r w:rsidR="00E723FF">
              <w:rPr>
                <w:sz w:val="27"/>
                <w:szCs w:val="27"/>
              </w:rPr>
              <w:t>,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МБУ ДО 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«Дом детского и юношеского туризма и экскурсий»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(М.Г. Шушаков)</w:t>
            </w:r>
            <w:r w:rsidR="00E723FF">
              <w:rPr>
                <w:sz w:val="27"/>
                <w:szCs w:val="27"/>
              </w:rPr>
              <w:t>,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МБУ ДО «СШ им. М.Ф. Мочалова»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(Н.А. Яблокова)</w:t>
            </w:r>
          </w:p>
        </w:tc>
      </w:tr>
      <w:tr w:rsidR="006108E3" w:rsidTr="00856B07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831EF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F248C6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Организация буфета на время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МСОО «Канская городская федерация тхэквандо (ВТФ)»</w:t>
            </w:r>
          </w:p>
          <w:p w:rsidR="006108E3" w:rsidRPr="006831EF" w:rsidRDefault="006108E3" w:rsidP="006108E3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</w:tr>
      <w:tr w:rsidR="00856B07" w:rsidTr="00856B07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6831EF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10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color w:val="auto"/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МО МВД России «Канский»</w:t>
            </w:r>
          </w:p>
          <w:p w:rsidR="00856B07" w:rsidRPr="006831EF" w:rsidRDefault="00856B07" w:rsidP="00E4346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(Н.В. Банин)</w:t>
            </w:r>
          </w:p>
        </w:tc>
      </w:tr>
      <w:tr w:rsidR="00856B07" w:rsidTr="005D3414">
        <w:trPr>
          <w:trHeight w:val="4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1</w:t>
            </w:r>
            <w:r w:rsidR="006831EF" w:rsidRPr="006831EF">
              <w:rPr>
                <w:sz w:val="27"/>
                <w:szCs w:val="27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81" w:rsidRPr="006831EF" w:rsidRDefault="00856B07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Организация медицинского обслуживания соревнований на основании приказа Министерства здравоохранения Российской Федерации от 23.10.2020 г. </w:t>
            </w:r>
            <w:r w:rsidRPr="006831EF">
              <w:rPr>
                <w:sz w:val="27"/>
                <w:szCs w:val="27"/>
              </w:rPr>
              <w:lastRenderedPageBreak/>
              <w:t>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lastRenderedPageBreak/>
              <w:t>25.04.2024</w:t>
            </w:r>
          </w:p>
          <w:p w:rsidR="006108E3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6108E3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91" w:rsidRPr="006831EF" w:rsidRDefault="00CB3B91" w:rsidP="00CB3B9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МСОО «Канская городская федерация тхэквондо (ВТФ)»</w:t>
            </w:r>
          </w:p>
          <w:p w:rsidR="00856B07" w:rsidRPr="006831EF" w:rsidRDefault="00CB3B91" w:rsidP="00CB3B91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(А.В. Шлемов)</w:t>
            </w:r>
          </w:p>
        </w:tc>
      </w:tr>
      <w:tr w:rsidR="00521581" w:rsidTr="005A3234">
        <w:trPr>
          <w:trHeight w:val="4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81" w:rsidRPr="005A3234" w:rsidRDefault="00AE260B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>12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81" w:rsidRPr="005A3234" w:rsidRDefault="005A3234" w:rsidP="00F638AA">
            <w:pPr>
              <w:ind w:right="20"/>
              <w:rPr>
                <w:sz w:val="27"/>
                <w:szCs w:val="27"/>
              </w:rPr>
            </w:pPr>
            <w:r w:rsidRPr="005A3234">
              <w:t xml:space="preserve">Подготовка грамот победителям и призерам, </w:t>
            </w:r>
            <w:r>
              <w:t xml:space="preserve">медалей, </w:t>
            </w:r>
            <w:r w:rsidRPr="005A3234">
              <w:t>кубков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81" w:rsidRPr="005A3234" w:rsidRDefault="005A3234" w:rsidP="006108E3">
            <w:pPr>
              <w:ind w:right="20"/>
              <w:jc w:val="center"/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>до 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81" w:rsidRPr="005A3234" w:rsidRDefault="005A3234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5A3234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234" w:rsidRPr="005A3234" w:rsidRDefault="005A3234" w:rsidP="005A3234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 xml:space="preserve">Отдел ФКСиМП </w:t>
            </w:r>
          </w:p>
          <w:p w:rsidR="005A3234" w:rsidRPr="005A3234" w:rsidRDefault="005A3234" w:rsidP="005A3234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>(А.Н. Борисевич),</w:t>
            </w:r>
          </w:p>
          <w:p w:rsidR="005A3234" w:rsidRPr="005A3234" w:rsidRDefault="005A3234" w:rsidP="005A3234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>МСОО «Канская городская федерация тхэквондо (ВТФ)»</w:t>
            </w:r>
          </w:p>
          <w:p w:rsidR="00521581" w:rsidRPr="005A3234" w:rsidRDefault="005A3234" w:rsidP="005A3234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5A3234">
              <w:rPr>
                <w:sz w:val="27"/>
                <w:szCs w:val="27"/>
              </w:rPr>
              <w:t>(А.В. Шлемов)</w:t>
            </w:r>
          </w:p>
        </w:tc>
      </w:tr>
      <w:tr w:rsidR="00856B07" w:rsidTr="00856B07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1451CE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1</w:t>
            </w:r>
            <w:r w:rsidR="00AE260B">
              <w:rPr>
                <w:sz w:val="27"/>
                <w:szCs w:val="27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Организация работы СМИ по освещению проведения соревнований:</w:t>
            </w:r>
          </w:p>
          <w:p w:rsidR="00856B07" w:rsidRPr="006831EF" w:rsidRDefault="00856B07" w:rsidP="00F638AA">
            <w:pPr>
              <w:ind w:right="2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- предоставление анонса по соревнованию в администрацию города Канска;</w:t>
            </w:r>
          </w:p>
          <w:p w:rsidR="00856B07" w:rsidRPr="006831EF" w:rsidRDefault="00856B07" w:rsidP="00F638AA">
            <w:pPr>
              <w:ind w:right="20"/>
              <w:rPr>
                <w:color w:val="auto"/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C6" w:rsidRPr="006831EF" w:rsidRDefault="009E0CC6" w:rsidP="00907C8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25.04.2024</w:t>
            </w:r>
          </w:p>
          <w:p w:rsidR="009E0CC6" w:rsidRPr="006831EF" w:rsidRDefault="009E0CC6" w:rsidP="00907C8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 - </w:t>
            </w:r>
          </w:p>
          <w:p w:rsidR="00856B07" w:rsidRPr="006831EF" w:rsidRDefault="009E0CC6" w:rsidP="00907C89">
            <w:pPr>
              <w:ind w:right="20"/>
              <w:jc w:val="center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29.04.2024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6831EF" w:rsidRDefault="00856B07" w:rsidP="0062607D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6831EF">
              <w:rPr>
                <w:rFonts w:eastAsia="Times New Roman"/>
                <w:sz w:val="27"/>
                <w:szCs w:val="27"/>
                <w:lang w:eastAsia="ru-RU"/>
              </w:rPr>
              <w:t>МБУ 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EF" w:rsidRPr="006831EF" w:rsidRDefault="006831EF" w:rsidP="006831EF">
            <w:pPr>
              <w:pStyle w:val="af0"/>
              <w:shd w:val="clear" w:color="auto" w:fill="auto"/>
              <w:ind w:firstLine="0"/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  <w:lang w:eastAsia="ru-RU" w:bidi="ru-RU"/>
              </w:rPr>
              <w:t>Администрация г. Канска</w:t>
            </w:r>
          </w:p>
          <w:p w:rsidR="006831EF" w:rsidRPr="006831EF" w:rsidRDefault="006831EF" w:rsidP="006831EF">
            <w:pPr>
              <w:tabs>
                <w:tab w:val="left" w:pos="851"/>
              </w:tabs>
              <w:rPr>
                <w:sz w:val="27"/>
                <w:szCs w:val="27"/>
                <w:lang w:eastAsia="ru-RU" w:bidi="ru-RU"/>
              </w:rPr>
            </w:pPr>
            <w:r w:rsidRPr="006831EF">
              <w:rPr>
                <w:sz w:val="27"/>
                <w:szCs w:val="27"/>
                <w:lang w:eastAsia="ru-RU" w:bidi="ru-RU"/>
              </w:rPr>
              <w:t>(Г.В. Ёлкина),</w:t>
            </w:r>
          </w:p>
          <w:p w:rsidR="00856B07" w:rsidRPr="006831EF" w:rsidRDefault="00856B07" w:rsidP="003C782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 xml:space="preserve">Отдел ФКСиМП </w:t>
            </w:r>
          </w:p>
          <w:p w:rsidR="00856B07" w:rsidRPr="006831EF" w:rsidRDefault="00856B07" w:rsidP="003C7825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6831EF">
              <w:rPr>
                <w:sz w:val="27"/>
                <w:szCs w:val="27"/>
              </w:rPr>
              <w:t>(А.Н. Борисевич)</w:t>
            </w:r>
          </w:p>
          <w:p w:rsidR="00856B07" w:rsidRPr="006831EF" w:rsidRDefault="00856B07" w:rsidP="001451CE">
            <w:pPr>
              <w:tabs>
                <w:tab w:val="left" w:pos="851"/>
              </w:tabs>
              <w:rPr>
                <w:sz w:val="27"/>
                <w:szCs w:val="27"/>
              </w:rPr>
            </w:pPr>
          </w:p>
        </w:tc>
      </w:tr>
    </w:tbl>
    <w:p w:rsidR="00F877B1" w:rsidRDefault="00F877B1" w:rsidP="00DB78AC"/>
    <w:p w:rsidR="0052073A" w:rsidRDefault="0052073A" w:rsidP="00DB78AC">
      <w:pPr>
        <w:ind w:left="5640" w:hanging="253"/>
        <w:outlineLvl w:val="0"/>
      </w:pPr>
    </w:p>
    <w:sectPr w:rsidR="0052073A" w:rsidSect="000A7F53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7F53" w:rsidRDefault="000A7F53">
      <w:r>
        <w:separator/>
      </w:r>
    </w:p>
  </w:endnote>
  <w:endnote w:type="continuationSeparator" w:id="0">
    <w:p w:rsidR="000A7F53" w:rsidRDefault="000A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7F53" w:rsidRDefault="000A7F53">
      <w:r>
        <w:separator/>
      </w:r>
    </w:p>
  </w:footnote>
  <w:footnote w:type="continuationSeparator" w:id="0">
    <w:p w:rsidR="000A7F53" w:rsidRDefault="000A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C34FE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C34FE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239">
      <w:rPr>
        <w:rStyle w:val="a7"/>
        <w:noProof/>
      </w:rPr>
      <w:t>9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68B9"/>
    <w:multiLevelType w:val="hybridMultilevel"/>
    <w:tmpl w:val="B9708F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70C30"/>
    <w:multiLevelType w:val="hybridMultilevel"/>
    <w:tmpl w:val="B9708F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ED59DE"/>
    <w:multiLevelType w:val="hybridMultilevel"/>
    <w:tmpl w:val="A6241E60"/>
    <w:lvl w:ilvl="0" w:tplc="E26C0A76">
      <w:numFmt w:val="bullet"/>
      <w:lvlText w:val=""/>
      <w:lvlJc w:val="left"/>
      <w:pPr>
        <w:tabs>
          <w:tab w:val="num" w:pos="-273"/>
        </w:tabs>
        <w:ind w:left="-349" w:firstLine="709"/>
      </w:pPr>
      <w:rPr>
        <w:rFonts w:ascii="Symbol" w:eastAsia="SimSu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0060DD0"/>
    <w:multiLevelType w:val="hybridMultilevel"/>
    <w:tmpl w:val="19CAA22E"/>
    <w:lvl w:ilvl="0" w:tplc="73342B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6409BA"/>
    <w:multiLevelType w:val="hybridMultilevel"/>
    <w:tmpl w:val="951022AE"/>
    <w:lvl w:ilvl="0" w:tplc="E26C0A76">
      <w:numFmt w:val="bullet"/>
      <w:lvlText w:val=""/>
      <w:lvlJc w:val="left"/>
      <w:pPr>
        <w:tabs>
          <w:tab w:val="num" w:pos="153"/>
        </w:tabs>
        <w:ind w:left="77" w:firstLine="709"/>
      </w:pPr>
      <w:rPr>
        <w:rFonts w:ascii="Symbol" w:eastAsia="SimSu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948772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49830191">
    <w:abstractNumId w:val="16"/>
  </w:num>
  <w:num w:numId="3" w16cid:durableId="1258440556">
    <w:abstractNumId w:val="17"/>
  </w:num>
  <w:num w:numId="4" w16cid:durableId="728840720">
    <w:abstractNumId w:val="9"/>
  </w:num>
  <w:num w:numId="5" w16cid:durableId="808404539">
    <w:abstractNumId w:val="15"/>
  </w:num>
  <w:num w:numId="6" w16cid:durableId="2011908231">
    <w:abstractNumId w:val="21"/>
  </w:num>
  <w:num w:numId="7" w16cid:durableId="214708907">
    <w:abstractNumId w:val="18"/>
  </w:num>
  <w:num w:numId="8" w16cid:durableId="1769816307">
    <w:abstractNumId w:val="10"/>
  </w:num>
  <w:num w:numId="9" w16cid:durableId="1318538504">
    <w:abstractNumId w:val="8"/>
  </w:num>
  <w:num w:numId="10" w16cid:durableId="1157111991">
    <w:abstractNumId w:val="12"/>
  </w:num>
  <w:num w:numId="11" w16cid:durableId="823663110">
    <w:abstractNumId w:val="2"/>
  </w:num>
  <w:num w:numId="12" w16cid:durableId="2138183097">
    <w:abstractNumId w:val="5"/>
  </w:num>
  <w:num w:numId="13" w16cid:durableId="358895001">
    <w:abstractNumId w:val="4"/>
  </w:num>
  <w:num w:numId="14" w16cid:durableId="1607151005">
    <w:abstractNumId w:val="13"/>
  </w:num>
  <w:num w:numId="15" w16cid:durableId="166411670">
    <w:abstractNumId w:val="19"/>
  </w:num>
  <w:num w:numId="16" w16cid:durableId="671445163">
    <w:abstractNumId w:val="6"/>
  </w:num>
  <w:num w:numId="17" w16cid:durableId="1598441728">
    <w:abstractNumId w:val="1"/>
  </w:num>
  <w:num w:numId="18" w16cid:durableId="1923832019">
    <w:abstractNumId w:val="14"/>
  </w:num>
  <w:num w:numId="19" w16cid:durableId="1020424720">
    <w:abstractNumId w:val="11"/>
  </w:num>
  <w:num w:numId="20" w16cid:durableId="1820228341">
    <w:abstractNumId w:val="20"/>
  </w:num>
  <w:num w:numId="21" w16cid:durableId="1615400576">
    <w:abstractNumId w:val="3"/>
  </w:num>
  <w:num w:numId="22" w16cid:durableId="1081877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254"/>
    <w:rsid w:val="00036F90"/>
    <w:rsid w:val="00044B25"/>
    <w:rsid w:val="0005064A"/>
    <w:rsid w:val="00056C94"/>
    <w:rsid w:val="00060D68"/>
    <w:rsid w:val="000648BF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7F53"/>
    <w:rsid w:val="000B1E09"/>
    <w:rsid w:val="000B4298"/>
    <w:rsid w:val="000B75E2"/>
    <w:rsid w:val="000C3703"/>
    <w:rsid w:val="000E2B76"/>
    <w:rsid w:val="000E4759"/>
    <w:rsid w:val="000F1F3D"/>
    <w:rsid w:val="000F5C81"/>
    <w:rsid w:val="00101C7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1E37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C3023"/>
    <w:rsid w:val="001C52C2"/>
    <w:rsid w:val="001D41AD"/>
    <w:rsid w:val="001E6118"/>
    <w:rsid w:val="001F3897"/>
    <w:rsid w:val="001F51DE"/>
    <w:rsid w:val="002038D4"/>
    <w:rsid w:val="00204AF8"/>
    <w:rsid w:val="00211D39"/>
    <w:rsid w:val="00220987"/>
    <w:rsid w:val="00231512"/>
    <w:rsid w:val="00234239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E33A1"/>
    <w:rsid w:val="003F5224"/>
    <w:rsid w:val="00413B23"/>
    <w:rsid w:val="00414510"/>
    <w:rsid w:val="0041465C"/>
    <w:rsid w:val="00424AC1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932F1"/>
    <w:rsid w:val="00493F5A"/>
    <w:rsid w:val="00496BC6"/>
    <w:rsid w:val="004C38CE"/>
    <w:rsid w:val="004C4581"/>
    <w:rsid w:val="004C655D"/>
    <w:rsid w:val="004D1EF4"/>
    <w:rsid w:val="004E7C3E"/>
    <w:rsid w:val="004F003C"/>
    <w:rsid w:val="005012D8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581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A3234"/>
    <w:rsid w:val="005B36C9"/>
    <w:rsid w:val="005C062C"/>
    <w:rsid w:val="005C0FAC"/>
    <w:rsid w:val="005C33FE"/>
    <w:rsid w:val="005D3414"/>
    <w:rsid w:val="005E1A32"/>
    <w:rsid w:val="005E32BB"/>
    <w:rsid w:val="005F1ED4"/>
    <w:rsid w:val="005F3BCE"/>
    <w:rsid w:val="00602961"/>
    <w:rsid w:val="006108E3"/>
    <w:rsid w:val="00621995"/>
    <w:rsid w:val="0062607D"/>
    <w:rsid w:val="006269AE"/>
    <w:rsid w:val="00627572"/>
    <w:rsid w:val="00630C80"/>
    <w:rsid w:val="0064596A"/>
    <w:rsid w:val="00650F27"/>
    <w:rsid w:val="006542BB"/>
    <w:rsid w:val="006762F7"/>
    <w:rsid w:val="006831EF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30776"/>
    <w:rsid w:val="00736482"/>
    <w:rsid w:val="007410AC"/>
    <w:rsid w:val="00747F60"/>
    <w:rsid w:val="0075401D"/>
    <w:rsid w:val="0076058F"/>
    <w:rsid w:val="00764EE6"/>
    <w:rsid w:val="0076764F"/>
    <w:rsid w:val="007710E0"/>
    <w:rsid w:val="00774244"/>
    <w:rsid w:val="00774E3E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470B0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A25AC"/>
    <w:rsid w:val="009A3976"/>
    <w:rsid w:val="009C4E20"/>
    <w:rsid w:val="009D674F"/>
    <w:rsid w:val="009E0CC6"/>
    <w:rsid w:val="009E383F"/>
    <w:rsid w:val="009E3F42"/>
    <w:rsid w:val="009F06BE"/>
    <w:rsid w:val="009F6A2E"/>
    <w:rsid w:val="00A15090"/>
    <w:rsid w:val="00A2360E"/>
    <w:rsid w:val="00A33B7C"/>
    <w:rsid w:val="00A3520E"/>
    <w:rsid w:val="00A525D9"/>
    <w:rsid w:val="00A65176"/>
    <w:rsid w:val="00A665FA"/>
    <w:rsid w:val="00A67EA0"/>
    <w:rsid w:val="00A70C9D"/>
    <w:rsid w:val="00A8002E"/>
    <w:rsid w:val="00A819E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C3CF9"/>
    <w:rsid w:val="00AD1FDE"/>
    <w:rsid w:val="00AD3D58"/>
    <w:rsid w:val="00AD6F46"/>
    <w:rsid w:val="00AE20EB"/>
    <w:rsid w:val="00AE260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F9F"/>
    <w:rsid w:val="00B56624"/>
    <w:rsid w:val="00B57CC2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34FE8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3B91"/>
    <w:rsid w:val="00CB68FC"/>
    <w:rsid w:val="00CC640E"/>
    <w:rsid w:val="00CD4CD8"/>
    <w:rsid w:val="00CE229B"/>
    <w:rsid w:val="00CE44D7"/>
    <w:rsid w:val="00CE6A43"/>
    <w:rsid w:val="00CF1645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74E8"/>
    <w:rsid w:val="00D53BF5"/>
    <w:rsid w:val="00D54117"/>
    <w:rsid w:val="00D5415A"/>
    <w:rsid w:val="00D63EC3"/>
    <w:rsid w:val="00D82387"/>
    <w:rsid w:val="00D8524C"/>
    <w:rsid w:val="00D85B17"/>
    <w:rsid w:val="00D97234"/>
    <w:rsid w:val="00DA6F75"/>
    <w:rsid w:val="00DB51C9"/>
    <w:rsid w:val="00DB714C"/>
    <w:rsid w:val="00DB7568"/>
    <w:rsid w:val="00DB78AC"/>
    <w:rsid w:val="00DD5EEC"/>
    <w:rsid w:val="00DE16A6"/>
    <w:rsid w:val="00DE65DD"/>
    <w:rsid w:val="00DE7450"/>
    <w:rsid w:val="00DE7D93"/>
    <w:rsid w:val="00DF59B2"/>
    <w:rsid w:val="00E1420A"/>
    <w:rsid w:val="00E14A33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46A9"/>
    <w:rsid w:val="00E55697"/>
    <w:rsid w:val="00E55E60"/>
    <w:rsid w:val="00E675C2"/>
    <w:rsid w:val="00E67B07"/>
    <w:rsid w:val="00E70491"/>
    <w:rsid w:val="00E723FF"/>
    <w:rsid w:val="00E73549"/>
    <w:rsid w:val="00E752CF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77BA"/>
    <w:rsid w:val="00F21B19"/>
    <w:rsid w:val="00F22D3E"/>
    <w:rsid w:val="00F248C6"/>
    <w:rsid w:val="00F25DF8"/>
    <w:rsid w:val="00F32387"/>
    <w:rsid w:val="00F36B6A"/>
    <w:rsid w:val="00F420ED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253F"/>
    <w:rsid w:val="00F950A4"/>
    <w:rsid w:val="00FA16B5"/>
    <w:rsid w:val="00FA48E2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62EA"/>
  <w15:docId w15:val="{01F45C7A-5B51-4892-BBBF-F77915F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6831EF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6831EF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jj-shljo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BCF4-C2E5-48CC-A67F-7F91C514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2022-03-21T03:36:00Z</cp:lastPrinted>
  <dcterms:created xsi:type="dcterms:W3CDTF">2024-04-11T02:37:00Z</dcterms:created>
  <dcterms:modified xsi:type="dcterms:W3CDTF">2024-04-18T02:59:00Z</dcterms:modified>
</cp:coreProperties>
</file>