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C954" w14:textId="77777777" w:rsidR="00741095" w:rsidRPr="00F807DF" w:rsidRDefault="00741095" w:rsidP="005B0A56">
      <w:pPr>
        <w:spacing w:after="0" w:line="240" w:lineRule="auto"/>
        <w:rPr>
          <w:sz w:val="28"/>
          <w:szCs w:val="28"/>
        </w:rPr>
      </w:pPr>
    </w:p>
    <w:tbl>
      <w:tblPr>
        <w:tblW w:w="10064" w:type="dxa"/>
        <w:tblInd w:w="-426" w:type="dxa"/>
        <w:tblLayout w:type="fixed"/>
        <w:tblLook w:val="00A0" w:firstRow="1" w:lastRow="0" w:firstColumn="1" w:lastColumn="0" w:noHBand="0" w:noVBand="0"/>
      </w:tblPr>
      <w:tblGrid>
        <w:gridCol w:w="1869"/>
        <w:gridCol w:w="2696"/>
        <w:gridCol w:w="3196"/>
        <w:gridCol w:w="2303"/>
      </w:tblGrid>
      <w:tr w:rsidR="00741095" w:rsidRPr="00F807DF" w14:paraId="3B353F61" w14:textId="77777777" w:rsidTr="005B0A56">
        <w:trPr>
          <w:trHeight w:val="1876"/>
        </w:trPr>
        <w:tc>
          <w:tcPr>
            <w:tcW w:w="10064" w:type="dxa"/>
            <w:gridSpan w:val="4"/>
          </w:tcPr>
          <w:p w14:paraId="23EB64A6" w14:textId="77777777" w:rsidR="00741095" w:rsidRPr="00F807DF" w:rsidRDefault="00741095" w:rsidP="005B0A56">
            <w:pPr>
              <w:spacing w:after="0" w:line="240" w:lineRule="auto"/>
              <w:jc w:val="center"/>
              <w:rPr>
                <w:rFonts w:ascii="Times New Roman" w:hAnsi="Times New Roman"/>
                <w:sz w:val="28"/>
                <w:szCs w:val="28"/>
                <w:lang w:eastAsia="ar-SA"/>
              </w:rPr>
            </w:pPr>
            <w:r w:rsidRPr="00F807DF">
              <w:rPr>
                <w:rFonts w:ascii="Times New Roman" w:hAnsi="Times New Roman"/>
                <w:noProof/>
                <w:sz w:val="28"/>
                <w:szCs w:val="28"/>
                <w:lang w:eastAsia="ru-RU"/>
              </w:rPr>
              <w:drawing>
                <wp:inline distT="0" distB="0" distL="0" distR="0" wp14:anchorId="3DCC8880" wp14:editId="6A9D7C66">
                  <wp:extent cx="609600" cy="752475"/>
                  <wp:effectExtent l="19050" t="0" r="0" b="0"/>
                  <wp:docPr id="3"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6"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14:paraId="1880FE13" w14:textId="77777777" w:rsidR="00741095" w:rsidRPr="00F807DF" w:rsidRDefault="00741095" w:rsidP="005B0A56">
            <w:pPr>
              <w:spacing w:after="0" w:line="240" w:lineRule="auto"/>
              <w:jc w:val="center"/>
              <w:rPr>
                <w:rFonts w:ascii="Times New Roman" w:hAnsi="Times New Roman"/>
                <w:sz w:val="28"/>
                <w:szCs w:val="28"/>
                <w:lang w:eastAsia="ar-SA"/>
              </w:rPr>
            </w:pPr>
            <w:r w:rsidRPr="00F807DF">
              <w:rPr>
                <w:rFonts w:ascii="Times New Roman" w:hAnsi="Times New Roman"/>
                <w:sz w:val="28"/>
                <w:szCs w:val="28"/>
                <w:lang w:eastAsia="ar-SA"/>
              </w:rPr>
              <w:t>Российская Федерация</w:t>
            </w:r>
            <w:r w:rsidRPr="00F807DF">
              <w:rPr>
                <w:rFonts w:ascii="Times New Roman" w:hAnsi="Times New Roman"/>
                <w:sz w:val="28"/>
                <w:szCs w:val="28"/>
                <w:lang w:eastAsia="ar-SA"/>
              </w:rPr>
              <w:br/>
              <w:t>Администрация города Канска</w:t>
            </w:r>
            <w:r w:rsidRPr="00F807DF">
              <w:rPr>
                <w:rFonts w:ascii="Times New Roman" w:hAnsi="Times New Roman"/>
                <w:sz w:val="28"/>
                <w:szCs w:val="28"/>
                <w:lang w:eastAsia="ar-SA"/>
              </w:rPr>
              <w:br/>
              <w:t>Красноярского края</w:t>
            </w:r>
          </w:p>
          <w:p w14:paraId="279FDEDB" w14:textId="77777777" w:rsidR="00741095" w:rsidRPr="00F807DF" w:rsidRDefault="00741095" w:rsidP="005B0A56">
            <w:pPr>
              <w:spacing w:after="0" w:line="240" w:lineRule="auto"/>
              <w:jc w:val="center"/>
              <w:rPr>
                <w:rFonts w:ascii="Times New Roman" w:hAnsi="Times New Roman"/>
                <w:b/>
                <w:bCs/>
                <w:sz w:val="40"/>
                <w:szCs w:val="40"/>
                <w:lang w:eastAsia="ar-SA"/>
              </w:rPr>
            </w:pPr>
            <w:r w:rsidRPr="00F807DF">
              <w:rPr>
                <w:rFonts w:ascii="Times New Roman" w:hAnsi="Times New Roman"/>
                <w:b/>
                <w:spacing w:val="40"/>
                <w:sz w:val="40"/>
                <w:szCs w:val="40"/>
              </w:rPr>
              <w:t>ПОСТАНОВЛЕНИЕ</w:t>
            </w:r>
          </w:p>
        </w:tc>
      </w:tr>
      <w:tr w:rsidR="00741095" w:rsidRPr="00F807DF" w14:paraId="491B3555" w14:textId="77777777" w:rsidTr="005B0A56">
        <w:trPr>
          <w:trHeight w:val="299"/>
        </w:trPr>
        <w:tc>
          <w:tcPr>
            <w:tcW w:w="1869" w:type="dxa"/>
          </w:tcPr>
          <w:p w14:paraId="04CD36D5" w14:textId="2AC72201" w:rsidR="00741095" w:rsidRPr="00F807DF" w:rsidRDefault="00741095" w:rsidP="005B0A56">
            <w:pPr>
              <w:spacing w:after="0" w:line="240" w:lineRule="auto"/>
              <w:jc w:val="center"/>
              <w:rPr>
                <w:rFonts w:ascii="Times New Roman" w:hAnsi="Times New Roman"/>
                <w:sz w:val="28"/>
                <w:szCs w:val="28"/>
                <w:lang w:eastAsia="ar-SA"/>
              </w:rPr>
            </w:pPr>
            <w:r w:rsidRPr="00F807DF">
              <w:rPr>
                <w:rFonts w:ascii="Times New Roman" w:hAnsi="Times New Roman"/>
                <w:sz w:val="28"/>
                <w:szCs w:val="28"/>
                <w:lang w:eastAsia="ar-SA"/>
              </w:rPr>
              <w:t>____</w:t>
            </w:r>
            <w:r w:rsidR="00C344B1" w:rsidRPr="00F807DF">
              <w:rPr>
                <w:rFonts w:ascii="Times New Roman" w:hAnsi="Times New Roman"/>
                <w:sz w:val="28"/>
                <w:szCs w:val="28"/>
                <w:lang w:eastAsia="ar-SA"/>
              </w:rPr>
              <w:t>24.12</w:t>
            </w:r>
            <w:r w:rsidRPr="00F807DF">
              <w:rPr>
                <w:rFonts w:ascii="Times New Roman" w:hAnsi="Times New Roman"/>
                <w:sz w:val="28"/>
                <w:szCs w:val="28"/>
                <w:lang w:eastAsia="ar-SA"/>
              </w:rPr>
              <w:t>__</w:t>
            </w:r>
          </w:p>
        </w:tc>
        <w:tc>
          <w:tcPr>
            <w:tcW w:w="2696" w:type="dxa"/>
          </w:tcPr>
          <w:p w14:paraId="4FBD4938" w14:textId="77777777" w:rsidR="00741095" w:rsidRPr="00F807DF" w:rsidRDefault="00741095" w:rsidP="005B0A56">
            <w:pPr>
              <w:spacing w:after="0" w:line="240" w:lineRule="auto"/>
              <w:rPr>
                <w:rFonts w:ascii="Times New Roman" w:hAnsi="Times New Roman"/>
                <w:sz w:val="28"/>
                <w:szCs w:val="28"/>
                <w:lang w:val="en-US" w:eastAsia="ar-SA"/>
              </w:rPr>
            </w:pPr>
            <w:r w:rsidRPr="00F807DF">
              <w:rPr>
                <w:rFonts w:ascii="Times New Roman" w:hAnsi="Times New Roman"/>
                <w:sz w:val="28"/>
                <w:szCs w:val="28"/>
                <w:lang w:eastAsia="ar-SA"/>
              </w:rPr>
              <w:t>2024</w:t>
            </w:r>
          </w:p>
        </w:tc>
        <w:tc>
          <w:tcPr>
            <w:tcW w:w="3196" w:type="dxa"/>
          </w:tcPr>
          <w:p w14:paraId="2BAEB9E5" w14:textId="77777777" w:rsidR="00741095" w:rsidRPr="00F807DF" w:rsidRDefault="00741095" w:rsidP="005B0A56">
            <w:pPr>
              <w:spacing w:after="0" w:line="240" w:lineRule="auto"/>
              <w:jc w:val="right"/>
              <w:rPr>
                <w:rFonts w:ascii="Times New Roman" w:hAnsi="Times New Roman"/>
                <w:sz w:val="28"/>
                <w:szCs w:val="28"/>
                <w:lang w:eastAsia="ar-SA"/>
              </w:rPr>
            </w:pPr>
            <w:r w:rsidRPr="00F807DF">
              <w:rPr>
                <w:rFonts w:ascii="Times New Roman" w:hAnsi="Times New Roman"/>
                <w:sz w:val="28"/>
                <w:szCs w:val="28"/>
                <w:lang w:eastAsia="ar-SA"/>
              </w:rPr>
              <w:t>№</w:t>
            </w:r>
          </w:p>
        </w:tc>
        <w:tc>
          <w:tcPr>
            <w:tcW w:w="2302" w:type="dxa"/>
          </w:tcPr>
          <w:p w14:paraId="691E43C8" w14:textId="3E0AEA42" w:rsidR="00741095" w:rsidRPr="00F807DF" w:rsidRDefault="00741095" w:rsidP="005B0A56">
            <w:pPr>
              <w:tabs>
                <w:tab w:val="left" w:pos="1911"/>
              </w:tabs>
              <w:spacing w:after="0" w:line="240" w:lineRule="auto"/>
              <w:jc w:val="center"/>
              <w:rPr>
                <w:rFonts w:ascii="Times New Roman" w:hAnsi="Times New Roman"/>
                <w:sz w:val="28"/>
                <w:szCs w:val="28"/>
                <w:lang w:eastAsia="ar-SA"/>
              </w:rPr>
            </w:pPr>
            <w:r w:rsidRPr="00F807DF">
              <w:rPr>
                <w:rFonts w:ascii="Times New Roman" w:hAnsi="Times New Roman"/>
                <w:sz w:val="28"/>
                <w:szCs w:val="28"/>
                <w:lang w:eastAsia="ar-SA"/>
              </w:rPr>
              <w:t>___</w:t>
            </w:r>
            <w:r w:rsidR="00C344B1" w:rsidRPr="00F807DF">
              <w:rPr>
                <w:rFonts w:ascii="Times New Roman" w:hAnsi="Times New Roman"/>
                <w:sz w:val="28"/>
                <w:szCs w:val="28"/>
                <w:lang w:eastAsia="ar-SA"/>
              </w:rPr>
              <w:t>2018</w:t>
            </w:r>
            <w:r w:rsidRPr="00F807DF">
              <w:rPr>
                <w:rFonts w:ascii="Times New Roman" w:hAnsi="Times New Roman"/>
                <w:sz w:val="28"/>
                <w:szCs w:val="28"/>
                <w:lang w:eastAsia="ar-SA"/>
              </w:rPr>
              <w:t>___</w:t>
            </w:r>
          </w:p>
        </w:tc>
      </w:tr>
    </w:tbl>
    <w:p w14:paraId="33D9EA60" w14:textId="77777777" w:rsidR="00741095" w:rsidRPr="00F807DF" w:rsidRDefault="00741095" w:rsidP="005B0A56">
      <w:pPr>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 xml:space="preserve">О внесении изменений в постановление администрации города Канска </w:t>
      </w:r>
    </w:p>
    <w:p w14:paraId="4A013F50" w14:textId="77777777" w:rsidR="00741095" w:rsidRPr="00F807DF" w:rsidRDefault="00741095" w:rsidP="005B0A56">
      <w:pPr>
        <w:spacing w:after="0" w:line="240" w:lineRule="auto"/>
        <w:rPr>
          <w:rFonts w:ascii="Times New Roman" w:hAnsi="Times New Roman"/>
          <w:color w:val="000000"/>
          <w:sz w:val="28"/>
          <w:szCs w:val="28"/>
        </w:rPr>
      </w:pPr>
      <w:r w:rsidRPr="00F807DF">
        <w:rPr>
          <w:rFonts w:ascii="Times New Roman" w:hAnsi="Times New Roman"/>
          <w:sz w:val="28"/>
          <w:szCs w:val="28"/>
          <w:lang w:eastAsia="ru-RU"/>
        </w:rPr>
        <w:t>от 28.10.2013 № 1522</w:t>
      </w:r>
      <w:r w:rsidRPr="00F807DF">
        <w:rPr>
          <w:rFonts w:ascii="Times New Roman" w:hAnsi="Times New Roman"/>
          <w:color w:val="000000"/>
          <w:sz w:val="28"/>
          <w:szCs w:val="28"/>
        </w:rPr>
        <w:tab/>
      </w:r>
    </w:p>
    <w:p w14:paraId="2CE6C31F" w14:textId="77777777" w:rsidR="00741095" w:rsidRPr="00F807DF" w:rsidRDefault="00741095" w:rsidP="005B0A56">
      <w:pPr>
        <w:autoSpaceDE w:val="0"/>
        <w:autoSpaceDN w:val="0"/>
        <w:adjustRightInd w:val="0"/>
        <w:spacing w:after="0" w:line="240" w:lineRule="auto"/>
        <w:jc w:val="both"/>
        <w:outlineLvl w:val="0"/>
        <w:rPr>
          <w:rFonts w:ascii="Times New Roman" w:hAnsi="Times New Roman"/>
          <w:sz w:val="28"/>
          <w:szCs w:val="28"/>
          <w:lang w:eastAsia="ru-RU"/>
        </w:rPr>
      </w:pPr>
    </w:p>
    <w:p w14:paraId="2BD834AF" w14:textId="77777777" w:rsidR="00741095" w:rsidRPr="00F807DF" w:rsidRDefault="00741095" w:rsidP="005B0A56">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sidRPr="00F807DF">
        <w:rPr>
          <w:rFonts w:ascii="Times New Roman" w:hAnsi="Times New Roman"/>
          <w:color w:val="000000"/>
          <w:sz w:val="28"/>
          <w:szCs w:val="28"/>
          <w:lang w:eastAsia="ru-RU"/>
        </w:rPr>
        <w:t>В соответствии со статьей 179 Бюджетного кодекса Российской Федерации, постановлением администрации г. Канска от 22.08.2013 № 1096 «Об утверждении Порядка принятия решений о разработке муниципальных программ города Канска, их формировании и реализации», руководствуясь статьями 30, 35 Устава города Канска</w:t>
      </w:r>
      <w:r w:rsidRPr="00F807DF">
        <w:rPr>
          <w:rFonts w:ascii="Times New Roman" w:hAnsi="Times New Roman"/>
          <w:sz w:val="28"/>
          <w:szCs w:val="28"/>
        </w:rPr>
        <w:t>,</w:t>
      </w:r>
      <w:r w:rsidRPr="00F807DF">
        <w:rPr>
          <w:rFonts w:ascii="Times New Roman" w:hAnsi="Times New Roman"/>
          <w:color w:val="000000"/>
          <w:sz w:val="28"/>
          <w:szCs w:val="28"/>
          <w:lang w:eastAsia="ru-RU"/>
        </w:rPr>
        <w:t xml:space="preserve"> ПОСТАНОВЛЯЮ:</w:t>
      </w:r>
    </w:p>
    <w:p w14:paraId="2069EECC" w14:textId="77777777" w:rsidR="00741095" w:rsidRPr="00F807DF" w:rsidRDefault="00741095" w:rsidP="005B0A56">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sidRPr="00F807DF">
        <w:rPr>
          <w:rFonts w:ascii="Times New Roman" w:hAnsi="Times New Roman"/>
          <w:color w:val="000000"/>
          <w:sz w:val="28"/>
          <w:szCs w:val="28"/>
          <w:lang w:eastAsia="ru-RU"/>
        </w:rPr>
        <w:t xml:space="preserve">1. Внести в постановление администрации города Канска от </w:t>
      </w:r>
      <w:r w:rsidRPr="00F807DF">
        <w:rPr>
          <w:rFonts w:ascii="Times New Roman" w:hAnsi="Times New Roman"/>
          <w:sz w:val="28"/>
          <w:szCs w:val="28"/>
          <w:lang w:eastAsia="ru-RU"/>
        </w:rPr>
        <w:t xml:space="preserve">28.10.2013 № 1522 </w:t>
      </w:r>
      <w:r w:rsidRPr="00F807DF">
        <w:rPr>
          <w:rFonts w:ascii="Times New Roman" w:hAnsi="Times New Roman"/>
          <w:color w:val="000000"/>
          <w:sz w:val="28"/>
          <w:szCs w:val="28"/>
          <w:lang w:eastAsia="ru-RU"/>
        </w:rPr>
        <w:t xml:space="preserve">«Об утверждении муниципальной программы города Канска «Обеспечение доступным и комфортным жильем жителей города» (далее </w:t>
      </w:r>
      <w:r w:rsidRPr="00F807DF">
        <w:rPr>
          <w:sz w:val="28"/>
          <w:szCs w:val="28"/>
        </w:rPr>
        <w:t xml:space="preserve">– </w:t>
      </w:r>
      <w:r w:rsidRPr="00F807DF">
        <w:rPr>
          <w:rFonts w:ascii="Times New Roman" w:hAnsi="Times New Roman"/>
          <w:sz w:val="28"/>
          <w:szCs w:val="28"/>
        </w:rPr>
        <w:t>Постановление</w:t>
      </w:r>
      <w:r w:rsidRPr="00F807DF">
        <w:rPr>
          <w:rFonts w:ascii="Times New Roman" w:hAnsi="Times New Roman"/>
          <w:color w:val="000000"/>
          <w:sz w:val="28"/>
          <w:szCs w:val="28"/>
          <w:lang w:eastAsia="ru-RU"/>
        </w:rPr>
        <w:t>) следующие изменения:</w:t>
      </w:r>
    </w:p>
    <w:p w14:paraId="1AFADE0E"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1.1. В приложение к Постановлению «Муниципальная программа города Канска «Обеспечение доступным и комфортным жильем жителей города» (далее - Программа) внести следующие изменения:</w:t>
      </w:r>
    </w:p>
    <w:p w14:paraId="25257FAD"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w:t>
      </w:r>
      <w:r w:rsidRPr="00F807DF">
        <w:rPr>
          <w:rFonts w:ascii="Times New Roman" w:hAnsi="Times New Roman"/>
          <w:sz w:val="28"/>
          <w:szCs w:val="28"/>
        </w:rPr>
        <w:tab/>
        <w:t>В разделе 1 «Паспорт муниципальной программы города Канска «Обеспечение доступным и комфортным жильем жителей города» (далее - паспорт) строку «Информация по ресурсному обеспечению муниципальной программы города Канска, в том числе по годам реализации программы» изложить в новой редакции:</w:t>
      </w:r>
    </w:p>
    <w:p w14:paraId="2A9FD95B"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w:t>
      </w:r>
    </w:p>
    <w:tbl>
      <w:tblPr>
        <w:tblStyle w:val="a3"/>
        <w:tblW w:w="0" w:type="auto"/>
        <w:tblLook w:val="04A0" w:firstRow="1" w:lastRow="0" w:firstColumn="1" w:lastColumn="0" w:noHBand="0" w:noVBand="1"/>
      </w:tblPr>
      <w:tblGrid>
        <w:gridCol w:w="3297"/>
        <w:gridCol w:w="6048"/>
      </w:tblGrid>
      <w:tr w:rsidR="00741095" w:rsidRPr="00F807DF" w14:paraId="6AA64793" w14:textId="77777777" w:rsidTr="005B0A56">
        <w:tc>
          <w:tcPr>
            <w:tcW w:w="3397" w:type="dxa"/>
            <w:tcBorders>
              <w:top w:val="single" w:sz="4" w:space="0" w:color="auto"/>
              <w:left w:val="single" w:sz="4" w:space="0" w:color="auto"/>
              <w:bottom w:val="single" w:sz="4" w:space="0" w:color="auto"/>
              <w:right w:val="single" w:sz="4" w:space="0" w:color="auto"/>
            </w:tcBorders>
          </w:tcPr>
          <w:p w14:paraId="516232CD"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Информация по ресурсному обеспечению муниципальной программы города Канска, в том числе по годам реализации программы</w:t>
            </w:r>
          </w:p>
        </w:tc>
        <w:tc>
          <w:tcPr>
            <w:tcW w:w="6374" w:type="dxa"/>
            <w:tcBorders>
              <w:top w:val="single" w:sz="4" w:space="0" w:color="auto"/>
              <w:left w:val="single" w:sz="4" w:space="0" w:color="auto"/>
              <w:bottom w:val="single" w:sz="4" w:space="0" w:color="auto"/>
              <w:right w:val="single" w:sz="4" w:space="0" w:color="auto"/>
            </w:tcBorders>
          </w:tcPr>
          <w:p w14:paraId="3F43CBE6"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Общий объем финансирования программы составляет 2 717 338 299,62</w:t>
            </w:r>
          </w:p>
          <w:p w14:paraId="26F1FFD6"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 xml:space="preserve"> руб., в том числе по годам:</w:t>
            </w:r>
          </w:p>
          <w:p w14:paraId="2CF080F2"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2014 год – 194 109 956,14 руб.;</w:t>
            </w:r>
          </w:p>
          <w:p w14:paraId="218F9357"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2015 год – 473 391 810,46 руб.;</w:t>
            </w:r>
          </w:p>
          <w:p w14:paraId="1C1438C4"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2016 год – 749 024 308,21 руб.;</w:t>
            </w:r>
          </w:p>
          <w:p w14:paraId="4ED2679B"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2017 год – 127 257 578,06 руб.;</w:t>
            </w:r>
          </w:p>
          <w:p w14:paraId="78DD8C2F"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2018 год – 93 115 852,30 руб.;</w:t>
            </w:r>
          </w:p>
          <w:p w14:paraId="6657CFF9"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2019 год – 215 309 862,96 руб.;</w:t>
            </w:r>
          </w:p>
          <w:p w14:paraId="51D268AF"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2020 год – 132 210 978,69 руб.;</w:t>
            </w:r>
          </w:p>
          <w:p w14:paraId="1006EAA0"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2021 год – 213 804 815,64 руб.;</w:t>
            </w:r>
          </w:p>
          <w:p w14:paraId="7463C8EC"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2022 год – 98 445 081,67 руб.;</w:t>
            </w:r>
          </w:p>
          <w:p w14:paraId="33200CE8"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2023 год – 132 077 380,47 руб.;</w:t>
            </w:r>
          </w:p>
          <w:p w14:paraId="6F9BEDD4"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 год – 198 268 809,84 руб.;</w:t>
            </w:r>
          </w:p>
          <w:p w14:paraId="4BFFDE25"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 год – 46 842 488,37 руб.</w:t>
            </w:r>
          </w:p>
          <w:p w14:paraId="31F9FC4C"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2026 год – 43 479 376,81 руб.</w:t>
            </w:r>
          </w:p>
          <w:p w14:paraId="5E50B4B1"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в том числе:</w:t>
            </w:r>
          </w:p>
          <w:p w14:paraId="5930D645"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средства краевого бюджета – 2 478 465 421,40 руб.:</w:t>
            </w:r>
          </w:p>
          <w:p w14:paraId="41990B74"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2014 год – 183 947 895,97 руб.;</w:t>
            </w:r>
          </w:p>
          <w:p w14:paraId="27593AAF"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2015 год – 452 279 494,25 руб.;</w:t>
            </w:r>
          </w:p>
          <w:p w14:paraId="252D0160"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2016 год – 743 266 476,97 руб.;</w:t>
            </w:r>
          </w:p>
          <w:p w14:paraId="4A9A8363"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2017 год – 124 652 283,32 руб.;</w:t>
            </w:r>
          </w:p>
          <w:p w14:paraId="24AF39B2"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2018 год –57 901 561,14 руб.;</w:t>
            </w:r>
          </w:p>
          <w:p w14:paraId="71451523"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2019 год – 174 109 405,45 руб.;</w:t>
            </w:r>
          </w:p>
          <w:p w14:paraId="0248D7C1"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2020 год – 95 465 777,79 руб.;</w:t>
            </w:r>
          </w:p>
          <w:p w14:paraId="3F89BA4A"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2021 год – 199 330 568,29 руб.;</w:t>
            </w:r>
          </w:p>
          <w:p w14:paraId="21BC850D"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2022 год – 88 220 428,87 руб.;</w:t>
            </w:r>
          </w:p>
          <w:p w14:paraId="5848F7DF"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2023 год – 116 614 993,73 руб.;</w:t>
            </w:r>
          </w:p>
          <w:p w14:paraId="025A100A"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 год – 174 473 500,12 руб.;</w:t>
            </w:r>
          </w:p>
          <w:p w14:paraId="542603EF"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 год – 30 667 491,90 руб.;</w:t>
            </w:r>
          </w:p>
          <w:p w14:paraId="5171B96C"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2026 год – 37 535 543,60 руб.</w:t>
            </w:r>
          </w:p>
          <w:p w14:paraId="12E34DA9"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средства федерального бюджета – 196 358 987,50 руб.:</w:t>
            </w:r>
          </w:p>
          <w:p w14:paraId="352715AD"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2014 год – 5 561 674,56 руб.;</w:t>
            </w:r>
          </w:p>
          <w:p w14:paraId="37775A0D"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2015 год – 13 733 203,08 руб.;</w:t>
            </w:r>
          </w:p>
          <w:p w14:paraId="78C67425"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2016 год – 2 013 281,63 руб.;</w:t>
            </w:r>
          </w:p>
          <w:p w14:paraId="70629DF5"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2017 год – 834 082,21 руб.;</w:t>
            </w:r>
          </w:p>
          <w:p w14:paraId="1252BD36"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2018 год – 31 594 689,29 руб.;</w:t>
            </w:r>
          </w:p>
          <w:p w14:paraId="0B31882D"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2019 год – 37 524 120,36 руб.;</w:t>
            </w:r>
          </w:p>
          <w:p w14:paraId="0641EBBC"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2020 год – 34 235 525,44 руб.;</w:t>
            </w:r>
          </w:p>
          <w:p w14:paraId="29FD466B"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2021 год – 10 297 755,13 руб.;</w:t>
            </w:r>
          </w:p>
          <w:p w14:paraId="74833668"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2022 год – 7 338 072,80 руб.;</w:t>
            </w:r>
          </w:p>
          <w:p w14:paraId="68CB352E"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2023 год – 13 268 886,74 руб.;</w:t>
            </w:r>
          </w:p>
          <w:p w14:paraId="56C41A39"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 год – 20 893 284,58 руб.;</w:t>
            </w:r>
          </w:p>
          <w:p w14:paraId="3C2EE7DB"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 год – 13 995 578,47 руб.</w:t>
            </w:r>
          </w:p>
          <w:p w14:paraId="6E818CA8"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2026 год – 5 068 833,21 руб.</w:t>
            </w:r>
          </w:p>
          <w:p w14:paraId="7AFDE989"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средства городского бюджета – 42 513 890,72 руб.:</w:t>
            </w:r>
          </w:p>
          <w:p w14:paraId="79F52B2C"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2014 год – 4 600 385,61 руб.;</w:t>
            </w:r>
          </w:p>
          <w:p w14:paraId="4D86214F"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2015 год – 7 379 113,13 руб.;</w:t>
            </w:r>
          </w:p>
          <w:p w14:paraId="2DB8A3F3"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2016 год – 3 744 549,61 руб.;</w:t>
            </w:r>
          </w:p>
          <w:p w14:paraId="1F76695C"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2017 год – 1 771 212,53 руб.;</w:t>
            </w:r>
          </w:p>
          <w:p w14:paraId="1CB4BE39"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2018 год – 3 619 601,87 руб.;</w:t>
            </w:r>
          </w:p>
          <w:p w14:paraId="5CF25557"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2019 год – 3 676 337,15 руб.;</w:t>
            </w:r>
          </w:p>
          <w:p w14:paraId="57C0D321"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2020 год – 2 509 675,46 руб.;</w:t>
            </w:r>
          </w:p>
          <w:p w14:paraId="1B7081BE"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2021 год – 4 176 492,22 руб.;</w:t>
            </w:r>
          </w:p>
          <w:p w14:paraId="462E06F4"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2022 год – 2 886 580,00 руб.;</w:t>
            </w:r>
          </w:p>
          <w:p w14:paraId="6ECD8991" w14:textId="77777777" w:rsidR="00741095" w:rsidRPr="00F807DF" w:rsidRDefault="00741095" w:rsidP="005B0A56">
            <w:pPr>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2023 год – 2 193 500,00 руб.;</w:t>
            </w:r>
          </w:p>
          <w:p w14:paraId="5E237217"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 год – 2 902 025,14 руб.;</w:t>
            </w:r>
          </w:p>
          <w:p w14:paraId="10DCC449" w14:textId="77777777" w:rsidR="00741095" w:rsidRPr="00F807DF" w:rsidRDefault="00741095"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 год – 2 179 418,00 руб.</w:t>
            </w:r>
          </w:p>
          <w:p w14:paraId="0062D587"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eastAsia="Times New Roman" w:hAnsi="Times New Roman"/>
                <w:sz w:val="28"/>
                <w:szCs w:val="28"/>
                <w:lang w:eastAsia="ru-RU"/>
              </w:rPr>
              <w:lastRenderedPageBreak/>
              <w:t>2026 год– 875 000,00 руб.</w:t>
            </w:r>
          </w:p>
        </w:tc>
      </w:tr>
    </w:tbl>
    <w:p w14:paraId="0814C0B4"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lastRenderedPageBreak/>
        <w:t>»;</w:t>
      </w:r>
    </w:p>
    <w:p w14:paraId="1F316347"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2) Приложение к паспорту Программы изложить в новой редакции согласно приложению № 1 к настоящему постановлению.</w:t>
      </w:r>
    </w:p>
    <w:p w14:paraId="44BA62E0"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1.2. Приложение № 1 к Программе изложить в новой редакции согласно приложению № 2 к настоящему постановлению.</w:t>
      </w:r>
    </w:p>
    <w:p w14:paraId="3D6FFB2D"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xml:space="preserve">1.3. Приложение № 2 к </w:t>
      </w:r>
      <w:bookmarkStart w:id="0" w:name="_Hlk167883870"/>
      <w:r w:rsidRPr="00F807DF">
        <w:rPr>
          <w:rFonts w:ascii="Times New Roman" w:hAnsi="Times New Roman"/>
          <w:sz w:val="28"/>
          <w:szCs w:val="28"/>
        </w:rPr>
        <w:t>Программе изложить в новой редакции согласно приложению № 3 к настоящему постановлению.</w:t>
      </w:r>
    </w:p>
    <w:bookmarkEnd w:id="0"/>
    <w:p w14:paraId="0C03B1FC"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1.4. Приложение № 3 Программе изложить в новой редакции согласно приложению № 4 к настоящему постановлению.</w:t>
      </w:r>
    </w:p>
    <w:p w14:paraId="04CFD2B6"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1.5. Приложение № 6 к Программе изложить в новой редакции согласно приложению № 5 к настоящему постановлению.</w:t>
      </w:r>
    </w:p>
    <w:p w14:paraId="33D35281"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1.6 Приложение № 7 к Программе изложить в новой редакции согласно приложению № 6 к настоящему постановлению.</w:t>
      </w:r>
    </w:p>
    <w:p w14:paraId="4D10F627" w14:textId="77777777" w:rsidR="00741095" w:rsidRPr="00F807DF" w:rsidRDefault="00741095" w:rsidP="005B0A56">
      <w:pPr>
        <w:tabs>
          <w:tab w:val="left" w:pos="993"/>
          <w:tab w:val="left" w:pos="1134"/>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xml:space="preserve">1.7. В приложении № 9 к Программе, приложение № 1 к отдельному мероприятию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 изложить в новой редакции согласно приложению № 7 к настоящему постановлению. </w:t>
      </w:r>
    </w:p>
    <w:p w14:paraId="1EC02776" w14:textId="77777777" w:rsidR="00741095" w:rsidRPr="00F807DF" w:rsidRDefault="00741095" w:rsidP="005B0A56">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sidRPr="00F807DF">
        <w:rPr>
          <w:rFonts w:ascii="Times New Roman" w:hAnsi="Times New Roman"/>
          <w:sz w:val="28"/>
          <w:szCs w:val="28"/>
        </w:rPr>
        <w:t>2. Опубликовать настоящее постановление в официальном печатном издании «Канский вестник», р</w:t>
      </w:r>
      <w:r w:rsidRPr="00F807DF">
        <w:rPr>
          <w:rFonts w:ascii="Times New Roman" w:hAnsi="Times New Roman"/>
          <w:color w:val="000000"/>
          <w:sz w:val="28"/>
          <w:szCs w:val="28"/>
          <w:lang w:eastAsia="ru-RU"/>
        </w:rPr>
        <w:t>азместить на официальном сайте администрации города Канска в сети Интернет.</w:t>
      </w:r>
    </w:p>
    <w:p w14:paraId="4CB6A5EB" w14:textId="77777777" w:rsidR="00741095" w:rsidRPr="00F807DF" w:rsidRDefault="00741095" w:rsidP="005B0A56">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sidRPr="00F807DF">
        <w:rPr>
          <w:rFonts w:ascii="Times New Roman" w:hAnsi="Times New Roman"/>
          <w:color w:val="000000"/>
          <w:sz w:val="28"/>
          <w:szCs w:val="28"/>
          <w:lang w:eastAsia="ru-RU"/>
        </w:rPr>
        <w:t>3. Контроль за исполнением настоящего постановления возложить на заместителя главы города по вопросам жизнеобеспечения, первого заместителя главы города по экономике и финансам.</w:t>
      </w:r>
    </w:p>
    <w:p w14:paraId="16081039" w14:textId="77777777" w:rsidR="00741095" w:rsidRPr="00F807DF" w:rsidRDefault="00741095" w:rsidP="005B0A56">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sidRPr="00F807DF">
        <w:rPr>
          <w:rFonts w:ascii="Times New Roman" w:hAnsi="Times New Roman"/>
          <w:color w:val="000000"/>
          <w:sz w:val="28"/>
          <w:szCs w:val="28"/>
          <w:lang w:eastAsia="ru-RU"/>
        </w:rPr>
        <w:t>4. Постановление вступает в силу со дня официального опубликования.</w:t>
      </w:r>
    </w:p>
    <w:p w14:paraId="4E632B1B" w14:textId="77777777" w:rsidR="00741095" w:rsidRPr="00F807DF" w:rsidRDefault="00741095" w:rsidP="005B0A56">
      <w:pPr>
        <w:autoSpaceDE w:val="0"/>
        <w:autoSpaceDN w:val="0"/>
        <w:adjustRightInd w:val="0"/>
        <w:spacing w:after="0" w:line="240" w:lineRule="auto"/>
        <w:jc w:val="both"/>
        <w:rPr>
          <w:sz w:val="28"/>
          <w:szCs w:val="28"/>
        </w:rPr>
      </w:pPr>
    </w:p>
    <w:p w14:paraId="4D7980D3" w14:textId="77777777" w:rsidR="00741095" w:rsidRPr="00F807DF" w:rsidRDefault="00741095" w:rsidP="005B0A56">
      <w:pPr>
        <w:autoSpaceDE w:val="0"/>
        <w:autoSpaceDN w:val="0"/>
        <w:adjustRightInd w:val="0"/>
        <w:spacing w:after="0" w:line="240" w:lineRule="auto"/>
        <w:jc w:val="both"/>
        <w:rPr>
          <w:sz w:val="28"/>
          <w:szCs w:val="28"/>
        </w:rPr>
      </w:pPr>
    </w:p>
    <w:p w14:paraId="49500C92" w14:textId="037A82CA" w:rsidR="00741095" w:rsidRPr="00F807DF" w:rsidRDefault="00741095" w:rsidP="005B0A56">
      <w:pPr>
        <w:spacing w:after="0" w:line="240" w:lineRule="auto"/>
        <w:rPr>
          <w:rFonts w:ascii="Times New Roman" w:hAnsi="Times New Roman"/>
          <w:color w:val="000000"/>
          <w:sz w:val="28"/>
          <w:szCs w:val="28"/>
          <w:lang w:eastAsia="ru-RU"/>
        </w:rPr>
      </w:pPr>
      <w:r w:rsidRPr="00F807DF">
        <w:rPr>
          <w:rFonts w:ascii="Times New Roman" w:hAnsi="Times New Roman"/>
          <w:sz w:val="28"/>
          <w:szCs w:val="28"/>
        </w:rPr>
        <w:t>Глава города Канска</w:t>
      </w:r>
      <w:r w:rsidRPr="00F807DF">
        <w:rPr>
          <w:rFonts w:ascii="Times New Roman" w:hAnsi="Times New Roman"/>
          <w:sz w:val="28"/>
          <w:szCs w:val="28"/>
        </w:rPr>
        <w:tab/>
      </w:r>
      <w:r w:rsidRPr="00F807DF">
        <w:rPr>
          <w:rFonts w:ascii="Times New Roman" w:hAnsi="Times New Roman"/>
          <w:sz w:val="28"/>
          <w:szCs w:val="28"/>
        </w:rPr>
        <w:tab/>
      </w:r>
      <w:r w:rsidRPr="00F807DF">
        <w:rPr>
          <w:rFonts w:ascii="Times New Roman" w:hAnsi="Times New Roman"/>
          <w:sz w:val="28"/>
          <w:szCs w:val="28"/>
        </w:rPr>
        <w:tab/>
      </w:r>
      <w:r w:rsidRPr="00F807DF">
        <w:rPr>
          <w:rFonts w:ascii="Times New Roman" w:hAnsi="Times New Roman"/>
          <w:sz w:val="28"/>
          <w:szCs w:val="28"/>
        </w:rPr>
        <w:tab/>
      </w:r>
      <w:r w:rsidRPr="00F807DF">
        <w:rPr>
          <w:rFonts w:ascii="Times New Roman" w:hAnsi="Times New Roman"/>
          <w:sz w:val="28"/>
          <w:szCs w:val="28"/>
        </w:rPr>
        <w:tab/>
      </w:r>
      <w:r w:rsidRPr="00F807DF">
        <w:rPr>
          <w:rFonts w:ascii="Times New Roman" w:hAnsi="Times New Roman"/>
          <w:sz w:val="28"/>
          <w:szCs w:val="28"/>
        </w:rPr>
        <w:tab/>
      </w:r>
      <w:r w:rsidRPr="00F807DF">
        <w:rPr>
          <w:rFonts w:ascii="Times New Roman" w:hAnsi="Times New Roman"/>
          <w:sz w:val="28"/>
          <w:szCs w:val="28"/>
        </w:rPr>
        <w:tab/>
        <w:t xml:space="preserve">                 О.В. </w:t>
      </w:r>
      <w:proofErr w:type="spellStart"/>
      <w:r w:rsidRPr="00F807DF">
        <w:rPr>
          <w:rFonts w:ascii="Times New Roman" w:hAnsi="Times New Roman"/>
          <w:sz w:val="28"/>
          <w:szCs w:val="28"/>
        </w:rPr>
        <w:t>Витман</w:t>
      </w:r>
      <w:proofErr w:type="spellEnd"/>
      <w:r w:rsidRPr="00F807DF">
        <w:rPr>
          <w:rFonts w:ascii="Times New Roman" w:hAnsi="Times New Roman"/>
          <w:sz w:val="28"/>
          <w:szCs w:val="28"/>
        </w:rPr>
        <w:br/>
      </w:r>
    </w:p>
    <w:p w14:paraId="0DF843A5" w14:textId="009159F0" w:rsidR="005B0A56" w:rsidRPr="00F807DF" w:rsidRDefault="005B0A56" w:rsidP="005B0A56">
      <w:pPr>
        <w:spacing w:after="0" w:line="240" w:lineRule="auto"/>
        <w:rPr>
          <w:rFonts w:ascii="Times New Roman" w:hAnsi="Times New Roman"/>
          <w:color w:val="000000"/>
          <w:sz w:val="28"/>
          <w:szCs w:val="28"/>
          <w:lang w:eastAsia="ru-RU"/>
        </w:rPr>
      </w:pPr>
    </w:p>
    <w:p w14:paraId="6333F133" w14:textId="5226B36D" w:rsidR="005B0A56" w:rsidRPr="00F807DF" w:rsidRDefault="005B0A56" w:rsidP="005B0A56">
      <w:pPr>
        <w:spacing w:after="0" w:line="240" w:lineRule="auto"/>
        <w:rPr>
          <w:rFonts w:ascii="Times New Roman" w:hAnsi="Times New Roman"/>
          <w:color w:val="000000"/>
          <w:sz w:val="28"/>
          <w:szCs w:val="28"/>
          <w:lang w:eastAsia="ru-RU"/>
        </w:rPr>
      </w:pPr>
    </w:p>
    <w:p w14:paraId="31BE3131" w14:textId="58E9C3F3" w:rsidR="005B0A56" w:rsidRPr="00F807DF" w:rsidRDefault="005B0A56" w:rsidP="005B0A56">
      <w:pPr>
        <w:spacing w:after="0" w:line="240" w:lineRule="auto"/>
        <w:rPr>
          <w:rFonts w:ascii="Times New Roman" w:hAnsi="Times New Roman"/>
          <w:color w:val="000000"/>
          <w:sz w:val="28"/>
          <w:szCs w:val="28"/>
          <w:lang w:eastAsia="ru-RU"/>
        </w:rPr>
      </w:pPr>
    </w:p>
    <w:p w14:paraId="1B0F2FE0" w14:textId="4B02F6AE" w:rsidR="005B0A56" w:rsidRPr="00F807DF" w:rsidRDefault="005B0A56" w:rsidP="005B0A56">
      <w:pPr>
        <w:spacing w:after="0" w:line="240" w:lineRule="auto"/>
        <w:rPr>
          <w:rFonts w:ascii="Times New Roman" w:hAnsi="Times New Roman"/>
          <w:color w:val="000000"/>
          <w:sz w:val="28"/>
          <w:szCs w:val="28"/>
          <w:lang w:eastAsia="ru-RU"/>
        </w:rPr>
      </w:pPr>
    </w:p>
    <w:p w14:paraId="7E0F0F6D" w14:textId="0D265862" w:rsidR="005B0A56" w:rsidRPr="00F807DF" w:rsidRDefault="005B0A56" w:rsidP="005B0A56">
      <w:pPr>
        <w:spacing w:after="0" w:line="240" w:lineRule="auto"/>
        <w:rPr>
          <w:rFonts w:ascii="Times New Roman" w:hAnsi="Times New Roman"/>
          <w:color w:val="000000"/>
          <w:sz w:val="28"/>
          <w:szCs w:val="28"/>
          <w:lang w:eastAsia="ru-RU"/>
        </w:rPr>
      </w:pPr>
    </w:p>
    <w:p w14:paraId="2120F482" w14:textId="77777777" w:rsidR="00F844FE" w:rsidRPr="00F807DF" w:rsidRDefault="00F844FE" w:rsidP="005B0A56">
      <w:pPr>
        <w:keepNext/>
        <w:suppressLineNumbers/>
        <w:suppressAutoHyphens/>
        <w:spacing w:after="0" w:line="240" w:lineRule="auto"/>
        <w:rPr>
          <w:rFonts w:ascii="Times New Roman" w:hAnsi="Times New Roman"/>
          <w:sz w:val="28"/>
          <w:szCs w:val="28"/>
        </w:rPr>
      </w:pPr>
      <w:r w:rsidRPr="00F807DF">
        <w:rPr>
          <w:rFonts w:ascii="Times New Roman" w:hAnsi="Times New Roman"/>
          <w:sz w:val="28"/>
          <w:szCs w:val="28"/>
        </w:rPr>
        <w:lastRenderedPageBreak/>
        <w:t>Приложение № 1</w:t>
      </w:r>
    </w:p>
    <w:p w14:paraId="0850ECB5" w14:textId="77777777" w:rsidR="00F844FE" w:rsidRPr="00F807DF" w:rsidRDefault="00F844FE" w:rsidP="005B0A56">
      <w:pPr>
        <w:keepNext/>
        <w:suppressLineNumbers/>
        <w:suppressAutoHyphens/>
        <w:spacing w:after="0" w:line="240" w:lineRule="auto"/>
        <w:rPr>
          <w:rFonts w:ascii="Times New Roman" w:hAnsi="Times New Roman"/>
          <w:sz w:val="28"/>
          <w:szCs w:val="28"/>
        </w:rPr>
      </w:pPr>
      <w:r w:rsidRPr="00F807DF">
        <w:rPr>
          <w:rFonts w:ascii="Times New Roman" w:hAnsi="Times New Roman"/>
          <w:sz w:val="28"/>
          <w:szCs w:val="28"/>
        </w:rPr>
        <w:t>к постановлению</w:t>
      </w:r>
    </w:p>
    <w:p w14:paraId="23958830" w14:textId="77777777" w:rsidR="00F844FE" w:rsidRPr="00F807DF" w:rsidRDefault="00F844FE" w:rsidP="005B0A56">
      <w:pPr>
        <w:keepNext/>
        <w:suppressLineNumbers/>
        <w:suppressAutoHyphens/>
        <w:spacing w:after="0" w:line="240" w:lineRule="auto"/>
        <w:rPr>
          <w:rFonts w:ascii="Times New Roman" w:hAnsi="Times New Roman"/>
          <w:sz w:val="28"/>
          <w:szCs w:val="28"/>
        </w:rPr>
      </w:pPr>
      <w:r w:rsidRPr="00F807DF">
        <w:rPr>
          <w:rFonts w:ascii="Times New Roman" w:hAnsi="Times New Roman"/>
          <w:sz w:val="28"/>
          <w:szCs w:val="28"/>
        </w:rPr>
        <w:t>администрации города Канска</w:t>
      </w:r>
    </w:p>
    <w:p w14:paraId="3A966843" w14:textId="77777777" w:rsidR="00F844FE" w:rsidRPr="00F807DF" w:rsidRDefault="00F844FE" w:rsidP="005B0A56">
      <w:pPr>
        <w:keepNext/>
        <w:suppressLineNumbers/>
        <w:suppressAutoHyphens/>
        <w:spacing w:after="0" w:line="240" w:lineRule="auto"/>
        <w:rPr>
          <w:rFonts w:ascii="Times New Roman" w:hAnsi="Times New Roman"/>
          <w:sz w:val="28"/>
          <w:szCs w:val="28"/>
        </w:rPr>
      </w:pPr>
      <w:r w:rsidRPr="00F807DF">
        <w:rPr>
          <w:rFonts w:ascii="Times New Roman" w:hAnsi="Times New Roman"/>
          <w:sz w:val="28"/>
          <w:szCs w:val="28"/>
        </w:rPr>
        <w:t>от __________   № _______</w:t>
      </w:r>
    </w:p>
    <w:p w14:paraId="372AAF7A" w14:textId="77777777" w:rsidR="00F844FE" w:rsidRPr="00F807DF" w:rsidRDefault="00F844FE" w:rsidP="005B0A56">
      <w:pPr>
        <w:keepNext/>
        <w:suppressLineNumbers/>
        <w:suppressAutoHyphens/>
        <w:spacing w:after="0" w:line="240" w:lineRule="auto"/>
        <w:rPr>
          <w:rFonts w:ascii="Times New Roman" w:hAnsi="Times New Roman"/>
          <w:sz w:val="28"/>
          <w:szCs w:val="28"/>
        </w:rPr>
      </w:pPr>
    </w:p>
    <w:p w14:paraId="7B9AACB0" w14:textId="77777777" w:rsidR="00F844FE" w:rsidRPr="00F807DF" w:rsidRDefault="00F844FE" w:rsidP="005B0A56">
      <w:pPr>
        <w:keepNext/>
        <w:suppressLineNumbers/>
        <w:suppressAutoHyphens/>
        <w:spacing w:after="0" w:line="240" w:lineRule="auto"/>
        <w:rPr>
          <w:rFonts w:ascii="Times New Roman" w:hAnsi="Times New Roman"/>
          <w:sz w:val="28"/>
          <w:szCs w:val="28"/>
        </w:rPr>
      </w:pPr>
      <w:r w:rsidRPr="00F807DF">
        <w:rPr>
          <w:noProof/>
          <w:sz w:val="28"/>
          <w:szCs w:val="28"/>
          <w:lang w:eastAsia="ru-RU"/>
        </w:rPr>
        <mc:AlternateContent>
          <mc:Choice Requires="wps">
            <w:drawing>
              <wp:anchor distT="0" distB="0" distL="114300" distR="114300" simplePos="0" relativeHeight="251659264" behindDoc="0" locked="0" layoutInCell="1" allowOverlap="1" wp14:anchorId="09FD7DF9" wp14:editId="5CD677F2">
                <wp:simplePos x="0" y="0"/>
                <wp:positionH relativeFrom="column">
                  <wp:posOffset>6166485</wp:posOffset>
                </wp:positionH>
                <wp:positionV relativeFrom="paragraph">
                  <wp:posOffset>-159385</wp:posOffset>
                </wp:positionV>
                <wp:extent cx="3415665" cy="45085"/>
                <wp:effectExtent l="0" t="1905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DE5D" w14:textId="77777777" w:rsidR="005B0A56" w:rsidRPr="00A943C2" w:rsidRDefault="005B0A56" w:rsidP="00F844FE">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D7DF9" id="_x0000_t202" coordsize="21600,21600" o:spt="202" path="m,l,21600r21600,l21600,xe">
                <v:stroke joinstyle="miter"/>
                <v:path gradientshapeok="t" o:connecttype="rect"/>
              </v:shapetype>
              <v:shape id="Text Box 2" o:spid="_x0000_s1026" type="#_x0000_t202" style="position:absolute;margin-left:485.55pt;margin-top:-12.55pt;width:268.9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d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" filled="f" stroked="f">
                <v:textbox>
                  <w:txbxContent>
                    <w:p w14:paraId="5BEADE5D" w14:textId="77777777" w:rsidR="005B0A56" w:rsidRPr="00A943C2" w:rsidRDefault="005B0A56" w:rsidP="00F844FE">
                      <w:pPr>
                        <w:jc w:val="both"/>
                        <w:rPr>
                          <w:szCs w:val="20"/>
                        </w:rPr>
                      </w:pPr>
                    </w:p>
                  </w:txbxContent>
                </v:textbox>
              </v:shape>
            </w:pict>
          </mc:Fallback>
        </mc:AlternateContent>
      </w:r>
      <w:r w:rsidRPr="00F807DF">
        <w:rPr>
          <w:rFonts w:ascii="Times New Roman" w:hAnsi="Times New Roman"/>
          <w:sz w:val="28"/>
          <w:szCs w:val="28"/>
        </w:rPr>
        <w:t xml:space="preserve">Приложение </w:t>
      </w:r>
    </w:p>
    <w:p w14:paraId="77DFE62D" w14:textId="77777777" w:rsidR="00F844FE" w:rsidRPr="00F807DF" w:rsidRDefault="00F844FE" w:rsidP="005B0A56">
      <w:pPr>
        <w:keepNext/>
        <w:suppressLineNumbers/>
        <w:suppressAutoHyphens/>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к паспорту муниципальной программы города Канска «Обеспечение доступным</w:t>
      </w:r>
    </w:p>
    <w:p w14:paraId="638E517E" w14:textId="77777777" w:rsidR="00F844FE" w:rsidRPr="00F807DF" w:rsidRDefault="00F844FE" w:rsidP="005B0A56">
      <w:pPr>
        <w:keepNext/>
        <w:suppressLineNumbers/>
        <w:suppressAutoHyphens/>
        <w:autoSpaceDE w:val="0"/>
        <w:autoSpaceDN w:val="0"/>
        <w:adjustRightInd w:val="0"/>
        <w:spacing w:after="0" w:line="240" w:lineRule="auto"/>
        <w:rPr>
          <w:rFonts w:ascii="Times New Roman" w:hAnsi="Times New Roman"/>
          <w:sz w:val="28"/>
          <w:szCs w:val="28"/>
        </w:rPr>
      </w:pPr>
      <w:r w:rsidRPr="00F807DF">
        <w:rPr>
          <w:rFonts w:ascii="Times New Roman" w:hAnsi="Times New Roman"/>
          <w:sz w:val="28"/>
          <w:szCs w:val="28"/>
        </w:rPr>
        <w:t xml:space="preserve">и комфортным жильем жителей города» </w:t>
      </w:r>
    </w:p>
    <w:p w14:paraId="65D9466F" w14:textId="77777777" w:rsidR="00F844FE" w:rsidRPr="00F807DF" w:rsidRDefault="00F844FE" w:rsidP="005B0A56">
      <w:pPr>
        <w:keepNext/>
        <w:suppressLineNumbers/>
        <w:suppressAutoHyphens/>
        <w:autoSpaceDE w:val="0"/>
        <w:autoSpaceDN w:val="0"/>
        <w:adjustRightInd w:val="0"/>
        <w:spacing w:after="0" w:line="240" w:lineRule="auto"/>
        <w:rPr>
          <w:rFonts w:ascii="Times New Roman" w:hAnsi="Times New Roman"/>
          <w:sz w:val="28"/>
          <w:szCs w:val="28"/>
        </w:rPr>
      </w:pPr>
    </w:p>
    <w:p w14:paraId="5B6FED3C" w14:textId="77777777" w:rsidR="00F844FE" w:rsidRPr="00F807DF" w:rsidRDefault="00F844FE"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ПЕРЕЧЕНЬ</w:t>
      </w:r>
    </w:p>
    <w:p w14:paraId="6FECF9A0" w14:textId="77777777" w:rsidR="00F844FE" w:rsidRPr="00F807DF" w:rsidRDefault="00F844FE"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w:t>
      </w:r>
    </w:p>
    <w:p w14:paraId="71315F5D" w14:textId="77777777" w:rsidR="00F844FE" w:rsidRPr="00F807DF" w:rsidRDefault="00F844FE" w:rsidP="005B0A56">
      <w:pPr>
        <w:pStyle w:val="ConsPlusNormal"/>
        <w:ind w:firstLine="0"/>
        <w:jc w:val="center"/>
        <w:rPr>
          <w:rFonts w:ascii="Times New Roman" w:hAnsi="Times New Roman"/>
          <w:sz w:val="28"/>
          <w:szCs w:val="28"/>
        </w:rPr>
      </w:pPr>
    </w:p>
    <w:tbl>
      <w:tblPr>
        <w:tblpPr w:leftFromText="180" w:rightFromText="180" w:vertAnchor="text" w:tblpXSpec="center" w:tblpY="1"/>
        <w:tblOverlap w:val="neve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2"/>
        <w:gridCol w:w="425"/>
        <w:gridCol w:w="709"/>
        <w:gridCol w:w="564"/>
        <w:gridCol w:w="567"/>
        <w:gridCol w:w="574"/>
        <w:gridCol w:w="21"/>
        <w:gridCol w:w="551"/>
        <w:gridCol w:w="572"/>
        <w:gridCol w:w="567"/>
        <w:gridCol w:w="567"/>
        <w:gridCol w:w="708"/>
        <w:gridCol w:w="567"/>
        <w:gridCol w:w="709"/>
        <w:gridCol w:w="562"/>
        <w:gridCol w:w="562"/>
        <w:gridCol w:w="552"/>
        <w:gridCol w:w="558"/>
        <w:gridCol w:w="11"/>
        <w:gridCol w:w="6"/>
      </w:tblGrid>
      <w:tr w:rsidR="005B0A56" w:rsidRPr="00F807DF" w14:paraId="3B2487C8" w14:textId="77777777" w:rsidTr="003A519D">
        <w:trPr>
          <w:gridAfter w:val="1"/>
          <w:wAfter w:w="6" w:type="dxa"/>
        </w:trPr>
        <w:tc>
          <w:tcPr>
            <w:tcW w:w="421" w:type="dxa"/>
            <w:vMerge w:val="restart"/>
            <w:vAlign w:val="center"/>
          </w:tcPr>
          <w:p w14:paraId="0E2476E3"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 xml:space="preserve">№  </w:t>
            </w:r>
            <w:r w:rsidRPr="00F807DF">
              <w:rPr>
                <w:rFonts w:ascii="Times New Roman" w:hAnsi="Times New Roman"/>
                <w:sz w:val="28"/>
                <w:szCs w:val="28"/>
              </w:rPr>
              <w:br/>
              <w:t>п/п</w:t>
            </w:r>
          </w:p>
        </w:tc>
        <w:tc>
          <w:tcPr>
            <w:tcW w:w="992" w:type="dxa"/>
            <w:vMerge w:val="restart"/>
            <w:vAlign w:val="center"/>
          </w:tcPr>
          <w:p w14:paraId="27F19EE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Цели, целевые показатели муниципальной программы города Канска</w:t>
            </w:r>
          </w:p>
        </w:tc>
        <w:tc>
          <w:tcPr>
            <w:tcW w:w="425" w:type="dxa"/>
            <w:vMerge w:val="restart"/>
            <w:vAlign w:val="center"/>
          </w:tcPr>
          <w:p w14:paraId="7B6B00B3"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Ед.</w:t>
            </w:r>
            <w:r w:rsidRPr="00F807DF">
              <w:rPr>
                <w:rFonts w:ascii="Times New Roman" w:hAnsi="Times New Roman"/>
                <w:sz w:val="28"/>
                <w:szCs w:val="28"/>
              </w:rPr>
              <w:br/>
              <w:t>изм.</w:t>
            </w:r>
          </w:p>
        </w:tc>
        <w:tc>
          <w:tcPr>
            <w:tcW w:w="709" w:type="dxa"/>
            <w:vMerge w:val="restart"/>
            <w:vAlign w:val="center"/>
          </w:tcPr>
          <w:p w14:paraId="5306D6F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Год, предшествующий реализации муниципальной программы города Канска</w:t>
            </w:r>
          </w:p>
        </w:tc>
        <w:tc>
          <w:tcPr>
            <w:tcW w:w="1726" w:type="dxa"/>
            <w:gridSpan w:val="4"/>
          </w:tcPr>
          <w:p w14:paraId="487209B7" w14:textId="77777777" w:rsidR="00F844FE" w:rsidRPr="00F807DF" w:rsidRDefault="00F844FE" w:rsidP="008A0B2E">
            <w:pPr>
              <w:spacing w:after="0" w:line="240" w:lineRule="auto"/>
              <w:jc w:val="center"/>
              <w:rPr>
                <w:rFonts w:ascii="Times New Roman" w:hAnsi="Times New Roman"/>
                <w:sz w:val="28"/>
                <w:szCs w:val="28"/>
              </w:rPr>
            </w:pPr>
          </w:p>
        </w:tc>
        <w:tc>
          <w:tcPr>
            <w:tcW w:w="6486" w:type="dxa"/>
            <w:gridSpan w:val="12"/>
          </w:tcPr>
          <w:p w14:paraId="59EB839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Годы реализации муниципальной программы города Канска</w:t>
            </w:r>
          </w:p>
        </w:tc>
      </w:tr>
      <w:tr w:rsidR="005B0A56" w:rsidRPr="00F807DF" w14:paraId="488DE968" w14:textId="77777777" w:rsidTr="003A519D">
        <w:trPr>
          <w:gridAfter w:val="2"/>
          <w:wAfter w:w="17" w:type="dxa"/>
        </w:trPr>
        <w:tc>
          <w:tcPr>
            <w:tcW w:w="421" w:type="dxa"/>
            <w:vMerge/>
            <w:vAlign w:val="center"/>
          </w:tcPr>
          <w:p w14:paraId="0379DF86" w14:textId="77777777" w:rsidR="00F844FE" w:rsidRPr="00F807DF" w:rsidRDefault="00F844FE" w:rsidP="008A0B2E">
            <w:pPr>
              <w:spacing w:after="0" w:line="240" w:lineRule="auto"/>
              <w:jc w:val="center"/>
              <w:rPr>
                <w:rFonts w:ascii="Times New Roman" w:hAnsi="Times New Roman"/>
                <w:sz w:val="28"/>
                <w:szCs w:val="28"/>
              </w:rPr>
            </w:pPr>
          </w:p>
        </w:tc>
        <w:tc>
          <w:tcPr>
            <w:tcW w:w="992" w:type="dxa"/>
            <w:vMerge/>
            <w:vAlign w:val="center"/>
          </w:tcPr>
          <w:p w14:paraId="7580BF50" w14:textId="77777777" w:rsidR="00F844FE" w:rsidRPr="00F807DF" w:rsidRDefault="00F844FE" w:rsidP="008A0B2E">
            <w:pPr>
              <w:spacing w:after="0" w:line="240" w:lineRule="auto"/>
              <w:jc w:val="center"/>
              <w:rPr>
                <w:rFonts w:ascii="Times New Roman" w:hAnsi="Times New Roman"/>
                <w:sz w:val="28"/>
                <w:szCs w:val="28"/>
              </w:rPr>
            </w:pPr>
          </w:p>
        </w:tc>
        <w:tc>
          <w:tcPr>
            <w:tcW w:w="425" w:type="dxa"/>
            <w:vMerge/>
            <w:vAlign w:val="center"/>
          </w:tcPr>
          <w:p w14:paraId="673863A2" w14:textId="77777777" w:rsidR="00F844FE" w:rsidRPr="00F807DF" w:rsidRDefault="00F844FE" w:rsidP="008A0B2E">
            <w:pPr>
              <w:spacing w:after="0" w:line="240" w:lineRule="auto"/>
              <w:jc w:val="center"/>
              <w:rPr>
                <w:rFonts w:ascii="Times New Roman" w:hAnsi="Times New Roman"/>
                <w:sz w:val="28"/>
                <w:szCs w:val="28"/>
              </w:rPr>
            </w:pPr>
          </w:p>
        </w:tc>
        <w:tc>
          <w:tcPr>
            <w:tcW w:w="709" w:type="dxa"/>
            <w:vMerge/>
            <w:vAlign w:val="center"/>
          </w:tcPr>
          <w:p w14:paraId="79533C8D" w14:textId="77777777" w:rsidR="00F844FE" w:rsidRPr="00F807DF" w:rsidRDefault="00F844FE" w:rsidP="008A0B2E">
            <w:pPr>
              <w:spacing w:after="0" w:line="240" w:lineRule="auto"/>
              <w:jc w:val="center"/>
              <w:rPr>
                <w:rFonts w:ascii="Times New Roman" w:hAnsi="Times New Roman"/>
                <w:sz w:val="28"/>
                <w:szCs w:val="28"/>
              </w:rPr>
            </w:pPr>
          </w:p>
        </w:tc>
        <w:tc>
          <w:tcPr>
            <w:tcW w:w="564" w:type="dxa"/>
            <w:vMerge w:val="restart"/>
            <w:tcBorders>
              <w:right w:val="nil"/>
            </w:tcBorders>
            <w:vAlign w:val="center"/>
          </w:tcPr>
          <w:p w14:paraId="0946F35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2014</w:t>
            </w:r>
          </w:p>
        </w:tc>
        <w:tc>
          <w:tcPr>
            <w:tcW w:w="567" w:type="dxa"/>
            <w:vMerge w:val="restart"/>
            <w:tcBorders>
              <w:right w:val="nil"/>
            </w:tcBorders>
            <w:vAlign w:val="center"/>
          </w:tcPr>
          <w:p w14:paraId="01F2563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2015</w:t>
            </w:r>
          </w:p>
        </w:tc>
        <w:tc>
          <w:tcPr>
            <w:tcW w:w="574" w:type="dxa"/>
            <w:vMerge w:val="restart"/>
            <w:tcBorders>
              <w:right w:val="nil"/>
            </w:tcBorders>
            <w:vAlign w:val="center"/>
          </w:tcPr>
          <w:p w14:paraId="48E1DD8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2016</w:t>
            </w:r>
          </w:p>
        </w:tc>
        <w:tc>
          <w:tcPr>
            <w:tcW w:w="572" w:type="dxa"/>
            <w:gridSpan w:val="2"/>
            <w:vMerge w:val="restart"/>
            <w:tcBorders>
              <w:right w:val="nil"/>
            </w:tcBorders>
            <w:vAlign w:val="center"/>
          </w:tcPr>
          <w:p w14:paraId="1BFD9A8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2017</w:t>
            </w:r>
          </w:p>
        </w:tc>
        <w:tc>
          <w:tcPr>
            <w:tcW w:w="572" w:type="dxa"/>
            <w:vMerge w:val="restart"/>
            <w:vAlign w:val="center"/>
          </w:tcPr>
          <w:p w14:paraId="6B1E2D3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2018</w:t>
            </w:r>
          </w:p>
        </w:tc>
        <w:tc>
          <w:tcPr>
            <w:tcW w:w="567" w:type="dxa"/>
            <w:vMerge w:val="restart"/>
            <w:vAlign w:val="center"/>
          </w:tcPr>
          <w:p w14:paraId="7FBA9B8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2019</w:t>
            </w:r>
          </w:p>
        </w:tc>
        <w:tc>
          <w:tcPr>
            <w:tcW w:w="567" w:type="dxa"/>
            <w:vMerge w:val="restart"/>
            <w:vAlign w:val="center"/>
          </w:tcPr>
          <w:p w14:paraId="34EE967D"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2020</w:t>
            </w:r>
          </w:p>
        </w:tc>
        <w:tc>
          <w:tcPr>
            <w:tcW w:w="708" w:type="dxa"/>
            <w:vMerge w:val="restart"/>
            <w:vAlign w:val="center"/>
          </w:tcPr>
          <w:p w14:paraId="401015A6"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2021</w:t>
            </w:r>
          </w:p>
        </w:tc>
        <w:tc>
          <w:tcPr>
            <w:tcW w:w="567" w:type="dxa"/>
            <w:vMerge w:val="restart"/>
            <w:vAlign w:val="center"/>
          </w:tcPr>
          <w:p w14:paraId="441B4BC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2022</w:t>
            </w:r>
          </w:p>
        </w:tc>
        <w:tc>
          <w:tcPr>
            <w:tcW w:w="709" w:type="dxa"/>
            <w:vMerge w:val="restart"/>
            <w:vAlign w:val="center"/>
          </w:tcPr>
          <w:p w14:paraId="6637269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2023</w:t>
            </w:r>
          </w:p>
        </w:tc>
        <w:tc>
          <w:tcPr>
            <w:tcW w:w="562" w:type="dxa"/>
            <w:vMerge w:val="restart"/>
            <w:vAlign w:val="center"/>
          </w:tcPr>
          <w:p w14:paraId="6CD1A256"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2024</w:t>
            </w:r>
          </w:p>
        </w:tc>
        <w:tc>
          <w:tcPr>
            <w:tcW w:w="562" w:type="dxa"/>
            <w:vMerge w:val="restart"/>
            <w:vAlign w:val="center"/>
          </w:tcPr>
          <w:p w14:paraId="5CA92456"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2025</w:t>
            </w:r>
          </w:p>
        </w:tc>
        <w:tc>
          <w:tcPr>
            <w:tcW w:w="552" w:type="dxa"/>
            <w:vMerge w:val="restart"/>
            <w:vAlign w:val="center"/>
          </w:tcPr>
          <w:p w14:paraId="5FE3CE4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2026</w:t>
            </w:r>
          </w:p>
        </w:tc>
        <w:tc>
          <w:tcPr>
            <w:tcW w:w="558" w:type="dxa"/>
            <w:tcBorders>
              <w:bottom w:val="nil"/>
            </w:tcBorders>
            <w:vAlign w:val="center"/>
          </w:tcPr>
          <w:p w14:paraId="416E8916"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Год до конца реализации муниципальной программы города Ка</w:t>
            </w:r>
            <w:r w:rsidRPr="00F807DF">
              <w:rPr>
                <w:rFonts w:ascii="Times New Roman" w:hAnsi="Times New Roman"/>
                <w:sz w:val="28"/>
                <w:szCs w:val="28"/>
              </w:rPr>
              <w:lastRenderedPageBreak/>
              <w:t>нска в пятилетнем интервале</w:t>
            </w:r>
          </w:p>
        </w:tc>
      </w:tr>
      <w:tr w:rsidR="005B0A56" w:rsidRPr="00F807DF" w14:paraId="539F62A9" w14:textId="77777777" w:rsidTr="003A519D">
        <w:trPr>
          <w:gridAfter w:val="2"/>
          <w:wAfter w:w="17" w:type="dxa"/>
        </w:trPr>
        <w:tc>
          <w:tcPr>
            <w:tcW w:w="421" w:type="dxa"/>
            <w:vMerge/>
            <w:vAlign w:val="center"/>
          </w:tcPr>
          <w:p w14:paraId="07402183" w14:textId="77777777" w:rsidR="00F844FE" w:rsidRPr="00F807DF" w:rsidRDefault="00F844FE" w:rsidP="008A0B2E">
            <w:pPr>
              <w:spacing w:after="0" w:line="240" w:lineRule="auto"/>
              <w:jc w:val="center"/>
              <w:rPr>
                <w:rFonts w:ascii="Times New Roman" w:hAnsi="Times New Roman"/>
                <w:sz w:val="28"/>
                <w:szCs w:val="28"/>
              </w:rPr>
            </w:pPr>
          </w:p>
        </w:tc>
        <w:tc>
          <w:tcPr>
            <w:tcW w:w="992" w:type="dxa"/>
            <w:vMerge/>
            <w:vAlign w:val="center"/>
          </w:tcPr>
          <w:p w14:paraId="42525331" w14:textId="77777777" w:rsidR="00F844FE" w:rsidRPr="00F807DF" w:rsidRDefault="00F844FE" w:rsidP="008A0B2E">
            <w:pPr>
              <w:spacing w:after="0" w:line="240" w:lineRule="auto"/>
              <w:jc w:val="center"/>
              <w:rPr>
                <w:rFonts w:ascii="Times New Roman" w:hAnsi="Times New Roman"/>
                <w:sz w:val="28"/>
                <w:szCs w:val="28"/>
              </w:rPr>
            </w:pPr>
          </w:p>
        </w:tc>
        <w:tc>
          <w:tcPr>
            <w:tcW w:w="425" w:type="dxa"/>
            <w:vMerge/>
            <w:vAlign w:val="center"/>
          </w:tcPr>
          <w:p w14:paraId="6B4E45E8" w14:textId="77777777" w:rsidR="00F844FE" w:rsidRPr="00F807DF" w:rsidRDefault="00F844FE" w:rsidP="008A0B2E">
            <w:pPr>
              <w:spacing w:after="0" w:line="240" w:lineRule="auto"/>
              <w:jc w:val="center"/>
              <w:rPr>
                <w:rFonts w:ascii="Times New Roman" w:hAnsi="Times New Roman"/>
                <w:sz w:val="28"/>
                <w:szCs w:val="28"/>
              </w:rPr>
            </w:pPr>
          </w:p>
        </w:tc>
        <w:tc>
          <w:tcPr>
            <w:tcW w:w="709" w:type="dxa"/>
            <w:vAlign w:val="center"/>
          </w:tcPr>
          <w:p w14:paraId="34DCBD9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2013</w:t>
            </w:r>
          </w:p>
        </w:tc>
        <w:tc>
          <w:tcPr>
            <w:tcW w:w="564" w:type="dxa"/>
            <w:vMerge/>
            <w:tcBorders>
              <w:right w:val="nil"/>
            </w:tcBorders>
            <w:vAlign w:val="center"/>
          </w:tcPr>
          <w:p w14:paraId="1361D0FA" w14:textId="77777777" w:rsidR="00F844FE" w:rsidRPr="00F807DF" w:rsidRDefault="00F844FE" w:rsidP="008A0B2E">
            <w:pPr>
              <w:spacing w:after="0" w:line="240" w:lineRule="auto"/>
              <w:jc w:val="center"/>
              <w:rPr>
                <w:rFonts w:ascii="Times New Roman" w:hAnsi="Times New Roman"/>
                <w:sz w:val="28"/>
                <w:szCs w:val="28"/>
              </w:rPr>
            </w:pPr>
          </w:p>
        </w:tc>
        <w:tc>
          <w:tcPr>
            <w:tcW w:w="567" w:type="dxa"/>
            <w:vMerge/>
            <w:tcBorders>
              <w:right w:val="nil"/>
            </w:tcBorders>
            <w:vAlign w:val="center"/>
          </w:tcPr>
          <w:p w14:paraId="2A9AC41D" w14:textId="77777777" w:rsidR="00F844FE" w:rsidRPr="00F807DF" w:rsidRDefault="00F844FE" w:rsidP="008A0B2E">
            <w:pPr>
              <w:spacing w:after="0" w:line="240" w:lineRule="auto"/>
              <w:jc w:val="center"/>
              <w:rPr>
                <w:rFonts w:ascii="Times New Roman" w:hAnsi="Times New Roman"/>
                <w:sz w:val="28"/>
                <w:szCs w:val="28"/>
              </w:rPr>
            </w:pPr>
          </w:p>
        </w:tc>
        <w:tc>
          <w:tcPr>
            <w:tcW w:w="574" w:type="dxa"/>
            <w:vMerge/>
            <w:tcBorders>
              <w:right w:val="nil"/>
            </w:tcBorders>
            <w:vAlign w:val="center"/>
          </w:tcPr>
          <w:p w14:paraId="0E625658" w14:textId="77777777" w:rsidR="00F844FE" w:rsidRPr="00F807DF" w:rsidRDefault="00F844FE" w:rsidP="008A0B2E">
            <w:pPr>
              <w:spacing w:after="0" w:line="240" w:lineRule="auto"/>
              <w:jc w:val="center"/>
              <w:rPr>
                <w:rFonts w:ascii="Times New Roman" w:hAnsi="Times New Roman"/>
                <w:sz w:val="28"/>
                <w:szCs w:val="28"/>
              </w:rPr>
            </w:pPr>
          </w:p>
        </w:tc>
        <w:tc>
          <w:tcPr>
            <w:tcW w:w="572" w:type="dxa"/>
            <w:gridSpan w:val="2"/>
            <w:vMerge/>
            <w:tcBorders>
              <w:right w:val="nil"/>
            </w:tcBorders>
            <w:vAlign w:val="center"/>
          </w:tcPr>
          <w:p w14:paraId="6D971E38" w14:textId="77777777" w:rsidR="00F844FE" w:rsidRPr="00F807DF" w:rsidRDefault="00F844FE" w:rsidP="008A0B2E">
            <w:pPr>
              <w:spacing w:after="0" w:line="240" w:lineRule="auto"/>
              <w:jc w:val="center"/>
              <w:rPr>
                <w:rFonts w:ascii="Times New Roman" w:hAnsi="Times New Roman"/>
                <w:sz w:val="28"/>
                <w:szCs w:val="28"/>
              </w:rPr>
            </w:pPr>
          </w:p>
        </w:tc>
        <w:tc>
          <w:tcPr>
            <w:tcW w:w="572" w:type="dxa"/>
            <w:vMerge/>
            <w:vAlign w:val="center"/>
          </w:tcPr>
          <w:p w14:paraId="596F49A5" w14:textId="77777777" w:rsidR="00F844FE" w:rsidRPr="00F807DF" w:rsidRDefault="00F844FE" w:rsidP="008A0B2E">
            <w:pPr>
              <w:spacing w:after="0" w:line="240" w:lineRule="auto"/>
              <w:jc w:val="center"/>
              <w:rPr>
                <w:rFonts w:ascii="Times New Roman" w:hAnsi="Times New Roman"/>
                <w:sz w:val="28"/>
                <w:szCs w:val="28"/>
              </w:rPr>
            </w:pPr>
          </w:p>
        </w:tc>
        <w:tc>
          <w:tcPr>
            <w:tcW w:w="567" w:type="dxa"/>
            <w:vMerge/>
            <w:vAlign w:val="center"/>
          </w:tcPr>
          <w:p w14:paraId="1D693029" w14:textId="77777777" w:rsidR="00F844FE" w:rsidRPr="00F807DF" w:rsidRDefault="00F844FE" w:rsidP="008A0B2E">
            <w:pPr>
              <w:spacing w:after="0" w:line="240" w:lineRule="auto"/>
              <w:jc w:val="center"/>
              <w:rPr>
                <w:rFonts w:ascii="Times New Roman" w:hAnsi="Times New Roman"/>
                <w:sz w:val="28"/>
                <w:szCs w:val="28"/>
              </w:rPr>
            </w:pPr>
          </w:p>
        </w:tc>
        <w:tc>
          <w:tcPr>
            <w:tcW w:w="567" w:type="dxa"/>
            <w:vMerge/>
            <w:vAlign w:val="center"/>
          </w:tcPr>
          <w:p w14:paraId="676959FA" w14:textId="77777777" w:rsidR="00F844FE" w:rsidRPr="00F807DF" w:rsidRDefault="00F844FE" w:rsidP="008A0B2E">
            <w:pPr>
              <w:spacing w:after="0" w:line="240" w:lineRule="auto"/>
              <w:jc w:val="center"/>
              <w:rPr>
                <w:rFonts w:ascii="Times New Roman" w:hAnsi="Times New Roman"/>
                <w:sz w:val="28"/>
                <w:szCs w:val="28"/>
              </w:rPr>
            </w:pPr>
          </w:p>
        </w:tc>
        <w:tc>
          <w:tcPr>
            <w:tcW w:w="708" w:type="dxa"/>
            <w:vMerge/>
          </w:tcPr>
          <w:p w14:paraId="4FADB7CB" w14:textId="77777777" w:rsidR="00F844FE" w:rsidRPr="00F807DF" w:rsidRDefault="00F844FE" w:rsidP="008A0B2E">
            <w:pPr>
              <w:spacing w:after="0" w:line="240" w:lineRule="auto"/>
              <w:jc w:val="center"/>
              <w:rPr>
                <w:rFonts w:ascii="Times New Roman" w:hAnsi="Times New Roman"/>
                <w:sz w:val="28"/>
                <w:szCs w:val="28"/>
              </w:rPr>
            </w:pPr>
          </w:p>
        </w:tc>
        <w:tc>
          <w:tcPr>
            <w:tcW w:w="567" w:type="dxa"/>
            <w:vMerge/>
          </w:tcPr>
          <w:p w14:paraId="5670B6C5" w14:textId="77777777" w:rsidR="00F844FE" w:rsidRPr="00F807DF" w:rsidRDefault="00F844FE" w:rsidP="008A0B2E">
            <w:pPr>
              <w:spacing w:after="0" w:line="240" w:lineRule="auto"/>
              <w:jc w:val="center"/>
              <w:rPr>
                <w:rFonts w:ascii="Times New Roman" w:hAnsi="Times New Roman"/>
                <w:sz w:val="28"/>
                <w:szCs w:val="28"/>
              </w:rPr>
            </w:pPr>
          </w:p>
        </w:tc>
        <w:tc>
          <w:tcPr>
            <w:tcW w:w="709" w:type="dxa"/>
            <w:vMerge/>
          </w:tcPr>
          <w:p w14:paraId="3D207D1B" w14:textId="77777777" w:rsidR="00F844FE" w:rsidRPr="00F807DF" w:rsidRDefault="00F844FE" w:rsidP="008A0B2E">
            <w:pPr>
              <w:spacing w:after="0" w:line="240" w:lineRule="auto"/>
              <w:jc w:val="center"/>
              <w:rPr>
                <w:rFonts w:ascii="Times New Roman" w:hAnsi="Times New Roman"/>
                <w:sz w:val="28"/>
                <w:szCs w:val="28"/>
              </w:rPr>
            </w:pPr>
          </w:p>
        </w:tc>
        <w:tc>
          <w:tcPr>
            <w:tcW w:w="562" w:type="dxa"/>
            <w:vMerge/>
          </w:tcPr>
          <w:p w14:paraId="226C50F9" w14:textId="77777777" w:rsidR="00F844FE" w:rsidRPr="00F807DF" w:rsidRDefault="00F844FE" w:rsidP="008A0B2E">
            <w:pPr>
              <w:spacing w:after="0" w:line="240" w:lineRule="auto"/>
              <w:jc w:val="center"/>
              <w:rPr>
                <w:rFonts w:ascii="Times New Roman" w:hAnsi="Times New Roman"/>
                <w:sz w:val="28"/>
                <w:szCs w:val="28"/>
              </w:rPr>
            </w:pPr>
          </w:p>
        </w:tc>
        <w:tc>
          <w:tcPr>
            <w:tcW w:w="562" w:type="dxa"/>
            <w:vMerge/>
            <w:vAlign w:val="center"/>
          </w:tcPr>
          <w:p w14:paraId="306B23F8" w14:textId="77777777" w:rsidR="00F844FE" w:rsidRPr="00F807DF" w:rsidRDefault="00F844FE" w:rsidP="008A0B2E">
            <w:pPr>
              <w:spacing w:after="0" w:line="240" w:lineRule="auto"/>
              <w:jc w:val="center"/>
              <w:rPr>
                <w:rFonts w:ascii="Times New Roman" w:hAnsi="Times New Roman"/>
                <w:sz w:val="28"/>
                <w:szCs w:val="28"/>
              </w:rPr>
            </w:pPr>
          </w:p>
        </w:tc>
        <w:tc>
          <w:tcPr>
            <w:tcW w:w="552" w:type="dxa"/>
            <w:vMerge/>
          </w:tcPr>
          <w:p w14:paraId="194FADD3" w14:textId="77777777" w:rsidR="00F844FE" w:rsidRPr="00F807DF" w:rsidRDefault="00F844FE" w:rsidP="008A0B2E">
            <w:pPr>
              <w:spacing w:after="0" w:line="240" w:lineRule="auto"/>
              <w:jc w:val="center"/>
              <w:rPr>
                <w:rFonts w:ascii="Times New Roman" w:hAnsi="Times New Roman"/>
                <w:sz w:val="28"/>
                <w:szCs w:val="28"/>
              </w:rPr>
            </w:pPr>
          </w:p>
        </w:tc>
        <w:tc>
          <w:tcPr>
            <w:tcW w:w="558" w:type="dxa"/>
            <w:vAlign w:val="center"/>
          </w:tcPr>
          <w:p w14:paraId="20CC2B21"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2030</w:t>
            </w:r>
          </w:p>
        </w:tc>
      </w:tr>
      <w:tr w:rsidR="005B0A56" w:rsidRPr="00F807DF" w14:paraId="3BAEF9B4" w14:textId="77777777" w:rsidTr="003A519D">
        <w:trPr>
          <w:gridAfter w:val="2"/>
          <w:wAfter w:w="17" w:type="dxa"/>
        </w:trPr>
        <w:tc>
          <w:tcPr>
            <w:tcW w:w="421" w:type="dxa"/>
            <w:vAlign w:val="center"/>
          </w:tcPr>
          <w:p w14:paraId="2498C6C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w:t>
            </w:r>
          </w:p>
        </w:tc>
        <w:tc>
          <w:tcPr>
            <w:tcW w:w="992" w:type="dxa"/>
            <w:vAlign w:val="center"/>
          </w:tcPr>
          <w:p w14:paraId="140EDB3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w:t>
            </w:r>
          </w:p>
        </w:tc>
        <w:tc>
          <w:tcPr>
            <w:tcW w:w="425" w:type="dxa"/>
            <w:vAlign w:val="center"/>
          </w:tcPr>
          <w:p w14:paraId="18FDCBA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3</w:t>
            </w:r>
          </w:p>
        </w:tc>
        <w:tc>
          <w:tcPr>
            <w:tcW w:w="709" w:type="dxa"/>
            <w:vAlign w:val="center"/>
          </w:tcPr>
          <w:p w14:paraId="5B7A1E8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4</w:t>
            </w:r>
          </w:p>
        </w:tc>
        <w:tc>
          <w:tcPr>
            <w:tcW w:w="564" w:type="dxa"/>
            <w:vAlign w:val="center"/>
          </w:tcPr>
          <w:p w14:paraId="76F30E77"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5</w:t>
            </w:r>
          </w:p>
        </w:tc>
        <w:tc>
          <w:tcPr>
            <w:tcW w:w="567" w:type="dxa"/>
            <w:vAlign w:val="center"/>
          </w:tcPr>
          <w:p w14:paraId="657EE61C"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6</w:t>
            </w:r>
          </w:p>
        </w:tc>
        <w:tc>
          <w:tcPr>
            <w:tcW w:w="574" w:type="dxa"/>
            <w:vAlign w:val="center"/>
          </w:tcPr>
          <w:p w14:paraId="504EBC2D"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7</w:t>
            </w:r>
          </w:p>
        </w:tc>
        <w:tc>
          <w:tcPr>
            <w:tcW w:w="572" w:type="dxa"/>
            <w:gridSpan w:val="2"/>
            <w:vAlign w:val="center"/>
          </w:tcPr>
          <w:p w14:paraId="7795FBC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8</w:t>
            </w:r>
          </w:p>
        </w:tc>
        <w:tc>
          <w:tcPr>
            <w:tcW w:w="572" w:type="dxa"/>
            <w:vAlign w:val="center"/>
          </w:tcPr>
          <w:p w14:paraId="4FE94E5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9</w:t>
            </w:r>
          </w:p>
        </w:tc>
        <w:tc>
          <w:tcPr>
            <w:tcW w:w="567" w:type="dxa"/>
            <w:vAlign w:val="center"/>
          </w:tcPr>
          <w:p w14:paraId="44707232"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10</w:t>
            </w:r>
          </w:p>
        </w:tc>
        <w:tc>
          <w:tcPr>
            <w:tcW w:w="567" w:type="dxa"/>
            <w:vAlign w:val="center"/>
          </w:tcPr>
          <w:p w14:paraId="28D9C048"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11</w:t>
            </w:r>
          </w:p>
        </w:tc>
        <w:tc>
          <w:tcPr>
            <w:tcW w:w="708" w:type="dxa"/>
            <w:vAlign w:val="center"/>
          </w:tcPr>
          <w:p w14:paraId="44B25502"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12</w:t>
            </w:r>
          </w:p>
        </w:tc>
        <w:tc>
          <w:tcPr>
            <w:tcW w:w="567" w:type="dxa"/>
          </w:tcPr>
          <w:p w14:paraId="0874192D"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13</w:t>
            </w:r>
          </w:p>
        </w:tc>
        <w:tc>
          <w:tcPr>
            <w:tcW w:w="709" w:type="dxa"/>
          </w:tcPr>
          <w:p w14:paraId="68F698F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14</w:t>
            </w:r>
          </w:p>
        </w:tc>
        <w:tc>
          <w:tcPr>
            <w:tcW w:w="562" w:type="dxa"/>
          </w:tcPr>
          <w:p w14:paraId="5756BF07"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15</w:t>
            </w:r>
          </w:p>
        </w:tc>
        <w:tc>
          <w:tcPr>
            <w:tcW w:w="562" w:type="dxa"/>
            <w:vAlign w:val="center"/>
          </w:tcPr>
          <w:p w14:paraId="35EB491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16</w:t>
            </w:r>
          </w:p>
        </w:tc>
        <w:tc>
          <w:tcPr>
            <w:tcW w:w="552" w:type="dxa"/>
          </w:tcPr>
          <w:p w14:paraId="1E5F86C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17</w:t>
            </w:r>
          </w:p>
        </w:tc>
        <w:tc>
          <w:tcPr>
            <w:tcW w:w="558" w:type="dxa"/>
            <w:vAlign w:val="center"/>
          </w:tcPr>
          <w:p w14:paraId="51C2DD41"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18</w:t>
            </w:r>
          </w:p>
        </w:tc>
      </w:tr>
      <w:tr w:rsidR="00F844FE" w:rsidRPr="00F807DF" w14:paraId="6703D232" w14:textId="77777777" w:rsidTr="003A519D">
        <w:tc>
          <w:tcPr>
            <w:tcW w:w="1413" w:type="dxa"/>
            <w:gridSpan w:val="2"/>
          </w:tcPr>
          <w:p w14:paraId="42AE483B" w14:textId="77777777" w:rsidR="00F844FE" w:rsidRPr="00F807DF" w:rsidRDefault="00F844FE" w:rsidP="008A0B2E">
            <w:pPr>
              <w:spacing w:after="0" w:line="240" w:lineRule="auto"/>
              <w:jc w:val="center"/>
              <w:rPr>
                <w:rFonts w:ascii="Times New Roman" w:hAnsi="Times New Roman"/>
                <w:sz w:val="28"/>
                <w:szCs w:val="28"/>
              </w:rPr>
            </w:pPr>
          </w:p>
        </w:tc>
        <w:tc>
          <w:tcPr>
            <w:tcW w:w="9352" w:type="dxa"/>
            <w:gridSpan w:val="19"/>
          </w:tcPr>
          <w:p w14:paraId="3315D11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 xml:space="preserve">1. Цель: повышение доступности жилья и улучшение жилищных условий граждан, проживающих на территории города Канска  </w:t>
            </w:r>
          </w:p>
        </w:tc>
      </w:tr>
      <w:tr w:rsidR="005B0A56" w:rsidRPr="00F807DF" w14:paraId="74AF101C" w14:textId="77777777" w:rsidTr="003A519D">
        <w:trPr>
          <w:gridAfter w:val="2"/>
          <w:wAfter w:w="17" w:type="dxa"/>
        </w:trPr>
        <w:tc>
          <w:tcPr>
            <w:tcW w:w="421" w:type="dxa"/>
            <w:vAlign w:val="center"/>
          </w:tcPr>
          <w:p w14:paraId="18A3BCC1"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1.1.</w:t>
            </w:r>
          </w:p>
        </w:tc>
        <w:tc>
          <w:tcPr>
            <w:tcW w:w="992" w:type="dxa"/>
            <w:vAlign w:val="center"/>
          </w:tcPr>
          <w:p w14:paraId="5C8D03DD"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lang w:eastAsia="ru-RU"/>
              </w:rPr>
              <w:t xml:space="preserve">Доля аварийного жилищного фонда, признанного до 01.01.2012 года в установленном порядке аварийным и подлежащим сносу в связи с </w:t>
            </w:r>
            <w:r w:rsidRPr="00F807DF">
              <w:rPr>
                <w:rFonts w:ascii="Times New Roman" w:hAnsi="Times New Roman"/>
                <w:sz w:val="28"/>
                <w:szCs w:val="28"/>
                <w:lang w:eastAsia="ru-RU"/>
              </w:rPr>
              <w:lastRenderedPageBreak/>
              <w:t>физическим износом в процессе их эксплуатации, в общем объеме жилищного фонда города</w:t>
            </w:r>
          </w:p>
        </w:tc>
        <w:tc>
          <w:tcPr>
            <w:tcW w:w="425" w:type="dxa"/>
            <w:vAlign w:val="center"/>
          </w:tcPr>
          <w:p w14:paraId="28DA27A1"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lastRenderedPageBreak/>
              <w:t>%</w:t>
            </w:r>
          </w:p>
        </w:tc>
        <w:tc>
          <w:tcPr>
            <w:tcW w:w="709" w:type="dxa"/>
            <w:vAlign w:val="center"/>
          </w:tcPr>
          <w:p w14:paraId="542F0602"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1,1</w:t>
            </w:r>
          </w:p>
        </w:tc>
        <w:tc>
          <w:tcPr>
            <w:tcW w:w="564" w:type="dxa"/>
            <w:vAlign w:val="center"/>
          </w:tcPr>
          <w:p w14:paraId="2B064F3F"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0,8</w:t>
            </w:r>
          </w:p>
        </w:tc>
        <w:tc>
          <w:tcPr>
            <w:tcW w:w="567" w:type="dxa"/>
            <w:vAlign w:val="center"/>
          </w:tcPr>
          <w:p w14:paraId="2C1AF988"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0,6</w:t>
            </w:r>
          </w:p>
        </w:tc>
        <w:tc>
          <w:tcPr>
            <w:tcW w:w="574" w:type="dxa"/>
            <w:vAlign w:val="center"/>
          </w:tcPr>
          <w:p w14:paraId="21E3A17D"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0,1</w:t>
            </w:r>
          </w:p>
        </w:tc>
        <w:tc>
          <w:tcPr>
            <w:tcW w:w="572" w:type="dxa"/>
            <w:gridSpan w:val="2"/>
            <w:vAlign w:val="center"/>
          </w:tcPr>
          <w:p w14:paraId="34B6EC09"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72" w:type="dxa"/>
            <w:vAlign w:val="center"/>
          </w:tcPr>
          <w:p w14:paraId="6889F4E0"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0F842CE4"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5CBACF70"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708" w:type="dxa"/>
            <w:vAlign w:val="center"/>
          </w:tcPr>
          <w:p w14:paraId="05B4E6C4"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08058FF9"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709" w:type="dxa"/>
            <w:vAlign w:val="center"/>
          </w:tcPr>
          <w:p w14:paraId="587101B9"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025BEDE1"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1BC171C9"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c>
          <w:tcPr>
            <w:tcW w:w="552" w:type="dxa"/>
          </w:tcPr>
          <w:p w14:paraId="6736E377"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lang w:val="en-US"/>
              </w:rPr>
            </w:pPr>
          </w:p>
          <w:p w14:paraId="3FC14CF5"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lang w:val="en-US"/>
              </w:rPr>
            </w:pPr>
          </w:p>
          <w:p w14:paraId="75B22F16"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lang w:val="en-US"/>
              </w:rPr>
            </w:pPr>
          </w:p>
          <w:p w14:paraId="4FC56843"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lang w:val="en-US"/>
              </w:rPr>
            </w:pPr>
          </w:p>
          <w:p w14:paraId="633DA330"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lang w:val="en-US"/>
              </w:rPr>
            </w:pPr>
            <w:r w:rsidRPr="00F807DF">
              <w:rPr>
                <w:rFonts w:ascii="Times New Roman" w:hAnsi="Times New Roman"/>
                <w:sz w:val="28"/>
                <w:szCs w:val="28"/>
                <w:lang w:val="en-US"/>
              </w:rPr>
              <w:t>x</w:t>
            </w:r>
          </w:p>
        </w:tc>
        <w:tc>
          <w:tcPr>
            <w:tcW w:w="558" w:type="dxa"/>
            <w:vAlign w:val="center"/>
          </w:tcPr>
          <w:p w14:paraId="4EAA41E7" w14:textId="77777777" w:rsidR="00F844FE" w:rsidRPr="00F807DF" w:rsidRDefault="00F844FE" w:rsidP="008A0B2E">
            <w:pPr>
              <w:pStyle w:val="ConsPlusNormal"/>
              <w:keepNext/>
              <w:widowControl/>
              <w:suppressLineNumbers/>
              <w:suppressAutoHyphens/>
              <w:ind w:firstLine="0"/>
              <w:rPr>
                <w:rFonts w:ascii="Times New Roman" w:hAnsi="Times New Roman"/>
                <w:sz w:val="28"/>
                <w:szCs w:val="28"/>
              </w:rPr>
            </w:pPr>
            <w:r w:rsidRPr="00F807DF">
              <w:rPr>
                <w:rFonts w:ascii="Times New Roman" w:hAnsi="Times New Roman"/>
                <w:sz w:val="28"/>
                <w:szCs w:val="28"/>
              </w:rPr>
              <w:t>х</w:t>
            </w:r>
          </w:p>
        </w:tc>
      </w:tr>
      <w:tr w:rsidR="005B0A56" w:rsidRPr="00F807DF" w14:paraId="23FEBF94" w14:textId="77777777" w:rsidTr="003A519D">
        <w:trPr>
          <w:gridAfter w:val="2"/>
          <w:wAfter w:w="17" w:type="dxa"/>
        </w:trPr>
        <w:tc>
          <w:tcPr>
            <w:tcW w:w="421" w:type="dxa"/>
            <w:vAlign w:val="center"/>
          </w:tcPr>
          <w:p w14:paraId="7B09F02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1.2.</w:t>
            </w:r>
          </w:p>
        </w:tc>
        <w:tc>
          <w:tcPr>
            <w:tcW w:w="992" w:type="dxa"/>
            <w:vAlign w:val="center"/>
          </w:tcPr>
          <w:p w14:paraId="474F6DF9"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lang w:eastAsia="ru-RU"/>
              </w:rPr>
              <w:t xml:space="preserve">Доля аварийного жилищного фонда, признанного с 01.01.2012 года в установленном порядке аварийным и подлежащим сносу в связи с </w:t>
            </w:r>
            <w:r w:rsidRPr="00F807DF">
              <w:rPr>
                <w:rFonts w:ascii="Times New Roman" w:hAnsi="Times New Roman"/>
                <w:sz w:val="28"/>
                <w:szCs w:val="28"/>
                <w:lang w:eastAsia="ru-RU"/>
              </w:rPr>
              <w:lastRenderedPageBreak/>
              <w:t>физическим износом в процессе их эксплуатации, в общем объеме жилищного фонда города</w:t>
            </w:r>
          </w:p>
        </w:tc>
        <w:tc>
          <w:tcPr>
            <w:tcW w:w="425" w:type="dxa"/>
            <w:vAlign w:val="center"/>
          </w:tcPr>
          <w:p w14:paraId="4D3AC6E4"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lastRenderedPageBreak/>
              <w:t>коэффициент</w:t>
            </w:r>
          </w:p>
        </w:tc>
        <w:tc>
          <w:tcPr>
            <w:tcW w:w="709" w:type="dxa"/>
            <w:vAlign w:val="center"/>
          </w:tcPr>
          <w:p w14:paraId="62ED0612"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w:t>
            </w:r>
          </w:p>
        </w:tc>
        <w:tc>
          <w:tcPr>
            <w:tcW w:w="564" w:type="dxa"/>
            <w:vAlign w:val="center"/>
          </w:tcPr>
          <w:p w14:paraId="3A0EDA4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66D975D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4" w:type="dxa"/>
            <w:vAlign w:val="center"/>
          </w:tcPr>
          <w:p w14:paraId="3F89B57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gridSpan w:val="2"/>
            <w:vAlign w:val="center"/>
          </w:tcPr>
          <w:p w14:paraId="21031DE0"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w:t>
            </w:r>
          </w:p>
        </w:tc>
        <w:tc>
          <w:tcPr>
            <w:tcW w:w="572" w:type="dxa"/>
            <w:vAlign w:val="center"/>
          </w:tcPr>
          <w:p w14:paraId="0F9DE216"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w:t>
            </w:r>
          </w:p>
        </w:tc>
        <w:tc>
          <w:tcPr>
            <w:tcW w:w="567" w:type="dxa"/>
            <w:vAlign w:val="center"/>
          </w:tcPr>
          <w:p w14:paraId="36F712F3"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0,9</w:t>
            </w:r>
          </w:p>
        </w:tc>
        <w:tc>
          <w:tcPr>
            <w:tcW w:w="567" w:type="dxa"/>
            <w:vAlign w:val="center"/>
          </w:tcPr>
          <w:p w14:paraId="3F9ECD84" w14:textId="77777777" w:rsidR="00F844FE" w:rsidRPr="00F807DF" w:rsidRDefault="00F844FE" w:rsidP="008A0B2E">
            <w:pPr>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0,75</w:t>
            </w:r>
          </w:p>
        </w:tc>
        <w:tc>
          <w:tcPr>
            <w:tcW w:w="708" w:type="dxa"/>
            <w:vAlign w:val="center"/>
          </w:tcPr>
          <w:p w14:paraId="4A3F279B"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0,70</w:t>
            </w:r>
          </w:p>
        </w:tc>
        <w:tc>
          <w:tcPr>
            <w:tcW w:w="567" w:type="dxa"/>
            <w:vAlign w:val="center"/>
          </w:tcPr>
          <w:p w14:paraId="73DF394D"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0,60</w:t>
            </w:r>
          </w:p>
        </w:tc>
        <w:tc>
          <w:tcPr>
            <w:tcW w:w="709" w:type="dxa"/>
            <w:vAlign w:val="center"/>
          </w:tcPr>
          <w:p w14:paraId="55A63090"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63A1EC3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55F0B787" w14:textId="77777777" w:rsidR="00F844FE" w:rsidRPr="00F807DF" w:rsidRDefault="00F844FE" w:rsidP="008A0B2E">
            <w:pPr>
              <w:spacing w:after="0" w:line="240" w:lineRule="auto"/>
              <w:jc w:val="center"/>
              <w:rPr>
                <w:rFonts w:ascii="Times New Roman" w:hAnsi="Times New Roman"/>
                <w:sz w:val="28"/>
                <w:szCs w:val="28"/>
                <w:lang w:val="en-US" w:eastAsia="ru-RU"/>
              </w:rPr>
            </w:pPr>
            <w:r w:rsidRPr="00F807DF">
              <w:rPr>
                <w:rFonts w:ascii="Times New Roman" w:hAnsi="Times New Roman"/>
                <w:sz w:val="28"/>
                <w:szCs w:val="28"/>
                <w:lang w:val="en-US" w:eastAsia="ru-RU"/>
              </w:rPr>
              <w:t>x</w:t>
            </w:r>
          </w:p>
        </w:tc>
        <w:tc>
          <w:tcPr>
            <w:tcW w:w="552" w:type="dxa"/>
          </w:tcPr>
          <w:p w14:paraId="0EBD87F1" w14:textId="77777777" w:rsidR="00F844FE" w:rsidRPr="00F807DF" w:rsidRDefault="00F844FE" w:rsidP="008A0B2E">
            <w:pPr>
              <w:spacing w:after="0" w:line="240" w:lineRule="auto"/>
              <w:jc w:val="center"/>
              <w:rPr>
                <w:rFonts w:ascii="Times New Roman" w:hAnsi="Times New Roman"/>
                <w:sz w:val="28"/>
                <w:szCs w:val="28"/>
                <w:lang w:val="en-US" w:eastAsia="ru-RU"/>
              </w:rPr>
            </w:pPr>
          </w:p>
          <w:p w14:paraId="1814F07C" w14:textId="77777777" w:rsidR="00F844FE" w:rsidRPr="00F807DF" w:rsidRDefault="00F844FE" w:rsidP="008A0B2E">
            <w:pPr>
              <w:spacing w:after="0" w:line="240" w:lineRule="auto"/>
              <w:jc w:val="center"/>
              <w:rPr>
                <w:rFonts w:ascii="Times New Roman" w:hAnsi="Times New Roman"/>
                <w:sz w:val="28"/>
                <w:szCs w:val="28"/>
                <w:lang w:val="en-US" w:eastAsia="ru-RU"/>
              </w:rPr>
            </w:pPr>
          </w:p>
          <w:p w14:paraId="765A86E8" w14:textId="77777777" w:rsidR="00F844FE" w:rsidRPr="00F807DF" w:rsidRDefault="00F844FE" w:rsidP="008A0B2E">
            <w:pPr>
              <w:spacing w:after="0" w:line="240" w:lineRule="auto"/>
              <w:jc w:val="center"/>
              <w:rPr>
                <w:rFonts w:ascii="Times New Roman" w:hAnsi="Times New Roman"/>
                <w:sz w:val="28"/>
                <w:szCs w:val="28"/>
                <w:lang w:val="en-US" w:eastAsia="ru-RU"/>
              </w:rPr>
            </w:pPr>
          </w:p>
          <w:p w14:paraId="09F66586" w14:textId="77777777" w:rsidR="00F844FE" w:rsidRPr="00F807DF" w:rsidRDefault="00F844FE" w:rsidP="008A0B2E">
            <w:pPr>
              <w:spacing w:after="0" w:line="240" w:lineRule="auto"/>
              <w:jc w:val="center"/>
              <w:rPr>
                <w:rFonts w:ascii="Times New Roman" w:hAnsi="Times New Roman"/>
                <w:sz w:val="28"/>
                <w:szCs w:val="28"/>
                <w:lang w:val="en-US" w:eastAsia="ru-RU"/>
              </w:rPr>
            </w:pPr>
          </w:p>
          <w:p w14:paraId="4CA1873E" w14:textId="77777777" w:rsidR="00F844FE" w:rsidRPr="00F807DF" w:rsidRDefault="00F844FE" w:rsidP="008A0B2E">
            <w:pPr>
              <w:spacing w:after="0" w:line="240" w:lineRule="auto"/>
              <w:jc w:val="center"/>
              <w:rPr>
                <w:rFonts w:ascii="Times New Roman" w:hAnsi="Times New Roman"/>
                <w:sz w:val="28"/>
                <w:szCs w:val="28"/>
                <w:lang w:val="en-US" w:eastAsia="ru-RU"/>
              </w:rPr>
            </w:pPr>
          </w:p>
          <w:p w14:paraId="6BCE2CE3" w14:textId="77777777" w:rsidR="00F844FE" w:rsidRPr="00F807DF" w:rsidRDefault="00F844FE" w:rsidP="008A0B2E">
            <w:pPr>
              <w:spacing w:after="0" w:line="240" w:lineRule="auto"/>
              <w:jc w:val="center"/>
              <w:rPr>
                <w:rFonts w:ascii="Times New Roman" w:hAnsi="Times New Roman"/>
                <w:sz w:val="28"/>
                <w:szCs w:val="28"/>
                <w:lang w:val="en-US" w:eastAsia="ru-RU"/>
              </w:rPr>
            </w:pPr>
            <w:r w:rsidRPr="00F807DF">
              <w:rPr>
                <w:rFonts w:ascii="Times New Roman" w:hAnsi="Times New Roman"/>
                <w:sz w:val="28"/>
                <w:szCs w:val="28"/>
                <w:lang w:val="en-US" w:eastAsia="ru-RU"/>
              </w:rPr>
              <w:t>x</w:t>
            </w:r>
            <w:r w:rsidRPr="00F807DF">
              <w:rPr>
                <w:rFonts w:ascii="Times New Roman" w:hAnsi="Times New Roman"/>
                <w:sz w:val="28"/>
                <w:szCs w:val="28"/>
                <w:lang w:eastAsia="ru-RU"/>
              </w:rPr>
              <w:t xml:space="preserve"> </w:t>
            </w:r>
          </w:p>
        </w:tc>
        <w:tc>
          <w:tcPr>
            <w:tcW w:w="558" w:type="dxa"/>
            <w:vAlign w:val="center"/>
          </w:tcPr>
          <w:p w14:paraId="5F9CF8B9" w14:textId="77777777" w:rsidR="00F844FE" w:rsidRPr="00F807DF" w:rsidRDefault="00F844FE" w:rsidP="008A0B2E">
            <w:pPr>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0,0</w:t>
            </w:r>
          </w:p>
        </w:tc>
      </w:tr>
      <w:tr w:rsidR="005B0A56" w:rsidRPr="00F807DF" w14:paraId="775A91D7" w14:textId="77777777" w:rsidTr="003A519D">
        <w:trPr>
          <w:gridAfter w:val="2"/>
          <w:wAfter w:w="17" w:type="dxa"/>
        </w:trPr>
        <w:tc>
          <w:tcPr>
            <w:tcW w:w="421" w:type="dxa"/>
            <w:vAlign w:val="center"/>
          </w:tcPr>
          <w:p w14:paraId="7F085998"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1.3.</w:t>
            </w:r>
          </w:p>
        </w:tc>
        <w:tc>
          <w:tcPr>
            <w:tcW w:w="992" w:type="dxa"/>
            <w:vAlign w:val="center"/>
          </w:tcPr>
          <w:p w14:paraId="7E620B55"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Обеспечение граждан земельными участками</w:t>
            </w:r>
          </w:p>
        </w:tc>
        <w:tc>
          <w:tcPr>
            <w:tcW w:w="425" w:type="dxa"/>
            <w:vAlign w:val="center"/>
          </w:tcPr>
          <w:p w14:paraId="1259CA7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ед.</w:t>
            </w:r>
          </w:p>
        </w:tc>
        <w:tc>
          <w:tcPr>
            <w:tcW w:w="709" w:type="dxa"/>
            <w:vAlign w:val="center"/>
          </w:tcPr>
          <w:p w14:paraId="19B92A8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116</w:t>
            </w:r>
          </w:p>
        </w:tc>
        <w:tc>
          <w:tcPr>
            <w:tcW w:w="564" w:type="dxa"/>
            <w:vAlign w:val="center"/>
          </w:tcPr>
          <w:p w14:paraId="6FA2053D"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108</w:t>
            </w:r>
          </w:p>
        </w:tc>
        <w:tc>
          <w:tcPr>
            <w:tcW w:w="567" w:type="dxa"/>
            <w:vAlign w:val="center"/>
          </w:tcPr>
          <w:p w14:paraId="35AFE0D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69</w:t>
            </w:r>
          </w:p>
        </w:tc>
        <w:tc>
          <w:tcPr>
            <w:tcW w:w="574" w:type="dxa"/>
            <w:vAlign w:val="center"/>
          </w:tcPr>
          <w:p w14:paraId="375125F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28</w:t>
            </w:r>
          </w:p>
        </w:tc>
        <w:tc>
          <w:tcPr>
            <w:tcW w:w="572" w:type="dxa"/>
            <w:gridSpan w:val="2"/>
            <w:vAlign w:val="center"/>
          </w:tcPr>
          <w:p w14:paraId="3F2A65B9"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vAlign w:val="center"/>
          </w:tcPr>
          <w:p w14:paraId="588D40BF"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highlight w:val="red"/>
              </w:rPr>
            </w:pPr>
            <w:r w:rsidRPr="00F807DF">
              <w:rPr>
                <w:rFonts w:ascii="Times New Roman" w:hAnsi="Times New Roman"/>
                <w:sz w:val="28"/>
                <w:szCs w:val="28"/>
              </w:rPr>
              <w:t>х</w:t>
            </w:r>
          </w:p>
        </w:tc>
        <w:tc>
          <w:tcPr>
            <w:tcW w:w="567" w:type="dxa"/>
            <w:vAlign w:val="center"/>
          </w:tcPr>
          <w:p w14:paraId="3DF9D7B9"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34D5A31C"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708" w:type="dxa"/>
            <w:vAlign w:val="center"/>
          </w:tcPr>
          <w:p w14:paraId="02DF26E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45E4AC42"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709" w:type="dxa"/>
            <w:vAlign w:val="center"/>
          </w:tcPr>
          <w:p w14:paraId="70B1443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5B937D9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44473612"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52" w:type="dxa"/>
          </w:tcPr>
          <w:p w14:paraId="7AF22D4C" w14:textId="77777777" w:rsidR="00F844FE" w:rsidRPr="00F807DF" w:rsidRDefault="00F844FE" w:rsidP="008A0B2E">
            <w:pPr>
              <w:spacing w:after="0" w:line="240" w:lineRule="auto"/>
              <w:jc w:val="center"/>
              <w:rPr>
                <w:rFonts w:ascii="Times New Roman" w:hAnsi="Times New Roman"/>
                <w:sz w:val="28"/>
                <w:szCs w:val="28"/>
                <w:lang w:val="en-US"/>
              </w:rPr>
            </w:pPr>
            <w:r w:rsidRPr="00F807DF">
              <w:rPr>
                <w:rFonts w:ascii="Times New Roman" w:hAnsi="Times New Roman"/>
                <w:sz w:val="28"/>
                <w:szCs w:val="28"/>
                <w:lang w:val="en-US"/>
              </w:rPr>
              <w:t>x</w:t>
            </w:r>
          </w:p>
        </w:tc>
        <w:tc>
          <w:tcPr>
            <w:tcW w:w="558" w:type="dxa"/>
            <w:vAlign w:val="center"/>
          </w:tcPr>
          <w:p w14:paraId="37C0B7D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r>
      <w:tr w:rsidR="005B0A56" w:rsidRPr="00F807DF" w14:paraId="499FB427" w14:textId="77777777" w:rsidTr="003A519D">
        <w:trPr>
          <w:gridAfter w:val="2"/>
          <w:wAfter w:w="17" w:type="dxa"/>
        </w:trPr>
        <w:tc>
          <w:tcPr>
            <w:tcW w:w="421" w:type="dxa"/>
            <w:vAlign w:val="center"/>
          </w:tcPr>
          <w:p w14:paraId="6899EF4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1.4.</w:t>
            </w:r>
          </w:p>
        </w:tc>
        <w:tc>
          <w:tcPr>
            <w:tcW w:w="992" w:type="dxa"/>
            <w:vAlign w:val="center"/>
          </w:tcPr>
          <w:p w14:paraId="747D282B"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Количество земельных участков, предоставляемых посредством торгов для строительства админ</w:t>
            </w:r>
            <w:r w:rsidRPr="00F807DF">
              <w:rPr>
                <w:rFonts w:ascii="Times New Roman" w:hAnsi="Times New Roman"/>
                <w:sz w:val="28"/>
                <w:szCs w:val="28"/>
              </w:rPr>
              <w:lastRenderedPageBreak/>
              <w:t>истративных и коммерческих зданий</w:t>
            </w:r>
          </w:p>
        </w:tc>
        <w:tc>
          <w:tcPr>
            <w:tcW w:w="425" w:type="dxa"/>
            <w:vAlign w:val="center"/>
          </w:tcPr>
          <w:p w14:paraId="007AEE5D"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lastRenderedPageBreak/>
              <w:t>шт.</w:t>
            </w:r>
          </w:p>
        </w:tc>
        <w:tc>
          <w:tcPr>
            <w:tcW w:w="709" w:type="dxa"/>
            <w:vAlign w:val="center"/>
          </w:tcPr>
          <w:p w14:paraId="0717194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4" w:type="dxa"/>
            <w:vAlign w:val="center"/>
          </w:tcPr>
          <w:p w14:paraId="1C30F10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1C9AE4F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4" w:type="dxa"/>
            <w:vAlign w:val="center"/>
          </w:tcPr>
          <w:p w14:paraId="7D4F4E0E"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gridSpan w:val="2"/>
            <w:vAlign w:val="center"/>
          </w:tcPr>
          <w:p w14:paraId="6672619D" w14:textId="77777777" w:rsidR="00F844FE" w:rsidRPr="00F807DF" w:rsidRDefault="00F844FE" w:rsidP="008A0B2E">
            <w:pPr>
              <w:pStyle w:val="ConsPlusNormal"/>
              <w:ind w:firstLine="0"/>
              <w:jc w:val="center"/>
              <w:rPr>
                <w:rFonts w:ascii="Times New Roman" w:hAnsi="Times New Roman"/>
                <w:strike/>
                <w:sz w:val="28"/>
                <w:szCs w:val="28"/>
              </w:rPr>
            </w:pPr>
            <w:r w:rsidRPr="00F807DF">
              <w:rPr>
                <w:rFonts w:ascii="Times New Roman" w:hAnsi="Times New Roman"/>
                <w:sz w:val="28"/>
                <w:szCs w:val="28"/>
              </w:rPr>
              <w:t>38</w:t>
            </w:r>
          </w:p>
        </w:tc>
        <w:tc>
          <w:tcPr>
            <w:tcW w:w="572" w:type="dxa"/>
            <w:vAlign w:val="center"/>
          </w:tcPr>
          <w:p w14:paraId="4D17A345" w14:textId="77777777" w:rsidR="00F844FE" w:rsidRPr="00F807DF" w:rsidRDefault="00F844FE" w:rsidP="008A0B2E">
            <w:pPr>
              <w:pStyle w:val="ConsPlusNormal"/>
              <w:ind w:firstLine="0"/>
              <w:jc w:val="center"/>
              <w:rPr>
                <w:rFonts w:ascii="Times New Roman" w:hAnsi="Times New Roman"/>
                <w:sz w:val="28"/>
                <w:szCs w:val="28"/>
                <w:highlight w:val="red"/>
              </w:rPr>
            </w:pPr>
            <w:r w:rsidRPr="00F807DF">
              <w:rPr>
                <w:rFonts w:ascii="Times New Roman" w:hAnsi="Times New Roman"/>
                <w:sz w:val="28"/>
                <w:szCs w:val="28"/>
              </w:rPr>
              <w:t>20</w:t>
            </w:r>
          </w:p>
        </w:tc>
        <w:tc>
          <w:tcPr>
            <w:tcW w:w="567" w:type="dxa"/>
            <w:vAlign w:val="center"/>
          </w:tcPr>
          <w:p w14:paraId="1EDF62BD" w14:textId="77777777" w:rsidR="00F844FE" w:rsidRPr="00F807DF" w:rsidRDefault="00F844FE" w:rsidP="008A0B2E">
            <w:pPr>
              <w:pStyle w:val="ConsPlusNormal"/>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7ADBA9E0"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708" w:type="dxa"/>
            <w:vAlign w:val="center"/>
          </w:tcPr>
          <w:p w14:paraId="5810DF93"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1A5DE52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709" w:type="dxa"/>
            <w:vAlign w:val="center"/>
          </w:tcPr>
          <w:p w14:paraId="1F2C6EA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069D7E3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6300E33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52" w:type="dxa"/>
          </w:tcPr>
          <w:p w14:paraId="341AAFBE" w14:textId="77777777" w:rsidR="00F844FE" w:rsidRPr="00F807DF" w:rsidRDefault="00F844FE" w:rsidP="008A0B2E">
            <w:pPr>
              <w:spacing w:after="0" w:line="240" w:lineRule="auto"/>
              <w:jc w:val="center"/>
              <w:rPr>
                <w:rFonts w:ascii="Times New Roman" w:hAnsi="Times New Roman"/>
                <w:sz w:val="28"/>
                <w:szCs w:val="28"/>
                <w:lang w:val="en-US"/>
              </w:rPr>
            </w:pPr>
            <w:r w:rsidRPr="00F807DF">
              <w:rPr>
                <w:rFonts w:ascii="Times New Roman" w:hAnsi="Times New Roman"/>
                <w:sz w:val="28"/>
                <w:szCs w:val="28"/>
                <w:lang w:val="en-US"/>
              </w:rPr>
              <w:t>x</w:t>
            </w:r>
          </w:p>
        </w:tc>
        <w:tc>
          <w:tcPr>
            <w:tcW w:w="558" w:type="dxa"/>
            <w:vAlign w:val="center"/>
          </w:tcPr>
          <w:p w14:paraId="7ED4ED47"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r>
      <w:tr w:rsidR="005B0A56" w:rsidRPr="00F807DF" w14:paraId="54B40385" w14:textId="77777777" w:rsidTr="003A519D">
        <w:trPr>
          <w:gridAfter w:val="2"/>
          <w:wAfter w:w="17" w:type="dxa"/>
        </w:trPr>
        <w:tc>
          <w:tcPr>
            <w:tcW w:w="421" w:type="dxa"/>
            <w:vAlign w:val="center"/>
          </w:tcPr>
          <w:p w14:paraId="0ECF23A6"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1.5.</w:t>
            </w:r>
          </w:p>
        </w:tc>
        <w:tc>
          <w:tcPr>
            <w:tcW w:w="992" w:type="dxa"/>
            <w:vAlign w:val="center"/>
          </w:tcPr>
          <w:p w14:paraId="3B9744DD"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Обеспечение жильем молодых семей</w:t>
            </w:r>
          </w:p>
        </w:tc>
        <w:tc>
          <w:tcPr>
            <w:tcW w:w="425" w:type="dxa"/>
            <w:vAlign w:val="center"/>
          </w:tcPr>
          <w:p w14:paraId="3539968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ед.</w:t>
            </w:r>
          </w:p>
        </w:tc>
        <w:tc>
          <w:tcPr>
            <w:tcW w:w="709" w:type="dxa"/>
            <w:vAlign w:val="center"/>
          </w:tcPr>
          <w:p w14:paraId="7D513E8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3</w:t>
            </w:r>
          </w:p>
        </w:tc>
        <w:tc>
          <w:tcPr>
            <w:tcW w:w="564" w:type="dxa"/>
            <w:vAlign w:val="center"/>
          </w:tcPr>
          <w:p w14:paraId="30D9317D"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12</w:t>
            </w:r>
          </w:p>
        </w:tc>
        <w:tc>
          <w:tcPr>
            <w:tcW w:w="567" w:type="dxa"/>
            <w:vAlign w:val="center"/>
          </w:tcPr>
          <w:p w14:paraId="174C5DE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2</w:t>
            </w:r>
          </w:p>
        </w:tc>
        <w:tc>
          <w:tcPr>
            <w:tcW w:w="574" w:type="dxa"/>
            <w:vAlign w:val="center"/>
          </w:tcPr>
          <w:p w14:paraId="67BB4A6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8</w:t>
            </w:r>
          </w:p>
        </w:tc>
        <w:tc>
          <w:tcPr>
            <w:tcW w:w="572" w:type="dxa"/>
            <w:gridSpan w:val="2"/>
            <w:vAlign w:val="center"/>
          </w:tcPr>
          <w:p w14:paraId="1722F37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6</w:t>
            </w:r>
          </w:p>
        </w:tc>
        <w:tc>
          <w:tcPr>
            <w:tcW w:w="572" w:type="dxa"/>
            <w:vAlign w:val="center"/>
          </w:tcPr>
          <w:p w14:paraId="32E2FB17"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7</w:t>
            </w:r>
          </w:p>
        </w:tc>
        <w:tc>
          <w:tcPr>
            <w:tcW w:w="567" w:type="dxa"/>
            <w:vAlign w:val="center"/>
          </w:tcPr>
          <w:p w14:paraId="48C7798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6</w:t>
            </w:r>
          </w:p>
        </w:tc>
        <w:tc>
          <w:tcPr>
            <w:tcW w:w="567" w:type="dxa"/>
            <w:vAlign w:val="center"/>
          </w:tcPr>
          <w:p w14:paraId="278EC1AF"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6</w:t>
            </w:r>
          </w:p>
        </w:tc>
        <w:tc>
          <w:tcPr>
            <w:tcW w:w="708" w:type="dxa"/>
            <w:vAlign w:val="center"/>
          </w:tcPr>
          <w:p w14:paraId="2AA9178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6</w:t>
            </w:r>
          </w:p>
        </w:tc>
        <w:tc>
          <w:tcPr>
            <w:tcW w:w="567" w:type="dxa"/>
            <w:vAlign w:val="center"/>
          </w:tcPr>
          <w:p w14:paraId="33F8CF1E"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lang w:val="en-US"/>
              </w:rPr>
              <w:t>5</w:t>
            </w:r>
          </w:p>
        </w:tc>
        <w:tc>
          <w:tcPr>
            <w:tcW w:w="709" w:type="dxa"/>
            <w:vAlign w:val="center"/>
          </w:tcPr>
          <w:p w14:paraId="6B2E7E66"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lang w:val="en-US"/>
              </w:rPr>
              <w:t>6</w:t>
            </w:r>
          </w:p>
        </w:tc>
        <w:tc>
          <w:tcPr>
            <w:tcW w:w="562" w:type="dxa"/>
            <w:vAlign w:val="center"/>
          </w:tcPr>
          <w:p w14:paraId="71B3FA59"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5</w:t>
            </w:r>
          </w:p>
        </w:tc>
        <w:tc>
          <w:tcPr>
            <w:tcW w:w="562" w:type="dxa"/>
            <w:vAlign w:val="center"/>
          </w:tcPr>
          <w:p w14:paraId="20982CB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12</w:t>
            </w:r>
          </w:p>
        </w:tc>
        <w:tc>
          <w:tcPr>
            <w:tcW w:w="552" w:type="dxa"/>
          </w:tcPr>
          <w:p w14:paraId="08F8DA47"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5</w:t>
            </w:r>
          </w:p>
        </w:tc>
        <w:tc>
          <w:tcPr>
            <w:tcW w:w="558" w:type="dxa"/>
            <w:vAlign w:val="center"/>
          </w:tcPr>
          <w:p w14:paraId="4DDA8F30"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3</w:t>
            </w:r>
          </w:p>
        </w:tc>
      </w:tr>
      <w:tr w:rsidR="005B0A56" w:rsidRPr="00F807DF" w14:paraId="40FFDB99" w14:textId="77777777" w:rsidTr="003A519D">
        <w:trPr>
          <w:gridAfter w:val="2"/>
          <w:wAfter w:w="17" w:type="dxa"/>
        </w:trPr>
        <w:tc>
          <w:tcPr>
            <w:tcW w:w="421" w:type="dxa"/>
            <w:vAlign w:val="center"/>
          </w:tcPr>
          <w:p w14:paraId="18F7F26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1.6.</w:t>
            </w:r>
          </w:p>
        </w:tc>
        <w:tc>
          <w:tcPr>
            <w:tcW w:w="992" w:type="dxa"/>
            <w:vAlign w:val="center"/>
          </w:tcPr>
          <w:p w14:paraId="7B1B91F7"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Обеспечение жильем детей-сирот</w:t>
            </w:r>
          </w:p>
        </w:tc>
        <w:tc>
          <w:tcPr>
            <w:tcW w:w="425" w:type="dxa"/>
            <w:vAlign w:val="center"/>
          </w:tcPr>
          <w:p w14:paraId="6BBB992E"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rPr>
            </w:pPr>
            <w:r w:rsidRPr="00F807DF">
              <w:rPr>
                <w:rFonts w:ascii="Times New Roman" w:hAnsi="Times New Roman"/>
                <w:sz w:val="28"/>
                <w:szCs w:val="28"/>
              </w:rPr>
              <w:t>ед.</w:t>
            </w:r>
          </w:p>
        </w:tc>
        <w:tc>
          <w:tcPr>
            <w:tcW w:w="709" w:type="dxa"/>
            <w:vAlign w:val="center"/>
          </w:tcPr>
          <w:p w14:paraId="16F05BA5"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22</w:t>
            </w:r>
          </w:p>
        </w:tc>
        <w:tc>
          <w:tcPr>
            <w:tcW w:w="564" w:type="dxa"/>
            <w:vAlign w:val="center"/>
          </w:tcPr>
          <w:p w14:paraId="1DF88C01"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12</w:t>
            </w:r>
          </w:p>
        </w:tc>
        <w:tc>
          <w:tcPr>
            <w:tcW w:w="567" w:type="dxa"/>
            <w:vAlign w:val="center"/>
          </w:tcPr>
          <w:p w14:paraId="631FCBA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38</w:t>
            </w:r>
          </w:p>
        </w:tc>
        <w:tc>
          <w:tcPr>
            <w:tcW w:w="574" w:type="dxa"/>
            <w:vAlign w:val="center"/>
          </w:tcPr>
          <w:p w14:paraId="55D44524"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49</w:t>
            </w:r>
          </w:p>
        </w:tc>
        <w:tc>
          <w:tcPr>
            <w:tcW w:w="572" w:type="dxa"/>
            <w:gridSpan w:val="2"/>
            <w:vAlign w:val="center"/>
          </w:tcPr>
          <w:p w14:paraId="4B6D6BDD"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72</w:t>
            </w:r>
          </w:p>
        </w:tc>
        <w:tc>
          <w:tcPr>
            <w:tcW w:w="572" w:type="dxa"/>
            <w:vAlign w:val="center"/>
          </w:tcPr>
          <w:p w14:paraId="3FCFEBC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70</w:t>
            </w:r>
          </w:p>
        </w:tc>
        <w:tc>
          <w:tcPr>
            <w:tcW w:w="567" w:type="dxa"/>
            <w:vAlign w:val="center"/>
          </w:tcPr>
          <w:p w14:paraId="2696149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47</w:t>
            </w:r>
          </w:p>
        </w:tc>
        <w:tc>
          <w:tcPr>
            <w:tcW w:w="567" w:type="dxa"/>
            <w:vAlign w:val="center"/>
          </w:tcPr>
          <w:p w14:paraId="66A13ED2"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33</w:t>
            </w:r>
          </w:p>
        </w:tc>
        <w:tc>
          <w:tcPr>
            <w:tcW w:w="708" w:type="dxa"/>
            <w:vAlign w:val="center"/>
          </w:tcPr>
          <w:p w14:paraId="52F3E730"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19</w:t>
            </w:r>
          </w:p>
        </w:tc>
        <w:tc>
          <w:tcPr>
            <w:tcW w:w="567" w:type="dxa"/>
            <w:vAlign w:val="center"/>
          </w:tcPr>
          <w:p w14:paraId="71F901A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27</w:t>
            </w:r>
          </w:p>
        </w:tc>
        <w:tc>
          <w:tcPr>
            <w:tcW w:w="709" w:type="dxa"/>
            <w:vAlign w:val="center"/>
          </w:tcPr>
          <w:p w14:paraId="78C1BFCE"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61</w:t>
            </w:r>
          </w:p>
        </w:tc>
        <w:tc>
          <w:tcPr>
            <w:tcW w:w="562" w:type="dxa"/>
            <w:vAlign w:val="center"/>
          </w:tcPr>
          <w:p w14:paraId="3BE83527"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56</w:t>
            </w:r>
          </w:p>
        </w:tc>
        <w:tc>
          <w:tcPr>
            <w:tcW w:w="562" w:type="dxa"/>
            <w:vAlign w:val="center"/>
          </w:tcPr>
          <w:p w14:paraId="564BE19F"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15</w:t>
            </w:r>
          </w:p>
        </w:tc>
        <w:tc>
          <w:tcPr>
            <w:tcW w:w="552" w:type="dxa"/>
          </w:tcPr>
          <w:p w14:paraId="381B8367"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15</w:t>
            </w:r>
          </w:p>
        </w:tc>
        <w:tc>
          <w:tcPr>
            <w:tcW w:w="558" w:type="dxa"/>
            <w:vAlign w:val="center"/>
          </w:tcPr>
          <w:p w14:paraId="128CDCD0"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11</w:t>
            </w:r>
          </w:p>
        </w:tc>
      </w:tr>
      <w:tr w:rsidR="005B0A56" w:rsidRPr="00F807DF" w14:paraId="409224B2" w14:textId="77777777" w:rsidTr="003A519D">
        <w:trPr>
          <w:gridAfter w:val="2"/>
          <w:wAfter w:w="17" w:type="dxa"/>
        </w:trPr>
        <w:tc>
          <w:tcPr>
            <w:tcW w:w="421" w:type="dxa"/>
            <w:vAlign w:val="center"/>
          </w:tcPr>
          <w:p w14:paraId="329853BA"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1.7</w:t>
            </w:r>
          </w:p>
        </w:tc>
        <w:tc>
          <w:tcPr>
            <w:tcW w:w="992" w:type="dxa"/>
            <w:vAlign w:val="center"/>
          </w:tcPr>
          <w:p w14:paraId="18D0C391"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Приобретение жилых помещений</w:t>
            </w:r>
          </w:p>
        </w:tc>
        <w:tc>
          <w:tcPr>
            <w:tcW w:w="425" w:type="dxa"/>
            <w:vAlign w:val="center"/>
          </w:tcPr>
          <w:p w14:paraId="1BEB3F9C"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rPr>
            </w:pPr>
            <w:r w:rsidRPr="00F807DF">
              <w:rPr>
                <w:rFonts w:ascii="Times New Roman" w:hAnsi="Times New Roman"/>
                <w:sz w:val="28"/>
                <w:szCs w:val="28"/>
              </w:rPr>
              <w:t>ед.</w:t>
            </w:r>
          </w:p>
        </w:tc>
        <w:tc>
          <w:tcPr>
            <w:tcW w:w="709" w:type="dxa"/>
            <w:vAlign w:val="center"/>
          </w:tcPr>
          <w:p w14:paraId="2AF4046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4" w:type="dxa"/>
            <w:vAlign w:val="center"/>
          </w:tcPr>
          <w:p w14:paraId="6E5A079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0EE1DE5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4" w:type="dxa"/>
            <w:vAlign w:val="center"/>
          </w:tcPr>
          <w:p w14:paraId="0A1C3363"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gridSpan w:val="2"/>
            <w:vAlign w:val="center"/>
          </w:tcPr>
          <w:p w14:paraId="76EC06C6"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vAlign w:val="center"/>
          </w:tcPr>
          <w:p w14:paraId="57CCC16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w:t>
            </w:r>
          </w:p>
        </w:tc>
        <w:tc>
          <w:tcPr>
            <w:tcW w:w="567" w:type="dxa"/>
            <w:vAlign w:val="center"/>
          </w:tcPr>
          <w:p w14:paraId="652486C6"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45534B8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708" w:type="dxa"/>
            <w:vAlign w:val="center"/>
          </w:tcPr>
          <w:p w14:paraId="2785153E"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vAlign w:val="center"/>
          </w:tcPr>
          <w:p w14:paraId="378CC2E4"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709" w:type="dxa"/>
            <w:vAlign w:val="center"/>
          </w:tcPr>
          <w:p w14:paraId="2E1D76B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3B60858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vAlign w:val="center"/>
          </w:tcPr>
          <w:p w14:paraId="00EE67BB"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52" w:type="dxa"/>
          </w:tcPr>
          <w:p w14:paraId="550E1772"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lang w:val="en-US"/>
              </w:rPr>
              <w:t>x</w:t>
            </w:r>
          </w:p>
        </w:tc>
        <w:tc>
          <w:tcPr>
            <w:tcW w:w="558" w:type="dxa"/>
            <w:vAlign w:val="center"/>
          </w:tcPr>
          <w:p w14:paraId="18A65832"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r>
      <w:tr w:rsidR="005B0A56" w:rsidRPr="00F807DF" w14:paraId="4C8050EB" w14:textId="77777777" w:rsidTr="003A519D">
        <w:trPr>
          <w:gridAfter w:val="2"/>
          <w:wAfter w:w="17" w:type="dxa"/>
        </w:trPr>
        <w:tc>
          <w:tcPr>
            <w:tcW w:w="421" w:type="dxa"/>
            <w:tcBorders>
              <w:top w:val="single" w:sz="4" w:space="0" w:color="auto"/>
              <w:left w:val="single" w:sz="4" w:space="0" w:color="auto"/>
              <w:bottom w:val="single" w:sz="4" w:space="0" w:color="auto"/>
              <w:right w:val="single" w:sz="4" w:space="0" w:color="auto"/>
            </w:tcBorders>
            <w:vAlign w:val="center"/>
          </w:tcPr>
          <w:p w14:paraId="419692C9"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center"/>
          </w:tcPr>
          <w:p w14:paraId="488A05DB"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sz w:val="28"/>
                <w:szCs w:val="28"/>
              </w:rPr>
              <w:t>Приобретение жилых помещений для переселения граждан, проживающ</w:t>
            </w:r>
            <w:r w:rsidRPr="00F807DF">
              <w:rPr>
                <w:rFonts w:ascii="Times New Roman" w:hAnsi="Times New Roman"/>
                <w:sz w:val="28"/>
                <w:szCs w:val="28"/>
              </w:rPr>
              <w:lastRenderedPageBreak/>
              <w:t>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425" w:type="dxa"/>
            <w:tcBorders>
              <w:top w:val="single" w:sz="4" w:space="0" w:color="auto"/>
              <w:left w:val="single" w:sz="4" w:space="0" w:color="auto"/>
              <w:bottom w:val="single" w:sz="4" w:space="0" w:color="auto"/>
              <w:right w:val="single" w:sz="4" w:space="0" w:color="auto"/>
            </w:tcBorders>
            <w:vAlign w:val="center"/>
          </w:tcPr>
          <w:p w14:paraId="720F7E6B"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rPr>
            </w:pPr>
            <w:r w:rsidRPr="00F807DF">
              <w:rPr>
                <w:rFonts w:ascii="Times New Roman" w:hAnsi="Times New Roman"/>
                <w:sz w:val="28"/>
                <w:szCs w:val="28"/>
              </w:rPr>
              <w:lastRenderedPageBreak/>
              <w:t>ед.</w:t>
            </w:r>
          </w:p>
        </w:tc>
        <w:tc>
          <w:tcPr>
            <w:tcW w:w="709" w:type="dxa"/>
            <w:tcBorders>
              <w:top w:val="single" w:sz="4" w:space="0" w:color="auto"/>
              <w:left w:val="single" w:sz="4" w:space="0" w:color="auto"/>
              <w:bottom w:val="single" w:sz="4" w:space="0" w:color="auto"/>
              <w:right w:val="single" w:sz="4" w:space="0" w:color="auto"/>
            </w:tcBorders>
            <w:vAlign w:val="center"/>
          </w:tcPr>
          <w:p w14:paraId="5771C33C"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4" w:type="dxa"/>
            <w:tcBorders>
              <w:top w:val="single" w:sz="4" w:space="0" w:color="auto"/>
              <w:left w:val="single" w:sz="4" w:space="0" w:color="auto"/>
              <w:bottom w:val="single" w:sz="4" w:space="0" w:color="auto"/>
              <w:right w:val="single" w:sz="4" w:space="0" w:color="auto"/>
            </w:tcBorders>
            <w:vAlign w:val="center"/>
          </w:tcPr>
          <w:p w14:paraId="425BB21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52CBAEF0"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4" w:type="dxa"/>
            <w:tcBorders>
              <w:top w:val="single" w:sz="4" w:space="0" w:color="auto"/>
              <w:left w:val="single" w:sz="4" w:space="0" w:color="auto"/>
              <w:bottom w:val="single" w:sz="4" w:space="0" w:color="auto"/>
              <w:right w:val="single" w:sz="4" w:space="0" w:color="auto"/>
            </w:tcBorders>
            <w:vAlign w:val="center"/>
          </w:tcPr>
          <w:p w14:paraId="6B0308D3"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6E76661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tcBorders>
              <w:top w:val="single" w:sz="4" w:space="0" w:color="auto"/>
              <w:left w:val="single" w:sz="4" w:space="0" w:color="auto"/>
              <w:bottom w:val="single" w:sz="4" w:space="0" w:color="auto"/>
              <w:right w:val="single" w:sz="4" w:space="0" w:color="auto"/>
            </w:tcBorders>
            <w:vAlign w:val="center"/>
          </w:tcPr>
          <w:p w14:paraId="4F3829E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38AC1B6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14:paraId="3DA4C0EC"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708" w:type="dxa"/>
            <w:tcBorders>
              <w:top w:val="single" w:sz="4" w:space="0" w:color="auto"/>
              <w:left w:val="single" w:sz="4" w:space="0" w:color="auto"/>
              <w:bottom w:val="single" w:sz="4" w:space="0" w:color="auto"/>
              <w:right w:val="single" w:sz="4" w:space="0" w:color="auto"/>
            </w:tcBorders>
            <w:vAlign w:val="center"/>
          </w:tcPr>
          <w:p w14:paraId="7489EA88"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69F76A93"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vAlign w:val="center"/>
          </w:tcPr>
          <w:p w14:paraId="53C07D5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tcBorders>
              <w:top w:val="single" w:sz="4" w:space="0" w:color="auto"/>
              <w:left w:val="single" w:sz="4" w:space="0" w:color="auto"/>
              <w:bottom w:val="single" w:sz="4" w:space="0" w:color="auto"/>
              <w:right w:val="single" w:sz="4" w:space="0" w:color="auto"/>
            </w:tcBorders>
            <w:vAlign w:val="center"/>
          </w:tcPr>
          <w:p w14:paraId="1A94663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11</w:t>
            </w:r>
          </w:p>
        </w:tc>
        <w:tc>
          <w:tcPr>
            <w:tcW w:w="562" w:type="dxa"/>
            <w:tcBorders>
              <w:top w:val="single" w:sz="4" w:space="0" w:color="auto"/>
              <w:left w:val="single" w:sz="4" w:space="0" w:color="auto"/>
              <w:bottom w:val="single" w:sz="4" w:space="0" w:color="auto"/>
              <w:right w:val="single" w:sz="4" w:space="0" w:color="auto"/>
            </w:tcBorders>
            <w:vAlign w:val="center"/>
          </w:tcPr>
          <w:p w14:paraId="4A21308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52" w:type="dxa"/>
            <w:tcBorders>
              <w:top w:val="single" w:sz="4" w:space="0" w:color="auto"/>
              <w:left w:val="single" w:sz="4" w:space="0" w:color="auto"/>
              <w:bottom w:val="single" w:sz="4" w:space="0" w:color="auto"/>
              <w:right w:val="single" w:sz="4" w:space="0" w:color="auto"/>
            </w:tcBorders>
          </w:tcPr>
          <w:p w14:paraId="764EA25F"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lang w:val="en-US"/>
              </w:rPr>
              <w:t>x</w:t>
            </w:r>
          </w:p>
        </w:tc>
        <w:tc>
          <w:tcPr>
            <w:tcW w:w="558" w:type="dxa"/>
            <w:tcBorders>
              <w:top w:val="single" w:sz="4" w:space="0" w:color="auto"/>
              <w:left w:val="single" w:sz="4" w:space="0" w:color="auto"/>
              <w:bottom w:val="single" w:sz="4" w:space="0" w:color="auto"/>
              <w:right w:val="single" w:sz="4" w:space="0" w:color="auto"/>
            </w:tcBorders>
            <w:vAlign w:val="center"/>
          </w:tcPr>
          <w:p w14:paraId="41B80AB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r>
      <w:tr w:rsidR="005B0A56" w:rsidRPr="00F807DF" w14:paraId="5D10258A" w14:textId="77777777" w:rsidTr="003A519D">
        <w:trPr>
          <w:gridAfter w:val="2"/>
          <w:wAfter w:w="17" w:type="dxa"/>
        </w:trPr>
        <w:tc>
          <w:tcPr>
            <w:tcW w:w="421" w:type="dxa"/>
            <w:tcBorders>
              <w:top w:val="single" w:sz="4" w:space="0" w:color="auto"/>
              <w:left w:val="single" w:sz="4" w:space="0" w:color="auto"/>
              <w:bottom w:val="single" w:sz="4" w:space="0" w:color="auto"/>
              <w:right w:val="single" w:sz="4" w:space="0" w:color="auto"/>
            </w:tcBorders>
            <w:vAlign w:val="center"/>
          </w:tcPr>
          <w:p w14:paraId="71AD2EEB"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1.9</w:t>
            </w:r>
          </w:p>
        </w:tc>
        <w:tc>
          <w:tcPr>
            <w:tcW w:w="992" w:type="dxa"/>
            <w:tcBorders>
              <w:top w:val="single" w:sz="4" w:space="0" w:color="auto"/>
              <w:left w:val="single" w:sz="4" w:space="0" w:color="auto"/>
              <w:bottom w:val="single" w:sz="4" w:space="0" w:color="auto"/>
              <w:right w:val="single" w:sz="4" w:space="0" w:color="auto"/>
            </w:tcBorders>
            <w:vAlign w:val="center"/>
          </w:tcPr>
          <w:p w14:paraId="1BEDEEA0" w14:textId="77777777" w:rsidR="00F844FE" w:rsidRPr="00F807DF" w:rsidRDefault="00F844FE" w:rsidP="008A0B2E">
            <w:pPr>
              <w:spacing w:after="0" w:line="240" w:lineRule="auto"/>
              <w:rPr>
                <w:rFonts w:ascii="Times New Roman" w:hAnsi="Times New Roman"/>
                <w:sz w:val="28"/>
                <w:szCs w:val="28"/>
              </w:rPr>
            </w:pPr>
            <w:r w:rsidRPr="00F807DF">
              <w:rPr>
                <w:rFonts w:ascii="Times New Roman" w:hAnsi="Times New Roman"/>
                <w:bCs/>
                <w:sz w:val="28"/>
                <w:szCs w:val="28"/>
              </w:rPr>
              <w:t xml:space="preserve">Обеспечение жилыми помещениями </w:t>
            </w:r>
            <w:r w:rsidRPr="00F807DF">
              <w:rPr>
                <w:rFonts w:ascii="Times New Roman" w:hAnsi="Times New Roman"/>
                <w:bCs/>
                <w:sz w:val="28"/>
                <w:szCs w:val="28"/>
              </w:rPr>
              <w:lastRenderedPageBreak/>
              <w:t>граждан, уволенных с военной службы (службы) и приравненных к ним лиц</w:t>
            </w:r>
          </w:p>
        </w:tc>
        <w:tc>
          <w:tcPr>
            <w:tcW w:w="425" w:type="dxa"/>
            <w:tcBorders>
              <w:top w:val="single" w:sz="4" w:space="0" w:color="auto"/>
              <w:left w:val="single" w:sz="4" w:space="0" w:color="auto"/>
              <w:bottom w:val="single" w:sz="4" w:space="0" w:color="auto"/>
              <w:right w:val="single" w:sz="4" w:space="0" w:color="auto"/>
            </w:tcBorders>
            <w:vAlign w:val="center"/>
          </w:tcPr>
          <w:p w14:paraId="11E83057" w14:textId="77777777" w:rsidR="00F844FE" w:rsidRPr="00F807DF" w:rsidRDefault="00F844FE" w:rsidP="008A0B2E">
            <w:pPr>
              <w:keepNext/>
              <w:suppressLineNumbers/>
              <w:suppressAutoHyphens/>
              <w:spacing w:after="0" w:line="240" w:lineRule="auto"/>
              <w:jc w:val="center"/>
              <w:rPr>
                <w:rFonts w:ascii="Times New Roman" w:hAnsi="Times New Roman"/>
                <w:sz w:val="28"/>
                <w:szCs w:val="28"/>
              </w:rPr>
            </w:pPr>
            <w:r w:rsidRPr="00F807DF">
              <w:rPr>
                <w:rFonts w:ascii="Times New Roman" w:hAnsi="Times New Roman"/>
                <w:sz w:val="28"/>
                <w:szCs w:val="28"/>
              </w:rPr>
              <w:lastRenderedPageBreak/>
              <w:t>ед.</w:t>
            </w:r>
          </w:p>
        </w:tc>
        <w:tc>
          <w:tcPr>
            <w:tcW w:w="709" w:type="dxa"/>
            <w:tcBorders>
              <w:top w:val="single" w:sz="4" w:space="0" w:color="auto"/>
              <w:left w:val="single" w:sz="4" w:space="0" w:color="auto"/>
              <w:bottom w:val="single" w:sz="4" w:space="0" w:color="auto"/>
              <w:right w:val="single" w:sz="4" w:space="0" w:color="auto"/>
            </w:tcBorders>
            <w:vAlign w:val="center"/>
          </w:tcPr>
          <w:p w14:paraId="139346A3" w14:textId="77777777" w:rsidR="00F844FE" w:rsidRPr="00F807DF" w:rsidRDefault="00F844FE" w:rsidP="008A0B2E">
            <w:pPr>
              <w:spacing w:after="0" w:line="240" w:lineRule="auto"/>
              <w:jc w:val="center"/>
              <w:rPr>
                <w:rFonts w:ascii="Times New Roman" w:hAnsi="Times New Roman"/>
                <w:sz w:val="28"/>
                <w:szCs w:val="28"/>
              </w:rPr>
            </w:pPr>
            <w:r w:rsidRPr="00F807DF">
              <w:rPr>
                <w:rFonts w:ascii="Times New Roman" w:hAnsi="Times New Roman"/>
                <w:sz w:val="28"/>
                <w:szCs w:val="28"/>
              </w:rPr>
              <w:t>х</w:t>
            </w:r>
          </w:p>
        </w:tc>
        <w:tc>
          <w:tcPr>
            <w:tcW w:w="564" w:type="dxa"/>
            <w:tcBorders>
              <w:top w:val="single" w:sz="4" w:space="0" w:color="auto"/>
              <w:left w:val="single" w:sz="4" w:space="0" w:color="auto"/>
              <w:bottom w:val="single" w:sz="4" w:space="0" w:color="auto"/>
              <w:right w:val="single" w:sz="4" w:space="0" w:color="auto"/>
            </w:tcBorders>
            <w:vAlign w:val="center"/>
          </w:tcPr>
          <w:p w14:paraId="14098434"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4C218014"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4" w:type="dxa"/>
            <w:tcBorders>
              <w:top w:val="single" w:sz="4" w:space="0" w:color="auto"/>
              <w:left w:val="single" w:sz="4" w:space="0" w:color="auto"/>
              <w:bottom w:val="single" w:sz="4" w:space="0" w:color="auto"/>
              <w:right w:val="single" w:sz="4" w:space="0" w:color="auto"/>
            </w:tcBorders>
            <w:vAlign w:val="center"/>
          </w:tcPr>
          <w:p w14:paraId="3C3B5A27"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4BFE70AB"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72" w:type="dxa"/>
            <w:tcBorders>
              <w:top w:val="single" w:sz="4" w:space="0" w:color="auto"/>
              <w:left w:val="single" w:sz="4" w:space="0" w:color="auto"/>
              <w:bottom w:val="single" w:sz="4" w:space="0" w:color="auto"/>
              <w:right w:val="single" w:sz="4" w:space="0" w:color="auto"/>
            </w:tcBorders>
            <w:vAlign w:val="center"/>
          </w:tcPr>
          <w:p w14:paraId="7B353C8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446073F7"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434DB20F"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708" w:type="dxa"/>
            <w:tcBorders>
              <w:top w:val="single" w:sz="4" w:space="0" w:color="auto"/>
              <w:left w:val="single" w:sz="4" w:space="0" w:color="auto"/>
              <w:bottom w:val="single" w:sz="4" w:space="0" w:color="auto"/>
              <w:right w:val="single" w:sz="4" w:space="0" w:color="auto"/>
            </w:tcBorders>
            <w:vAlign w:val="center"/>
          </w:tcPr>
          <w:p w14:paraId="16B4AF6F"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vAlign w:val="center"/>
          </w:tcPr>
          <w:p w14:paraId="2CBB01D4"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709" w:type="dxa"/>
            <w:tcBorders>
              <w:top w:val="single" w:sz="4" w:space="0" w:color="auto"/>
              <w:left w:val="single" w:sz="4" w:space="0" w:color="auto"/>
              <w:bottom w:val="single" w:sz="4" w:space="0" w:color="auto"/>
              <w:right w:val="single" w:sz="4" w:space="0" w:color="auto"/>
            </w:tcBorders>
            <w:vAlign w:val="center"/>
          </w:tcPr>
          <w:p w14:paraId="1D41E6F4"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tcBorders>
              <w:top w:val="single" w:sz="4" w:space="0" w:color="auto"/>
              <w:left w:val="single" w:sz="4" w:space="0" w:color="auto"/>
              <w:bottom w:val="single" w:sz="4" w:space="0" w:color="auto"/>
              <w:right w:val="single" w:sz="4" w:space="0" w:color="auto"/>
            </w:tcBorders>
            <w:vAlign w:val="center"/>
          </w:tcPr>
          <w:p w14:paraId="0445D651"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c>
          <w:tcPr>
            <w:tcW w:w="562" w:type="dxa"/>
            <w:tcBorders>
              <w:top w:val="single" w:sz="4" w:space="0" w:color="auto"/>
              <w:left w:val="single" w:sz="4" w:space="0" w:color="auto"/>
              <w:bottom w:val="single" w:sz="4" w:space="0" w:color="auto"/>
              <w:right w:val="single" w:sz="4" w:space="0" w:color="auto"/>
            </w:tcBorders>
            <w:vAlign w:val="center"/>
          </w:tcPr>
          <w:p w14:paraId="063B9355"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lang w:val="en-US"/>
              </w:rPr>
              <w:t>x</w:t>
            </w:r>
          </w:p>
        </w:tc>
        <w:tc>
          <w:tcPr>
            <w:tcW w:w="552" w:type="dxa"/>
            <w:tcBorders>
              <w:top w:val="single" w:sz="4" w:space="0" w:color="auto"/>
              <w:left w:val="single" w:sz="4" w:space="0" w:color="auto"/>
              <w:bottom w:val="single" w:sz="4" w:space="0" w:color="auto"/>
              <w:right w:val="single" w:sz="4" w:space="0" w:color="auto"/>
            </w:tcBorders>
          </w:tcPr>
          <w:p w14:paraId="368FD64E"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r w:rsidRPr="00F807DF">
              <w:rPr>
                <w:rFonts w:ascii="Times New Roman" w:hAnsi="Times New Roman"/>
                <w:sz w:val="28"/>
                <w:szCs w:val="28"/>
              </w:rPr>
              <w:t>х</w:t>
            </w:r>
            <w:r w:rsidRPr="00F807DF">
              <w:rPr>
                <w:rFonts w:ascii="Times New Roman" w:hAnsi="Times New Roman"/>
                <w:sz w:val="28"/>
                <w:szCs w:val="28"/>
                <w:lang w:val="en-US"/>
              </w:rPr>
              <w:t xml:space="preserve"> </w:t>
            </w:r>
          </w:p>
          <w:p w14:paraId="471D518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14:paraId="4ACE07DA" w14:textId="77777777" w:rsidR="00F844FE" w:rsidRPr="00F807DF" w:rsidRDefault="00F844FE" w:rsidP="008A0B2E">
            <w:pPr>
              <w:pStyle w:val="ConsPlusNormal"/>
              <w:keepNext/>
              <w:widowControl/>
              <w:suppressLineNumbers/>
              <w:suppressAutoHyphens/>
              <w:ind w:firstLine="0"/>
              <w:jc w:val="center"/>
              <w:rPr>
                <w:rFonts w:ascii="Times New Roman" w:hAnsi="Times New Roman"/>
                <w:sz w:val="28"/>
                <w:szCs w:val="28"/>
              </w:rPr>
            </w:pPr>
            <w:r w:rsidRPr="00F807DF">
              <w:rPr>
                <w:rFonts w:ascii="Times New Roman" w:hAnsi="Times New Roman"/>
                <w:sz w:val="28"/>
                <w:szCs w:val="28"/>
              </w:rPr>
              <w:t>х</w:t>
            </w:r>
          </w:p>
        </w:tc>
      </w:tr>
    </w:tbl>
    <w:p w14:paraId="4F7CF5D3" w14:textId="1700D64A" w:rsidR="00F844FE" w:rsidRPr="00F807DF" w:rsidRDefault="00F844FE" w:rsidP="005B0A56">
      <w:pPr>
        <w:keepNext/>
        <w:suppressLineNumbers/>
        <w:suppressAutoHyphens/>
        <w:autoSpaceDE w:val="0"/>
        <w:autoSpaceDN w:val="0"/>
        <w:adjustRightInd w:val="0"/>
        <w:spacing w:after="0" w:line="240" w:lineRule="auto"/>
        <w:rPr>
          <w:rFonts w:ascii="Times New Roman" w:hAnsi="Times New Roman"/>
          <w:sz w:val="28"/>
          <w:szCs w:val="28"/>
        </w:rPr>
      </w:pPr>
    </w:p>
    <w:p w14:paraId="16298391" w14:textId="77777777" w:rsidR="008A0B2E" w:rsidRPr="00F807DF" w:rsidRDefault="008A0B2E" w:rsidP="005B0A56">
      <w:pPr>
        <w:keepNext/>
        <w:suppressLineNumbers/>
        <w:suppressAutoHyphens/>
        <w:autoSpaceDE w:val="0"/>
        <w:autoSpaceDN w:val="0"/>
        <w:adjustRightInd w:val="0"/>
        <w:spacing w:after="0" w:line="240" w:lineRule="auto"/>
        <w:rPr>
          <w:rFonts w:ascii="Times New Roman" w:hAnsi="Times New Roman"/>
          <w:sz w:val="28"/>
          <w:szCs w:val="28"/>
        </w:rPr>
      </w:pPr>
    </w:p>
    <w:p w14:paraId="07EF7F90" w14:textId="2EF1501B" w:rsidR="00F844FE" w:rsidRPr="00F807DF" w:rsidRDefault="001E5C32" w:rsidP="001E5C32">
      <w:pPr>
        <w:pStyle w:val="ConsPlusNormal"/>
        <w:keepNext/>
        <w:widowControl/>
        <w:suppressLineNumbers/>
        <w:suppressAutoHyphens/>
        <w:ind w:firstLine="0"/>
        <w:jc w:val="right"/>
        <w:outlineLvl w:val="2"/>
        <w:rPr>
          <w:rFonts w:ascii="Times New Roman" w:hAnsi="Times New Roman"/>
          <w:sz w:val="28"/>
          <w:szCs w:val="28"/>
        </w:rPr>
      </w:pPr>
      <w:r w:rsidRPr="00F807DF">
        <w:rPr>
          <w:rFonts w:ascii="Times New Roman" w:hAnsi="Times New Roman"/>
          <w:color w:val="000000"/>
          <w:sz w:val="28"/>
          <w:szCs w:val="28"/>
        </w:rPr>
        <w:t>Приложение № 2</w:t>
      </w:r>
      <w:r w:rsidRPr="00F807DF">
        <w:rPr>
          <w:rFonts w:ascii="Times New Roman" w:hAnsi="Times New Roman"/>
          <w:color w:val="000000"/>
          <w:sz w:val="28"/>
          <w:szCs w:val="28"/>
        </w:rPr>
        <w:br/>
        <w:t>к постановлению</w:t>
      </w:r>
      <w:r w:rsidRPr="00F807DF">
        <w:rPr>
          <w:rFonts w:ascii="Times New Roman" w:hAnsi="Times New Roman"/>
          <w:color w:val="000000"/>
          <w:sz w:val="28"/>
          <w:szCs w:val="28"/>
        </w:rPr>
        <w:br/>
        <w:t>администрации города Канска                            от __________   № _______</w:t>
      </w:r>
    </w:p>
    <w:tbl>
      <w:tblPr>
        <w:tblpPr w:leftFromText="180" w:rightFromText="180" w:vertAnchor="text" w:tblpX="-378" w:tblpY="1"/>
        <w:tblOverlap w:val="never"/>
        <w:tblW w:w="5000" w:type="pct"/>
        <w:tblLook w:val="04A0" w:firstRow="1" w:lastRow="0" w:firstColumn="1" w:lastColumn="0" w:noHBand="0" w:noVBand="1"/>
      </w:tblPr>
      <w:tblGrid>
        <w:gridCol w:w="314"/>
        <w:gridCol w:w="667"/>
        <w:gridCol w:w="751"/>
        <w:gridCol w:w="759"/>
        <w:gridCol w:w="370"/>
        <w:gridCol w:w="356"/>
        <w:gridCol w:w="341"/>
        <w:gridCol w:w="295"/>
        <w:gridCol w:w="393"/>
        <w:gridCol w:w="393"/>
        <w:gridCol w:w="393"/>
        <w:gridCol w:w="393"/>
        <w:gridCol w:w="393"/>
        <w:gridCol w:w="393"/>
        <w:gridCol w:w="393"/>
        <w:gridCol w:w="393"/>
        <w:gridCol w:w="393"/>
        <w:gridCol w:w="393"/>
        <w:gridCol w:w="393"/>
        <w:gridCol w:w="393"/>
        <w:gridCol w:w="393"/>
        <w:gridCol w:w="393"/>
      </w:tblGrid>
      <w:tr w:rsidR="003A519D" w:rsidRPr="00F807DF" w14:paraId="1F0AABC9" w14:textId="77777777" w:rsidTr="003A519D">
        <w:tc>
          <w:tcPr>
            <w:tcW w:w="5000" w:type="pct"/>
            <w:gridSpan w:val="22"/>
            <w:tcBorders>
              <w:top w:val="nil"/>
              <w:left w:val="nil"/>
              <w:bottom w:val="single" w:sz="4" w:space="0" w:color="auto"/>
              <w:right w:val="nil"/>
            </w:tcBorders>
            <w:shd w:val="clear" w:color="auto" w:fill="auto"/>
            <w:vAlign w:val="center"/>
            <w:hideMark/>
          </w:tcPr>
          <w:p w14:paraId="5FEEA3BD" w14:textId="610C7D0C" w:rsidR="001E5C32" w:rsidRPr="00F807DF" w:rsidRDefault="001E5C32"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Приложение № 1</w:t>
            </w:r>
            <w:r w:rsidRPr="00F807DF">
              <w:rPr>
                <w:rFonts w:ascii="Times New Roman" w:eastAsia="Times New Roman" w:hAnsi="Times New Roman"/>
                <w:sz w:val="28"/>
                <w:szCs w:val="28"/>
                <w:lang w:eastAsia="ru-RU"/>
              </w:rPr>
              <w:br/>
              <w:t>к муниципальной программе города Канска «Обеспечение доступным и комфортным жильем жителей города»</w:t>
            </w:r>
          </w:p>
          <w:p w14:paraId="56E15F1C" w14:textId="2C414B33"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Информация  о ресурсном обеспечении муниципальной программы города Канска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3A519D" w:rsidRPr="00F807DF" w14:paraId="45233295"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vAlign w:val="center"/>
            <w:hideMark/>
          </w:tcPr>
          <w:p w14:paraId="776D061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п/п</w:t>
            </w:r>
          </w:p>
        </w:tc>
        <w:tc>
          <w:tcPr>
            <w:tcW w:w="356" w:type="pct"/>
            <w:vMerge w:val="restart"/>
            <w:tcBorders>
              <w:top w:val="nil"/>
              <w:left w:val="single" w:sz="4" w:space="0" w:color="auto"/>
              <w:bottom w:val="single" w:sz="4" w:space="0" w:color="auto"/>
              <w:right w:val="single" w:sz="4" w:space="0" w:color="auto"/>
            </w:tcBorders>
            <w:shd w:val="clear" w:color="000000" w:fill="auto"/>
            <w:vAlign w:val="center"/>
            <w:hideMark/>
          </w:tcPr>
          <w:p w14:paraId="2C8FE33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Статус (муниципальная программа города Канска, подпро</w:t>
            </w:r>
            <w:r w:rsidRPr="00F807DF">
              <w:rPr>
                <w:rFonts w:ascii="Times New Roman" w:eastAsia="Times New Roman" w:hAnsi="Times New Roman"/>
                <w:sz w:val="28"/>
                <w:szCs w:val="28"/>
                <w:lang w:eastAsia="ru-RU"/>
              </w:rPr>
              <w:lastRenderedPageBreak/>
              <w:t>грамма)</w:t>
            </w:r>
          </w:p>
        </w:tc>
        <w:tc>
          <w:tcPr>
            <w:tcW w:w="401" w:type="pct"/>
            <w:vMerge w:val="restart"/>
            <w:tcBorders>
              <w:top w:val="nil"/>
              <w:left w:val="single" w:sz="4" w:space="0" w:color="auto"/>
              <w:bottom w:val="single" w:sz="4" w:space="0" w:color="auto"/>
              <w:right w:val="single" w:sz="4" w:space="0" w:color="auto"/>
            </w:tcBorders>
            <w:shd w:val="clear" w:color="000000" w:fill="auto"/>
            <w:vAlign w:val="center"/>
            <w:hideMark/>
          </w:tcPr>
          <w:p w14:paraId="270DAC9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Наименование муниципальной программы города Канска, под</w:t>
            </w:r>
            <w:r w:rsidRPr="00F807DF">
              <w:rPr>
                <w:rFonts w:ascii="Times New Roman" w:eastAsia="Times New Roman" w:hAnsi="Times New Roman"/>
                <w:sz w:val="28"/>
                <w:szCs w:val="28"/>
                <w:lang w:eastAsia="ru-RU"/>
              </w:rPr>
              <w:lastRenderedPageBreak/>
              <w:t>программы</w:t>
            </w:r>
          </w:p>
        </w:tc>
        <w:tc>
          <w:tcPr>
            <w:tcW w:w="405" w:type="pct"/>
            <w:vMerge w:val="restart"/>
            <w:tcBorders>
              <w:top w:val="nil"/>
              <w:left w:val="single" w:sz="4" w:space="0" w:color="auto"/>
              <w:bottom w:val="single" w:sz="4" w:space="0" w:color="auto"/>
              <w:right w:val="single" w:sz="4" w:space="0" w:color="auto"/>
            </w:tcBorders>
            <w:shd w:val="clear" w:color="000000" w:fill="auto"/>
            <w:vAlign w:val="center"/>
            <w:hideMark/>
          </w:tcPr>
          <w:p w14:paraId="52A332B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Наименование главного распорядителя бюджетных средств                                   (далее - </w:t>
            </w:r>
            <w:r w:rsidRPr="00F807DF">
              <w:rPr>
                <w:rFonts w:ascii="Times New Roman" w:eastAsia="Times New Roman" w:hAnsi="Times New Roman"/>
                <w:sz w:val="28"/>
                <w:szCs w:val="28"/>
                <w:lang w:eastAsia="ru-RU"/>
              </w:rPr>
              <w:lastRenderedPageBreak/>
              <w:t>ГРБС)</w:t>
            </w:r>
          </w:p>
        </w:tc>
        <w:tc>
          <w:tcPr>
            <w:tcW w:w="728" w:type="pct"/>
            <w:gridSpan w:val="4"/>
            <w:tcBorders>
              <w:top w:val="single" w:sz="4" w:space="0" w:color="auto"/>
              <w:left w:val="nil"/>
              <w:bottom w:val="single" w:sz="4" w:space="0" w:color="auto"/>
              <w:right w:val="single" w:sz="4" w:space="0" w:color="auto"/>
            </w:tcBorders>
            <w:shd w:val="clear" w:color="000000" w:fill="auto"/>
            <w:vAlign w:val="center"/>
            <w:hideMark/>
          </w:tcPr>
          <w:p w14:paraId="59DD54B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КБК</w:t>
            </w:r>
          </w:p>
        </w:tc>
        <w:tc>
          <w:tcPr>
            <w:tcW w:w="2731" w:type="pct"/>
            <w:gridSpan w:val="13"/>
            <w:tcBorders>
              <w:top w:val="single" w:sz="4" w:space="0" w:color="auto"/>
              <w:left w:val="nil"/>
              <w:bottom w:val="nil"/>
              <w:right w:val="single" w:sz="4" w:space="0" w:color="000000"/>
            </w:tcBorders>
            <w:shd w:val="clear" w:color="auto" w:fill="auto"/>
            <w:vAlign w:val="center"/>
            <w:hideMark/>
          </w:tcPr>
          <w:p w14:paraId="1B08FB0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Объем бюджетных (внебюджетных) ассигнований, в том числе по годам реализации муниципальной программы города Канска    </w:t>
            </w:r>
          </w:p>
        </w:tc>
        <w:tc>
          <w:tcPr>
            <w:tcW w:w="210" w:type="pct"/>
            <w:vMerge w:val="restart"/>
            <w:tcBorders>
              <w:top w:val="nil"/>
              <w:left w:val="nil"/>
              <w:bottom w:val="single" w:sz="4" w:space="0" w:color="000000"/>
              <w:right w:val="single" w:sz="4" w:space="0" w:color="auto"/>
            </w:tcBorders>
            <w:shd w:val="clear" w:color="auto" w:fill="auto"/>
            <w:vAlign w:val="center"/>
            <w:hideMark/>
          </w:tcPr>
          <w:p w14:paraId="42940F7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итого на 2014-2026 го</w:t>
            </w:r>
            <w:r w:rsidRPr="00F807DF">
              <w:rPr>
                <w:rFonts w:ascii="Times New Roman" w:eastAsia="Times New Roman" w:hAnsi="Times New Roman"/>
                <w:sz w:val="28"/>
                <w:szCs w:val="28"/>
                <w:lang w:eastAsia="ru-RU"/>
              </w:rPr>
              <w:lastRenderedPageBreak/>
              <w:t>ды</w:t>
            </w:r>
          </w:p>
        </w:tc>
      </w:tr>
      <w:tr w:rsidR="003A519D" w:rsidRPr="00F807DF" w14:paraId="24A5B1AF"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725867DA"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4494FB59"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auto"/>
              <w:right w:val="single" w:sz="4" w:space="0" w:color="auto"/>
            </w:tcBorders>
            <w:vAlign w:val="center"/>
            <w:hideMark/>
          </w:tcPr>
          <w:p w14:paraId="227B6791"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vMerge/>
            <w:tcBorders>
              <w:top w:val="nil"/>
              <w:left w:val="single" w:sz="4" w:space="0" w:color="auto"/>
              <w:bottom w:val="single" w:sz="4" w:space="0" w:color="auto"/>
              <w:right w:val="single" w:sz="4" w:space="0" w:color="auto"/>
            </w:tcBorders>
            <w:vAlign w:val="center"/>
            <w:hideMark/>
          </w:tcPr>
          <w:p w14:paraId="7340DE2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198" w:type="pct"/>
            <w:tcBorders>
              <w:top w:val="nil"/>
              <w:left w:val="nil"/>
              <w:bottom w:val="single" w:sz="4" w:space="0" w:color="auto"/>
              <w:right w:val="single" w:sz="4" w:space="0" w:color="auto"/>
            </w:tcBorders>
            <w:shd w:val="clear" w:color="000000" w:fill="auto"/>
            <w:vAlign w:val="center"/>
            <w:hideMark/>
          </w:tcPr>
          <w:p w14:paraId="1A98162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ГРБС</w:t>
            </w:r>
          </w:p>
        </w:tc>
        <w:tc>
          <w:tcPr>
            <w:tcW w:w="190" w:type="pct"/>
            <w:tcBorders>
              <w:top w:val="nil"/>
              <w:left w:val="nil"/>
              <w:bottom w:val="single" w:sz="4" w:space="0" w:color="auto"/>
              <w:right w:val="single" w:sz="4" w:space="0" w:color="auto"/>
            </w:tcBorders>
            <w:shd w:val="clear" w:color="000000" w:fill="auto"/>
            <w:vAlign w:val="center"/>
            <w:hideMark/>
          </w:tcPr>
          <w:p w14:paraId="57978E3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proofErr w:type="spellStart"/>
            <w:r w:rsidRPr="00F807DF">
              <w:rPr>
                <w:rFonts w:ascii="Times New Roman" w:eastAsia="Times New Roman" w:hAnsi="Times New Roman"/>
                <w:sz w:val="28"/>
                <w:szCs w:val="28"/>
                <w:lang w:eastAsia="ru-RU"/>
              </w:rPr>
              <w:t>РзПр</w:t>
            </w:r>
            <w:proofErr w:type="spellEnd"/>
          </w:p>
        </w:tc>
        <w:tc>
          <w:tcPr>
            <w:tcW w:w="183" w:type="pct"/>
            <w:tcBorders>
              <w:top w:val="nil"/>
              <w:left w:val="nil"/>
              <w:bottom w:val="single" w:sz="4" w:space="0" w:color="auto"/>
              <w:right w:val="single" w:sz="4" w:space="0" w:color="auto"/>
            </w:tcBorders>
            <w:shd w:val="clear" w:color="000000" w:fill="auto"/>
            <w:vAlign w:val="center"/>
            <w:hideMark/>
          </w:tcPr>
          <w:p w14:paraId="6C38CED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ЦСР</w:t>
            </w:r>
          </w:p>
        </w:tc>
        <w:tc>
          <w:tcPr>
            <w:tcW w:w="158" w:type="pct"/>
            <w:tcBorders>
              <w:top w:val="nil"/>
              <w:left w:val="nil"/>
              <w:bottom w:val="single" w:sz="4" w:space="0" w:color="auto"/>
              <w:right w:val="single" w:sz="4" w:space="0" w:color="auto"/>
            </w:tcBorders>
            <w:shd w:val="clear" w:color="000000" w:fill="auto"/>
            <w:vAlign w:val="center"/>
            <w:hideMark/>
          </w:tcPr>
          <w:p w14:paraId="5A63102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ВР</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56F751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FECEEA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2015</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F8BF53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2016</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74C72C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2017</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DB8CD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2018</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3B7D4F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2019</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E713FD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2020</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9AC46C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2021</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124D27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2022</w:t>
            </w:r>
          </w:p>
        </w:tc>
        <w:tc>
          <w:tcPr>
            <w:tcW w:w="210" w:type="pct"/>
            <w:tcBorders>
              <w:top w:val="single" w:sz="4" w:space="0" w:color="auto"/>
              <w:left w:val="nil"/>
              <w:bottom w:val="single" w:sz="4" w:space="0" w:color="auto"/>
              <w:right w:val="single" w:sz="4" w:space="0" w:color="auto"/>
            </w:tcBorders>
            <w:shd w:val="clear" w:color="FFFF00" w:fill="FFFFFF"/>
            <w:vAlign w:val="center"/>
            <w:hideMark/>
          </w:tcPr>
          <w:p w14:paraId="1CAA9DE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2023</w:t>
            </w:r>
          </w:p>
        </w:tc>
        <w:tc>
          <w:tcPr>
            <w:tcW w:w="210" w:type="pct"/>
            <w:tcBorders>
              <w:top w:val="single" w:sz="4" w:space="0" w:color="auto"/>
              <w:left w:val="nil"/>
              <w:bottom w:val="single" w:sz="4" w:space="0" w:color="auto"/>
              <w:right w:val="single" w:sz="4" w:space="0" w:color="auto"/>
            </w:tcBorders>
            <w:shd w:val="clear" w:color="FFFF00" w:fill="FFFFFF"/>
            <w:vAlign w:val="center"/>
            <w:hideMark/>
          </w:tcPr>
          <w:p w14:paraId="5877B69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w:t>
            </w:r>
          </w:p>
        </w:tc>
        <w:tc>
          <w:tcPr>
            <w:tcW w:w="210" w:type="pct"/>
            <w:tcBorders>
              <w:top w:val="single" w:sz="4" w:space="0" w:color="auto"/>
              <w:left w:val="nil"/>
              <w:bottom w:val="single" w:sz="4" w:space="0" w:color="auto"/>
              <w:right w:val="single" w:sz="4" w:space="0" w:color="auto"/>
            </w:tcBorders>
            <w:shd w:val="clear" w:color="FFFF00" w:fill="FFFFFF"/>
            <w:vAlign w:val="center"/>
            <w:hideMark/>
          </w:tcPr>
          <w:p w14:paraId="03A5011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w:t>
            </w:r>
          </w:p>
        </w:tc>
        <w:tc>
          <w:tcPr>
            <w:tcW w:w="210" w:type="pct"/>
            <w:tcBorders>
              <w:top w:val="single" w:sz="4" w:space="0" w:color="auto"/>
              <w:left w:val="nil"/>
              <w:bottom w:val="single" w:sz="4" w:space="0" w:color="auto"/>
              <w:right w:val="single" w:sz="4" w:space="0" w:color="auto"/>
            </w:tcBorders>
            <w:shd w:val="clear" w:color="FFFF00" w:fill="FFFFFF"/>
            <w:vAlign w:val="center"/>
            <w:hideMark/>
          </w:tcPr>
          <w:p w14:paraId="6C26E22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2026</w:t>
            </w:r>
          </w:p>
        </w:tc>
        <w:tc>
          <w:tcPr>
            <w:tcW w:w="210" w:type="pct"/>
            <w:vMerge/>
            <w:tcBorders>
              <w:top w:val="nil"/>
              <w:left w:val="nil"/>
              <w:bottom w:val="single" w:sz="4" w:space="0" w:color="000000"/>
              <w:right w:val="single" w:sz="4" w:space="0" w:color="auto"/>
            </w:tcBorders>
            <w:vAlign w:val="center"/>
            <w:hideMark/>
          </w:tcPr>
          <w:p w14:paraId="2AC00C54" w14:textId="77777777" w:rsidR="00F844FE" w:rsidRPr="00F807DF" w:rsidRDefault="00F844FE" w:rsidP="003A519D">
            <w:pPr>
              <w:spacing w:after="0" w:line="240" w:lineRule="auto"/>
              <w:rPr>
                <w:rFonts w:ascii="Times New Roman" w:eastAsia="Times New Roman" w:hAnsi="Times New Roman"/>
                <w:sz w:val="28"/>
                <w:szCs w:val="28"/>
                <w:lang w:eastAsia="ru-RU"/>
              </w:rPr>
            </w:pPr>
          </w:p>
        </w:tc>
      </w:tr>
      <w:tr w:rsidR="003A519D" w:rsidRPr="00F807DF" w14:paraId="4C9FA8FE" w14:textId="77777777" w:rsidTr="003A519D">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39E3EC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356" w:type="pct"/>
            <w:tcBorders>
              <w:top w:val="nil"/>
              <w:left w:val="nil"/>
              <w:bottom w:val="nil"/>
              <w:right w:val="single" w:sz="4" w:space="0" w:color="auto"/>
            </w:tcBorders>
            <w:shd w:val="clear" w:color="000000" w:fill="auto"/>
            <w:vAlign w:val="center"/>
            <w:hideMark/>
          </w:tcPr>
          <w:p w14:paraId="68DAEE3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w:t>
            </w:r>
          </w:p>
        </w:tc>
        <w:tc>
          <w:tcPr>
            <w:tcW w:w="401" w:type="pct"/>
            <w:tcBorders>
              <w:top w:val="nil"/>
              <w:left w:val="nil"/>
              <w:bottom w:val="nil"/>
              <w:right w:val="single" w:sz="4" w:space="0" w:color="auto"/>
            </w:tcBorders>
            <w:shd w:val="clear" w:color="000000" w:fill="FFFFFF"/>
            <w:vAlign w:val="center"/>
            <w:hideMark/>
          </w:tcPr>
          <w:p w14:paraId="31F2C93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w:t>
            </w:r>
          </w:p>
        </w:tc>
        <w:tc>
          <w:tcPr>
            <w:tcW w:w="405" w:type="pct"/>
            <w:tcBorders>
              <w:top w:val="nil"/>
              <w:left w:val="nil"/>
              <w:bottom w:val="single" w:sz="4" w:space="0" w:color="auto"/>
              <w:right w:val="single" w:sz="4" w:space="0" w:color="auto"/>
            </w:tcBorders>
            <w:shd w:val="clear" w:color="000000" w:fill="FFFFFF"/>
            <w:vAlign w:val="center"/>
            <w:hideMark/>
          </w:tcPr>
          <w:p w14:paraId="4A1D42A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w:t>
            </w:r>
          </w:p>
        </w:tc>
        <w:tc>
          <w:tcPr>
            <w:tcW w:w="198" w:type="pct"/>
            <w:tcBorders>
              <w:top w:val="nil"/>
              <w:left w:val="nil"/>
              <w:bottom w:val="single" w:sz="4" w:space="0" w:color="auto"/>
              <w:right w:val="single" w:sz="4" w:space="0" w:color="auto"/>
            </w:tcBorders>
            <w:shd w:val="clear" w:color="000000" w:fill="FFFFFF"/>
            <w:vAlign w:val="center"/>
            <w:hideMark/>
          </w:tcPr>
          <w:p w14:paraId="5F91EE8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w:t>
            </w:r>
          </w:p>
        </w:tc>
        <w:tc>
          <w:tcPr>
            <w:tcW w:w="190" w:type="pct"/>
            <w:tcBorders>
              <w:top w:val="nil"/>
              <w:left w:val="nil"/>
              <w:bottom w:val="single" w:sz="4" w:space="0" w:color="auto"/>
              <w:right w:val="single" w:sz="4" w:space="0" w:color="auto"/>
            </w:tcBorders>
            <w:shd w:val="clear" w:color="000000" w:fill="FFFFFF"/>
            <w:vAlign w:val="center"/>
            <w:hideMark/>
          </w:tcPr>
          <w:p w14:paraId="7C79B62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w:t>
            </w:r>
          </w:p>
        </w:tc>
        <w:tc>
          <w:tcPr>
            <w:tcW w:w="183" w:type="pct"/>
            <w:tcBorders>
              <w:top w:val="nil"/>
              <w:left w:val="nil"/>
              <w:bottom w:val="single" w:sz="4" w:space="0" w:color="auto"/>
              <w:right w:val="single" w:sz="4" w:space="0" w:color="auto"/>
            </w:tcBorders>
            <w:shd w:val="clear" w:color="000000" w:fill="FFFFFF"/>
            <w:vAlign w:val="center"/>
            <w:hideMark/>
          </w:tcPr>
          <w:p w14:paraId="644D8D3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w:t>
            </w:r>
          </w:p>
        </w:tc>
        <w:tc>
          <w:tcPr>
            <w:tcW w:w="158" w:type="pct"/>
            <w:tcBorders>
              <w:top w:val="nil"/>
              <w:left w:val="nil"/>
              <w:bottom w:val="single" w:sz="4" w:space="0" w:color="auto"/>
              <w:right w:val="single" w:sz="4" w:space="0" w:color="auto"/>
            </w:tcBorders>
            <w:shd w:val="clear" w:color="000000" w:fill="FFFFFF"/>
            <w:vAlign w:val="center"/>
            <w:hideMark/>
          </w:tcPr>
          <w:p w14:paraId="0E3081A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w:t>
            </w:r>
          </w:p>
        </w:tc>
        <w:tc>
          <w:tcPr>
            <w:tcW w:w="210" w:type="pct"/>
            <w:tcBorders>
              <w:top w:val="nil"/>
              <w:left w:val="nil"/>
              <w:bottom w:val="single" w:sz="4" w:space="0" w:color="auto"/>
              <w:right w:val="single" w:sz="4" w:space="0" w:color="auto"/>
            </w:tcBorders>
            <w:shd w:val="clear" w:color="000000" w:fill="FFFFFF"/>
            <w:vAlign w:val="center"/>
            <w:hideMark/>
          </w:tcPr>
          <w:p w14:paraId="75E9CBD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w:t>
            </w:r>
          </w:p>
        </w:tc>
        <w:tc>
          <w:tcPr>
            <w:tcW w:w="210" w:type="pct"/>
            <w:tcBorders>
              <w:top w:val="nil"/>
              <w:left w:val="nil"/>
              <w:bottom w:val="single" w:sz="4" w:space="0" w:color="auto"/>
              <w:right w:val="single" w:sz="4" w:space="0" w:color="auto"/>
            </w:tcBorders>
            <w:shd w:val="clear" w:color="000000" w:fill="FFFFFF"/>
            <w:vAlign w:val="center"/>
            <w:hideMark/>
          </w:tcPr>
          <w:p w14:paraId="253EB6F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w:t>
            </w:r>
          </w:p>
        </w:tc>
        <w:tc>
          <w:tcPr>
            <w:tcW w:w="210" w:type="pct"/>
            <w:tcBorders>
              <w:top w:val="nil"/>
              <w:left w:val="nil"/>
              <w:bottom w:val="single" w:sz="4" w:space="0" w:color="auto"/>
              <w:right w:val="single" w:sz="4" w:space="0" w:color="auto"/>
            </w:tcBorders>
            <w:shd w:val="clear" w:color="000000" w:fill="FFFFFF"/>
            <w:vAlign w:val="center"/>
            <w:hideMark/>
          </w:tcPr>
          <w:p w14:paraId="71FE58A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210" w:type="pct"/>
            <w:tcBorders>
              <w:top w:val="nil"/>
              <w:left w:val="nil"/>
              <w:bottom w:val="single" w:sz="4" w:space="0" w:color="auto"/>
              <w:right w:val="single" w:sz="4" w:space="0" w:color="auto"/>
            </w:tcBorders>
            <w:shd w:val="clear" w:color="000000" w:fill="FFFFFF"/>
            <w:vAlign w:val="center"/>
            <w:hideMark/>
          </w:tcPr>
          <w:p w14:paraId="459B011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w:t>
            </w:r>
          </w:p>
        </w:tc>
        <w:tc>
          <w:tcPr>
            <w:tcW w:w="210" w:type="pct"/>
            <w:tcBorders>
              <w:top w:val="nil"/>
              <w:left w:val="nil"/>
              <w:bottom w:val="single" w:sz="4" w:space="0" w:color="auto"/>
              <w:right w:val="single" w:sz="4" w:space="0" w:color="auto"/>
            </w:tcBorders>
            <w:shd w:val="clear" w:color="000000" w:fill="FFFFFF"/>
            <w:vAlign w:val="center"/>
            <w:hideMark/>
          </w:tcPr>
          <w:p w14:paraId="668598B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w:t>
            </w:r>
          </w:p>
        </w:tc>
        <w:tc>
          <w:tcPr>
            <w:tcW w:w="210" w:type="pct"/>
            <w:tcBorders>
              <w:top w:val="nil"/>
              <w:left w:val="nil"/>
              <w:bottom w:val="single" w:sz="4" w:space="0" w:color="auto"/>
              <w:right w:val="single" w:sz="4" w:space="0" w:color="auto"/>
            </w:tcBorders>
            <w:shd w:val="clear" w:color="000000" w:fill="FFFFFF"/>
            <w:vAlign w:val="center"/>
            <w:hideMark/>
          </w:tcPr>
          <w:p w14:paraId="2E40514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w:t>
            </w:r>
          </w:p>
        </w:tc>
        <w:tc>
          <w:tcPr>
            <w:tcW w:w="210" w:type="pct"/>
            <w:tcBorders>
              <w:top w:val="nil"/>
              <w:left w:val="nil"/>
              <w:bottom w:val="single" w:sz="4" w:space="0" w:color="auto"/>
              <w:right w:val="single" w:sz="4" w:space="0" w:color="auto"/>
            </w:tcBorders>
            <w:shd w:val="clear" w:color="000000" w:fill="FFFFFF"/>
            <w:vAlign w:val="center"/>
            <w:hideMark/>
          </w:tcPr>
          <w:p w14:paraId="747B4F2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210" w:type="pct"/>
            <w:tcBorders>
              <w:top w:val="nil"/>
              <w:left w:val="nil"/>
              <w:bottom w:val="single" w:sz="4" w:space="0" w:color="auto"/>
              <w:right w:val="single" w:sz="4" w:space="0" w:color="auto"/>
            </w:tcBorders>
            <w:shd w:val="clear" w:color="000000" w:fill="FFFFFF"/>
            <w:vAlign w:val="center"/>
            <w:hideMark/>
          </w:tcPr>
          <w:p w14:paraId="3999ACF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210" w:type="pct"/>
            <w:tcBorders>
              <w:top w:val="nil"/>
              <w:left w:val="nil"/>
              <w:bottom w:val="single" w:sz="4" w:space="0" w:color="auto"/>
              <w:right w:val="single" w:sz="4" w:space="0" w:color="auto"/>
            </w:tcBorders>
            <w:shd w:val="clear" w:color="000000" w:fill="FFFFFF"/>
            <w:vAlign w:val="center"/>
            <w:hideMark/>
          </w:tcPr>
          <w:p w14:paraId="578D795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w:t>
            </w:r>
          </w:p>
        </w:tc>
        <w:tc>
          <w:tcPr>
            <w:tcW w:w="210" w:type="pct"/>
            <w:tcBorders>
              <w:top w:val="nil"/>
              <w:left w:val="nil"/>
              <w:bottom w:val="single" w:sz="4" w:space="0" w:color="auto"/>
              <w:right w:val="single" w:sz="4" w:space="0" w:color="auto"/>
            </w:tcBorders>
            <w:shd w:val="clear" w:color="000000" w:fill="FFFFFF"/>
            <w:vAlign w:val="center"/>
            <w:hideMark/>
          </w:tcPr>
          <w:p w14:paraId="6974D0E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18</w:t>
            </w:r>
          </w:p>
        </w:tc>
        <w:tc>
          <w:tcPr>
            <w:tcW w:w="210" w:type="pct"/>
            <w:tcBorders>
              <w:top w:val="nil"/>
              <w:left w:val="nil"/>
              <w:bottom w:val="single" w:sz="4" w:space="0" w:color="auto"/>
              <w:right w:val="single" w:sz="4" w:space="0" w:color="auto"/>
            </w:tcBorders>
            <w:shd w:val="clear" w:color="auto" w:fill="auto"/>
            <w:vAlign w:val="center"/>
            <w:hideMark/>
          </w:tcPr>
          <w:p w14:paraId="417E0C2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w:t>
            </w:r>
          </w:p>
        </w:tc>
        <w:tc>
          <w:tcPr>
            <w:tcW w:w="210" w:type="pct"/>
            <w:tcBorders>
              <w:top w:val="nil"/>
              <w:left w:val="nil"/>
              <w:bottom w:val="single" w:sz="4" w:space="0" w:color="auto"/>
              <w:right w:val="single" w:sz="4" w:space="0" w:color="auto"/>
            </w:tcBorders>
            <w:shd w:val="clear" w:color="auto" w:fill="auto"/>
            <w:vAlign w:val="center"/>
            <w:hideMark/>
          </w:tcPr>
          <w:p w14:paraId="1BA4E16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w:t>
            </w:r>
          </w:p>
        </w:tc>
        <w:tc>
          <w:tcPr>
            <w:tcW w:w="210" w:type="pct"/>
            <w:tcBorders>
              <w:top w:val="nil"/>
              <w:left w:val="nil"/>
              <w:bottom w:val="single" w:sz="4" w:space="0" w:color="auto"/>
              <w:right w:val="single" w:sz="4" w:space="0" w:color="auto"/>
            </w:tcBorders>
            <w:shd w:val="clear" w:color="auto" w:fill="auto"/>
            <w:vAlign w:val="center"/>
            <w:hideMark/>
          </w:tcPr>
          <w:p w14:paraId="1F68E15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w:t>
            </w:r>
          </w:p>
        </w:tc>
        <w:tc>
          <w:tcPr>
            <w:tcW w:w="210" w:type="pct"/>
            <w:tcBorders>
              <w:top w:val="nil"/>
              <w:left w:val="nil"/>
              <w:bottom w:val="single" w:sz="4" w:space="0" w:color="auto"/>
              <w:right w:val="single" w:sz="4" w:space="0" w:color="auto"/>
            </w:tcBorders>
            <w:shd w:val="clear" w:color="auto" w:fill="auto"/>
            <w:vAlign w:val="center"/>
            <w:hideMark/>
          </w:tcPr>
          <w:p w14:paraId="1599E98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21</w:t>
            </w:r>
          </w:p>
        </w:tc>
      </w:tr>
      <w:tr w:rsidR="003A519D" w:rsidRPr="00F807DF" w14:paraId="3B16E19E"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22FBC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356"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6D21E38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Муниципальная программа</w:t>
            </w:r>
          </w:p>
        </w:tc>
        <w:tc>
          <w:tcPr>
            <w:tcW w:w="4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226A8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«Обеспечение доступным и комфортным жильем жителей города»</w:t>
            </w:r>
          </w:p>
        </w:tc>
        <w:tc>
          <w:tcPr>
            <w:tcW w:w="405" w:type="pct"/>
            <w:tcBorders>
              <w:top w:val="nil"/>
              <w:left w:val="nil"/>
              <w:bottom w:val="single" w:sz="4" w:space="0" w:color="auto"/>
              <w:right w:val="single" w:sz="4" w:space="0" w:color="auto"/>
            </w:tcBorders>
            <w:shd w:val="clear" w:color="000000" w:fill="FFFFFF"/>
            <w:vAlign w:val="center"/>
            <w:hideMark/>
          </w:tcPr>
          <w:p w14:paraId="6B5E0879"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всего расходные обязательства по муниципальной программе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1177E9B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90" w:type="pct"/>
            <w:tcBorders>
              <w:top w:val="nil"/>
              <w:left w:val="nil"/>
              <w:bottom w:val="single" w:sz="4" w:space="0" w:color="auto"/>
              <w:right w:val="single" w:sz="4" w:space="0" w:color="auto"/>
            </w:tcBorders>
            <w:shd w:val="clear" w:color="000000" w:fill="FFFFFF"/>
            <w:vAlign w:val="center"/>
            <w:hideMark/>
          </w:tcPr>
          <w:p w14:paraId="404DF0B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0918712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09B9A26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319772C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194 109 956,14</w:t>
            </w:r>
          </w:p>
        </w:tc>
        <w:tc>
          <w:tcPr>
            <w:tcW w:w="210" w:type="pct"/>
            <w:tcBorders>
              <w:top w:val="nil"/>
              <w:left w:val="nil"/>
              <w:bottom w:val="single" w:sz="4" w:space="0" w:color="auto"/>
              <w:right w:val="single" w:sz="4" w:space="0" w:color="auto"/>
            </w:tcBorders>
            <w:shd w:val="clear" w:color="000000" w:fill="FFFFFF"/>
            <w:vAlign w:val="center"/>
            <w:hideMark/>
          </w:tcPr>
          <w:p w14:paraId="1A1BFD3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473 391 810,46</w:t>
            </w:r>
          </w:p>
        </w:tc>
        <w:tc>
          <w:tcPr>
            <w:tcW w:w="210" w:type="pct"/>
            <w:tcBorders>
              <w:top w:val="nil"/>
              <w:left w:val="nil"/>
              <w:bottom w:val="single" w:sz="4" w:space="0" w:color="auto"/>
              <w:right w:val="single" w:sz="4" w:space="0" w:color="auto"/>
            </w:tcBorders>
            <w:shd w:val="clear" w:color="000000" w:fill="FFFFFF"/>
            <w:vAlign w:val="center"/>
            <w:hideMark/>
          </w:tcPr>
          <w:p w14:paraId="3ECDD92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749 024 308,21</w:t>
            </w:r>
          </w:p>
        </w:tc>
        <w:tc>
          <w:tcPr>
            <w:tcW w:w="210" w:type="pct"/>
            <w:tcBorders>
              <w:top w:val="nil"/>
              <w:left w:val="nil"/>
              <w:bottom w:val="single" w:sz="4" w:space="0" w:color="auto"/>
              <w:right w:val="single" w:sz="4" w:space="0" w:color="auto"/>
            </w:tcBorders>
            <w:shd w:val="clear" w:color="000000" w:fill="FFFFFF"/>
            <w:vAlign w:val="center"/>
            <w:hideMark/>
          </w:tcPr>
          <w:p w14:paraId="7A11AE5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127 257 578,06</w:t>
            </w:r>
          </w:p>
        </w:tc>
        <w:tc>
          <w:tcPr>
            <w:tcW w:w="210" w:type="pct"/>
            <w:tcBorders>
              <w:top w:val="nil"/>
              <w:left w:val="nil"/>
              <w:bottom w:val="single" w:sz="4" w:space="0" w:color="auto"/>
              <w:right w:val="single" w:sz="4" w:space="0" w:color="auto"/>
            </w:tcBorders>
            <w:shd w:val="clear" w:color="000000" w:fill="FFFFFF"/>
            <w:vAlign w:val="center"/>
            <w:hideMark/>
          </w:tcPr>
          <w:p w14:paraId="135B6B9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93 115 852,30</w:t>
            </w:r>
          </w:p>
        </w:tc>
        <w:tc>
          <w:tcPr>
            <w:tcW w:w="210" w:type="pct"/>
            <w:tcBorders>
              <w:top w:val="nil"/>
              <w:left w:val="nil"/>
              <w:bottom w:val="single" w:sz="4" w:space="0" w:color="auto"/>
              <w:right w:val="single" w:sz="4" w:space="0" w:color="auto"/>
            </w:tcBorders>
            <w:shd w:val="clear" w:color="000000" w:fill="FFFFFF"/>
            <w:vAlign w:val="center"/>
            <w:hideMark/>
          </w:tcPr>
          <w:p w14:paraId="353B947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215 309 862,96</w:t>
            </w:r>
          </w:p>
        </w:tc>
        <w:tc>
          <w:tcPr>
            <w:tcW w:w="210" w:type="pct"/>
            <w:tcBorders>
              <w:top w:val="nil"/>
              <w:left w:val="nil"/>
              <w:bottom w:val="single" w:sz="4" w:space="0" w:color="auto"/>
              <w:right w:val="single" w:sz="4" w:space="0" w:color="auto"/>
            </w:tcBorders>
            <w:shd w:val="clear" w:color="000000" w:fill="FFFFFF"/>
            <w:vAlign w:val="center"/>
            <w:hideMark/>
          </w:tcPr>
          <w:p w14:paraId="49BA6DF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132 210 978,69</w:t>
            </w:r>
          </w:p>
        </w:tc>
        <w:tc>
          <w:tcPr>
            <w:tcW w:w="210" w:type="pct"/>
            <w:tcBorders>
              <w:top w:val="nil"/>
              <w:left w:val="nil"/>
              <w:bottom w:val="single" w:sz="4" w:space="0" w:color="auto"/>
              <w:right w:val="single" w:sz="4" w:space="0" w:color="auto"/>
            </w:tcBorders>
            <w:shd w:val="clear" w:color="000000" w:fill="FFFFFF"/>
            <w:vAlign w:val="center"/>
            <w:hideMark/>
          </w:tcPr>
          <w:p w14:paraId="1018ADE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213 804 815,64</w:t>
            </w:r>
          </w:p>
        </w:tc>
        <w:tc>
          <w:tcPr>
            <w:tcW w:w="210" w:type="pct"/>
            <w:tcBorders>
              <w:top w:val="nil"/>
              <w:left w:val="nil"/>
              <w:bottom w:val="single" w:sz="4" w:space="0" w:color="auto"/>
              <w:right w:val="single" w:sz="4" w:space="0" w:color="auto"/>
            </w:tcBorders>
            <w:shd w:val="clear" w:color="000000" w:fill="FFFFFF"/>
            <w:vAlign w:val="center"/>
            <w:hideMark/>
          </w:tcPr>
          <w:p w14:paraId="1DD4AB0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98 445 081,67</w:t>
            </w:r>
          </w:p>
        </w:tc>
        <w:tc>
          <w:tcPr>
            <w:tcW w:w="210" w:type="pct"/>
            <w:tcBorders>
              <w:top w:val="nil"/>
              <w:left w:val="nil"/>
              <w:bottom w:val="single" w:sz="4" w:space="0" w:color="auto"/>
              <w:right w:val="single" w:sz="4" w:space="0" w:color="auto"/>
            </w:tcBorders>
            <w:shd w:val="clear" w:color="000000" w:fill="FFFFFF"/>
            <w:vAlign w:val="center"/>
            <w:hideMark/>
          </w:tcPr>
          <w:p w14:paraId="02B2B85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132 077 380,47</w:t>
            </w:r>
          </w:p>
        </w:tc>
        <w:tc>
          <w:tcPr>
            <w:tcW w:w="210" w:type="pct"/>
            <w:tcBorders>
              <w:top w:val="nil"/>
              <w:left w:val="nil"/>
              <w:bottom w:val="single" w:sz="4" w:space="0" w:color="auto"/>
              <w:right w:val="single" w:sz="4" w:space="0" w:color="auto"/>
            </w:tcBorders>
            <w:shd w:val="clear" w:color="auto" w:fill="auto"/>
            <w:vAlign w:val="center"/>
            <w:hideMark/>
          </w:tcPr>
          <w:p w14:paraId="1D559D7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198 268 809,84</w:t>
            </w:r>
          </w:p>
        </w:tc>
        <w:tc>
          <w:tcPr>
            <w:tcW w:w="210" w:type="pct"/>
            <w:tcBorders>
              <w:top w:val="nil"/>
              <w:left w:val="nil"/>
              <w:bottom w:val="single" w:sz="4" w:space="0" w:color="auto"/>
              <w:right w:val="single" w:sz="4" w:space="0" w:color="auto"/>
            </w:tcBorders>
            <w:shd w:val="clear" w:color="auto" w:fill="auto"/>
            <w:vAlign w:val="center"/>
            <w:hideMark/>
          </w:tcPr>
          <w:p w14:paraId="7885E3B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46 842 488,37</w:t>
            </w:r>
          </w:p>
        </w:tc>
        <w:tc>
          <w:tcPr>
            <w:tcW w:w="210" w:type="pct"/>
            <w:tcBorders>
              <w:top w:val="nil"/>
              <w:left w:val="nil"/>
              <w:bottom w:val="single" w:sz="4" w:space="0" w:color="auto"/>
              <w:right w:val="single" w:sz="4" w:space="0" w:color="auto"/>
            </w:tcBorders>
            <w:shd w:val="clear" w:color="auto" w:fill="auto"/>
            <w:vAlign w:val="center"/>
            <w:hideMark/>
          </w:tcPr>
          <w:p w14:paraId="437E21B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43 479 376,81</w:t>
            </w:r>
          </w:p>
        </w:tc>
        <w:tc>
          <w:tcPr>
            <w:tcW w:w="210" w:type="pct"/>
            <w:tcBorders>
              <w:top w:val="nil"/>
              <w:left w:val="nil"/>
              <w:bottom w:val="single" w:sz="4" w:space="0" w:color="auto"/>
              <w:right w:val="single" w:sz="4" w:space="0" w:color="auto"/>
            </w:tcBorders>
            <w:shd w:val="clear" w:color="auto" w:fill="auto"/>
            <w:vAlign w:val="center"/>
            <w:hideMark/>
          </w:tcPr>
          <w:p w14:paraId="58E0973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2 717 338 299,62</w:t>
            </w:r>
          </w:p>
        </w:tc>
      </w:tr>
      <w:tr w:rsidR="003A519D" w:rsidRPr="00F807DF" w14:paraId="4AC2E307"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77DA37C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14:paraId="099B7F4E"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2D6F7FE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298B3722"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5CCEE83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08B08B0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77D1A88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413C782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7DB247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D14074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4684B9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029CCE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EA6B85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CFA0C1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FAF84B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B82FB3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AECDA5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B81995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5E3A47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79298D1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4A16DB7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9ED2C2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056F6280"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318C52BE"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14:paraId="6F4F1CA3"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490A7C58"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325121C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УС и ЖКХ администрации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6D8A632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710BADE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681B812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0236E0A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0E56447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172 682 653,22</w:t>
            </w:r>
          </w:p>
        </w:tc>
        <w:tc>
          <w:tcPr>
            <w:tcW w:w="210" w:type="pct"/>
            <w:tcBorders>
              <w:top w:val="nil"/>
              <w:left w:val="nil"/>
              <w:bottom w:val="single" w:sz="4" w:space="0" w:color="auto"/>
              <w:right w:val="single" w:sz="4" w:space="0" w:color="auto"/>
            </w:tcBorders>
            <w:shd w:val="clear" w:color="000000" w:fill="FFFFFF"/>
            <w:vAlign w:val="center"/>
            <w:hideMark/>
          </w:tcPr>
          <w:p w14:paraId="1E8C2C4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426 291 632,50</w:t>
            </w:r>
          </w:p>
        </w:tc>
        <w:tc>
          <w:tcPr>
            <w:tcW w:w="210" w:type="pct"/>
            <w:tcBorders>
              <w:top w:val="nil"/>
              <w:left w:val="nil"/>
              <w:bottom w:val="single" w:sz="4" w:space="0" w:color="auto"/>
              <w:right w:val="single" w:sz="4" w:space="0" w:color="auto"/>
            </w:tcBorders>
            <w:shd w:val="clear" w:color="000000" w:fill="FFFFFF"/>
            <w:vAlign w:val="center"/>
            <w:hideMark/>
          </w:tcPr>
          <w:p w14:paraId="028B2AA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680 025 179,41</w:t>
            </w:r>
          </w:p>
        </w:tc>
        <w:tc>
          <w:tcPr>
            <w:tcW w:w="210" w:type="pct"/>
            <w:tcBorders>
              <w:top w:val="nil"/>
              <w:left w:val="nil"/>
              <w:bottom w:val="single" w:sz="4" w:space="0" w:color="auto"/>
              <w:right w:val="single" w:sz="4" w:space="0" w:color="auto"/>
            </w:tcBorders>
            <w:shd w:val="clear" w:color="000000" w:fill="FFFFFF"/>
            <w:vAlign w:val="center"/>
            <w:hideMark/>
          </w:tcPr>
          <w:p w14:paraId="2FF055D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210" w:type="pct"/>
            <w:tcBorders>
              <w:top w:val="nil"/>
              <w:left w:val="nil"/>
              <w:bottom w:val="single" w:sz="4" w:space="0" w:color="auto"/>
              <w:right w:val="single" w:sz="4" w:space="0" w:color="auto"/>
            </w:tcBorders>
            <w:shd w:val="clear" w:color="000000" w:fill="FFFFFF"/>
            <w:vAlign w:val="center"/>
            <w:hideMark/>
          </w:tcPr>
          <w:p w14:paraId="3219AE5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210" w:type="pct"/>
            <w:tcBorders>
              <w:top w:val="nil"/>
              <w:left w:val="nil"/>
              <w:bottom w:val="single" w:sz="4" w:space="0" w:color="auto"/>
              <w:right w:val="single" w:sz="4" w:space="0" w:color="auto"/>
            </w:tcBorders>
            <w:shd w:val="clear" w:color="000000" w:fill="FFFFFF"/>
            <w:vAlign w:val="center"/>
            <w:hideMark/>
          </w:tcPr>
          <w:p w14:paraId="1E410D0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152 573 939,76</w:t>
            </w:r>
          </w:p>
        </w:tc>
        <w:tc>
          <w:tcPr>
            <w:tcW w:w="210" w:type="pct"/>
            <w:tcBorders>
              <w:top w:val="nil"/>
              <w:left w:val="nil"/>
              <w:bottom w:val="single" w:sz="4" w:space="0" w:color="auto"/>
              <w:right w:val="single" w:sz="4" w:space="0" w:color="auto"/>
            </w:tcBorders>
            <w:shd w:val="clear" w:color="000000" w:fill="FFFFFF"/>
            <w:vAlign w:val="center"/>
            <w:hideMark/>
          </w:tcPr>
          <w:p w14:paraId="409E8B5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79 648 959,20</w:t>
            </w:r>
          </w:p>
        </w:tc>
        <w:tc>
          <w:tcPr>
            <w:tcW w:w="210" w:type="pct"/>
            <w:tcBorders>
              <w:top w:val="nil"/>
              <w:left w:val="nil"/>
              <w:bottom w:val="single" w:sz="4" w:space="0" w:color="auto"/>
              <w:right w:val="single" w:sz="4" w:space="0" w:color="auto"/>
            </w:tcBorders>
            <w:shd w:val="clear" w:color="000000" w:fill="FFFFFF"/>
            <w:vAlign w:val="center"/>
            <w:hideMark/>
          </w:tcPr>
          <w:p w14:paraId="1D540D0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169 364 387,80</w:t>
            </w:r>
          </w:p>
        </w:tc>
        <w:tc>
          <w:tcPr>
            <w:tcW w:w="210" w:type="pct"/>
            <w:tcBorders>
              <w:top w:val="nil"/>
              <w:left w:val="nil"/>
              <w:bottom w:val="single" w:sz="4" w:space="0" w:color="auto"/>
              <w:right w:val="single" w:sz="4" w:space="0" w:color="auto"/>
            </w:tcBorders>
            <w:shd w:val="clear" w:color="000000" w:fill="FFFFFF"/>
            <w:vAlign w:val="center"/>
            <w:hideMark/>
          </w:tcPr>
          <w:p w14:paraId="3C84948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45 020 000,07</w:t>
            </w:r>
          </w:p>
        </w:tc>
        <w:tc>
          <w:tcPr>
            <w:tcW w:w="210" w:type="pct"/>
            <w:tcBorders>
              <w:top w:val="nil"/>
              <w:left w:val="nil"/>
              <w:bottom w:val="single" w:sz="4" w:space="0" w:color="auto"/>
              <w:right w:val="single" w:sz="4" w:space="0" w:color="auto"/>
            </w:tcBorders>
            <w:shd w:val="clear" w:color="000000" w:fill="FFFFFF"/>
            <w:vAlign w:val="center"/>
            <w:hideMark/>
          </w:tcPr>
          <w:p w14:paraId="4542770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1DD10A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53 443 140,00</w:t>
            </w:r>
          </w:p>
        </w:tc>
        <w:tc>
          <w:tcPr>
            <w:tcW w:w="210" w:type="pct"/>
            <w:tcBorders>
              <w:top w:val="nil"/>
              <w:left w:val="nil"/>
              <w:bottom w:val="single" w:sz="4" w:space="0" w:color="auto"/>
              <w:right w:val="single" w:sz="4" w:space="0" w:color="auto"/>
            </w:tcBorders>
            <w:shd w:val="clear" w:color="auto" w:fill="auto"/>
            <w:vAlign w:val="center"/>
            <w:hideMark/>
          </w:tcPr>
          <w:p w14:paraId="38D57B1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0E0DF3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DDF954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1 810 543 321,76</w:t>
            </w:r>
          </w:p>
        </w:tc>
      </w:tr>
      <w:tr w:rsidR="003A519D" w:rsidRPr="00F807DF" w14:paraId="74FC5A0A"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1D226C8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14:paraId="4CAAD222"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504C40B0"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FFFFFF" w:fill="FFFFFF"/>
            <w:vAlign w:val="center"/>
            <w:hideMark/>
          </w:tcPr>
          <w:p w14:paraId="185A6DB7"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Управление градостроительства администрации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602FCDC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916</w:t>
            </w:r>
          </w:p>
        </w:tc>
        <w:tc>
          <w:tcPr>
            <w:tcW w:w="190" w:type="pct"/>
            <w:tcBorders>
              <w:top w:val="nil"/>
              <w:left w:val="nil"/>
              <w:bottom w:val="single" w:sz="4" w:space="0" w:color="auto"/>
              <w:right w:val="single" w:sz="4" w:space="0" w:color="auto"/>
            </w:tcBorders>
            <w:shd w:val="clear" w:color="000000" w:fill="FFFFFF"/>
            <w:vAlign w:val="center"/>
            <w:hideMark/>
          </w:tcPr>
          <w:p w14:paraId="24F67CB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1F1BA3D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026958C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E7EC24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294 000,00</w:t>
            </w:r>
          </w:p>
        </w:tc>
        <w:tc>
          <w:tcPr>
            <w:tcW w:w="210" w:type="pct"/>
            <w:tcBorders>
              <w:top w:val="nil"/>
              <w:left w:val="nil"/>
              <w:bottom w:val="single" w:sz="4" w:space="0" w:color="auto"/>
              <w:right w:val="single" w:sz="4" w:space="0" w:color="auto"/>
            </w:tcBorders>
            <w:shd w:val="clear" w:color="000000" w:fill="FFFFFF"/>
            <w:vAlign w:val="center"/>
            <w:hideMark/>
          </w:tcPr>
          <w:p w14:paraId="7FF0C3C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805 800,00</w:t>
            </w:r>
          </w:p>
        </w:tc>
        <w:tc>
          <w:tcPr>
            <w:tcW w:w="210" w:type="pct"/>
            <w:tcBorders>
              <w:top w:val="nil"/>
              <w:left w:val="nil"/>
              <w:bottom w:val="single" w:sz="4" w:space="0" w:color="auto"/>
              <w:right w:val="single" w:sz="4" w:space="0" w:color="auto"/>
            </w:tcBorders>
            <w:shd w:val="clear" w:color="000000" w:fill="FFFFFF"/>
            <w:vAlign w:val="center"/>
            <w:hideMark/>
          </w:tcPr>
          <w:p w14:paraId="5294EA1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4 050 000,00</w:t>
            </w:r>
          </w:p>
        </w:tc>
        <w:tc>
          <w:tcPr>
            <w:tcW w:w="210" w:type="pct"/>
            <w:tcBorders>
              <w:top w:val="nil"/>
              <w:left w:val="nil"/>
              <w:bottom w:val="single" w:sz="4" w:space="0" w:color="auto"/>
              <w:right w:val="single" w:sz="4" w:space="0" w:color="auto"/>
            </w:tcBorders>
            <w:shd w:val="clear" w:color="000000" w:fill="FFFFFF"/>
            <w:vAlign w:val="center"/>
            <w:hideMark/>
          </w:tcPr>
          <w:p w14:paraId="35E6359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71 212,53</w:t>
            </w:r>
          </w:p>
        </w:tc>
        <w:tc>
          <w:tcPr>
            <w:tcW w:w="210" w:type="pct"/>
            <w:tcBorders>
              <w:top w:val="nil"/>
              <w:left w:val="nil"/>
              <w:bottom w:val="single" w:sz="4" w:space="0" w:color="auto"/>
              <w:right w:val="single" w:sz="4" w:space="0" w:color="auto"/>
            </w:tcBorders>
            <w:shd w:val="clear" w:color="000000" w:fill="FFFFFF"/>
            <w:vAlign w:val="center"/>
            <w:hideMark/>
          </w:tcPr>
          <w:p w14:paraId="5BA2167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37 500,00</w:t>
            </w:r>
          </w:p>
        </w:tc>
        <w:tc>
          <w:tcPr>
            <w:tcW w:w="210" w:type="pct"/>
            <w:tcBorders>
              <w:top w:val="nil"/>
              <w:left w:val="nil"/>
              <w:bottom w:val="single" w:sz="4" w:space="0" w:color="auto"/>
              <w:right w:val="single" w:sz="4" w:space="0" w:color="auto"/>
            </w:tcBorders>
            <w:shd w:val="clear" w:color="000000" w:fill="FFFFFF"/>
            <w:vAlign w:val="center"/>
            <w:hideMark/>
          </w:tcPr>
          <w:p w14:paraId="74452A7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C7C44B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66526F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195206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108281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0F6E80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6B31119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47BAF2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7FB767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5 258 512,53</w:t>
            </w:r>
          </w:p>
        </w:tc>
      </w:tr>
      <w:tr w:rsidR="003A519D" w:rsidRPr="00F807DF" w14:paraId="54E84B1E"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10173549"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14:paraId="6563EA8A"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452992B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66EF37F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Администрация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02441B9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901</w:t>
            </w:r>
          </w:p>
        </w:tc>
        <w:tc>
          <w:tcPr>
            <w:tcW w:w="190" w:type="pct"/>
            <w:tcBorders>
              <w:top w:val="nil"/>
              <w:left w:val="nil"/>
              <w:bottom w:val="single" w:sz="4" w:space="0" w:color="auto"/>
              <w:right w:val="single" w:sz="4" w:space="0" w:color="auto"/>
            </w:tcBorders>
            <w:shd w:val="clear" w:color="000000" w:fill="FFFFFF"/>
            <w:vAlign w:val="center"/>
            <w:hideMark/>
          </w:tcPr>
          <w:p w14:paraId="09E31D3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68E3902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7D1E379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0B46BFE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7 102 902,92</w:t>
            </w:r>
          </w:p>
        </w:tc>
        <w:tc>
          <w:tcPr>
            <w:tcW w:w="210" w:type="pct"/>
            <w:tcBorders>
              <w:top w:val="nil"/>
              <w:left w:val="nil"/>
              <w:bottom w:val="single" w:sz="4" w:space="0" w:color="auto"/>
              <w:right w:val="single" w:sz="4" w:space="0" w:color="auto"/>
            </w:tcBorders>
            <w:shd w:val="clear" w:color="000000" w:fill="FFFFFF"/>
            <w:vAlign w:val="center"/>
            <w:hideMark/>
          </w:tcPr>
          <w:p w14:paraId="343D792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2 213 577,96</w:t>
            </w:r>
          </w:p>
        </w:tc>
        <w:tc>
          <w:tcPr>
            <w:tcW w:w="210" w:type="pct"/>
            <w:tcBorders>
              <w:top w:val="nil"/>
              <w:left w:val="nil"/>
              <w:bottom w:val="single" w:sz="4" w:space="0" w:color="auto"/>
              <w:right w:val="single" w:sz="4" w:space="0" w:color="auto"/>
            </w:tcBorders>
            <w:shd w:val="clear" w:color="000000" w:fill="FFFFFF"/>
            <w:vAlign w:val="center"/>
            <w:hideMark/>
          </w:tcPr>
          <w:p w14:paraId="355DC4C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6 347 428,80</w:t>
            </w:r>
          </w:p>
        </w:tc>
        <w:tc>
          <w:tcPr>
            <w:tcW w:w="210" w:type="pct"/>
            <w:tcBorders>
              <w:top w:val="nil"/>
              <w:left w:val="nil"/>
              <w:bottom w:val="single" w:sz="4" w:space="0" w:color="auto"/>
              <w:right w:val="single" w:sz="4" w:space="0" w:color="auto"/>
            </w:tcBorders>
            <w:shd w:val="clear" w:color="000000" w:fill="FFFFFF"/>
            <w:vAlign w:val="center"/>
            <w:hideMark/>
          </w:tcPr>
          <w:p w14:paraId="6951F60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4 660 137,60</w:t>
            </w:r>
          </w:p>
        </w:tc>
        <w:tc>
          <w:tcPr>
            <w:tcW w:w="210" w:type="pct"/>
            <w:tcBorders>
              <w:top w:val="nil"/>
              <w:left w:val="nil"/>
              <w:bottom w:val="single" w:sz="4" w:space="0" w:color="auto"/>
              <w:right w:val="single" w:sz="4" w:space="0" w:color="auto"/>
            </w:tcBorders>
            <w:shd w:val="clear" w:color="000000" w:fill="FFFFFF"/>
            <w:vAlign w:val="center"/>
            <w:hideMark/>
          </w:tcPr>
          <w:p w14:paraId="08595E0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5 463 609,60</w:t>
            </w:r>
          </w:p>
        </w:tc>
        <w:tc>
          <w:tcPr>
            <w:tcW w:w="210" w:type="pct"/>
            <w:tcBorders>
              <w:top w:val="nil"/>
              <w:left w:val="nil"/>
              <w:bottom w:val="single" w:sz="4" w:space="0" w:color="auto"/>
              <w:right w:val="single" w:sz="4" w:space="0" w:color="auto"/>
            </w:tcBorders>
            <w:shd w:val="clear" w:color="000000" w:fill="FFFFFF"/>
            <w:vAlign w:val="center"/>
            <w:hideMark/>
          </w:tcPr>
          <w:p w14:paraId="67796F2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6 508 123,20</w:t>
            </w:r>
          </w:p>
        </w:tc>
        <w:tc>
          <w:tcPr>
            <w:tcW w:w="210" w:type="pct"/>
            <w:tcBorders>
              <w:top w:val="nil"/>
              <w:left w:val="nil"/>
              <w:bottom w:val="single" w:sz="4" w:space="0" w:color="auto"/>
              <w:right w:val="single" w:sz="4" w:space="0" w:color="auto"/>
            </w:tcBorders>
            <w:shd w:val="clear" w:color="000000" w:fill="FFFFFF"/>
            <w:vAlign w:val="center"/>
            <w:hideMark/>
          </w:tcPr>
          <w:p w14:paraId="38A972D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6 749 164,80</w:t>
            </w:r>
          </w:p>
        </w:tc>
        <w:tc>
          <w:tcPr>
            <w:tcW w:w="210" w:type="pct"/>
            <w:tcBorders>
              <w:top w:val="nil"/>
              <w:left w:val="nil"/>
              <w:bottom w:val="single" w:sz="4" w:space="0" w:color="auto"/>
              <w:right w:val="single" w:sz="4" w:space="0" w:color="auto"/>
            </w:tcBorders>
            <w:shd w:val="clear" w:color="000000" w:fill="FFFFFF"/>
            <w:vAlign w:val="center"/>
            <w:hideMark/>
          </w:tcPr>
          <w:p w14:paraId="57A6CBB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6 749 164,80</w:t>
            </w:r>
          </w:p>
        </w:tc>
        <w:tc>
          <w:tcPr>
            <w:tcW w:w="210" w:type="pct"/>
            <w:tcBorders>
              <w:top w:val="nil"/>
              <w:left w:val="nil"/>
              <w:bottom w:val="single" w:sz="4" w:space="0" w:color="auto"/>
              <w:right w:val="single" w:sz="4" w:space="0" w:color="auto"/>
            </w:tcBorders>
            <w:shd w:val="clear" w:color="000000" w:fill="FFFFFF"/>
            <w:vAlign w:val="center"/>
            <w:hideMark/>
          </w:tcPr>
          <w:p w14:paraId="34E1F4C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6 267 081,60</w:t>
            </w:r>
          </w:p>
        </w:tc>
        <w:tc>
          <w:tcPr>
            <w:tcW w:w="210" w:type="pct"/>
            <w:tcBorders>
              <w:top w:val="nil"/>
              <w:left w:val="nil"/>
              <w:bottom w:val="single" w:sz="4" w:space="0" w:color="auto"/>
              <w:right w:val="single" w:sz="4" w:space="0" w:color="auto"/>
            </w:tcBorders>
            <w:shd w:val="clear" w:color="000000" w:fill="FFFFFF"/>
            <w:vAlign w:val="center"/>
            <w:hideMark/>
          </w:tcPr>
          <w:p w14:paraId="5B77A90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6 026 040,00</w:t>
            </w:r>
          </w:p>
        </w:tc>
        <w:tc>
          <w:tcPr>
            <w:tcW w:w="210" w:type="pct"/>
            <w:tcBorders>
              <w:top w:val="nil"/>
              <w:left w:val="nil"/>
              <w:bottom w:val="single" w:sz="4" w:space="0" w:color="auto"/>
              <w:right w:val="single" w:sz="4" w:space="0" w:color="auto"/>
            </w:tcBorders>
            <w:shd w:val="clear" w:color="auto" w:fill="auto"/>
            <w:vAlign w:val="center"/>
            <w:hideMark/>
          </w:tcPr>
          <w:p w14:paraId="189CDA6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5 481 451,53</w:t>
            </w:r>
          </w:p>
        </w:tc>
        <w:tc>
          <w:tcPr>
            <w:tcW w:w="210" w:type="pct"/>
            <w:tcBorders>
              <w:top w:val="nil"/>
              <w:left w:val="nil"/>
              <w:bottom w:val="single" w:sz="4" w:space="0" w:color="auto"/>
              <w:right w:val="single" w:sz="4" w:space="0" w:color="auto"/>
            </w:tcBorders>
            <w:shd w:val="clear" w:color="auto" w:fill="auto"/>
            <w:vAlign w:val="center"/>
            <w:hideMark/>
          </w:tcPr>
          <w:p w14:paraId="5474296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3 621 588,37</w:t>
            </w:r>
          </w:p>
        </w:tc>
        <w:tc>
          <w:tcPr>
            <w:tcW w:w="210" w:type="pct"/>
            <w:tcBorders>
              <w:top w:val="nil"/>
              <w:left w:val="nil"/>
              <w:bottom w:val="single" w:sz="4" w:space="0" w:color="auto"/>
              <w:right w:val="single" w:sz="4" w:space="0" w:color="auto"/>
            </w:tcBorders>
            <w:shd w:val="clear" w:color="auto" w:fill="auto"/>
            <w:vAlign w:val="center"/>
            <w:hideMark/>
          </w:tcPr>
          <w:p w14:paraId="0764B81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2 277 076,81</w:t>
            </w:r>
          </w:p>
        </w:tc>
        <w:tc>
          <w:tcPr>
            <w:tcW w:w="210" w:type="pct"/>
            <w:tcBorders>
              <w:top w:val="nil"/>
              <w:left w:val="nil"/>
              <w:bottom w:val="single" w:sz="4" w:space="0" w:color="auto"/>
              <w:right w:val="single" w:sz="4" w:space="0" w:color="auto"/>
            </w:tcBorders>
            <w:shd w:val="clear" w:color="auto" w:fill="auto"/>
            <w:vAlign w:val="center"/>
            <w:hideMark/>
          </w:tcPr>
          <w:p w14:paraId="3DF7579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69 467 347,99</w:t>
            </w:r>
          </w:p>
        </w:tc>
      </w:tr>
      <w:tr w:rsidR="003A519D" w:rsidRPr="00F807DF" w14:paraId="24F51D23"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6E96A320"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14:paraId="23FCEBA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38EA18C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07C638DB"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КУМИ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5A7FEED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902</w:t>
            </w:r>
          </w:p>
        </w:tc>
        <w:tc>
          <w:tcPr>
            <w:tcW w:w="190" w:type="pct"/>
            <w:tcBorders>
              <w:top w:val="nil"/>
              <w:left w:val="nil"/>
              <w:bottom w:val="single" w:sz="4" w:space="0" w:color="auto"/>
              <w:right w:val="single" w:sz="4" w:space="0" w:color="auto"/>
            </w:tcBorders>
            <w:shd w:val="clear" w:color="000000" w:fill="FFFFFF"/>
            <w:vAlign w:val="center"/>
            <w:hideMark/>
          </w:tcPr>
          <w:p w14:paraId="78FB952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66962FE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2AB9251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BD17BB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14 030 400,00</w:t>
            </w:r>
          </w:p>
        </w:tc>
        <w:tc>
          <w:tcPr>
            <w:tcW w:w="210" w:type="pct"/>
            <w:tcBorders>
              <w:top w:val="nil"/>
              <w:left w:val="nil"/>
              <w:bottom w:val="single" w:sz="4" w:space="0" w:color="auto"/>
              <w:right w:val="single" w:sz="4" w:space="0" w:color="auto"/>
            </w:tcBorders>
            <w:shd w:val="clear" w:color="000000" w:fill="FFFFFF"/>
            <w:vAlign w:val="center"/>
            <w:hideMark/>
          </w:tcPr>
          <w:p w14:paraId="4E84CFF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44 080 800,00</w:t>
            </w:r>
          </w:p>
        </w:tc>
        <w:tc>
          <w:tcPr>
            <w:tcW w:w="210" w:type="pct"/>
            <w:tcBorders>
              <w:top w:val="nil"/>
              <w:left w:val="nil"/>
              <w:bottom w:val="single" w:sz="4" w:space="0" w:color="auto"/>
              <w:right w:val="single" w:sz="4" w:space="0" w:color="auto"/>
            </w:tcBorders>
            <w:shd w:val="clear" w:color="000000" w:fill="FFFFFF"/>
            <w:vAlign w:val="center"/>
            <w:hideMark/>
          </w:tcPr>
          <w:p w14:paraId="582AE31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210" w:type="pct"/>
            <w:tcBorders>
              <w:top w:val="nil"/>
              <w:left w:val="nil"/>
              <w:bottom w:val="single" w:sz="4" w:space="0" w:color="auto"/>
              <w:right w:val="single" w:sz="4" w:space="0" w:color="auto"/>
            </w:tcBorders>
            <w:shd w:val="clear" w:color="000000" w:fill="FFFFFF"/>
            <w:vAlign w:val="center"/>
            <w:hideMark/>
          </w:tcPr>
          <w:p w14:paraId="0056B13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210" w:type="pct"/>
            <w:tcBorders>
              <w:top w:val="nil"/>
              <w:left w:val="nil"/>
              <w:bottom w:val="single" w:sz="4" w:space="0" w:color="auto"/>
              <w:right w:val="single" w:sz="4" w:space="0" w:color="auto"/>
            </w:tcBorders>
            <w:shd w:val="clear" w:color="000000" w:fill="FFFFFF"/>
            <w:vAlign w:val="center"/>
            <w:hideMark/>
          </w:tcPr>
          <w:p w14:paraId="18D945E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85 792 640,83</w:t>
            </w:r>
          </w:p>
        </w:tc>
        <w:tc>
          <w:tcPr>
            <w:tcW w:w="210" w:type="pct"/>
            <w:tcBorders>
              <w:top w:val="nil"/>
              <w:left w:val="nil"/>
              <w:bottom w:val="single" w:sz="4" w:space="0" w:color="auto"/>
              <w:right w:val="single" w:sz="4" w:space="0" w:color="auto"/>
            </w:tcBorders>
            <w:shd w:val="clear" w:color="000000" w:fill="FFFFFF"/>
            <w:vAlign w:val="center"/>
            <w:hideMark/>
          </w:tcPr>
          <w:p w14:paraId="625A735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56 227 800,00</w:t>
            </w:r>
          </w:p>
        </w:tc>
        <w:tc>
          <w:tcPr>
            <w:tcW w:w="210" w:type="pct"/>
            <w:tcBorders>
              <w:top w:val="nil"/>
              <w:left w:val="nil"/>
              <w:bottom w:val="single" w:sz="4" w:space="0" w:color="auto"/>
              <w:right w:val="single" w:sz="4" w:space="0" w:color="auto"/>
            </w:tcBorders>
            <w:shd w:val="clear" w:color="000000" w:fill="FFFFFF"/>
            <w:vAlign w:val="center"/>
            <w:hideMark/>
          </w:tcPr>
          <w:p w14:paraId="4308F94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45 812 854,69</w:t>
            </w:r>
          </w:p>
        </w:tc>
        <w:tc>
          <w:tcPr>
            <w:tcW w:w="210" w:type="pct"/>
            <w:tcBorders>
              <w:top w:val="nil"/>
              <w:left w:val="nil"/>
              <w:bottom w:val="single" w:sz="4" w:space="0" w:color="auto"/>
              <w:right w:val="single" w:sz="4" w:space="0" w:color="auto"/>
            </w:tcBorders>
            <w:shd w:val="clear" w:color="000000" w:fill="FFFFFF"/>
            <w:vAlign w:val="center"/>
            <w:hideMark/>
          </w:tcPr>
          <w:p w14:paraId="4A500F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37 691 263,04</w:t>
            </w:r>
          </w:p>
        </w:tc>
        <w:tc>
          <w:tcPr>
            <w:tcW w:w="210" w:type="pct"/>
            <w:tcBorders>
              <w:top w:val="nil"/>
              <w:left w:val="nil"/>
              <w:bottom w:val="single" w:sz="4" w:space="0" w:color="auto"/>
              <w:right w:val="single" w:sz="4" w:space="0" w:color="auto"/>
            </w:tcBorders>
            <w:shd w:val="clear" w:color="000000" w:fill="FFFFFF"/>
            <w:vAlign w:val="center"/>
            <w:hideMark/>
          </w:tcPr>
          <w:p w14:paraId="7C63313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47 158 000,00</w:t>
            </w:r>
          </w:p>
        </w:tc>
        <w:tc>
          <w:tcPr>
            <w:tcW w:w="210" w:type="pct"/>
            <w:tcBorders>
              <w:top w:val="nil"/>
              <w:left w:val="nil"/>
              <w:bottom w:val="single" w:sz="4" w:space="0" w:color="auto"/>
              <w:right w:val="single" w:sz="4" w:space="0" w:color="auto"/>
            </w:tcBorders>
            <w:shd w:val="clear" w:color="000000" w:fill="FFFFFF"/>
            <w:vAlign w:val="center"/>
            <w:hideMark/>
          </w:tcPr>
          <w:p w14:paraId="0465406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126 051 340,47</w:t>
            </w:r>
          </w:p>
        </w:tc>
        <w:tc>
          <w:tcPr>
            <w:tcW w:w="210" w:type="pct"/>
            <w:tcBorders>
              <w:top w:val="nil"/>
              <w:left w:val="nil"/>
              <w:bottom w:val="single" w:sz="4" w:space="0" w:color="auto"/>
              <w:right w:val="single" w:sz="4" w:space="0" w:color="auto"/>
            </w:tcBorders>
            <w:shd w:val="clear" w:color="auto" w:fill="auto"/>
            <w:vAlign w:val="center"/>
            <w:hideMark/>
          </w:tcPr>
          <w:p w14:paraId="3B64E62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139 344 218,31</w:t>
            </w:r>
          </w:p>
        </w:tc>
        <w:tc>
          <w:tcPr>
            <w:tcW w:w="210" w:type="pct"/>
            <w:tcBorders>
              <w:top w:val="nil"/>
              <w:left w:val="nil"/>
              <w:bottom w:val="single" w:sz="4" w:space="0" w:color="auto"/>
              <w:right w:val="single" w:sz="4" w:space="0" w:color="auto"/>
            </w:tcBorders>
            <w:shd w:val="clear" w:color="auto" w:fill="auto"/>
            <w:vAlign w:val="center"/>
            <w:hideMark/>
          </w:tcPr>
          <w:p w14:paraId="28DEDA4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43 220 900,00</w:t>
            </w:r>
          </w:p>
        </w:tc>
        <w:tc>
          <w:tcPr>
            <w:tcW w:w="210" w:type="pct"/>
            <w:tcBorders>
              <w:top w:val="nil"/>
              <w:left w:val="nil"/>
              <w:bottom w:val="single" w:sz="4" w:space="0" w:color="auto"/>
              <w:right w:val="single" w:sz="4" w:space="0" w:color="auto"/>
            </w:tcBorders>
            <w:shd w:val="clear" w:color="auto" w:fill="auto"/>
            <w:vAlign w:val="center"/>
            <w:hideMark/>
          </w:tcPr>
          <w:p w14:paraId="0868F41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41 202 300,00</w:t>
            </w:r>
          </w:p>
        </w:tc>
        <w:tc>
          <w:tcPr>
            <w:tcW w:w="210" w:type="pct"/>
            <w:tcBorders>
              <w:top w:val="nil"/>
              <w:left w:val="nil"/>
              <w:bottom w:val="single" w:sz="4" w:space="0" w:color="auto"/>
              <w:right w:val="single" w:sz="4" w:space="0" w:color="auto"/>
            </w:tcBorders>
            <w:shd w:val="clear" w:color="auto" w:fill="auto"/>
            <w:vAlign w:val="center"/>
            <w:hideMark/>
          </w:tcPr>
          <w:p w14:paraId="3D69F55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832 069 117,34</w:t>
            </w:r>
          </w:p>
        </w:tc>
      </w:tr>
      <w:tr w:rsidR="003A519D" w:rsidRPr="00F807DF" w14:paraId="52F00555"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6B931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356" w:type="pct"/>
            <w:vMerge w:val="restart"/>
            <w:tcBorders>
              <w:top w:val="nil"/>
              <w:left w:val="single" w:sz="4" w:space="0" w:color="auto"/>
              <w:bottom w:val="single" w:sz="4" w:space="0" w:color="000000"/>
              <w:right w:val="single" w:sz="4" w:space="0" w:color="auto"/>
            </w:tcBorders>
            <w:shd w:val="clear" w:color="000000" w:fill="auto"/>
            <w:vAlign w:val="center"/>
            <w:hideMark/>
          </w:tcPr>
          <w:p w14:paraId="3BF6CF3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Подпрограмма 1</w:t>
            </w:r>
          </w:p>
        </w:tc>
        <w:tc>
          <w:tcPr>
            <w:tcW w:w="40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678667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«Переселение граждан из </w:t>
            </w:r>
            <w:r w:rsidRPr="00F807DF">
              <w:rPr>
                <w:rFonts w:ascii="Times New Roman" w:eastAsia="Times New Roman" w:hAnsi="Times New Roman"/>
                <w:sz w:val="28"/>
                <w:szCs w:val="28"/>
                <w:lang w:eastAsia="ru-RU"/>
              </w:rPr>
              <w:lastRenderedPageBreak/>
              <w:t xml:space="preserve">аварийного жилищного фонда муниципального образования город Канск» </w:t>
            </w:r>
          </w:p>
        </w:tc>
        <w:tc>
          <w:tcPr>
            <w:tcW w:w="405" w:type="pct"/>
            <w:tcBorders>
              <w:top w:val="nil"/>
              <w:left w:val="nil"/>
              <w:bottom w:val="single" w:sz="4" w:space="0" w:color="auto"/>
              <w:right w:val="single" w:sz="4" w:space="0" w:color="auto"/>
            </w:tcBorders>
            <w:shd w:val="clear" w:color="000000" w:fill="FFFFFF"/>
            <w:vAlign w:val="center"/>
            <w:hideMark/>
          </w:tcPr>
          <w:p w14:paraId="53FFDC3D"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всего расходные обязател</w:t>
            </w:r>
            <w:r w:rsidRPr="00F807DF">
              <w:rPr>
                <w:rFonts w:ascii="Times New Roman" w:eastAsia="Times New Roman" w:hAnsi="Times New Roman"/>
                <w:sz w:val="28"/>
                <w:szCs w:val="28"/>
                <w:lang w:eastAsia="ru-RU"/>
              </w:rPr>
              <w:lastRenderedPageBreak/>
              <w:t>ьства по подпрограмме муниципальной программы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19B0F76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х</w:t>
            </w:r>
          </w:p>
        </w:tc>
        <w:tc>
          <w:tcPr>
            <w:tcW w:w="190" w:type="pct"/>
            <w:tcBorders>
              <w:top w:val="nil"/>
              <w:left w:val="nil"/>
              <w:bottom w:val="single" w:sz="4" w:space="0" w:color="auto"/>
              <w:right w:val="single" w:sz="4" w:space="0" w:color="auto"/>
            </w:tcBorders>
            <w:shd w:val="clear" w:color="000000" w:fill="FFFFFF"/>
            <w:vAlign w:val="center"/>
            <w:hideMark/>
          </w:tcPr>
          <w:p w14:paraId="35105C8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4FBA514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39CDE1E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2A5FEFC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172 682 6</w:t>
            </w:r>
            <w:r w:rsidRPr="00F807DF">
              <w:rPr>
                <w:rFonts w:ascii="Times New Roman" w:eastAsia="Times New Roman" w:hAnsi="Times New Roman"/>
                <w:sz w:val="28"/>
                <w:szCs w:val="28"/>
                <w:lang w:eastAsia="ru-RU"/>
              </w:rPr>
              <w:lastRenderedPageBreak/>
              <w:t>53,22</w:t>
            </w:r>
          </w:p>
        </w:tc>
        <w:tc>
          <w:tcPr>
            <w:tcW w:w="210" w:type="pct"/>
            <w:tcBorders>
              <w:top w:val="nil"/>
              <w:left w:val="nil"/>
              <w:bottom w:val="single" w:sz="4" w:space="0" w:color="auto"/>
              <w:right w:val="single" w:sz="4" w:space="0" w:color="auto"/>
            </w:tcBorders>
            <w:shd w:val="clear" w:color="000000" w:fill="FFFFFF"/>
            <w:vAlign w:val="center"/>
            <w:hideMark/>
          </w:tcPr>
          <w:p w14:paraId="3D7D5F4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426 291 6</w:t>
            </w:r>
            <w:r w:rsidRPr="00F807DF">
              <w:rPr>
                <w:rFonts w:ascii="Times New Roman" w:eastAsia="Times New Roman" w:hAnsi="Times New Roman"/>
                <w:sz w:val="28"/>
                <w:szCs w:val="28"/>
                <w:lang w:eastAsia="ru-RU"/>
              </w:rPr>
              <w:lastRenderedPageBreak/>
              <w:t>32,50</w:t>
            </w:r>
          </w:p>
        </w:tc>
        <w:tc>
          <w:tcPr>
            <w:tcW w:w="210" w:type="pct"/>
            <w:tcBorders>
              <w:top w:val="nil"/>
              <w:left w:val="nil"/>
              <w:bottom w:val="single" w:sz="4" w:space="0" w:color="auto"/>
              <w:right w:val="single" w:sz="4" w:space="0" w:color="auto"/>
            </w:tcBorders>
            <w:shd w:val="clear" w:color="000000" w:fill="FFFFFF"/>
            <w:vAlign w:val="center"/>
            <w:hideMark/>
          </w:tcPr>
          <w:p w14:paraId="0DBC3DE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680 025 1</w:t>
            </w:r>
            <w:r w:rsidRPr="00F807DF">
              <w:rPr>
                <w:rFonts w:ascii="Times New Roman" w:eastAsia="Times New Roman" w:hAnsi="Times New Roman"/>
                <w:sz w:val="28"/>
                <w:szCs w:val="28"/>
                <w:lang w:eastAsia="ru-RU"/>
              </w:rPr>
              <w:lastRenderedPageBreak/>
              <w:t>79,41</w:t>
            </w:r>
          </w:p>
        </w:tc>
        <w:tc>
          <w:tcPr>
            <w:tcW w:w="210" w:type="pct"/>
            <w:tcBorders>
              <w:top w:val="nil"/>
              <w:left w:val="nil"/>
              <w:bottom w:val="single" w:sz="4" w:space="0" w:color="auto"/>
              <w:right w:val="single" w:sz="4" w:space="0" w:color="auto"/>
            </w:tcBorders>
            <w:shd w:val="clear" w:color="000000" w:fill="FFFFFF"/>
            <w:vAlign w:val="center"/>
            <w:hideMark/>
          </w:tcPr>
          <w:p w14:paraId="099F48A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29 671 32</w:t>
            </w:r>
            <w:r w:rsidRPr="00F807DF">
              <w:rPr>
                <w:rFonts w:ascii="Times New Roman" w:eastAsia="Times New Roman" w:hAnsi="Times New Roman"/>
                <w:sz w:val="28"/>
                <w:szCs w:val="28"/>
                <w:lang w:eastAsia="ru-RU"/>
              </w:rPr>
              <w:lastRenderedPageBreak/>
              <w:t>7,93</w:t>
            </w:r>
          </w:p>
        </w:tc>
        <w:tc>
          <w:tcPr>
            <w:tcW w:w="210" w:type="pct"/>
            <w:tcBorders>
              <w:top w:val="nil"/>
              <w:left w:val="nil"/>
              <w:bottom w:val="single" w:sz="4" w:space="0" w:color="auto"/>
              <w:right w:val="single" w:sz="4" w:space="0" w:color="auto"/>
            </w:tcBorders>
            <w:shd w:val="clear" w:color="000000" w:fill="FFFFFF"/>
            <w:vAlign w:val="center"/>
            <w:hideMark/>
          </w:tcPr>
          <w:p w14:paraId="3EB29C3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210" w:type="pct"/>
            <w:tcBorders>
              <w:top w:val="nil"/>
              <w:left w:val="nil"/>
              <w:bottom w:val="single" w:sz="4" w:space="0" w:color="auto"/>
              <w:right w:val="single" w:sz="4" w:space="0" w:color="auto"/>
            </w:tcBorders>
            <w:shd w:val="clear" w:color="000000" w:fill="FFFFFF"/>
            <w:vAlign w:val="center"/>
            <w:hideMark/>
          </w:tcPr>
          <w:p w14:paraId="65208FC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145 481 1</w:t>
            </w:r>
            <w:r w:rsidRPr="00F807DF">
              <w:rPr>
                <w:rFonts w:ascii="Times New Roman" w:eastAsia="Times New Roman" w:hAnsi="Times New Roman"/>
                <w:sz w:val="28"/>
                <w:szCs w:val="28"/>
                <w:lang w:eastAsia="ru-RU"/>
              </w:rPr>
              <w:lastRenderedPageBreak/>
              <w:t>94,56</w:t>
            </w:r>
          </w:p>
        </w:tc>
        <w:tc>
          <w:tcPr>
            <w:tcW w:w="210" w:type="pct"/>
            <w:tcBorders>
              <w:top w:val="nil"/>
              <w:left w:val="nil"/>
              <w:bottom w:val="single" w:sz="4" w:space="0" w:color="auto"/>
              <w:right w:val="single" w:sz="4" w:space="0" w:color="auto"/>
            </w:tcBorders>
            <w:shd w:val="clear" w:color="000000" w:fill="FFFFFF"/>
            <w:vAlign w:val="center"/>
            <w:hideMark/>
          </w:tcPr>
          <w:p w14:paraId="2D3880F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79 648 95</w:t>
            </w:r>
            <w:r w:rsidRPr="00F807DF">
              <w:rPr>
                <w:rFonts w:ascii="Times New Roman" w:eastAsia="Times New Roman" w:hAnsi="Times New Roman"/>
                <w:sz w:val="28"/>
                <w:szCs w:val="28"/>
                <w:lang w:eastAsia="ru-RU"/>
              </w:rPr>
              <w:lastRenderedPageBreak/>
              <w:t>9,20</w:t>
            </w:r>
          </w:p>
        </w:tc>
        <w:tc>
          <w:tcPr>
            <w:tcW w:w="210" w:type="pct"/>
            <w:tcBorders>
              <w:top w:val="nil"/>
              <w:left w:val="nil"/>
              <w:bottom w:val="single" w:sz="4" w:space="0" w:color="auto"/>
              <w:right w:val="single" w:sz="4" w:space="0" w:color="auto"/>
            </w:tcBorders>
            <w:shd w:val="clear" w:color="000000" w:fill="FFFFFF"/>
            <w:vAlign w:val="center"/>
            <w:hideMark/>
          </w:tcPr>
          <w:p w14:paraId="6BB7412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169 364 3</w:t>
            </w:r>
            <w:r w:rsidRPr="00F807DF">
              <w:rPr>
                <w:rFonts w:ascii="Times New Roman" w:eastAsia="Times New Roman" w:hAnsi="Times New Roman"/>
                <w:sz w:val="28"/>
                <w:szCs w:val="28"/>
                <w:lang w:eastAsia="ru-RU"/>
              </w:rPr>
              <w:lastRenderedPageBreak/>
              <w:t>87,80</w:t>
            </w:r>
          </w:p>
        </w:tc>
        <w:tc>
          <w:tcPr>
            <w:tcW w:w="210" w:type="pct"/>
            <w:tcBorders>
              <w:top w:val="nil"/>
              <w:left w:val="nil"/>
              <w:bottom w:val="single" w:sz="4" w:space="0" w:color="auto"/>
              <w:right w:val="single" w:sz="4" w:space="0" w:color="auto"/>
            </w:tcBorders>
            <w:shd w:val="clear" w:color="000000" w:fill="FFFFFF"/>
            <w:vAlign w:val="center"/>
            <w:hideMark/>
          </w:tcPr>
          <w:p w14:paraId="704AE6A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620 000,</w:t>
            </w:r>
            <w:r w:rsidRPr="00F807DF">
              <w:rPr>
                <w:rFonts w:ascii="Times New Roman" w:eastAsia="Times New Roman" w:hAnsi="Times New Roman"/>
                <w:sz w:val="28"/>
                <w:szCs w:val="28"/>
                <w:lang w:eastAsia="ru-RU"/>
              </w:rPr>
              <w:lastRenderedPageBreak/>
              <w:t>07</w:t>
            </w:r>
          </w:p>
        </w:tc>
        <w:tc>
          <w:tcPr>
            <w:tcW w:w="210" w:type="pct"/>
            <w:tcBorders>
              <w:top w:val="nil"/>
              <w:left w:val="nil"/>
              <w:bottom w:val="single" w:sz="4" w:space="0" w:color="auto"/>
              <w:right w:val="single" w:sz="4" w:space="0" w:color="auto"/>
            </w:tcBorders>
            <w:shd w:val="clear" w:color="000000" w:fill="FFFFFF"/>
            <w:vAlign w:val="center"/>
            <w:hideMark/>
          </w:tcPr>
          <w:p w14:paraId="047EA5B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210" w:type="pct"/>
            <w:tcBorders>
              <w:top w:val="nil"/>
              <w:left w:val="nil"/>
              <w:bottom w:val="single" w:sz="4" w:space="0" w:color="auto"/>
              <w:right w:val="single" w:sz="4" w:space="0" w:color="auto"/>
            </w:tcBorders>
            <w:shd w:val="clear" w:color="auto" w:fill="auto"/>
            <w:vAlign w:val="center"/>
            <w:hideMark/>
          </w:tcPr>
          <w:p w14:paraId="09A79D9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E549FD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0F84BE9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291803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1 703 785 </w:t>
            </w:r>
            <w:r w:rsidRPr="00F807DF">
              <w:rPr>
                <w:rFonts w:ascii="Times New Roman" w:eastAsia="Times New Roman" w:hAnsi="Times New Roman"/>
                <w:sz w:val="28"/>
                <w:szCs w:val="28"/>
                <w:lang w:eastAsia="ru-RU"/>
              </w:rPr>
              <w:lastRenderedPageBreak/>
              <w:t>334,69</w:t>
            </w:r>
          </w:p>
        </w:tc>
      </w:tr>
      <w:tr w:rsidR="003A519D" w:rsidRPr="00F807DF" w14:paraId="34E1191F"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5D0981C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50C52282"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35C9C64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18C908C2"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7361C85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094F0DC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38D0DF1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400C487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245749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D95CF5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7412A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9FC092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4F8840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CEDA60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4066DA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5AA3C3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ED611C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574F7D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43554A0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A04B9B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2567C6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2AEF2EB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29287B10"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3A8D9BE5"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65A26DAA"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23560BE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37140532"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УС и ЖКХ администрации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16182C4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3868575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15EBAED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0D9F998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3ED233C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172 682 653,22</w:t>
            </w:r>
          </w:p>
        </w:tc>
        <w:tc>
          <w:tcPr>
            <w:tcW w:w="210" w:type="pct"/>
            <w:tcBorders>
              <w:top w:val="nil"/>
              <w:left w:val="nil"/>
              <w:bottom w:val="single" w:sz="4" w:space="0" w:color="auto"/>
              <w:right w:val="single" w:sz="4" w:space="0" w:color="auto"/>
            </w:tcBorders>
            <w:shd w:val="clear" w:color="000000" w:fill="FFFFFF"/>
            <w:vAlign w:val="center"/>
            <w:hideMark/>
          </w:tcPr>
          <w:p w14:paraId="211826D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426 291 632,50</w:t>
            </w:r>
          </w:p>
        </w:tc>
        <w:tc>
          <w:tcPr>
            <w:tcW w:w="210" w:type="pct"/>
            <w:tcBorders>
              <w:top w:val="nil"/>
              <w:left w:val="nil"/>
              <w:bottom w:val="single" w:sz="4" w:space="0" w:color="auto"/>
              <w:right w:val="single" w:sz="4" w:space="0" w:color="auto"/>
            </w:tcBorders>
            <w:shd w:val="clear" w:color="000000" w:fill="FFFFFF"/>
            <w:vAlign w:val="center"/>
            <w:hideMark/>
          </w:tcPr>
          <w:p w14:paraId="3695E02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680 025 179,41</w:t>
            </w:r>
          </w:p>
        </w:tc>
        <w:tc>
          <w:tcPr>
            <w:tcW w:w="210" w:type="pct"/>
            <w:tcBorders>
              <w:top w:val="nil"/>
              <w:left w:val="nil"/>
              <w:bottom w:val="single" w:sz="4" w:space="0" w:color="auto"/>
              <w:right w:val="single" w:sz="4" w:space="0" w:color="auto"/>
            </w:tcBorders>
            <w:shd w:val="clear" w:color="000000" w:fill="FFFFFF"/>
            <w:vAlign w:val="center"/>
            <w:hideMark/>
          </w:tcPr>
          <w:p w14:paraId="2EC4921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210" w:type="pct"/>
            <w:tcBorders>
              <w:top w:val="nil"/>
              <w:left w:val="nil"/>
              <w:bottom w:val="single" w:sz="4" w:space="0" w:color="auto"/>
              <w:right w:val="single" w:sz="4" w:space="0" w:color="auto"/>
            </w:tcBorders>
            <w:shd w:val="clear" w:color="000000" w:fill="FFFFFF"/>
            <w:vAlign w:val="center"/>
            <w:hideMark/>
          </w:tcPr>
          <w:p w14:paraId="4625E52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36D5171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145 481 194,56</w:t>
            </w:r>
          </w:p>
        </w:tc>
        <w:tc>
          <w:tcPr>
            <w:tcW w:w="210" w:type="pct"/>
            <w:tcBorders>
              <w:top w:val="nil"/>
              <w:left w:val="nil"/>
              <w:bottom w:val="single" w:sz="4" w:space="0" w:color="auto"/>
              <w:right w:val="single" w:sz="4" w:space="0" w:color="auto"/>
            </w:tcBorders>
            <w:shd w:val="clear" w:color="000000" w:fill="FFFFFF"/>
            <w:vAlign w:val="center"/>
            <w:hideMark/>
          </w:tcPr>
          <w:p w14:paraId="27E35B8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79 648 959,20</w:t>
            </w:r>
          </w:p>
        </w:tc>
        <w:tc>
          <w:tcPr>
            <w:tcW w:w="210" w:type="pct"/>
            <w:tcBorders>
              <w:top w:val="nil"/>
              <w:left w:val="nil"/>
              <w:bottom w:val="single" w:sz="4" w:space="0" w:color="auto"/>
              <w:right w:val="single" w:sz="4" w:space="0" w:color="auto"/>
            </w:tcBorders>
            <w:shd w:val="clear" w:color="000000" w:fill="FFFFFF"/>
            <w:vAlign w:val="center"/>
            <w:hideMark/>
          </w:tcPr>
          <w:p w14:paraId="583ABD7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169 364 387,80</w:t>
            </w:r>
          </w:p>
        </w:tc>
        <w:tc>
          <w:tcPr>
            <w:tcW w:w="210" w:type="pct"/>
            <w:tcBorders>
              <w:top w:val="nil"/>
              <w:left w:val="nil"/>
              <w:bottom w:val="single" w:sz="4" w:space="0" w:color="auto"/>
              <w:right w:val="single" w:sz="4" w:space="0" w:color="auto"/>
            </w:tcBorders>
            <w:shd w:val="clear" w:color="000000" w:fill="FFFFFF"/>
            <w:vAlign w:val="center"/>
            <w:hideMark/>
          </w:tcPr>
          <w:p w14:paraId="6082F78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620 000,07</w:t>
            </w:r>
          </w:p>
        </w:tc>
        <w:tc>
          <w:tcPr>
            <w:tcW w:w="210" w:type="pct"/>
            <w:tcBorders>
              <w:top w:val="nil"/>
              <w:left w:val="nil"/>
              <w:bottom w:val="single" w:sz="4" w:space="0" w:color="auto"/>
              <w:right w:val="single" w:sz="4" w:space="0" w:color="auto"/>
            </w:tcBorders>
            <w:shd w:val="clear" w:color="000000" w:fill="FFFFFF"/>
            <w:vAlign w:val="center"/>
            <w:hideMark/>
          </w:tcPr>
          <w:p w14:paraId="1B6022C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22339D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C6E7EC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602E02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75D162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1 703 785 334,69</w:t>
            </w:r>
          </w:p>
        </w:tc>
      </w:tr>
      <w:tr w:rsidR="003A519D" w:rsidRPr="00F807DF" w14:paraId="77D4ABBC"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05EFE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w:t>
            </w:r>
          </w:p>
        </w:tc>
        <w:tc>
          <w:tcPr>
            <w:tcW w:w="356" w:type="pct"/>
            <w:vMerge w:val="restart"/>
            <w:tcBorders>
              <w:top w:val="nil"/>
              <w:left w:val="single" w:sz="4" w:space="0" w:color="auto"/>
              <w:bottom w:val="single" w:sz="4" w:space="0" w:color="000000"/>
              <w:right w:val="single" w:sz="4" w:space="0" w:color="auto"/>
            </w:tcBorders>
            <w:shd w:val="clear" w:color="000000" w:fill="auto"/>
            <w:vAlign w:val="center"/>
            <w:hideMark/>
          </w:tcPr>
          <w:p w14:paraId="2BD22C2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Подпрограмма 2</w:t>
            </w:r>
          </w:p>
        </w:tc>
        <w:tc>
          <w:tcPr>
            <w:tcW w:w="40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F44123"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 территориальном планирова</w:t>
            </w:r>
            <w:r w:rsidRPr="00F807DF">
              <w:rPr>
                <w:rFonts w:ascii="Times New Roman" w:eastAsia="Times New Roman" w:hAnsi="Times New Roman"/>
                <w:sz w:val="28"/>
                <w:szCs w:val="28"/>
                <w:lang w:eastAsia="ru-RU"/>
              </w:rPr>
              <w:lastRenderedPageBreak/>
              <w:t xml:space="preserve">нии, градостроительном зонировании и документации по планировке территории города Канска» </w:t>
            </w:r>
          </w:p>
        </w:tc>
        <w:tc>
          <w:tcPr>
            <w:tcW w:w="405" w:type="pct"/>
            <w:tcBorders>
              <w:top w:val="nil"/>
              <w:left w:val="nil"/>
              <w:bottom w:val="single" w:sz="4" w:space="0" w:color="auto"/>
              <w:right w:val="single" w:sz="4" w:space="0" w:color="auto"/>
            </w:tcBorders>
            <w:shd w:val="clear" w:color="000000" w:fill="FFFFFF"/>
            <w:vAlign w:val="center"/>
            <w:hideMark/>
          </w:tcPr>
          <w:p w14:paraId="0D73B050"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расходные обязательства по </w:t>
            </w:r>
            <w:r w:rsidRPr="00F807DF">
              <w:rPr>
                <w:rFonts w:ascii="Times New Roman" w:eastAsia="Times New Roman" w:hAnsi="Times New Roman"/>
                <w:sz w:val="28"/>
                <w:szCs w:val="28"/>
                <w:lang w:eastAsia="ru-RU"/>
              </w:rPr>
              <w:lastRenderedPageBreak/>
              <w:t>подпрограмме муниципальной программы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2A3FA35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х</w:t>
            </w:r>
          </w:p>
        </w:tc>
        <w:tc>
          <w:tcPr>
            <w:tcW w:w="190" w:type="pct"/>
            <w:tcBorders>
              <w:top w:val="nil"/>
              <w:left w:val="nil"/>
              <w:bottom w:val="single" w:sz="4" w:space="0" w:color="auto"/>
              <w:right w:val="single" w:sz="4" w:space="0" w:color="auto"/>
            </w:tcBorders>
            <w:shd w:val="clear" w:color="000000" w:fill="FFFFFF"/>
            <w:vAlign w:val="center"/>
            <w:hideMark/>
          </w:tcPr>
          <w:p w14:paraId="6668FB0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6472C9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229CC5C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735D060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294 000,00</w:t>
            </w:r>
          </w:p>
        </w:tc>
        <w:tc>
          <w:tcPr>
            <w:tcW w:w="210" w:type="pct"/>
            <w:tcBorders>
              <w:top w:val="nil"/>
              <w:left w:val="nil"/>
              <w:bottom w:val="single" w:sz="4" w:space="0" w:color="auto"/>
              <w:right w:val="single" w:sz="4" w:space="0" w:color="auto"/>
            </w:tcBorders>
            <w:shd w:val="clear" w:color="000000" w:fill="FFFFFF"/>
            <w:vAlign w:val="center"/>
            <w:hideMark/>
          </w:tcPr>
          <w:p w14:paraId="52BC984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805 800,00</w:t>
            </w:r>
          </w:p>
        </w:tc>
        <w:tc>
          <w:tcPr>
            <w:tcW w:w="210" w:type="pct"/>
            <w:tcBorders>
              <w:top w:val="nil"/>
              <w:left w:val="nil"/>
              <w:bottom w:val="single" w:sz="4" w:space="0" w:color="auto"/>
              <w:right w:val="single" w:sz="4" w:space="0" w:color="auto"/>
            </w:tcBorders>
            <w:shd w:val="clear" w:color="000000" w:fill="FFFFFF"/>
            <w:vAlign w:val="center"/>
            <w:hideMark/>
          </w:tcPr>
          <w:p w14:paraId="282B9B8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4 050 000,</w:t>
            </w:r>
            <w:r w:rsidRPr="00F807DF">
              <w:rPr>
                <w:rFonts w:ascii="Times New Roman" w:eastAsia="Times New Roman" w:hAnsi="Times New Roman"/>
                <w:sz w:val="28"/>
                <w:szCs w:val="28"/>
                <w:lang w:eastAsia="ru-RU"/>
              </w:rPr>
              <w:lastRenderedPageBreak/>
              <w:t>00</w:t>
            </w:r>
          </w:p>
        </w:tc>
        <w:tc>
          <w:tcPr>
            <w:tcW w:w="210" w:type="pct"/>
            <w:tcBorders>
              <w:top w:val="nil"/>
              <w:left w:val="nil"/>
              <w:bottom w:val="single" w:sz="4" w:space="0" w:color="auto"/>
              <w:right w:val="single" w:sz="4" w:space="0" w:color="auto"/>
            </w:tcBorders>
            <w:shd w:val="clear" w:color="000000" w:fill="FFFFFF"/>
            <w:vAlign w:val="center"/>
            <w:hideMark/>
          </w:tcPr>
          <w:p w14:paraId="2BF9CCC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71 212,53</w:t>
            </w:r>
          </w:p>
        </w:tc>
        <w:tc>
          <w:tcPr>
            <w:tcW w:w="210" w:type="pct"/>
            <w:tcBorders>
              <w:top w:val="nil"/>
              <w:left w:val="nil"/>
              <w:bottom w:val="single" w:sz="4" w:space="0" w:color="auto"/>
              <w:right w:val="single" w:sz="4" w:space="0" w:color="auto"/>
            </w:tcBorders>
            <w:shd w:val="clear" w:color="000000" w:fill="FFFFFF"/>
            <w:vAlign w:val="center"/>
            <w:hideMark/>
          </w:tcPr>
          <w:p w14:paraId="2930CBA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37 500,00</w:t>
            </w:r>
          </w:p>
        </w:tc>
        <w:tc>
          <w:tcPr>
            <w:tcW w:w="210" w:type="pct"/>
            <w:tcBorders>
              <w:top w:val="nil"/>
              <w:left w:val="nil"/>
              <w:bottom w:val="single" w:sz="4" w:space="0" w:color="auto"/>
              <w:right w:val="single" w:sz="4" w:space="0" w:color="auto"/>
            </w:tcBorders>
            <w:shd w:val="clear" w:color="000000" w:fill="FFFFFF"/>
            <w:vAlign w:val="center"/>
            <w:hideMark/>
          </w:tcPr>
          <w:p w14:paraId="500085D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3F1BD60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29EEE8F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D6B3EF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265A71C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6CBAB0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E6DB75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21F3F4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3CB42F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5 258 512,</w:t>
            </w:r>
            <w:r w:rsidRPr="00F807DF">
              <w:rPr>
                <w:rFonts w:ascii="Times New Roman" w:eastAsia="Times New Roman" w:hAnsi="Times New Roman"/>
                <w:sz w:val="28"/>
                <w:szCs w:val="28"/>
                <w:lang w:eastAsia="ru-RU"/>
              </w:rPr>
              <w:lastRenderedPageBreak/>
              <w:t>53</w:t>
            </w:r>
          </w:p>
        </w:tc>
      </w:tr>
      <w:tr w:rsidR="003A519D" w:rsidRPr="00F807DF" w14:paraId="3DBC91F8"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34CD395E"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401E9E8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71B51AB4"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4BCE4DE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44902B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69D5526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37C66F2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52A377D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43A892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4AC0FD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7E82B7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0D8E40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BAFB76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F1CD23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FB9B7B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2C8B2D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8814B5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333A6F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F99164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EF8F67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013138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56E22BF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4F2C647B"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0638B3A2"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48500DD7"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422FCF97"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3F3BAF91"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Управление  градостроительства администрации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6FCB341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916</w:t>
            </w:r>
          </w:p>
        </w:tc>
        <w:tc>
          <w:tcPr>
            <w:tcW w:w="190" w:type="pct"/>
            <w:tcBorders>
              <w:top w:val="nil"/>
              <w:left w:val="nil"/>
              <w:bottom w:val="single" w:sz="4" w:space="0" w:color="auto"/>
              <w:right w:val="single" w:sz="4" w:space="0" w:color="auto"/>
            </w:tcBorders>
            <w:shd w:val="clear" w:color="000000" w:fill="FFFFFF"/>
            <w:vAlign w:val="center"/>
            <w:hideMark/>
          </w:tcPr>
          <w:p w14:paraId="619AAEE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0634854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27EA82F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6AAFD73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294 000,00</w:t>
            </w:r>
          </w:p>
        </w:tc>
        <w:tc>
          <w:tcPr>
            <w:tcW w:w="210" w:type="pct"/>
            <w:tcBorders>
              <w:top w:val="nil"/>
              <w:left w:val="nil"/>
              <w:bottom w:val="single" w:sz="4" w:space="0" w:color="auto"/>
              <w:right w:val="single" w:sz="4" w:space="0" w:color="auto"/>
            </w:tcBorders>
            <w:shd w:val="clear" w:color="000000" w:fill="FFFFFF"/>
            <w:vAlign w:val="center"/>
            <w:hideMark/>
          </w:tcPr>
          <w:p w14:paraId="76E102E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805 800,00</w:t>
            </w:r>
          </w:p>
        </w:tc>
        <w:tc>
          <w:tcPr>
            <w:tcW w:w="210" w:type="pct"/>
            <w:tcBorders>
              <w:top w:val="nil"/>
              <w:left w:val="nil"/>
              <w:bottom w:val="single" w:sz="4" w:space="0" w:color="auto"/>
              <w:right w:val="single" w:sz="4" w:space="0" w:color="auto"/>
            </w:tcBorders>
            <w:shd w:val="clear" w:color="000000" w:fill="FFFFFF"/>
            <w:vAlign w:val="center"/>
            <w:hideMark/>
          </w:tcPr>
          <w:p w14:paraId="3138ECD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4 050 000,00</w:t>
            </w:r>
          </w:p>
        </w:tc>
        <w:tc>
          <w:tcPr>
            <w:tcW w:w="210" w:type="pct"/>
            <w:tcBorders>
              <w:top w:val="nil"/>
              <w:left w:val="nil"/>
              <w:bottom w:val="single" w:sz="4" w:space="0" w:color="auto"/>
              <w:right w:val="single" w:sz="4" w:space="0" w:color="auto"/>
            </w:tcBorders>
            <w:shd w:val="clear" w:color="000000" w:fill="FFFFFF"/>
            <w:vAlign w:val="center"/>
            <w:hideMark/>
          </w:tcPr>
          <w:p w14:paraId="6FE2283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71 212,53</w:t>
            </w:r>
          </w:p>
        </w:tc>
        <w:tc>
          <w:tcPr>
            <w:tcW w:w="210" w:type="pct"/>
            <w:tcBorders>
              <w:top w:val="nil"/>
              <w:left w:val="nil"/>
              <w:bottom w:val="single" w:sz="4" w:space="0" w:color="auto"/>
              <w:right w:val="single" w:sz="4" w:space="0" w:color="auto"/>
            </w:tcBorders>
            <w:shd w:val="clear" w:color="000000" w:fill="FFFFFF"/>
            <w:vAlign w:val="center"/>
            <w:hideMark/>
          </w:tcPr>
          <w:p w14:paraId="522D2CA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37 500,00</w:t>
            </w:r>
          </w:p>
        </w:tc>
        <w:tc>
          <w:tcPr>
            <w:tcW w:w="210" w:type="pct"/>
            <w:tcBorders>
              <w:top w:val="nil"/>
              <w:left w:val="nil"/>
              <w:bottom w:val="single" w:sz="4" w:space="0" w:color="auto"/>
              <w:right w:val="single" w:sz="4" w:space="0" w:color="auto"/>
            </w:tcBorders>
            <w:shd w:val="clear" w:color="000000" w:fill="FFFFFF"/>
            <w:vAlign w:val="center"/>
            <w:hideMark/>
          </w:tcPr>
          <w:p w14:paraId="2A16F3E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D97108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3762B6D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10CD96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4FD1DF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3D731C2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040C612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69F7221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48E3331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5 258 512,53</w:t>
            </w:r>
          </w:p>
        </w:tc>
      </w:tr>
      <w:tr w:rsidR="003A519D" w:rsidRPr="00F807DF" w14:paraId="5EA2927D"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179C1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w:t>
            </w:r>
          </w:p>
        </w:tc>
        <w:tc>
          <w:tcPr>
            <w:tcW w:w="356" w:type="pct"/>
            <w:vMerge w:val="restart"/>
            <w:tcBorders>
              <w:top w:val="nil"/>
              <w:left w:val="single" w:sz="4" w:space="0" w:color="auto"/>
              <w:bottom w:val="single" w:sz="4" w:space="0" w:color="000000"/>
              <w:right w:val="single" w:sz="4" w:space="0" w:color="auto"/>
            </w:tcBorders>
            <w:shd w:val="clear" w:color="000000" w:fill="auto"/>
            <w:vAlign w:val="center"/>
            <w:hideMark/>
          </w:tcPr>
          <w:p w14:paraId="25CB532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Подпрограмма 3</w:t>
            </w:r>
          </w:p>
        </w:tc>
        <w:tc>
          <w:tcPr>
            <w:tcW w:w="40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440E4B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«Обеспечение жильем молоды</w:t>
            </w:r>
            <w:r w:rsidRPr="00F807DF">
              <w:rPr>
                <w:rFonts w:ascii="Times New Roman" w:eastAsia="Times New Roman" w:hAnsi="Times New Roman"/>
                <w:sz w:val="28"/>
                <w:szCs w:val="28"/>
                <w:lang w:eastAsia="ru-RU"/>
              </w:rPr>
              <w:lastRenderedPageBreak/>
              <w:t xml:space="preserve">х семей» </w:t>
            </w:r>
          </w:p>
        </w:tc>
        <w:tc>
          <w:tcPr>
            <w:tcW w:w="405" w:type="pct"/>
            <w:tcBorders>
              <w:top w:val="nil"/>
              <w:left w:val="nil"/>
              <w:bottom w:val="single" w:sz="4" w:space="0" w:color="auto"/>
              <w:right w:val="single" w:sz="4" w:space="0" w:color="auto"/>
            </w:tcBorders>
            <w:shd w:val="clear" w:color="000000" w:fill="FFFFFF"/>
            <w:vAlign w:val="center"/>
            <w:hideMark/>
          </w:tcPr>
          <w:p w14:paraId="48941900"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всего расходные обязательств</w:t>
            </w:r>
            <w:r w:rsidRPr="00F807DF">
              <w:rPr>
                <w:rFonts w:ascii="Times New Roman" w:eastAsia="Times New Roman" w:hAnsi="Times New Roman"/>
                <w:sz w:val="28"/>
                <w:szCs w:val="28"/>
                <w:lang w:eastAsia="ru-RU"/>
              </w:rPr>
              <w:lastRenderedPageBreak/>
              <w:t>а по подпрограмме муниципальной программы города Канска</w:t>
            </w:r>
          </w:p>
        </w:tc>
        <w:tc>
          <w:tcPr>
            <w:tcW w:w="198" w:type="pct"/>
            <w:tcBorders>
              <w:top w:val="nil"/>
              <w:left w:val="nil"/>
              <w:bottom w:val="single" w:sz="4" w:space="0" w:color="auto"/>
              <w:right w:val="single" w:sz="4" w:space="0" w:color="auto"/>
            </w:tcBorders>
            <w:shd w:val="clear" w:color="000000" w:fill="FFFFFF"/>
            <w:vAlign w:val="center"/>
            <w:hideMark/>
          </w:tcPr>
          <w:p w14:paraId="748FF5E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х</w:t>
            </w:r>
          </w:p>
        </w:tc>
        <w:tc>
          <w:tcPr>
            <w:tcW w:w="190" w:type="pct"/>
            <w:tcBorders>
              <w:top w:val="nil"/>
              <w:left w:val="nil"/>
              <w:bottom w:val="single" w:sz="4" w:space="0" w:color="auto"/>
              <w:right w:val="single" w:sz="4" w:space="0" w:color="auto"/>
            </w:tcBorders>
            <w:shd w:val="clear" w:color="000000" w:fill="FFFFFF"/>
            <w:vAlign w:val="center"/>
            <w:hideMark/>
          </w:tcPr>
          <w:p w14:paraId="51D8B39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016FB06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34CF50D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05DE1E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7 102 902,</w:t>
            </w:r>
            <w:r w:rsidRPr="00F807DF">
              <w:rPr>
                <w:rFonts w:ascii="Times New Roman" w:eastAsia="Times New Roman" w:hAnsi="Times New Roman"/>
                <w:sz w:val="28"/>
                <w:szCs w:val="28"/>
                <w:lang w:eastAsia="ru-RU"/>
              </w:rPr>
              <w:lastRenderedPageBreak/>
              <w:t>92</w:t>
            </w:r>
          </w:p>
        </w:tc>
        <w:tc>
          <w:tcPr>
            <w:tcW w:w="210" w:type="pct"/>
            <w:tcBorders>
              <w:top w:val="nil"/>
              <w:left w:val="nil"/>
              <w:bottom w:val="single" w:sz="4" w:space="0" w:color="auto"/>
              <w:right w:val="single" w:sz="4" w:space="0" w:color="auto"/>
            </w:tcBorders>
            <w:shd w:val="clear" w:color="000000" w:fill="FFFFFF"/>
            <w:vAlign w:val="center"/>
            <w:hideMark/>
          </w:tcPr>
          <w:p w14:paraId="7CB092C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2 213 577,</w:t>
            </w:r>
            <w:r w:rsidRPr="00F807DF">
              <w:rPr>
                <w:rFonts w:ascii="Times New Roman" w:eastAsia="Times New Roman" w:hAnsi="Times New Roman"/>
                <w:sz w:val="28"/>
                <w:szCs w:val="28"/>
                <w:lang w:eastAsia="ru-RU"/>
              </w:rPr>
              <w:lastRenderedPageBreak/>
              <w:t>96</w:t>
            </w:r>
          </w:p>
        </w:tc>
        <w:tc>
          <w:tcPr>
            <w:tcW w:w="210" w:type="pct"/>
            <w:tcBorders>
              <w:top w:val="nil"/>
              <w:left w:val="nil"/>
              <w:bottom w:val="single" w:sz="4" w:space="0" w:color="auto"/>
              <w:right w:val="single" w:sz="4" w:space="0" w:color="auto"/>
            </w:tcBorders>
            <w:shd w:val="clear" w:color="000000" w:fill="FFFFFF"/>
            <w:vAlign w:val="center"/>
            <w:hideMark/>
          </w:tcPr>
          <w:p w14:paraId="1CFAD5E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6 347 428,</w:t>
            </w:r>
            <w:r w:rsidRPr="00F807DF">
              <w:rPr>
                <w:rFonts w:ascii="Times New Roman" w:eastAsia="Times New Roman" w:hAnsi="Times New Roman"/>
                <w:sz w:val="28"/>
                <w:szCs w:val="28"/>
                <w:lang w:eastAsia="ru-RU"/>
              </w:rPr>
              <w:lastRenderedPageBreak/>
              <w:t>80</w:t>
            </w:r>
          </w:p>
        </w:tc>
        <w:tc>
          <w:tcPr>
            <w:tcW w:w="210" w:type="pct"/>
            <w:tcBorders>
              <w:top w:val="nil"/>
              <w:left w:val="nil"/>
              <w:bottom w:val="single" w:sz="4" w:space="0" w:color="auto"/>
              <w:right w:val="single" w:sz="4" w:space="0" w:color="auto"/>
            </w:tcBorders>
            <w:shd w:val="clear" w:color="000000" w:fill="FFFFFF"/>
            <w:vAlign w:val="center"/>
            <w:hideMark/>
          </w:tcPr>
          <w:p w14:paraId="5DED1B2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4 660 137,</w:t>
            </w:r>
            <w:r w:rsidRPr="00F807DF">
              <w:rPr>
                <w:rFonts w:ascii="Times New Roman" w:eastAsia="Times New Roman" w:hAnsi="Times New Roman"/>
                <w:sz w:val="28"/>
                <w:szCs w:val="28"/>
                <w:lang w:eastAsia="ru-RU"/>
              </w:rPr>
              <w:lastRenderedPageBreak/>
              <w:t>60</w:t>
            </w:r>
          </w:p>
        </w:tc>
        <w:tc>
          <w:tcPr>
            <w:tcW w:w="210" w:type="pct"/>
            <w:tcBorders>
              <w:top w:val="nil"/>
              <w:left w:val="nil"/>
              <w:bottom w:val="single" w:sz="4" w:space="0" w:color="auto"/>
              <w:right w:val="single" w:sz="4" w:space="0" w:color="auto"/>
            </w:tcBorders>
            <w:shd w:val="clear" w:color="000000" w:fill="FFFFFF"/>
            <w:vAlign w:val="center"/>
            <w:hideMark/>
          </w:tcPr>
          <w:p w14:paraId="6C37299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5 463 609,</w:t>
            </w:r>
            <w:r w:rsidRPr="00F807DF">
              <w:rPr>
                <w:rFonts w:ascii="Times New Roman" w:eastAsia="Times New Roman" w:hAnsi="Times New Roman"/>
                <w:sz w:val="28"/>
                <w:szCs w:val="28"/>
                <w:lang w:eastAsia="ru-RU"/>
              </w:rPr>
              <w:lastRenderedPageBreak/>
              <w:t>60</w:t>
            </w:r>
          </w:p>
        </w:tc>
        <w:tc>
          <w:tcPr>
            <w:tcW w:w="210" w:type="pct"/>
            <w:tcBorders>
              <w:top w:val="nil"/>
              <w:left w:val="nil"/>
              <w:bottom w:val="single" w:sz="4" w:space="0" w:color="auto"/>
              <w:right w:val="single" w:sz="4" w:space="0" w:color="auto"/>
            </w:tcBorders>
            <w:shd w:val="clear" w:color="000000" w:fill="FFFFFF"/>
            <w:vAlign w:val="center"/>
            <w:hideMark/>
          </w:tcPr>
          <w:p w14:paraId="1B42725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6 508 123,</w:t>
            </w:r>
            <w:r w:rsidRPr="00F807DF">
              <w:rPr>
                <w:rFonts w:ascii="Times New Roman" w:eastAsia="Times New Roman" w:hAnsi="Times New Roman"/>
                <w:sz w:val="28"/>
                <w:szCs w:val="28"/>
                <w:lang w:eastAsia="ru-RU"/>
              </w:rPr>
              <w:lastRenderedPageBreak/>
              <w:t>20</w:t>
            </w:r>
          </w:p>
        </w:tc>
        <w:tc>
          <w:tcPr>
            <w:tcW w:w="210" w:type="pct"/>
            <w:tcBorders>
              <w:top w:val="nil"/>
              <w:left w:val="nil"/>
              <w:bottom w:val="single" w:sz="4" w:space="0" w:color="auto"/>
              <w:right w:val="single" w:sz="4" w:space="0" w:color="auto"/>
            </w:tcBorders>
            <w:shd w:val="clear" w:color="000000" w:fill="FFFFFF"/>
            <w:vAlign w:val="center"/>
            <w:hideMark/>
          </w:tcPr>
          <w:p w14:paraId="5F289B1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6 749 164,</w:t>
            </w:r>
            <w:r w:rsidRPr="00F807DF">
              <w:rPr>
                <w:rFonts w:ascii="Times New Roman" w:eastAsia="Times New Roman" w:hAnsi="Times New Roman"/>
                <w:sz w:val="28"/>
                <w:szCs w:val="28"/>
                <w:lang w:eastAsia="ru-RU"/>
              </w:rPr>
              <w:lastRenderedPageBreak/>
              <w:t>80</w:t>
            </w:r>
          </w:p>
        </w:tc>
        <w:tc>
          <w:tcPr>
            <w:tcW w:w="210" w:type="pct"/>
            <w:tcBorders>
              <w:top w:val="nil"/>
              <w:left w:val="nil"/>
              <w:bottom w:val="single" w:sz="4" w:space="0" w:color="auto"/>
              <w:right w:val="single" w:sz="4" w:space="0" w:color="auto"/>
            </w:tcBorders>
            <w:shd w:val="clear" w:color="000000" w:fill="FFFFFF"/>
            <w:vAlign w:val="center"/>
            <w:hideMark/>
          </w:tcPr>
          <w:p w14:paraId="33D393E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6 749 164,</w:t>
            </w:r>
            <w:r w:rsidRPr="00F807DF">
              <w:rPr>
                <w:rFonts w:ascii="Times New Roman" w:eastAsia="Times New Roman" w:hAnsi="Times New Roman"/>
                <w:sz w:val="28"/>
                <w:szCs w:val="28"/>
                <w:lang w:eastAsia="ru-RU"/>
              </w:rPr>
              <w:lastRenderedPageBreak/>
              <w:t>80</w:t>
            </w:r>
          </w:p>
        </w:tc>
        <w:tc>
          <w:tcPr>
            <w:tcW w:w="210" w:type="pct"/>
            <w:tcBorders>
              <w:top w:val="nil"/>
              <w:left w:val="nil"/>
              <w:bottom w:val="single" w:sz="4" w:space="0" w:color="auto"/>
              <w:right w:val="single" w:sz="4" w:space="0" w:color="auto"/>
            </w:tcBorders>
            <w:shd w:val="clear" w:color="000000" w:fill="FFFFFF"/>
            <w:vAlign w:val="center"/>
            <w:hideMark/>
          </w:tcPr>
          <w:p w14:paraId="56DD119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6 267 081,</w:t>
            </w:r>
            <w:r w:rsidRPr="00F807DF">
              <w:rPr>
                <w:rFonts w:ascii="Times New Roman" w:eastAsia="Times New Roman" w:hAnsi="Times New Roman"/>
                <w:sz w:val="28"/>
                <w:szCs w:val="28"/>
                <w:lang w:eastAsia="ru-RU"/>
              </w:rPr>
              <w:lastRenderedPageBreak/>
              <w:t>60</w:t>
            </w:r>
          </w:p>
        </w:tc>
        <w:tc>
          <w:tcPr>
            <w:tcW w:w="210" w:type="pct"/>
            <w:tcBorders>
              <w:top w:val="nil"/>
              <w:left w:val="nil"/>
              <w:bottom w:val="single" w:sz="4" w:space="0" w:color="auto"/>
              <w:right w:val="single" w:sz="4" w:space="0" w:color="auto"/>
            </w:tcBorders>
            <w:shd w:val="clear" w:color="000000" w:fill="FFFFFF"/>
            <w:vAlign w:val="center"/>
            <w:hideMark/>
          </w:tcPr>
          <w:p w14:paraId="79F92C3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6 026 040,</w:t>
            </w:r>
            <w:r w:rsidRPr="00F807DF">
              <w:rPr>
                <w:rFonts w:ascii="Times New Roman" w:eastAsia="Times New Roman" w:hAnsi="Times New Roman"/>
                <w:sz w:val="28"/>
                <w:szCs w:val="28"/>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14:paraId="6723248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5 481 451,</w:t>
            </w:r>
            <w:r w:rsidRPr="00F807DF">
              <w:rPr>
                <w:rFonts w:ascii="Times New Roman" w:eastAsia="Times New Roman" w:hAnsi="Times New Roman"/>
                <w:sz w:val="28"/>
                <w:szCs w:val="28"/>
                <w:lang w:eastAsia="ru-RU"/>
              </w:rPr>
              <w:lastRenderedPageBreak/>
              <w:t>53</w:t>
            </w:r>
          </w:p>
        </w:tc>
        <w:tc>
          <w:tcPr>
            <w:tcW w:w="210" w:type="pct"/>
            <w:tcBorders>
              <w:top w:val="nil"/>
              <w:left w:val="nil"/>
              <w:bottom w:val="single" w:sz="4" w:space="0" w:color="auto"/>
              <w:right w:val="single" w:sz="4" w:space="0" w:color="auto"/>
            </w:tcBorders>
            <w:shd w:val="clear" w:color="auto" w:fill="auto"/>
            <w:vAlign w:val="center"/>
            <w:hideMark/>
          </w:tcPr>
          <w:p w14:paraId="4A3E5A4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3 621 588,</w:t>
            </w:r>
            <w:r w:rsidRPr="00F807DF">
              <w:rPr>
                <w:rFonts w:ascii="Times New Roman" w:eastAsia="Times New Roman" w:hAnsi="Times New Roman"/>
                <w:sz w:val="28"/>
                <w:szCs w:val="28"/>
                <w:lang w:eastAsia="ru-RU"/>
              </w:rPr>
              <w:lastRenderedPageBreak/>
              <w:t>37</w:t>
            </w:r>
          </w:p>
        </w:tc>
        <w:tc>
          <w:tcPr>
            <w:tcW w:w="210" w:type="pct"/>
            <w:tcBorders>
              <w:top w:val="nil"/>
              <w:left w:val="nil"/>
              <w:bottom w:val="single" w:sz="4" w:space="0" w:color="auto"/>
              <w:right w:val="single" w:sz="4" w:space="0" w:color="auto"/>
            </w:tcBorders>
            <w:shd w:val="clear" w:color="auto" w:fill="auto"/>
            <w:vAlign w:val="center"/>
            <w:hideMark/>
          </w:tcPr>
          <w:p w14:paraId="551AA8A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2 277 076,</w:t>
            </w:r>
            <w:r w:rsidRPr="00F807DF">
              <w:rPr>
                <w:rFonts w:ascii="Times New Roman" w:eastAsia="Times New Roman" w:hAnsi="Times New Roman"/>
                <w:sz w:val="28"/>
                <w:szCs w:val="28"/>
                <w:lang w:eastAsia="ru-RU"/>
              </w:rPr>
              <w:lastRenderedPageBreak/>
              <w:t>81</w:t>
            </w:r>
          </w:p>
        </w:tc>
        <w:tc>
          <w:tcPr>
            <w:tcW w:w="210" w:type="pct"/>
            <w:tcBorders>
              <w:top w:val="nil"/>
              <w:left w:val="nil"/>
              <w:bottom w:val="single" w:sz="4" w:space="0" w:color="auto"/>
              <w:right w:val="single" w:sz="4" w:space="0" w:color="auto"/>
            </w:tcBorders>
            <w:shd w:val="clear" w:color="auto" w:fill="auto"/>
            <w:vAlign w:val="center"/>
            <w:hideMark/>
          </w:tcPr>
          <w:p w14:paraId="7AC47AA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69 467 347</w:t>
            </w:r>
            <w:r w:rsidRPr="00F807DF">
              <w:rPr>
                <w:rFonts w:ascii="Times New Roman" w:eastAsia="Times New Roman" w:hAnsi="Times New Roman"/>
                <w:sz w:val="28"/>
                <w:szCs w:val="28"/>
                <w:lang w:eastAsia="ru-RU"/>
              </w:rPr>
              <w:lastRenderedPageBreak/>
              <w:t>,99</w:t>
            </w:r>
          </w:p>
        </w:tc>
      </w:tr>
      <w:tr w:rsidR="003A519D" w:rsidRPr="00F807DF" w14:paraId="77EE13D4"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1DDAB13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69CE0CE2"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20D11BE3"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11278884"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34ACFA8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6B131CC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5744BA9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02B61B4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F413B0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48232E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1E834C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43D236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88455A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7D7A23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677060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F2FF41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DB5031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445055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6EAAEF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447748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244E325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6EEF30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39B31937"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037BA661"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000000"/>
              <w:right w:val="single" w:sz="4" w:space="0" w:color="auto"/>
            </w:tcBorders>
            <w:vAlign w:val="center"/>
            <w:hideMark/>
          </w:tcPr>
          <w:p w14:paraId="39AA7C2E"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5C6AB93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055152C6"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Администрация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1BE121D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901</w:t>
            </w:r>
          </w:p>
        </w:tc>
        <w:tc>
          <w:tcPr>
            <w:tcW w:w="190" w:type="pct"/>
            <w:tcBorders>
              <w:top w:val="nil"/>
              <w:left w:val="nil"/>
              <w:bottom w:val="single" w:sz="4" w:space="0" w:color="auto"/>
              <w:right w:val="single" w:sz="4" w:space="0" w:color="auto"/>
            </w:tcBorders>
            <w:shd w:val="clear" w:color="000000" w:fill="FFFFFF"/>
            <w:vAlign w:val="center"/>
            <w:hideMark/>
          </w:tcPr>
          <w:p w14:paraId="26DBF98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6000109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7D88A62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7E5AFC5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7 102 902,92</w:t>
            </w:r>
          </w:p>
        </w:tc>
        <w:tc>
          <w:tcPr>
            <w:tcW w:w="210" w:type="pct"/>
            <w:tcBorders>
              <w:top w:val="nil"/>
              <w:left w:val="nil"/>
              <w:bottom w:val="single" w:sz="4" w:space="0" w:color="auto"/>
              <w:right w:val="single" w:sz="4" w:space="0" w:color="auto"/>
            </w:tcBorders>
            <w:shd w:val="clear" w:color="000000" w:fill="FFFFFF"/>
            <w:vAlign w:val="center"/>
            <w:hideMark/>
          </w:tcPr>
          <w:p w14:paraId="038F44E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2 213 577,96</w:t>
            </w:r>
          </w:p>
        </w:tc>
        <w:tc>
          <w:tcPr>
            <w:tcW w:w="210" w:type="pct"/>
            <w:tcBorders>
              <w:top w:val="nil"/>
              <w:left w:val="nil"/>
              <w:bottom w:val="single" w:sz="4" w:space="0" w:color="auto"/>
              <w:right w:val="single" w:sz="4" w:space="0" w:color="auto"/>
            </w:tcBorders>
            <w:shd w:val="clear" w:color="000000" w:fill="FFFFFF"/>
            <w:vAlign w:val="center"/>
            <w:hideMark/>
          </w:tcPr>
          <w:p w14:paraId="2A52839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6 347 428,80</w:t>
            </w:r>
          </w:p>
        </w:tc>
        <w:tc>
          <w:tcPr>
            <w:tcW w:w="210" w:type="pct"/>
            <w:tcBorders>
              <w:top w:val="nil"/>
              <w:left w:val="nil"/>
              <w:bottom w:val="single" w:sz="4" w:space="0" w:color="auto"/>
              <w:right w:val="single" w:sz="4" w:space="0" w:color="auto"/>
            </w:tcBorders>
            <w:shd w:val="clear" w:color="000000" w:fill="FFFFFF"/>
            <w:vAlign w:val="center"/>
            <w:hideMark/>
          </w:tcPr>
          <w:p w14:paraId="3A90255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4 660 137,60</w:t>
            </w:r>
          </w:p>
        </w:tc>
        <w:tc>
          <w:tcPr>
            <w:tcW w:w="210" w:type="pct"/>
            <w:tcBorders>
              <w:top w:val="nil"/>
              <w:left w:val="nil"/>
              <w:bottom w:val="single" w:sz="4" w:space="0" w:color="auto"/>
              <w:right w:val="single" w:sz="4" w:space="0" w:color="auto"/>
            </w:tcBorders>
            <w:shd w:val="clear" w:color="000000" w:fill="FFFFFF"/>
            <w:vAlign w:val="center"/>
            <w:hideMark/>
          </w:tcPr>
          <w:p w14:paraId="46F5EF8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5 463 609,60</w:t>
            </w:r>
          </w:p>
        </w:tc>
        <w:tc>
          <w:tcPr>
            <w:tcW w:w="210" w:type="pct"/>
            <w:tcBorders>
              <w:top w:val="nil"/>
              <w:left w:val="nil"/>
              <w:bottom w:val="single" w:sz="4" w:space="0" w:color="auto"/>
              <w:right w:val="single" w:sz="4" w:space="0" w:color="auto"/>
            </w:tcBorders>
            <w:shd w:val="clear" w:color="000000" w:fill="FFFFFF"/>
            <w:vAlign w:val="center"/>
            <w:hideMark/>
          </w:tcPr>
          <w:p w14:paraId="63F39F6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6 508 123,20</w:t>
            </w:r>
          </w:p>
        </w:tc>
        <w:tc>
          <w:tcPr>
            <w:tcW w:w="210" w:type="pct"/>
            <w:tcBorders>
              <w:top w:val="nil"/>
              <w:left w:val="nil"/>
              <w:bottom w:val="single" w:sz="4" w:space="0" w:color="auto"/>
              <w:right w:val="single" w:sz="4" w:space="0" w:color="auto"/>
            </w:tcBorders>
            <w:shd w:val="clear" w:color="000000" w:fill="FFFFFF"/>
            <w:vAlign w:val="center"/>
            <w:hideMark/>
          </w:tcPr>
          <w:p w14:paraId="14363E0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6 749 164,80</w:t>
            </w:r>
          </w:p>
        </w:tc>
        <w:tc>
          <w:tcPr>
            <w:tcW w:w="210" w:type="pct"/>
            <w:tcBorders>
              <w:top w:val="nil"/>
              <w:left w:val="nil"/>
              <w:bottom w:val="single" w:sz="4" w:space="0" w:color="auto"/>
              <w:right w:val="single" w:sz="4" w:space="0" w:color="auto"/>
            </w:tcBorders>
            <w:shd w:val="clear" w:color="000000" w:fill="FFFFFF"/>
            <w:vAlign w:val="center"/>
            <w:hideMark/>
          </w:tcPr>
          <w:p w14:paraId="7FF7758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6 749 164,80</w:t>
            </w:r>
          </w:p>
        </w:tc>
        <w:tc>
          <w:tcPr>
            <w:tcW w:w="210" w:type="pct"/>
            <w:tcBorders>
              <w:top w:val="nil"/>
              <w:left w:val="nil"/>
              <w:bottom w:val="single" w:sz="4" w:space="0" w:color="auto"/>
              <w:right w:val="single" w:sz="4" w:space="0" w:color="auto"/>
            </w:tcBorders>
            <w:shd w:val="clear" w:color="000000" w:fill="FFFFFF"/>
            <w:vAlign w:val="center"/>
            <w:hideMark/>
          </w:tcPr>
          <w:p w14:paraId="5365939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6 267 081,60</w:t>
            </w:r>
          </w:p>
        </w:tc>
        <w:tc>
          <w:tcPr>
            <w:tcW w:w="210" w:type="pct"/>
            <w:tcBorders>
              <w:top w:val="nil"/>
              <w:left w:val="nil"/>
              <w:bottom w:val="single" w:sz="4" w:space="0" w:color="auto"/>
              <w:right w:val="single" w:sz="4" w:space="0" w:color="auto"/>
            </w:tcBorders>
            <w:shd w:val="clear" w:color="000000" w:fill="FFFFFF"/>
            <w:vAlign w:val="center"/>
            <w:hideMark/>
          </w:tcPr>
          <w:p w14:paraId="7ADBDAF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6 026 040,00</w:t>
            </w:r>
          </w:p>
        </w:tc>
        <w:tc>
          <w:tcPr>
            <w:tcW w:w="210" w:type="pct"/>
            <w:tcBorders>
              <w:top w:val="nil"/>
              <w:left w:val="nil"/>
              <w:bottom w:val="single" w:sz="4" w:space="0" w:color="auto"/>
              <w:right w:val="single" w:sz="4" w:space="0" w:color="auto"/>
            </w:tcBorders>
            <w:shd w:val="clear" w:color="auto" w:fill="auto"/>
            <w:vAlign w:val="center"/>
            <w:hideMark/>
          </w:tcPr>
          <w:p w14:paraId="5F6B86F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5 481 451,53</w:t>
            </w:r>
          </w:p>
        </w:tc>
        <w:tc>
          <w:tcPr>
            <w:tcW w:w="210" w:type="pct"/>
            <w:tcBorders>
              <w:top w:val="nil"/>
              <w:left w:val="nil"/>
              <w:bottom w:val="single" w:sz="4" w:space="0" w:color="auto"/>
              <w:right w:val="single" w:sz="4" w:space="0" w:color="auto"/>
            </w:tcBorders>
            <w:shd w:val="clear" w:color="auto" w:fill="auto"/>
            <w:vAlign w:val="center"/>
            <w:hideMark/>
          </w:tcPr>
          <w:p w14:paraId="3B25F17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3 621 588,37</w:t>
            </w:r>
          </w:p>
        </w:tc>
        <w:tc>
          <w:tcPr>
            <w:tcW w:w="210" w:type="pct"/>
            <w:tcBorders>
              <w:top w:val="nil"/>
              <w:left w:val="nil"/>
              <w:bottom w:val="single" w:sz="4" w:space="0" w:color="auto"/>
              <w:right w:val="single" w:sz="4" w:space="0" w:color="auto"/>
            </w:tcBorders>
            <w:shd w:val="clear" w:color="auto" w:fill="auto"/>
            <w:vAlign w:val="center"/>
            <w:hideMark/>
          </w:tcPr>
          <w:p w14:paraId="39AD81D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2 277 076,81</w:t>
            </w:r>
          </w:p>
        </w:tc>
        <w:tc>
          <w:tcPr>
            <w:tcW w:w="210" w:type="pct"/>
            <w:tcBorders>
              <w:top w:val="nil"/>
              <w:left w:val="nil"/>
              <w:bottom w:val="single" w:sz="4" w:space="0" w:color="auto"/>
              <w:right w:val="single" w:sz="4" w:space="0" w:color="auto"/>
            </w:tcBorders>
            <w:shd w:val="clear" w:color="auto" w:fill="auto"/>
            <w:vAlign w:val="center"/>
            <w:hideMark/>
          </w:tcPr>
          <w:p w14:paraId="505A77C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69 467 347,99</w:t>
            </w:r>
          </w:p>
        </w:tc>
      </w:tr>
      <w:tr w:rsidR="003A519D" w:rsidRPr="00F807DF" w14:paraId="0A670698"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DB24B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w:t>
            </w:r>
          </w:p>
        </w:tc>
        <w:tc>
          <w:tcPr>
            <w:tcW w:w="356" w:type="pct"/>
            <w:vMerge w:val="restart"/>
            <w:tcBorders>
              <w:top w:val="nil"/>
              <w:left w:val="single" w:sz="4" w:space="0" w:color="auto"/>
              <w:bottom w:val="single" w:sz="4" w:space="0" w:color="auto"/>
              <w:right w:val="single" w:sz="4" w:space="0" w:color="auto"/>
            </w:tcBorders>
            <w:shd w:val="clear" w:color="000000" w:fill="auto"/>
            <w:vAlign w:val="center"/>
            <w:hideMark/>
          </w:tcPr>
          <w:p w14:paraId="401CD3E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муниципальн</w:t>
            </w:r>
            <w:r w:rsidRPr="00F807DF">
              <w:rPr>
                <w:rFonts w:ascii="Times New Roman" w:eastAsia="Times New Roman" w:hAnsi="Times New Roman"/>
                <w:sz w:val="28"/>
                <w:szCs w:val="28"/>
                <w:lang w:eastAsia="ru-RU"/>
              </w:rPr>
              <w:lastRenderedPageBreak/>
              <w:t>ой программы</w:t>
            </w:r>
          </w:p>
        </w:tc>
        <w:tc>
          <w:tcPr>
            <w:tcW w:w="401" w:type="pct"/>
            <w:vMerge w:val="restart"/>
            <w:tcBorders>
              <w:top w:val="nil"/>
              <w:left w:val="single" w:sz="4" w:space="0" w:color="auto"/>
              <w:bottom w:val="single" w:sz="4" w:space="0" w:color="000000"/>
              <w:right w:val="single" w:sz="4" w:space="0" w:color="auto"/>
            </w:tcBorders>
            <w:shd w:val="clear" w:color="FFFFFF" w:fill="FFFFFF"/>
            <w:vAlign w:val="center"/>
            <w:hideMark/>
          </w:tcPr>
          <w:p w14:paraId="2CFB1B91"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Обеспечение жильем детей-сирот</w:t>
            </w:r>
          </w:p>
        </w:tc>
        <w:tc>
          <w:tcPr>
            <w:tcW w:w="405" w:type="pct"/>
            <w:tcBorders>
              <w:top w:val="nil"/>
              <w:left w:val="nil"/>
              <w:bottom w:val="single" w:sz="4" w:space="0" w:color="auto"/>
              <w:right w:val="single" w:sz="4" w:space="0" w:color="auto"/>
            </w:tcBorders>
            <w:shd w:val="clear" w:color="000000" w:fill="FFFFFF"/>
            <w:vAlign w:val="center"/>
            <w:hideMark/>
          </w:tcPr>
          <w:p w14:paraId="385D55CE"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расходные обязательства </w:t>
            </w:r>
          </w:p>
        </w:tc>
        <w:tc>
          <w:tcPr>
            <w:tcW w:w="198" w:type="pct"/>
            <w:tcBorders>
              <w:top w:val="nil"/>
              <w:left w:val="nil"/>
              <w:bottom w:val="single" w:sz="4" w:space="0" w:color="auto"/>
              <w:right w:val="single" w:sz="4" w:space="0" w:color="auto"/>
            </w:tcBorders>
            <w:shd w:val="clear" w:color="000000" w:fill="FFFFFF"/>
            <w:vAlign w:val="center"/>
            <w:hideMark/>
          </w:tcPr>
          <w:p w14:paraId="6FB1884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902</w:t>
            </w:r>
          </w:p>
        </w:tc>
        <w:tc>
          <w:tcPr>
            <w:tcW w:w="190" w:type="pct"/>
            <w:tcBorders>
              <w:top w:val="nil"/>
              <w:left w:val="nil"/>
              <w:bottom w:val="single" w:sz="4" w:space="0" w:color="auto"/>
              <w:right w:val="single" w:sz="4" w:space="0" w:color="auto"/>
            </w:tcBorders>
            <w:shd w:val="clear" w:color="000000" w:fill="FFFFFF"/>
            <w:vAlign w:val="center"/>
            <w:hideMark/>
          </w:tcPr>
          <w:p w14:paraId="08C6718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3FFDF83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0D2874A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6411061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14 030 400,00</w:t>
            </w:r>
          </w:p>
        </w:tc>
        <w:tc>
          <w:tcPr>
            <w:tcW w:w="210" w:type="pct"/>
            <w:tcBorders>
              <w:top w:val="nil"/>
              <w:left w:val="nil"/>
              <w:bottom w:val="single" w:sz="4" w:space="0" w:color="auto"/>
              <w:right w:val="single" w:sz="4" w:space="0" w:color="auto"/>
            </w:tcBorders>
            <w:shd w:val="clear" w:color="000000" w:fill="FFFFFF"/>
            <w:vAlign w:val="center"/>
            <w:hideMark/>
          </w:tcPr>
          <w:p w14:paraId="7C24444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44 080 800,00</w:t>
            </w:r>
          </w:p>
        </w:tc>
        <w:tc>
          <w:tcPr>
            <w:tcW w:w="210" w:type="pct"/>
            <w:tcBorders>
              <w:top w:val="nil"/>
              <w:left w:val="nil"/>
              <w:bottom w:val="single" w:sz="4" w:space="0" w:color="auto"/>
              <w:right w:val="single" w:sz="4" w:space="0" w:color="auto"/>
            </w:tcBorders>
            <w:shd w:val="clear" w:color="000000" w:fill="FFFFFF"/>
            <w:vAlign w:val="center"/>
            <w:hideMark/>
          </w:tcPr>
          <w:p w14:paraId="165C250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210" w:type="pct"/>
            <w:tcBorders>
              <w:top w:val="nil"/>
              <w:left w:val="nil"/>
              <w:bottom w:val="single" w:sz="4" w:space="0" w:color="auto"/>
              <w:right w:val="single" w:sz="4" w:space="0" w:color="auto"/>
            </w:tcBorders>
            <w:shd w:val="clear" w:color="000000" w:fill="FFFFFF"/>
            <w:vAlign w:val="center"/>
            <w:hideMark/>
          </w:tcPr>
          <w:p w14:paraId="6805FB5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210" w:type="pct"/>
            <w:tcBorders>
              <w:top w:val="nil"/>
              <w:left w:val="nil"/>
              <w:bottom w:val="single" w:sz="4" w:space="0" w:color="auto"/>
              <w:right w:val="single" w:sz="4" w:space="0" w:color="auto"/>
            </w:tcBorders>
            <w:shd w:val="clear" w:color="000000" w:fill="FFFFFF"/>
            <w:vAlign w:val="center"/>
            <w:hideMark/>
          </w:tcPr>
          <w:p w14:paraId="4887814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85 792 640,83</w:t>
            </w:r>
          </w:p>
        </w:tc>
        <w:tc>
          <w:tcPr>
            <w:tcW w:w="210" w:type="pct"/>
            <w:tcBorders>
              <w:top w:val="nil"/>
              <w:left w:val="nil"/>
              <w:bottom w:val="single" w:sz="4" w:space="0" w:color="auto"/>
              <w:right w:val="single" w:sz="4" w:space="0" w:color="auto"/>
            </w:tcBorders>
            <w:shd w:val="clear" w:color="000000" w:fill="FFFFFF"/>
            <w:vAlign w:val="center"/>
            <w:hideMark/>
          </w:tcPr>
          <w:p w14:paraId="11788B9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56 227 800,00</w:t>
            </w:r>
          </w:p>
        </w:tc>
        <w:tc>
          <w:tcPr>
            <w:tcW w:w="210" w:type="pct"/>
            <w:tcBorders>
              <w:top w:val="nil"/>
              <w:left w:val="nil"/>
              <w:bottom w:val="single" w:sz="4" w:space="0" w:color="auto"/>
              <w:right w:val="single" w:sz="4" w:space="0" w:color="auto"/>
            </w:tcBorders>
            <w:shd w:val="clear" w:color="000000" w:fill="FFFFFF"/>
            <w:vAlign w:val="center"/>
            <w:hideMark/>
          </w:tcPr>
          <w:p w14:paraId="588FFC2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45 812 854,69</w:t>
            </w:r>
          </w:p>
        </w:tc>
        <w:tc>
          <w:tcPr>
            <w:tcW w:w="210" w:type="pct"/>
            <w:tcBorders>
              <w:top w:val="nil"/>
              <w:left w:val="nil"/>
              <w:bottom w:val="single" w:sz="4" w:space="0" w:color="auto"/>
              <w:right w:val="single" w:sz="4" w:space="0" w:color="auto"/>
            </w:tcBorders>
            <w:shd w:val="clear" w:color="000000" w:fill="FFFFFF"/>
            <w:vAlign w:val="center"/>
            <w:hideMark/>
          </w:tcPr>
          <w:p w14:paraId="26C9CF1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37 691 263,04</w:t>
            </w:r>
          </w:p>
        </w:tc>
        <w:tc>
          <w:tcPr>
            <w:tcW w:w="210" w:type="pct"/>
            <w:tcBorders>
              <w:top w:val="nil"/>
              <w:left w:val="nil"/>
              <w:bottom w:val="single" w:sz="4" w:space="0" w:color="auto"/>
              <w:right w:val="single" w:sz="4" w:space="0" w:color="auto"/>
            </w:tcBorders>
            <w:shd w:val="clear" w:color="000000" w:fill="FFFFFF"/>
            <w:vAlign w:val="center"/>
            <w:hideMark/>
          </w:tcPr>
          <w:p w14:paraId="2719AA0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47 158 000,00</w:t>
            </w:r>
          </w:p>
        </w:tc>
        <w:tc>
          <w:tcPr>
            <w:tcW w:w="210" w:type="pct"/>
            <w:tcBorders>
              <w:top w:val="nil"/>
              <w:left w:val="nil"/>
              <w:bottom w:val="single" w:sz="4" w:space="0" w:color="auto"/>
              <w:right w:val="single" w:sz="4" w:space="0" w:color="auto"/>
            </w:tcBorders>
            <w:shd w:val="clear" w:color="000000" w:fill="FFFFFF"/>
            <w:vAlign w:val="center"/>
            <w:hideMark/>
          </w:tcPr>
          <w:p w14:paraId="1E9C82C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126 051 340,47</w:t>
            </w:r>
          </w:p>
        </w:tc>
        <w:tc>
          <w:tcPr>
            <w:tcW w:w="210" w:type="pct"/>
            <w:tcBorders>
              <w:top w:val="nil"/>
              <w:left w:val="nil"/>
              <w:bottom w:val="single" w:sz="4" w:space="0" w:color="auto"/>
              <w:right w:val="single" w:sz="4" w:space="0" w:color="auto"/>
            </w:tcBorders>
            <w:shd w:val="clear" w:color="auto" w:fill="auto"/>
            <w:vAlign w:val="center"/>
            <w:hideMark/>
          </w:tcPr>
          <w:p w14:paraId="75518A3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139 344 218,31</w:t>
            </w:r>
          </w:p>
        </w:tc>
        <w:tc>
          <w:tcPr>
            <w:tcW w:w="210" w:type="pct"/>
            <w:tcBorders>
              <w:top w:val="nil"/>
              <w:left w:val="nil"/>
              <w:bottom w:val="single" w:sz="4" w:space="0" w:color="auto"/>
              <w:right w:val="single" w:sz="4" w:space="0" w:color="auto"/>
            </w:tcBorders>
            <w:shd w:val="clear" w:color="auto" w:fill="auto"/>
            <w:vAlign w:val="center"/>
            <w:hideMark/>
          </w:tcPr>
          <w:p w14:paraId="542F76B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43 220 900,00</w:t>
            </w:r>
          </w:p>
        </w:tc>
        <w:tc>
          <w:tcPr>
            <w:tcW w:w="210" w:type="pct"/>
            <w:tcBorders>
              <w:top w:val="nil"/>
              <w:left w:val="nil"/>
              <w:bottom w:val="single" w:sz="4" w:space="0" w:color="auto"/>
              <w:right w:val="single" w:sz="4" w:space="0" w:color="auto"/>
            </w:tcBorders>
            <w:shd w:val="clear" w:color="auto" w:fill="auto"/>
            <w:vAlign w:val="center"/>
            <w:hideMark/>
          </w:tcPr>
          <w:p w14:paraId="3BE9CFC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41 202 300,00</w:t>
            </w:r>
          </w:p>
        </w:tc>
        <w:tc>
          <w:tcPr>
            <w:tcW w:w="210" w:type="pct"/>
            <w:tcBorders>
              <w:top w:val="nil"/>
              <w:left w:val="nil"/>
              <w:bottom w:val="single" w:sz="4" w:space="0" w:color="auto"/>
              <w:right w:val="single" w:sz="4" w:space="0" w:color="auto"/>
            </w:tcBorders>
            <w:shd w:val="clear" w:color="auto" w:fill="auto"/>
            <w:vAlign w:val="center"/>
            <w:hideMark/>
          </w:tcPr>
          <w:p w14:paraId="13D5C15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832 069 117,34</w:t>
            </w:r>
          </w:p>
        </w:tc>
      </w:tr>
      <w:tr w:rsidR="003A519D" w:rsidRPr="00F807DF" w14:paraId="0B9A59B5"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2D749C7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6DA3FB6A"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46F0FE74"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265E862D"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134E449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3CAB13D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0A2468D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31D7864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447412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C9AB26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5BB1FB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6BB8FF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48E8ED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C0B542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9A7576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3D09CA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7515854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5A70F3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04FFBF2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253D1B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44A04D7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54C7AF3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4C86BEF0"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3B701E1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57402290"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527ADAF5"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4E2ED161"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КУМИ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7523510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902</w:t>
            </w:r>
          </w:p>
        </w:tc>
        <w:tc>
          <w:tcPr>
            <w:tcW w:w="190" w:type="pct"/>
            <w:tcBorders>
              <w:top w:val="nil"/>
              <w:left w:val="nil"/>
              <w:bottom w:val="single" w:sz="4" w:space="0" w:color="auto"/>
              <w:right w:val="single" w:sz="4" w:space="0" w:color="auto"/>
            </w:tcBorders>
            <w:shd w:val="clear" w:color="000000" w:fill="FFFFFF"/>
            <w:vAlign w:val="center"/>
            <w:hideMark/>
          </w:tcPr>
          <w:p w14:paraId="66E93F4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1D2C913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51CC5E7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285214B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14 030 400,00</w:t>
            </w:r>
          </w:p>
        </w:tc>
        <w:tc>
          <w:tcPr>
            <w:tcW w:w="210" w:type="pct"/>
            <w:tcBorders>
              <w:top w:val="nil"/>
              <w:left w:val="nil"/>
              <w:bottom w:val="single" w:sz="4" w:space="0" w:color="auto"/>
              <w:right w:val="single" w:sz="4" w:space="0" w:color="auto"/>
            </w:tcBorders>
            <w:shd w:val="clear" w:color="000000" w:fill="FFFFFF"/>
            <w:vAlign w:val="center"/>
            <w:hideMark/>
          </w:tcPr>
          <w:p w14:paraId="6FF17D8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44 080 800,00</w:t>
            </w:r>
          </w:p>
        </w:tc>
        <w:tc>
          <w:tcPr>
            <w:tcW w:w="210" w:type="pct"/>
            <w:tcBorders>
              <w:top w:val="nil"/>
              <w:left w:val="nil"/>
              <w:bottom w:val="single" w:sz="4" w:space="0" w:color="auto"/>
              <w:right w:val="single" w:sz="4" w:space="0" w:color="auto"/>
            </w:tcBorders>
            <w:shd w:val="clear" w:color="000000" w:fill="FFFFFF"/>
            <w:vAlign w:val="center"/>
            <w:hideMark/>
          </w:tcPr>
          <w:p w14:paraId="1E68B39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210" w:type="pct"/>
            <w:tcBorders>
              <w:top w:val="nil"/>
              <w:left w:val="nil"/>
              <w:bottom w:val="single" w:sz="4" w:space="0" w:color="auto"/>
              <w:right w:val="single" w:sz="4" w:space="0" w:color="auto"/>
            </w:tcBorders>
            <w:shd w:val="clear" w:color="000000" w:fill="FFFFFF"/>
            <w:vAlign w:val="center"/>
            <w:hideMark/>
          </w:tcPr>
          <w:p w14:paraId="31BDF60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210" w:type="pct"/>
            <w:tcBorders>
              <w:top w:val="nil"/>
              <w:left w:val="nil"/>
              <w:bottom w:val="single" w:sz="4" w:space="0" w:color="auto"/>
              <w:right w:val="single" w:sz="4" w:space="0" w:color="auto"/>
            </w:tcBorders>
            <w:shd w:val="clear" w:color="000000" w:fill="FFFFFF"/>
            <w:vAlign w:val="center"/>
            <w:hideMark/>
          </w:tcPr>
          <w:p w14:paraId="5F944C6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85 792 640,83</w:t>
            </w:r>
          </w:p>
        </w:tc>
        <w:tc>
          <w:tcPr>
            <w:tcW w:w="210" w:type="pct"/>
            <w:tcBorders>
              <w:top w:val="nil"/>
              <w:left w:val="nil"/>
              <w:bottom w:val="single" w:sz="4" w:space="0" w:color="auto"/>
              <w:right w:val="single" w:sz="4" w:space="0" w:color="auto"/>
            </w:tcBorders>
            <w:shd w:val="clear" w:color="000000" w:fill="FFFFFF"/>
            <w:vAlign w:val="center"/>
            <w:hideMark/>
          </w:tcPr>
          <w:p w14:paraId="5743C76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56 227 800,00</w:t>
            </w:r>
          </w:p>
        </w:tc>
        <w:tc>
          <w:tcPr>
            <w:tcW w:w="210" w:type="pct"/>
            <w:tcBorders>
              <w:top w:val="nil"/>
              <w:left w:val="nil"/>
              <w:bottom w:val="single" w:sz="4" w:space="0" w:color="auto"/>
              <w:right w:val="single" w:sz="4" w:space="0" w:color="auto"/>
            </w:tcBorders>
            <w:shd w:val="clear" w:color="000000" w:fill="FFFFFF"/>
            <w:vAlign w:val="center"/>
            <w:hideMark/>
          </w:tcPr>
          <w:p w14:paraId="5E46DA1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45 812 854,69</w:t>
            </w:r>
          </w:p>
        </w:tc>
        <w:tc>
          <w:tcPr>
            <w:tcW w:w="210" w:type="pct"/>
            <w:tcBorders>
              <w:top w:val="nil"/>
              <w:left w:val="nil"/>
              <w:bottom w:val="single" w:sz="4" w:space="0" w:color="auto"/>
              <w:right w:val="single" w:sz="4" w:space="0" w:color="auto"/>
            </w:tcBorders>
            <w:shd w:val="clear" w:color="000000" w:fill="FFFFFF"/>
            <w:vAlign w:val="center"/>
            <w:hideMark/>
          </w:tcPr>
          <w:p w14:paraId="5F2AA73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37 691 263,04</w:t>
            </w:r>
          </w:p>
        </w:tc>
        <w:tc>
          <w:tcPr>
            <w:tcW w:w="210" w:type="pct"/>
            <w:tcBorders>
              <w:top w:val="nil"/>
              <w:left w:val="nil"/>
              <w:bottom w:val="single" w:sz="4" w:space="0" w:color="auto"/>
              <w:right w:val="single" w:sz="4" w:space="0" w:color="auto"/>
            </w:tcBorders>
            <w:shd w:val="clear" w:color="000000" w:fill="FFFFFF"/>
            <w:vAlign w:val="center"/>
            <w:hideMark/>
          </w:tcPr>
          <w:p w14:paraId="025D953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47 158 000,00</w:t>
            </w:r>
          </w:p>
        </w:tc>
        <w:tc>
          <w:tcPr>
            <w:tcW w:w="210" w:type="pct"/>
            <w:tcBorders>
              <w:top w:val="nil"/>
              <w:left w:val="nil"/>
              <w:bottom w:val="single" w:sz="4" w:space="0" w:color="auto"/>
              <w:right w:val="single" w:sz="4" w:space="0" w:color="auto"/>
            </w:tcBorders>
            <w:shd w:val="clear" w:color="000000" w:fill="FFFFFF"/>
            <w:vAlign w:val="center"/>
            <w:hideMark/>
          </w:tcPr>
          <w:p w14:paraId="5B3132B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126 051 340,47</w:t>
            </w:r>
          </w:p>
        </w:tc>
        <w:tc>
          <w:tcPr>
            <w:tcW w:w="210" w:type="pct"/>
            <w:tcBorders>
              <w:top w:val="nil"/>
              <w:left w:val="nil"/>
              <w:bottom w:val="single" w:sz="4" w:space="0" w:color="auto"/>
              <w:right w:val="single" w:sz="4" w:space="0" w:color="auto"/>
            </w:tcBorders>
            <w:shd w:val="clear" w:color="auto" w:fill="auto"/>
            <w:vAlign w:val="center"/>
            <w:hideMark/>
          </w:tcPr>
          <w:p w14:paraId="0973A65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139 344 218,31</w:t>
            </w:r>
          </w:p>
        </w:tc>
        <w:tc>
          <w:tcPr>
            <w:tcW w:w="210" w:type="pct"/>
            <w:tcBorders>
              <w:top w:val="nil"/>
              <w:left w:val="nil"/>
              <w:bottom w:val="single" w:sz="4" w:space="0" w:color="auto"/>
              <w:right w:val="single" w:sz="4" w:space="0" w:color="auto"/>
            </w:tcBorders>
            <w:shd w:val="clear" w:color="auto" w:fill="auto"/>
            <w:vAlign w:val="center"/>
            <w:hideMark/>
          </w:tcPr>
          <w:p w14:paraId="34C1653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43 220 900,00</w:t>
            </w:r>
          </w:p>
        </w:tc>
        <w:tc>
          <w:tcPr>
            <w:tcW w:w="210" w:type="pct"/>
            <w:tcBorders>
              <w:top w:val="nil"/>
              <w:left w:val="nil"/>
              <w:bottom w:val="single" w:sz="4" w:space="0" w:color="auto"/>
              <w:right w:val="single" w:sz="4" w:space="0" w:color="auto"/>
            </w:tcBorders>
            <w:shd w:val="clear" w:color="auto" w:fill="auto"/>
            <w:vAlign w:val="center"/>
            <w:hideMark/>
          </w:tcPr>
          <w:p w14:paraId="7A54FAB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41 202 300,00</w:t>
            </w:r>
          </w:p>
        </w:tc>
        <w:tc>
          <w:tcPr>
            <w:tcW w:w="210" w:type="pct"/>
            <w:tcBorders>
              <w:top w:val="nil"/>
              <w:left w:val="nil"/>
              <w:bottom w:val="single" w:sz="4" w:space="0" w:color="auto"/>
              <w:right w:val="single" w:sz="4" w:space="0" w:color="auto"/>
            </w:tcBorders>
            <w:shd w:val="clear" w:color="auto" w:fill="auto"/>
            <w:vAlign w:val="center"/>
            <w:hideMark/>
          </w:tcPr>
          <w:p w14:paraId="29235BD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832 069 117,34</w:t>
            </w:r>
          </w:p>
        </w:tc>
      </w:tr>
      <w:tr w:rsidR="003A519D" w:rsidRPr="00F807DF" w14:paraId="5F080210"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57DEB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356" w:type="pct"/>
            <w:vMerge w:val="restart"/>
            <w:tcBorders>
              <w:top w:val="nil"/>
              <w:left w:val="single" w:sz="4" w:space="0" w:color="auto"/>
              <w:bottom w:val="single" w:sz="4" w:space="0" w:color="auto"/>
              <w:right w:val="single" w:sz="4" w:space="0" w:color="auto"/>
            </w:tcBorders>
            <w:shd w:val="clear" w:color="000000" w:fill="auto"/>
            <w:vAlign w:val="center"/>
            <w:hideMark/>
          </w:tcPr>
          <w:p w14:paraId="0E090BE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муниципальной программы</w:t>
            </w:r>
          </w:p>
        </w:tc>
        <w:tc>
          <w:tcPr>
            <w:tcW w:w="401" w:type="pct"/>
            <w:vMerge w:val="restart"/>
            <w:tcBorders>
              <w:top w:val="nil"/>
              <w:left w:val="single" w:sz="4" w:space="0" w:color="auto"/>
              <w:bottom w:val="single" w:sz="4" w:space="0" w:color="000000"/>
              <w:right w:val="single" w:sz="4" w:space="0" w:color="auto"/>
            </w:tcBorders>
            <w:shd w:val="clear" w:color="FFFFFF" w:fill="FFFFFF"/>
            <w:vAlign w:val="center"/>
            <w:hideMark/>
          </w:tcPr>
          <w:p w14:paraId="0C1A271D"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w:t>
            </w:r>
          </w:p>
        </w:tc>
        <w:tc>
          <w:tcPr>
            <w:tcW w:w="405" w:type="pct"/>
            <w:tcBorders>
              <w:top w:val="nil"/>
              <w:left w:val="nil"/>
              <w:bottom w:val="single" w:sz="4" w:space="0" w:color="auto"/>
              <w:right w:val="single" w:sz="4" w:space="0" w:color="auto"/>
            </w:tcBorders>
            <w:shd w:val="clear" w:color="000000" w:fill="FFFFFF"/>
            <w:vAlign w:val="center"/>
            <w:hideMark/>
          </w:tcPr>
          <w:p w14:paraId="625B2B9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расходные обязательства </w:t>
            </w:r>
          </w:p>
        </w:tc>
        <w:tc>
          <w:tcPr>
            <w:tcW w:w="198" w:type="pct"/>
            <w:tcBorders>
              <w:top w:val="nil"/>
              <w:left w:val="nil"/>
              <w:bottom w:val="single" w:sz="4" w:space="0" w:color="auto"/>
              <w:right w:val="single" w:sz="4" w:space="0" w:color="auto"/>
            </w:tcBorders>
            <w:shd w:val="clear" w:color="000000" w:fill="FFFFFF"/>
            <w:vAlign w:val="center"/>
            <w:hideMark/>
          </w:tcPr>
          <w:p w14:paraId="5EA5536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077E15D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0B1907D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5A4E8D0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2865D0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7AAC01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C96F15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5B5740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D3190F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210" w:type="pct"/>
            <w:tcBorders>
              <w:top w:val="nil"/>
              <w:left w:val="nil"/>
              <w:bottom w:val="single" w:sz="4" w:space="0" w:color="auto"/>
              <w:right w:val="single" w:sz="4" w:space="0" w:color="auto"/>
            </w:tcBorders>
            <w:shd w:val="clear" w:color="000000" w:fill="FFFFFF"/>
            <w:vAlign w:val="center"/>
            <w:hideMark/>
          </w:tcPr>
          <w:p w14:paraId="5192BB0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051CF17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267ABA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E32296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056BEDB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88AC13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E236F5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07328F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6CF71C5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r>
      <w:tr w:rsidR="003A519D" w:rsidRPr="00F807DF" w14:paraId="3B710469"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5143F767"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37771138"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6DDC7346"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3D3F2DC8"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3BCC141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1F2CA12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0E2F68B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4BD08DD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ADD6F4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C01F2C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1CB477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5E812FD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1D14366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B76C55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67E350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2C47EB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73E2F6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7ACBAE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88C581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6B1C281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23B145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1F87E53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4F14AE7F"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79C30808"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4A181D95"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1A33AE94"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4BBD2840"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УС и ЖКХ администрации г. </w:t>
            </w:r>
            <w:r w:rsidRPr="00F807DF">
              <w:rPr>
                <w:rFonts w:ascii="Times New Roman" w:eastAsia="Times New Roman" w:hAnsi="Times New Roman"/>
                <w:sz w:val="28"/>
                <w:szCs w:val="28"/>
                <w:lang w:eastAsia="ru-RU"/>
              </w:rPr>
              <w:lastRenderedPageBreak/>
              <w:t>Канска</w:t>
            </w:r>
          </w:p>
        </w:tc>
        <w:tc>
          <w:tcPr>
            <w:tcW w:w="198" w:type="pct"/>
            <w:tcBorders>
              <w:top w:val="nil"/>
              <w:left w:val="nil"/>
              <w:bottom w:val="single" w:sz="4" w:space="0" w:color="auto"/>
              <w:right w:val="single" w:sz="4" w:space="0" w:color="auto"/>
            </w:tcBorders>
            <w:shd w:val="clear" w:color="000000" w:fill="FFFFFF"/>
            <w:vAlign w:val="center"/>
            <w:hideMark/>
          </w:tcPr>
          <w:p w14:paraId="32BDF9D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909</w:t>
            </w:r>
          </w:p>
        </w:tc>
        <w:tc>
          <w:tcPr>
            <w:tcW w:w="190" w:type="pct"/>
            <w:tcBorders>
              <w:top w:val="nil"/>
              <w:left w:val="nil"/>
              <w:bottom w:val="single" w:sz="4" w:space="0" w:color="auto"/>
              <w:right w:val="single" w:sz="4" w:space="0" w:color="auto"/>
            </w:tcBorders>
            <w:shd w:val="clear" w:color="000000" w:fill="FFFFFF"/>
            <w:vAlign w:val="center"/>
            <w:hideMark/>
          </w:tcPr>
          <w:p w14:paraId="3D2677B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07CC3DD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416D331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54D552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2C9105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06858D0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C80768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74FCDD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210" w:type="pct"/>
            <w:tcBorders>
              <w:top w:val="nil"/>
              <w:left w:val="nil"/>
              <w:bottom w:val="single" w:sz="4" w:space="0" w:color="auto"/>
              <w:right w:val="single" w:sz="4" w:space="0" w:color="auto"/>
            </w:tcBorders>
            <w:shd w:val="clear" w:color="000000" w:fill="FFFFFF"/>
            <w:vAlign w:val="center"/>
            <w:hideMark/>
          </w:tcPr>
          <w:p w14:paraId="4B9999A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EA8C45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0B80C5D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632EEE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4B04AC7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0D58940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A3327E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378FC46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16F8A2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r>
      <w:tr w:rsidR="003A519D" w:rsidRPr="00F807DF" w14:paraId="616562F7" w14:textId="77777777" w:rsidTr="003A519D">
        <w:tc>
          <w:tcPr>
            <w:tcW w:w="16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77294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356" w:type="pct"/>
            <w:vMerge w:val="restart"/>
            <w:tcBorders>
              <w:top w:val="nil"/>
              <w:left w:val="single" w:sz="4" w:space="0" w:color="auto"/>
              <w:bottom w:val="single" w:sz="4" w:space="0" w:color="auto"/>
              <w:right w:val="single" w:sz="4" w:space="0" w:color="auto"/>
            </w:tcBorders>
            <w:shd w:val="clear" w:color="000000" w:fill="auto"/>
            <w:vAlign w:val="center"/>
            <w:hideMark/>
          </w:tcPr>
          <w:p w14:paraId="6177A59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муниципальной программы</w:t>
            </w:r>
          </w:p>
        </w:tc>
        <w:tc>
          <w:tcPr>
            <w:tcW w:w="401" w:type="pct"/>
            <w:vMerge w:val="restart"/>
            <w:tcBorders>
              <w:top w:val="nil"/>
              <w:left w:val="single" w:sz="4" w:space="0" w:color="auto"/>
              <w:bottom w:val="single" w:sz="4" w:space="0" w:color="000000"/>
              <w:right w:val="single" w:sz="4" w:space="0" w:color="auto"/>
            </w:tcBorders>
            <w:shd w:val="clear" w:color="FFFFFF" w:fill="FFFFFF"/>
            <w:vAlign w:val="center"/>
            <w:hideMark/>
          </w:tcPr>
          <w:p w14:paraId="46197EE8"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 для переселения граждан проживающих в жилых домах муниципального образования признанных в установленном пор</w:t>
            </w:r>
            <w:r w:rsidRPr="00F807DF">
              <w:rPr>
                <w:rFonts w:ascii="Times New Roman" w:eastAsia="Times New Roman" w:hAnsi="Times New Roman"/>
                <w:sz w:val="28"/>
                <w:szCs w:val="28"/>
                <w:lang w:eastAsia="ru-RU"/>
              </w:rPr>
              <w:lastRenderedPageBreak/>
              <w:t>ядке аварийными и подлежащими сносу или реконструкции, а также снос таких домов после расселения граждан</w:t>
            </w:r>
          </w:p>
        </w:tc>
        <w:tc>
          <w:tcPr>
            <w:tcW w:w="405" w:type="pct"/>
            <w:tcBorders>
              <w:top w:val="nil"/>
              <w:left w:val="nil"/>
              <w:bottom w:val="single" w:sz="4" w:space="0" w:color="auto"/>
              <w:right w:val="single" w:sz="4" w:space="0" w:color="auto"/>
            </w:tcBorders>
            <w:shd w:val="clear" w:color="000000" w:fill="FFFFFF"/>
            <w:vAlign w:val="center"/>
            <w:hideMark/>
          </w:tcPr>
          <w:p w14:paraId="5B266252"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расходные обязательства </w:t>
            </w:r>
          </w:p>
        </w:tc>
        <w:tc>
          <w:tcPr>
            <w:tcW w:w="198" w:type="pct"/>
            <w:tcBorders>
              <w:top w:val="nil"/>
              <w:left w:val="nil"/>
              <w:bottom w:val="single" w:sz="4" w:space="0" w:color="auto"/>
              <w:right w:val="single" w:sz="4" w:space="0" w:color="auto"/>
            </w:tcBorders>
            <w:shd w:val="clear" w:color="000000" w:fill="FFFFFF"/>
            <w:vAlign w:val="center"/>
            <w:hideMark/>
          </w:tcPr>
          <w:p w14:paraId="6A96CE0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366B1ED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468AE35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5940542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13E923F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214FB9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2A03BEC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CBB58C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A49746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F03708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7 092 745,20</w:t>
            </w:r>
          </w:p>
        </w:tc>
        <w:tc>
          <w:tcPr>
            <w:tcW w:w="210" w:type="pct"/>
            <w:tcBorders>
              <w:top w:val="nil"/>
              <w:left w:val="nil"/>
              <w:bottom w:val="single" w:sz="4" w:space="0" w:color="auto"/>
              <w:right w:val="single" w:sz="4" w:space="0" w:color="auto"/>
            </w:tcBorders>
            <w:shd w:val="clear" w:color="000000" w:fill="FFFFFF"/>
            <w:vAlign w:val="center"/>
            <w:hideMark/>
          </w:tcPr>
          <w:p w14:paraId="6201C8F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98742E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51DB6C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44 400 000,00</w:t>
            </w:r>
          </w:p>
        </w:tc>
        <w:tc>
          <w:tcPr>
            <w:tcW w:w="210" w:type="pct"/>
            <w:tcBorders>
              <w:top w:val="nil"/>
              <w:left w:val="nil"/>
              <w:bottom w:val="single" w:sz="4" w:space="0" w:color="auto"/>
              <w:right w:val="single" w:sz="4" w:space="0" w:color="auto"/>
            </w:tcBorders>
            <w:shd w:val="clear" w:color="000000" w:fill="FFFFFF"/>
            <w:vAlign w:val="center"/>
            <w:hideMark/>
          </w:tcPr>
          <w:p w14:paraId="6FFB13D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0E3412F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53 443 140,00</w:t>
            </w:r>
          </w:p>
        </w:tc>
        <w:tc>
          <w:tcPr>
            <w:tcW w:w="210" w:type="pct"/>
            <w:tcBorders>
              <w:top w:val="nil"/>
              <w:left w:val="nil"/>
              <w:bottom w:val="single" w:sz="4" w:space="0" w:color="auto"/>
              <w:right w:val="single" w:sz="4" w:space="0" w:color="auto"/>
            </w:tcBorders>
            <w:shd w:val="clear" w:color="auto" w:fill="auto"/>
            <w:vAlign w:val="center"/>
            <w:hideMark/>
          </w:tcPr>
          <w:p w14:paraId="7EC95AA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0DA6FA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9D87DF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104 935 885,20</w:t>
            </w:r>
          </w:p>
        </w:tc>
      </w:tr>
      <w:tr w:rsidR="003A519D" w:rsidRPr="00F807DF" w14:paraId="32FD3EC4"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09928FB3"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569F8411"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409A694D"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7EC682BD"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 по ГРБС:</w:t>
            </w:r>
          </w:p>
        </w:tc>
        <w:tc>
          <w:tcPr>
            <w:tcW w:w="198" w:type="pct"/>
            <w:tcBorders>
              <w:top w:val="nil"/>
              <w:left w:val="nil"/>
              <w:bottom w:val="single" w:sz="4" w:space="0" w:color="auto"/>
              <w:right w:val="single" w:sz="4" w:space="0" w:color="auto"/>
            </w:tcBorders>
            <w:shd w:val="clear" w:color="000000" w:fill="FFFFFF"/>
            <w:vAlign w:val="center"/>
            <w:hideMark/>
          </w:tcPr>
          <w:p w14:paraId="20928FB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90" w:type="pct"/>
            <w:tcBorders>
              <w:top w:val="nil"/>
              <w:left w:val="nil"/>
              <w:bottom w:val="single" w:sz="4" w:space="0" w:color="auto"/>
              <w:right w:val="single" w:sz="4" w:space="0" w:color="auto"/>
            </w:tcBorders>
            <w:shd w:val="clear" w:color="000000" w:fill="FFFFFF"/>
            <w:vAlign w:val="center"/>
            <w:hideMark/>
          </w:tcPr>
          <w:p w14:paraId="31A0071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vAlign w:val="center"/>
            <w:hideMark/>
          </w:tcPr>
          <w:p w14:paraId="633DE71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vAlign w:val="center"/>
            <w:hideMark/>
          </w:tcPr>
          <w:p w14:paraId="58D7F58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FF2825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57F6F6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4E222A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325939A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405068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FD8E4A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6EC8B28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2476F45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02885FB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vAlign w:val="center"/>
            <w:hideMark/>
          </w:tcPr>
          <w:p w14:paraId="44CD76A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194CD556"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33A0FC5D"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41FE577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556F899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67A85BB9" w14:textId="77777777" w:rsidTr="003A519D">
        <w:tc>
          <w:tcPr>
            <w:tcW w:w="168" w:type="pct"/>
            <w:vMerge/>
            <w:tcBorders>
              <w:top w:val="nil"/>
              <w:left w:val="single" w:sz="4" w:space="0" w:color="auto"/>
              <w:bottom w:val="single" w:sz="4" w:space="0" w:color="000000"/>
              <w:right w:val="single" w:sz="4" w:space="0" w:color="auto"/>
            </w:tcBorders>
            <w:vAlign w:val="center"/>
            <w:hideMark/>
          </w:tcPr>
          <w:p w14:paraId="385DBCC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7F209E8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000000"/>
              <w:right w:val="single" w:sz="4" w:space="0" w:color="auto"/>
            </w:tcBorders>
            <w:vAlign w:val="center"/>
            <w:hideMark/>
          </w:tcPr>
          <w:p w14:paraId="216F42CB"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446228C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УС и ЖКХ администрации г. Канска</w:t>
            </w:r>
          </w:p>
        </w:tc>
        <w:tc>
          <w:tcPr>
            <w:tcW w:w="198" w:type="pct"/>
            <w:tcBorders>
              <w:top w:val="nil"/>
              <w:left w:val="nil"/>
              <w:bottom w:val="single" w:sz="4" w:space="0" w:color="auto"/>
              <w:right w:val="single" w:sz="4" w:space="0" w:color="auto"/>
            </w:tcBorders>
            <w:shd w:val="clear" w:color="000000" w:fill="FFFFFF"/>
            <w:vAlign w:val="center"/>
            <w:hideMark/>
          </w:tcPr>
          <w:p w14:paraId="04C4567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7B3678E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73C86BE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6ADFD1F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2787876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561CEE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44A9FD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DE3295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2EB4C7F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86829C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7 092 745,20</w:t>
            </w:r>
          </w:p>
        </w:tc>
        <w:tc>
          <w:tcPr>
            <w:tcW w:w="210" w:type="pct"/>
            <w:tcBorders>
              <w:top w:val="nil"/>
              <w:left w:val="nil"/>
              <w:bottom w:val="single" w:sz="4" w:space="0" w:color="auto"/>
              <w:right w:val="single" w:sz="4" w:space="0" w:color="auto"/>
            </w:tcBorders>
            <w:shd w:val="clear" w:color="000000" w:fill="FFFFFF"/>
            <w:vAlign w:val="center"/>
            <w:hideMark/>
          </w:tcPr>
          <w:p w14:paraId="7F1738A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38E4CFC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3D0319C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44 400 000,00</w:t>
            </w:r>
          </w:p>
        </w:tc>
        <w:tc>
          <w:tcPr>
            <w:tcW w:w="210" w:type="pct"/>
            <w:tcBorders>
              <w:top w:val="nil"/>
              <w:left w:val="nil"/>
              <w:bottom w:val="single" w:sz="4" w:space="0" w:color="auto"/>
              <w:right w:val="single" w:sz="4" w:space="0" w:color="auto"/>
            </w:tcBorders>
            <w:shd w:val="clear" w:color="000000" w:fill="FFFFFF"/>
            <w:vAlign w:val="center"/>
            <w:hideMark/>
          </w:tcPr>
          <w:p w14:paraId="3B0081A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D7B549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53 443 140,00</w:t>
            </w:r>
          </w:p>
        </w:tc>
        <w:tc>
          <w:tcPr>
            <w:tcW w:w="210" w:type="pct"/>
            <w:tcBorders>
              <w:top w:val="nil"/>
              <w:left w:val="nil"/>
              <w:bottom w:val="single" w:sz="4" w:space="0" w:color="auto"/>
              <w:right w:val="single" w:sz="4" w:space="0" w:color="auto"/>
            </w:tcBorders>
            <w:shd w:val="clear" w:color="auto" w:fill="auto"/>
            <w:vAlign w:val="center"/>
            <w:hideMark/>
          </w:tcPr>
          <w:p w14:paraId="1F67F12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19C358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10BE17EB"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104 935 885,20</w:t>
            </w:r>
          </w:p>
        </w:tc>
      </w:tr>
      <w:tr w:rsidR="003A519D" w:rsidRPr="00F807DF" w14:paraId="6F7B2D8E" w14:textId="77777777" w:rsidTr="003A519D">
        <w:tc>
          <w:tcPr>
            <w:tcW w:w="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D3C1B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16BC615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Отдельное мероприятие муниципальной </w:t>
            </w:r>
            <w:r w:rsidRPr="00F807DF">
              <w:rPr>
                <w:rFonts w:ascii="Times New Roman" w:eastAsia="Times New Roman" w:hAnsi="Times New Roman"/>
                <w:sz w:val="28"/>
                <w:szCs w:val="28"/>
                <w:lang w:eastAsia="ru-RU"/>
              </w:rPr>
              <w:lastRenderedPageBreak/>
              <w:t>программы</w:t>
            </w:r>
          </w:p>
        </w:tc>
        <w:tc>
          <w:tcPr>
            <w:tcW w:w="401" w:type="pct"/>
            <w:vMerge w:val="restart"/>
            <w:tcBorders>
              <w:top w:val="nil"/>
              <w:left w:val="single" w:sz="4" w:space="0" w:color="auto"/>
              <w:bottom w:val="single" w:sz="4" w:space="0" w:color="auto"/>
              <w:right w:val="single" w:sz="4" w:space="0" w:color="auto"/>
            </w:tcBorders>
            <w:shd w:val="clear" w:color="000000" w:fill="FFFFFF"/>
            <w:hideMark/>
          </w:tcPr>
          <w:p w14:paraId="53EE9C0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Обеспечение жилыми помещениями граждан, </w:t>
            </w:r>
            <w:r w:rsidRPr="00F807DF">
              <w:rPr>
                <w:rFonts w:ascii="Times New Roman" w:eastAsia="Times New Roman" w:hAnsi="Times New Roman"/>
                <w:sz w:val="28"/>
                <w:szCs w:val="28"/>
                <w:lang w:eastAsia="ru-RU"/>
              </w:rPr>
              <w:lastRenderedPageBreak/>
              <w:t>уволенных с военной службы (службы) и приравненных к ним лиц</w:t>
            </w:r>
          </w:p>
        </w:tc>
        <w:tc>
          <w:tcPr>
            <w:tcW w:w="405" w:type="pct"/>
            <w:tcBorders>
              <w:top w:val="nil"/>
              <w:left w:val="nil"/>
              <w:bottom w:val="single" w:sz="4" w:space="0" w:color="auto"/>
              <w:right w:val="single" w:sz="4" w:space="0" w:color="auto"/>
            </w:tcBorders>
            <w:shd w:val="clear" w:color="000000" w:fill="FFFFFF"/>
            <w:vAlign w:val="center"/>
            <w:hideMark/>
          </w:tcPr>
          <w:p w14:paraId="03E54B9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расходные обязательства </w:t>
            </w:r>
          </w:p>
        </w:tc>
        <w:tc>
          <w:tcPr>
            <w:tcW w:w="198" w:type="pct"/>
            <w:tcBorders>
              <w:top w:val="nil"/>
              <w:left w:val="nil"/>
              <w:bottom w:val="single" w:sz="4" w:space="0" w:color="auto"/>
              <w:right w:val="single" w:sz="4" w:space="0" w:color="auto"/>
            </w:tcBorders>
            <w:shd w:val="clear" w:color="000000" w:fill="FFFFFF"/>
            <w:noWrap/>
            <w:vAlign w:val="center"/>
            <w:hideMark/>
          </w:tcPr>
          <w:p w14:paraId="0E924B9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1D6A578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13AD1CC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7334E6D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4F89827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95E71C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73FF718"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BF7541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A61162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99B80F3"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DAEDFB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8C8550E"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873C61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C8234B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A2C652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743291B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530D0AEC"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3668D9E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r>
      <w:tr w:rsidR="003A519D" w:rsidRPr="00F807DF" w14:paraId="39A40E41" w14:textId="77777777" w:rsidTr="003A519D">
        <w:tc>
          <w:tcPr>
            <w:tcW w:w="168" w:type="pct"/>
            <w:vMerge/>
            <w:tcBorders>
              <w:top w:val="nil"/>
              <w:left w:val="single" w:sz="4" w:space="0" w:color="auto"/>
              <w:bottom w:val="single" w:sz="4" w:space="0" w:color="auto"/>
              <w:right w:val="single" w:sz="4" w:space="0" w:color="auto"/>
            </w:tcBorders>
            <w:vAlign w:val="center"/>
            <w:hideMark/>
          </w:tcPr>
          <w:p w14:paraId="638F8FDA"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158E945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auto"/>
              <w:right w:val="single" w:sz="4" w:space="0" w:color="auto"/>
            </w:tcBorders>
            <w:vAlign w:val="center"/>
            <w:hideMark/>
          </w:tcPr>
          <w:p w14:paraId="19DE520F"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00FECB9D"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 том числе </w:t>
            </w:r>
            <w:r w:rsidRPr="00F807DF">
              <w:rPr>
                <w:rFonts w:ascii="Times New Roman" w:eastAsia="Times New Roman" w:hAnsi="Times New Roman"/>
                <w:sz w:val="28"/>
                <w:szCs w:val="28"/>
                <w:lang w:eastAsia="ru-RU"/>
              </w:rPr>
              <w:lastRenderedPageBreak/>
              <w:t>по ГРБС:</w:t>
            </w:r>
          </w:p>
        </w:tc>
        <w:tc>
          <w:tcPr>
            <w:tcW w:w="198" w:type="pct"/>
            <w:tcBorders>
              <w:top w:val="nil"/>
              <w:left w:val="nil"/>
              <w:bottom w:val="single" w:sz="4" w:space="0" w:color="auto"/>
              <w:right w:val="single" w:sz="4" w:space="0" w:color="auto"/>
            </w:tcBorders>
            <w:shd w:val="clear" w:color="000000" w:fill="FFFFFF"/>
            <w:noWrap/>
            <w:vAlign w:val="bottom"/>
            <w:hideMark/>
          </w:tcPr>
          <w:p w14:paraId="49D6086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190" w:type="pct"/>
            <w:tcBorders>
              <w:top w:val="nil"/>
              <w:left w:val="nil"/>
              <w:bottom w:val="single" w:sz="4" w:space="0" w:color="auto"/>
              <w:right w:val="single" w:sz="4" w:space="0" w:color="auto"/>
            </w:tcBorders>
            <w:shd w:val="clear" w:color="000000" w:fill="FFFFFF"/>
            <w:noWrap/>
            <w:vAlign w:val="bottom"/>
            <w:hideMark/>
          </w:tcPr>
          <w:p w14:paraId="330DEE87"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83" w:type="pct"/>
            <w:tcBorders>
              <w:top w:val="nil"/>
              <w:left w:val="nil"/>
              <w:bottom w:val="single" w:sz="4" w:space="0" w:color="auto"/>
              <w:right w:val="single" w:sz="4" w:space="0" w:color="auto"/>
            </w:tcBorders>
            <w:shd w:val="clear" w:color="000000" w:fill="FFFFFF"/>
            <w:noWrap/>
            <w:vAlign w:val="bottom"/>
            <w:hideMark/>
          </w:tcPr>
          <w:p w14:paraId="38848770"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158" w:type="pct"/>
            <w:tcBorders>
              <w:top w:val="nil"/>
              <w:left w:val="nil"/>
              <w:bottom w:val="single" w:sz="4" w:space="0" w:color="auto"/>
              <w:right w:val="single" w:sz="4" w:space="0" w:color="auto"/>
            </w:tcBorders>
            <w:shd w:val="clear" w:color="000000" w:fill="FFFFFF"/>
            <w:noWrap/>
            <w:vAlign w:val="bottom"/>
            <w:hideMark/>
          </w:tcPr>
          <w:p w14:paraId="4F4C97B9"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48656B59"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75D418A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64C3EC3B"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4B4A7A9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034E9116"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7820A75F"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17C1D211"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01A4859C"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1FA66453"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4D6395E6"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007A846B"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7736AF38"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07ECF9F3"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14:paraId="293D8F02"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1335107C" w14:textId="77777777" w:rsidTr="003A519D">
        <w:tc>
          <w:tcPr>
            <w:tcW w:w="168" w:type="pct"/>
            <w:vMerge/>
            <w:tcBorders>
              <w:top w:val="nil"/>
              <w:left w:val="single" w:sz="4" w:space="0" w:color="auto"/>
              <w:bottom w:val="single" w:sz="4" w:space="0" w:color="auto"/>
              <w:right w:val="single" w:sz="4" w:space="0" w:color="auto"/>
            </w:tcBorders>
            <w:vAlign w:val="center"/>
            <w:hideMark/>
          </w:tcPr>
          <w:p w14:paraId="65C394E0"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1B33373C"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1" w:type="pct"/>
            <w:vMerge/>
            <w:tcBorders>
              <w:top w:val="nil"/>
              <w:left w:val="single" w:sz="4" w:space="0" w:color="auto"/>
              <w:bottom w:val="single" w:sz="4" w:space="0" w:color="auto"/>
              <w:right w:val="single" w:sz="4" w:space="0" w:color="auto"/>
            </w:tcBorders>
            <w:vAlign w:val="center"/>
            <w:hideMark/>
          </w:tcPr>
          <w:p w14:paraId="16DAB4D1" w14:textId="77777777" w:rsidR="00F844FE" w:rsidRPr="00F807DF" w:rsidRDefault="00F844FE" w:rsidP="003A519D">
            <w:pPr>
              <w:spacing w:after="0" w:line="240" w:lineRule="auto"/>
              <w:rPr>
                <w:rFonts w:ascii="Times New Roman" w:eastAsia="Times New Roman" w:hAnsi="Times New Roman"/>
                <w:sz w:val="28"/>
                <w:szCs w:val="28"/>
                <w:lang w:eastAsia="ru-RU"/>
              </w:rPr>
            </w:pPr>
          </w:p>
        </w:tc>
        <w:tc>
          <w:tcPr>
            <w:tcW w:w="405" w:type="pct"/>
            <w:tcBorders>
              <w:top w:val="nil"/>
              <w:left w:val="nil"/>
              <w:bottom w:val="single" w:sz="4" w:space="0" w:color="auto"/>
              <w:right w:val="single" w:sz="4" w:space="0" w:color="auto"/>
            </w:tcBorders>
            <w:shd w:val="clear" w:color="000000" w:fill="FFFFFF"/>
            <w:vAlign w:val="center"/>
            <w:hideMark/>
          </w:tcPr>
          <w:p w14:paraId="5F577C5B" w14:textId="77777777" w:rsidR="00F844FE" w:rsidRPr="00F807DF" w:rsidRDefault="00F844FE" w:rsidP="003A519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УС и ЖКХ администрации г. Канска</w:t>
            </w:r>
          </w:p>
        </w:tc>
        <w:tc>
          <w:tcPr>
            <w:tcW w:w="198" w:type="pct"/>
            <w:tcBorders>
              <w:top w:val="nil"/>
              <w:left w:val="nil"/>
              <w:bottom w:val="single" w:sz="4" w:space="0" w:color="auto"/>
              <w:right w:val="single" w:sz="4" w:space="0" w:color="auto"/>
            </w:tcBorders>
            <w:shd w:val="clear" w:color="000000" w:fill="FFFFFF"/>
            <w:noWrap/>
            <w:vAlign w:val="center"/>
            <w:hideMark/>
          </w:tcPr>
          <w:p w14:paraId="3A4AA55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909</w:t>
            </w:r>
          </w:p>
        </w:tc>
        <w:tc>
          <w:tcPr>
            <w:tcW w:w="190" w:type="pct"/>
            <w:tcBorders>
              <w:top w:val="nil"/>
              <w:left w:val="nil"/>
              <w:bottom w:val="single" w:sz="4" w:space="0" w:color="auto"/>
              <w:right w:val="single" w:sz="4" w:space="0" w:color="auto"/>
            </w:tcBorders>
            <w:shd w:val="clear" w:color="000000" w:fill="FFFFFF"/>
            <w:vAlign w:val="center"/>
            <w:hideMark/>
          </w:tcPr>
          <w:p w14:paraId="5CB7001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83" w:type="pct"/>
            <w:tcBorders>
              <w:top w:val="nil"/>
              <w:left w:val="nil"/>
              <w:bottom w:val="single" w:sz="4" w:space="0" w:color="auto"/>
              <w:right w:val="single" w:sz="4" w:space="0" w:color="auto"/>
            </w:tcBorders>
            <w:shd w:val="clear" w:color="000000" w:fill="FFFFFF"/>
            <w:vAlign w:val="center"/>
            <w:hideMark/>
          </w:tcPr>
          <w:p w14:paraId="738B05E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158" w:type="pct"/>
            <w:tcBorders>
              <w:top w:val="nil"/>
              <w:left w:val="nil"/>
              <w:bottom w:val="single" w:sz="4" w:space="0" w:color="auto"/>
              <w:right w:val="single" w:sz="4" w:space="0" w:color="auto"/>
            </w:tcBorders>
            <w:shd w:val="clear" w:color="000000" w:fill="FFFFFF"/>
            <w:vAlign w:val="center"/>
            <w:hideMark/>
          </w:tcPr>
          <w:p w14:paraId="376EA52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210" w:type="pct"/>
            <w:tcBorders>
              <w:top w:val="nil"/>
              <w:left w:val="nil"/>
              <w:bottom w:val="single" w:sz="4" w:space="0" w:color="auto"/>
              <w:right w:val="single" w:sz="4" w:space="0" w:color="auto"/>
            </w:tcBorders>
            <w:shd w:val="clear" w:color="000000" w:fill="FFFFFF"/>
            <w:vAlign w:val="center"/>
            <w:hideMark/>
          </w:tcPr>
          <w:p w14:paraId="2AC24CB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B04EA6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06A0816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6911120"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164AE81F"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52B7AB87"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6B3C31B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vAlign w:val="center"/>
            <w:hideMark/>
          </w:tcPr>
          <w:p w14:paraId="7F4BDA85"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noWrap/>
            <w:vAlign w:val="center"/>
            <w:hideMark/>
          </w:tcPr>
          <w:p w14:paraId="1C0B2491"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000000" w:fill="FFFFFF"/>
            <w:noWrap/>
            <w:vAlign w:val="center"/>
            <w:hideMark/>
          </w:tcPr>
          <w:p w14:paraId="7286991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noWrap/>
            <w:vAlign w:val="center"/>
            <w:hideMark/>
          </w:tcPr>
          <w:p w14:paraId="30AB7C4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noWrap/>
            <w:vAlign w:val="center"/>
            <w:hideMark/>
          </w:tcPr>
          <w:p w14:paraId="3DCB1B0A"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noWrap/>
            <w:vAlign w:val="center"/>
            <w:hideMark/>
          </w:tcPr>
          <w:p w14:paraId="33D91C69"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10" w:type="pct"/>
            <w:tcBorders>
              <w:top w:val="nil"/>
              <w:left w:val="nil"/>
              <w:bottom w:val="single" w:sz="4" w:space="0" w:color="auto"/>
              <w:right w:val="single" w:sz="4" w:space="0" w:color="auto"/>
            </w:tcBorders>
            <w:shd w:val="clear" w:color="auto" w:fill="auto"/>
            <w:vAlign w:val="center"/>
            <w:hideMark/>
          </w:tcPr>
          <w:p w14:paraId="2B23B074" w14:textId="77777777" w:rsidR="00F844FE" w:rsidRPr="00F807DF" w:rsidRDefault="00F844FE" w:rsidP="003A519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r>
    </w:tbl>
    <w:p w14:paraId="38E8AD55" w14:textId="77777777" w:rsidR="008A0B2E" w:rsidRPr="00F807DF" w:rsidRDefault="008A0B2E" w:rsidP="005B0A56">
      <w:pPr>
        <w:pStyle w:val="ConsPlusNormal"/>
        <w:ind w:firstLine="0"/>
        <w:rPr>
          <w:rFonts w:ascii="Times New Roman" w:hAnsi="Times New Roman"/>
          <w:sz w:val="28"/>
          <w:szCs w:val="28"/>
        </w:rPr>
      </w:pPr>
      <w:bookmarkStart w:id="1" w:name="RANGE!A1:R58"/>
      <w:bookmarkEnd w:id="1"/>
    </w:p>
    <w:tbl>
      <w:tblPr>
        <w:tblW w:w="11008" w:type="dxa"/>
        <w:tblInd w:w="-1276" w:type="dxa"/>
        <w:tblLayout w:type="fixed"/>
        <w:tblLook w:val="04A0" w:firstRow="1" w:lastRow="0" w:firstColumn="1" w:lastColumn="0" w:noHBand="0" w:noVBand="1"/>
      </w:tblPr>
      <w:tblGrid>
        <w:gridCol w:w="138"/>
        <w:gridCol w:w="141"/>
        <w:gridCol w:w="95"/>
        <w:gridCol w:w="124"/>
        <w:gridCol w:w="491"/>
        <w:gridCol w:w="506"/>
        <w:gridCol w:w="340"/>
        <w:gridCol w:w="150"/>
        <w:gridCol w:w="425"/>
        <w:gridCol w:w="274"/>
        <w:gridCol w:w="332"/>
        <w:gridCol w:w="302"/>
        <w:gridCol w:w="265"/>
        <w:gridCol w:w="377"/>
        <w:gridCol w:w="113"/>
        <w:gridCol w:w="56"/>
        <w:gridCol w:w="281"/>
        <w:gridCol w:w="184"/>
        <w:gridCol w:w="81"/>
        <w:gridCol w:w="28"/>
        <w:gridCol w:w="518"/>
        <w:gridCol w:w="16"/>
        <w:gridCol w:w="75"/>
        <w:gridCol w:w="455"/>
        <w:gridCol w:w="90"/>
        <w:gridCol w:w="165"/>
        <w:gridCol w:w="291"/>
        <w:gridCol w:w="89"/>
        <w:gridCol w:w="107"/>
        <w:gridCol w:w="121"/>
        <w:gridCol w:w="176"/>
        <w:gridCol w:w="53"/>
        <w:gridCol w:w="88"/>
        <w:gridCol w:w="302"/>
        <w:gridCol w:w="108"/>
        <w:gridCol w:w="53"/>
        <w:gridCol w:w="82"/>
        <w:gridCol w:w="119"/>
        <w:gridCol w:w="295"/>
        <w:gridCol w:w="53"/>
        <w:gridCol w:w="78"/>
        <w:gridCol w:w="20"/>
        <w:gridCol w:w="395"/>
        <w:gridCol w:w="53"/>
        <w:gridCol w:w="77"/>
        <w:gridCol w:w="11"/>
        <w:gridCol w:w="312"/>
        <w:gridCol w:w="96"/>
        <w:gridCol w:w="53"/>
        <w:gridCol w:w="73"/>
        <w:gridCol w:w="423"/>
        <w:gridCol w:w="25"/>
        <w:gridCol w:w="28"/>
        <w:gridCol w:w="69"/>
        <w:gridCol w:w="74"/>
        <w:gridCol w:w="350"/>
        <w:gridCol w:w="53"/>
        <w:gridCol w:w="36"/>
        <w:gridCol w:w="32"/>
        <w:gridCol w:w="261"/>
        <w:gridCol w:w="148"/>
        <w:gridCol w:w="33"/>
        <w:gridCol w:w="107"/>
        <w:gridCol w:w="242"/>
      </w:tblGrid>
      <w:tr w:rsidR="003A519D" w:rsidRPr="00F807DF" w14:paraId="27791BA6" w14:textId="77777777" w:rsidTr="003A519D">
        <w:trPr>
          <w:gridBefore w:val="1"/>
          <w:gridAfter w:val="4"/>
          <w:wBefore w:w="138" w:type="dxa"/>
          <w:wAfter w:w="530" w:type="dxa"/>
        </w:trPr>
        <w:tc>
          <w:tcPr>
            <w:tcW w:w="236" w:type="dxa"/>
            <w:gridSpan w:val="2"/>
            <w:tcBorders>
              <w:top w:val="nil"/>
              <w:left w:val="nil"/>
              <w:bottom w:val="nil"/>
              <w:right w:val="nil"/>
            </w:tcBorders>
            <w:shd w:val="clear" w:color="auto" w:fill="auto"/>
            <w:noWrap/>
            <w:vAlign w:val="bottom"/>
            <w:hideMark/>
          </w:tcPr>
          <w:p w14:paraId="27806DE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noWrap/>
            <w:vAlign w:val="bottom"/>
            <w:hideMark/>
          </w:tcPr>
          <w:p w14:paraId="0505AFA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tcBorders>
              <w:top w:val="nil"/>
              <w:left w:val="nil"/>
              <w:bottom w:val="nil"/>
              <w:right w:val="nil"/>
            </w:tcBorders>
            <w:shd w:val="clear" w:color="auto" w:fill="auto"/>
            <w:noWrap/>
            <w:vAlign w:val="bottom"/>
            <w:hideMark/>
          </w:tcPr>
          <w:p w14:paraId="463181D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nil"/>
              <w:right w:val="nil"/>
            </w:tcBorders>
            <w:shd w:val="clear" w:color="auto" w:fill="auto"/>
            <w:noWrap/>
            <w:vAlign w:val="bottom"/>
            <w:hideMark/>
          </w:tcPr>
          <w:p w14:paraId="744F414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2"/>
            <w:tcBorders>
              <w:top w:val="nil"/>
              <w:left w:val="nil"/>
              <w:bottom w:val="nil"/>
              <w:right w:val="nil"/>
            </w:tcBorders>
            <w:shd w:val="clear" w:color="auto" w:fill="auto"/>
            <w:noWrap/>
            <w:vAlign w:val="bottom"/>
            <w:hideMark/>
          </w:tcPr>
          <w:p w14:paraId="1F889D7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42" w:type="dxa"/>
            <w:gridSpan w:val="2"/>
            <w:tcBorders>
              <w:top w:val="nil"/>
              <w:left w:val="nil"/>
              <w:bottom w:val="nil"/>
              <w:right w:val="nil"/>
            </w:tcBorders>
            <w:shd w:val="clear" w:color="auto" w:fill="auto"/>
            <w:noWrap/>
            <w:vAlign w:val="bottom"/>
            <w:hideMark/>
          </w:tcPr>
          <w:p w14:paraId="570D68CB"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634" w:type="dxa"/>
            <w:gridSpan w:val="4"/>
            <w:tcBorders>
              <w:top w:val="nil"/>
              <w:left w:val="nil"/>
              <w:bottom w:val="nil"/>
              <w:right w:val="nil"/>
            </w:tcBorders>
            <w:shd w:val="clear" w:color="auto" w:fill="auto"/>
            <w:noWrap/>
            <w:vAlign w:val="bottom"/>
            <w:hideMark/>
          </w:tcPr>
          <w:p w14:paraId="387A250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718" w:type="dxa"/>
            <w:gridSpan w:val="5"/>
            <w:tcBorders>
              <w:top w:val="nil"/>
              <w:left w:val="nil"/>
              <w:bottom w:val="nil"/>
              <w:right w:val="nil"/>
            </w:tcBorders>
            <w:shd w:val="clear" w:color="auto" w:fill="auto"/>
            <w:noWrap/>
            <w:vAlign w:val="bottom"/>
            <w:hideMark/>
          </w:tcPr>
          <w:p w14:paraId="40EBBCAF"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545" w:type="dxa"/>
            <w:gridSpan w:val="2"/>
            <w:tcBorders>
              <w:top w:val="nil"/>
              <w:left w:val="nil"/>
              <w:bottom w:val="nil"/>
              <w:right w:val="nil"/>
            </w:tcBorders>
            <w:shd w:val="clear" w:color="auto" w:fill="auto"/>
            <w:hideMark/>
          </w:tcPr>
          <w:p w14:paraId="2EB26D6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3"/>
            <w:tcBorders>
              <w:top w:val="nil"/>
              <w:left w:val="nil"/>
              <w:bottom w:val="nil"/>
              <w:right w:val="nil"/>
            </w:tcBorders>
            <w:shd w:val="clear" w:color="auto" w:fill="auto"/>
            <w:hideMark/>
          </w:tcPr>
          <w:p w14:paraId="0E1CBF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hideMark/>
          </w:tcPr>
          <w:p w14:paraId="7FD812A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1F507E9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6E152C5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3D51E18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1896" w:type="dxa"/>
            <w:gridSpan w:val="15"/>
            <w:tcBorders>
              <w:top w:val="nil"/>
              <w:left w:val="nil"/>
              <w:bottom w:val="nil"/>
              <w:right w:val="nil"/>
            </w:tcBorders>
            <w:shd w:val="clear" w:color="auto" w:fill="auto"/>
            <w:hideMark/>
          </w:tcPr>
          <w:p w14:paraId="09454086" w14:textId="77777777" w:rsidR="003A519D" w:rsidRPr="00F807DF" w:rsidRDefault="003A519D" w:rsidP="00C7162D">
            <w:pPr>
              <w:spacing w:after="0" w:line="240" w:lineRule="auto"/>
              <w:rPr>
                <w:rFonts w:ascii="Times New Roman" w:eastAsia="Times New Roman" w:hAnsi="Times New Roman"/>
                <w:sz w:val="28"/>
                <w:szCs w:val="28"/>
                <w:lang w:eastAsia="ru-RU"/>
              </w:rPr>
            </w:pPr>
          </w:p>
          <w:p w14:paraId="40C917AA" w14:textId="77777777" w:rsidR="003A519D" w:rsidRPr="00F807DF" w:rsidRDefault="003A519D" w:rsidP="00C7162D">
            <w:pPr>
              <w:spacing w:after="0" w:line="240" w:lineRule="auto"/>
              <w:rPr>
                <w:rFonts w:ascii="Times New Roman" w:eastAsia="Times New Roman" w:hAnsi="Times New Roman"/>
                <w:sz w:val="28"/>
                <w:szCs w:val="28"/>
                <w:lang w:eastAsia="ru-RU"/>
              </w:rPr>
            </w:pPr>
          </w:p>
          <w:p w14:paraId="7D9DBD6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Приложение № 3</w:t>
            </w:r>
            <w:r w:rsidRPr="00F807DF">
              <w:rPr>
                <w:rFonts w:ascii="Times New Roman" w:eastAsia="Times New Roman" w:hAnsi="Times New Roman"/>
                <w:sz w:val="28"/>
                <w:szCs w:val="28"/>
                <w:lang w:eastAsia="ru-RU"/>
              </w:rPr>
              <w:br/>
              <w:t>к постановлению администрации города Канска</w:t>
            </w:r>
            <w:r w:rsidRPr="00F807DF">
              <w:rPr>
                <w:rFonts w:ascii="Times New Roman" w:eastAsia="Times New Roman" w:hAnsi="Times New Roman"/>
                <w:sz w:val="28"/>
                <w:szCs w:val="28"/>
                <w:lang w:eastAsia="ru-RU"/>
              </w:rPr>
              <w:br/>
              <w:t>от ______________№ ______</w:t>
            </w:r>
          </w:p>
        </w:tc>
      </w:tr>
      <w:tr w:rsidR="003A519D" w:rsidRPr="00F807DF" w14:paraId="674FEE39" w14:textId="77777777" w:rsidTr="003A519D">
        <w:trPr>
          <w:gridBefore w:val="1"/>
          <w:gridAfter w:val="1"/>
          <w:wBefore w:w="138" w:type="dxa"/>
          <w:wAfter w:w="242" w:type="dxa"/>
        </w:trPr>
        <w:tc>
          <w:tcPr>
            <w:tcW w:w="236" w:type="dxa"/>
            <w:gridSpan w:val="2"/>
            <w:tcBorders>
              <w:top w:val="nil"/>
              <w:left w:val="nil"/>
              <w:bottom w:val="nil"/>
              <w:right w:val="nil"/>
            </w:tcBorders>
            <w:shd w:val="clear" w:color="auto" w:fill="auto"/>
            <w:noWrap/>
            <w:vAlign w:val="bottom"/>
            <w:hideMark/>
          </w:tcPr>
          <w:p w14:paraId="6C267E5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noWrap/>
            <w:vAlign w:val="bottom"/>
            <w:hideMark/>
          </w:tcPr>
          <w:p w14:paraId="1BCA34B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tcBorders>
              <w:top w:val="nil"/>
              <w:left w:val="nil"/>
              <w:bottom w:val="nil"/>
              <w:right w:val="nil"/>
            </w:tcBorders>
            <w:shd w:val="clear" w:color="auto" w:fill="auto"/>
            <w:noWrap/>
            <w:vAlign w:val="bottom"/>
            <w:hideMark/>
          </w:tcPr>
          <w:p w14:paraId="3755FBD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nil"/>
              <w:right w:val="nil"/>
            </w:tcBorders>
            <w:shd w:val="clear" w:color="auto" w:fill="auto"/>
            <w:noWrap/>
            <w:vAlign w:val="bottom"/>
            <w:hideMark/>
          </w:tcPr>
          <w:p w14:paraId="78AA73D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2"/>
            <w:tcBorders>
              <w:top w:val="nil"/>
              <w:left w:val="nil"/>
              <w:bottom w:val="nil"/>
              <w:right w:val="nil"/>
            </w:tcBorders>
            <w:shd w:val="clear" w:color="auto" w:fill="auto"/>
            <w:noWrap/>
            <w:vAlign w:val="bottom"/>
            <w:hideMark/>
          </w:tcPr>
          <w:p w14:paraId="3E2BD78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42" w:type="dxa"/>
            <w:gridSpan w:val="2"/>
            <w:tcBorders>
              <w:top w:val="nil"/>
              <w:left w:val="nil"/>
              <w:bottom w:val="nil"/>
              <w:right w:val="nil"/>
            </w:tcBorders>
            <w:shd w:val="clear" w:color="auto" w:fill="auto"/>
            <w:noWrap/>
            <w:vAlign w:val="bottom"/>
            <w:hideMark/>
          </w:tcPr>
          <w:p w14:paraId="32F9163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634" w:type="dxa"/>
            <w:gridSpan w:val="4"/>
            <w:tcBorders>
              <w:top w:val="nil"/>
              <w:left w:val="nil"/>
              <w:bottom w:val="nil"/>
              <w:right w:val="nil"/>
            </w:tcBorders>
            <w:shd w:val="clear" w:color="auto" w:fill="auto"/>
            <w:noWrap/>
            <w:vAlign w:val="bottom"/>
            <w:hideMark/>
          </w:tcPr>
          <w:p w14:paraId="18D5F53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718" w:type="dxa"/>
            <w:gridSpan w:val="5"/>
            <w:tcBorders>
              <w:top w:val="nil"/>
              <w:left w:val="nil"/>
              <w:bottom w:val="nil"/>
              <w:right w:val="nil"/>
            </w:tcBorders>
            <w:shd w:val="clear" w:color="auto" w:fill="auto"/>
            <w:noWrap/>
            <w:vAlign w:val="bottom"/>
            <w:hideMark/>
          </w:tcPr>
          <w:p w14:paraId="632D8337"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c>
          <w:tcPr>
            <w:tcW w:w="545" w:type="dxa"/>
            <w:gridSpan w:val="2"/>
            <w:tcBorders>
              <w:top w:val="nil"/>
              <w:left w:val="nil"/>
              <w:bottom w:val="nil"/>
              <w:right w:val="nil"/>
            </w:tcBorders>
            <w:shd w:val="clear" w:color="auto" w:fill="auto"/>
            <w:hideMark/>
          </w:tcPr>
          <w:p w14:paraId="640FCA5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3"/>
            <w:tcBorders>
              <w:top w:val="nil"/>
              <w:left w:val="nil"/>
              <w:bottom w:val="nil"/>
              <w:right w:val="nil"/>
            </w:tcBorders>
            <w:shd w:val="clear" w:color="auto" w:fill="auto"/>
            <w:hideMark/>
          </w:tcPr>
          <w:p w14:paraId="4CD1707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hideMark/>
          </w:tcPr>
          <w:p w14:paraId="19D5A7A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348CB01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144D469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7398F01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hideMark/>
          </w:tcPr>
          <w:p w14:paraId="4D3F337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hideMark/>
          </w:tcPr>
          <w:p w14:paraId="0CA5396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hideMark/>
          </w:tcPr>
          <w:p w14:paraId="3998564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9" w:type="dxa"/>
            <w:gridSpan w:val="4"/>
            <w:tcBorders>
              <w:top w:val="nil"/>
              <w:left w:val="nil"/>
              <w:bottom w:val="nil"/>
              <w:right w:val="nil"/>
            </w:tcBorders>
            <w:shd w:val="clear" w:color="auto" w:fill="auto"/>
            <w:hideMark/>
          </w:tcPr>
          <w:p w14:paraId="243383B1"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761C4CC" w14:textId="77777777" w:rsidTr="003A519D">
        <w:trPr>
          <w:gridBefore w:val="1"/>
          <w:gridAfter w:val="4"/>
          <w:wBefore w:w="138" w:type="dxa"/>
          <w:wAfter w:w="530" w:type="dxa"/>
        </w:trPr>
        <w:tc>
          <w:tcPr>
            <w:tcW w:w="236" w:type="dxa"/>
            <w:gridSpan w:val="2"/>
            <w:tcBorders>
              <w:top w:val="nil"/>
              <w:left w:val="nil"/>
              <w:bottom w:val="nil"/>
              <w:right w:val="nil"/>
            </w:tcBorders>
            <w:shd w:val="clear" w:color="auto" w:fill="auto"/>
            <w:noWrap/>
            <w:vAlign w:val="bottom"/>
            <w:hideMark/>
          </w:tcPr>
          <w:p w14:paraId="0072E12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vAlign w:val="bottom"/>
            <w:hideMark/>
          </w:tcPr>
          <w:p w14:paraId="5233F32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tcBorders>
              <w:top w:val="nil"/>
              <w:left w:val="nil"/>
              <w:bottom w:val="nil"/>
              <w:right w:val="nil"/>
            </w:tcBorders>
            <w:shd w:val="clear" w:color="auto" w:fill="auto"/>
            <w:vAlign w:val="bottom"/>
            <w:hideMark/>
          </w:tcPr>
          <w:p w14:paraId="2E03E72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nil"/>
              <w:right w:val="nil"/>
            </w:tcBorders>
            <w:shd w:val="clear" w:color="auto" w:fill="auto"/>
            <w:vAlign w:val="bottom"/>
            <w:hideMark/>
          </w:tcPr>
          <w:p w14:paraId="66C87DA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2"/>
            <w:tcBorders>
              <w:top w:val="nil"/>
              <w:left w:val="nil"/>
              <w:bottom w:val="nil"/>
              <w:right w:val="nil"/>
            </w:tcBorders>
            <w:shd w:val="clear" w:color="auto" w:fill="auto"/>
            <w:vAlign w:val="bottom"/>
            <w:hideMark/>
          </w:tcPr>
          <w:p w14:paraId="3488E3A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42" w:type="dxa"/>
            <w:gridSpan w:val="2"/>
            <w:tcBorders>
              <w:top w:val="nil"/>
              <w:left w:val="nil"/>
              <w:bottom w:val="nil"/>
              <w:right w:val="nil"/>
            </w:tcBorders>
            <w:shd w:val="clear" w:color="auto" w:fill="auto"/>
            <w:vAlign w:val="bottom"/>
            <w:hideMark/>
          </w:tcPr>
          <w:p w14:paraId="029361A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4"/>
            <w:tcBorders>
              <w:top w:val="nil"/>
              <w:left w:val="nil"/>
              <w:bottom w:val="nil"/>
              <w:right w:val="nil"/>
            </w:tcBorders>
            <w:shd w:val="clear" w:color="auto" w:fill="auto"/>
            <w:vAlign w:val="bottom"/>
            <w:hideMark/>
          </w:tcPr>
          <w:p w14:paraId="6B161C8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884" w:type="dxa"/>
            <w:gridSpan w:val="42"/>
            <w:tcBorders>
              <w:top w:val="nil"/>
              <w:left w:val="nil"/>
              <w:bottom w:val="nil"/>
              <w:right w:val="nil"/>
            </w:tcBorders>
            <w:shd w:val="clear" w:color="auto" w:fill="auto"/>
            <w:hideMark/>
          </w:tcPr>
          <w:p w14:paraId="4A51779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Приложение № 2</w:t>
            </w:r>
            <w:r w:rsidRPr="00F807DF">
              <w:rPr>
                <w:rFonts w:ascii="Times New Roman" w:eastAsia="Times New Roman" w:hAnsi="Times New Roman"/>
                <w:sz w:val="28"/>
                <w:szCs w:val="28"/>
                <w:lang w:eastAsia="ru-RU"/>
              </w:rPr>
              <w:br/>
              <w:t xml:space="preserve">к муниципальной программе города Канска </w:t>
            </w:r>
            <w:r w:rsidRPr="00F807DF">
              <w:rPr>
                <w:rFonts w:ascii="Times New Roman" w:eastAsia="Times New Roman" w:hAnsi="Times New Roman"/>
                <w:sz w:val="28"/>
                <w:szCs w:val="28"/>
                <w:lang w:eastAsia="ru-RU"/>
              </w:rPr>
              <w:br/>
              <w:t>«Обеспечение доступным и комфортным жильем жителей города"</w:t>
            </w:r>
          </w:p>
          <w:p w14:paraId="3265685F"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p>
        </w:tc>
      </w:tr>
      <w:tr w:rsidR="003A519D" w:rsidRPr="00F807DF" w14:paraId="162F86E6" w14:textId="77777777" w:rsidTr="003A519D">
        <w:trPr>
          <w:gridBefore w:val="1"/>
          <w:gridAfter w:val="6"/>
          <w:wBefore w:w="138" w:type="dxa"/>
          <w:wAfter w:w="823" w:type="dxa"/>
          <w:trHeight w:val="529"/>
        </w:trPr>
        <w:tc>
          <w:tcPr>
            <w:tcW w:w="10047" w:type="dxa"/>
            <w:gridSpan w:val="57"/>
            <w:vMerge w:val="restart"/>
            <w:tcBorders>
              <w:top w:val="nil"/>
              <w:left w:val="nil"/>
              <w:bottom w:val="nil"/>
              <w:right w:val="nil"/>
            </w:tcBorders>
            <w:shd w:val="clear" w:color="auto" w:fill="auto"/>
            <w:vAlign w:val="bottom"/>
            <w:hideMark/>
          </w:tcPr>
          <w:p w14:paraId="7CC7C0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Информация об источниках финансирования подпрограмм, отдельных мероприятий муниципальной программы города Канска (средства городского бюджета, в том числе средства, поступившие из бюджетов других уровней бюджетной </w:t>
            </w:r>
            <w:proofErr w:type="spellStart"/>
            <w:r w:rsidRPr="00F807DF">
              <w:rPr>
                <w:rFonts w:ascii="Times New Roman" w:eastAsia="Times New Roman" w:hAnsi="Times New Roman"/>
                <w:sz w:val="28"/>
                <w:szCs w:val="28"/>
                <w:lang w:eastAsia="ru-RU"/>
              </w:rPr>
              <w:t>системы,бюджетов</w:t>
            </w:r>
            <w:proofErr w:type="spellEnd"/>
            <w:r w:rsidRPr="00F807DF">
              <w:rPr>
                <w:rFonts w:ascii="Times New Roman" w:eastAsia="Times New Roman" w:hAnsi="Times New Roman"/>
                <w:sz w:val="28"/>
                <w:szCs w:val="28"/>
                <w:lang w:eastAsia="ru-RU"/>
              </w:rPr>
              <w:t xml:space="preserve"> государственных внебюджетных фондов)</w:t>
            </w:r>
          </w:p>
        </w:tc>
      </w:tr>
      <w:tr w:rsidR="003A519D" w:rsidRPr="00F807DF" w14:paraId="3EC88153" w14:textId="77777777" w:rsidTr="003A519D">
        <w:trPr>
          <w:gridBefore w:val="1"/>
          <w:gridAfter w:val="3"/>
          <w:wBefore w:w="138" w:type="dxa"/>
          <w:wAfter w:w="382" w:type="dxa"/>
        </w:trPr>
        <w:tc>
          <w:tcPr>
            <w:tcW w:w="10047" w:type="dxa"/>
            <w:gridSpan w:val="57"/>
            <w:vMerge/>
            <w:tcBorders>
              <w:top w:val="nil"/>
              <w:left w:val="nil"/>
              <w:bottom w:val="nil"/>
              <w:right w:val="nil"/>
            </w:tcBorders>
            <w:vAlign w:val="center"/>
            <w:hideMark/>
          </w:tcPr>
          <w:p w14:paraId="3856EE2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41" w:type="dxa"/>
            <w:gridSpan w:val="3"/>
            <w:tcBorders>
              <w:top w:val="nil"/>
              <w:left w:val="nil"/>
              <w:bottom w:val="nil"/>
              <w:right w:val="nil"/>
            </w:tcBorders>
            <w:shd w:val="clear" w:color="auto" w:fill="auto"/>
            <w:noWrap/>
            <w:vAlign w:val="bottom"/>
            <w:hideMark/>
          </w:tcPr>
          <w:p w14:paraId="79FB75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p>
        </w:tc>
      </w:tr>
      <w:tr w:rsidR="003A519D" w:rsidRPr="00F807DF" w14:paraId="41C28F86" w14:textId="77777777" w:rsidTr="003A519D">
        <w:trPr>
          <w:gridBefore w:val="1"/>
          <w:wBefore w:w="138" w:type="dxa"/>
        </w:trPr>
        <w:tc>
          <w:tcPr>
            <w:tcW w:w="236" w:type="dxa"/>
            <w:gridSpan w:val="2"/>
            <w:tcBorders>
              <w:top w:val="nil"/>
              <w:left w:val="nil"/>
              <w:bottom w:val="nil"/>
              <w:right w:val="nil"/>
            </w:tcBorders>
            <w:shd w:val="clear" w:color="auto" w:fill="auto"/>
            <w:noWrap/>
            <w:vAlign w:val="bottom"/>
            <w:hideMark/>
          </w:tcPr>
          <w:p w14:paraId="2D16120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noWrap/>
            <w:vAlign w:val="bottom"/>
            <w:hideMark/>
          </w:tcPr>
          <w:p w14:paraId="42BDD42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tcBorders>
              <w:top w:val="nil"/>
              <w:left w:val="nil"/>
              <w:bottom w:val="nil"/>
              <w:right w:val="nil"/>
            </w:tcBorders>
            <w:shd w:val="clear" w:color="auto" w:fill="auto"/>
            <w:noWrap/>
            <w:vAlign w:val="bottom"/>
            <w:hideMark/>
          </w:tcPr>
          <w:p w14:paraId="0780DEE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nil"/>
              <w:right w:val="nil"/>
            </w:tcBorders>
            <w:shd w:val="clear" w:color="auto" w:fill="auto"/>
            <w:noWrap/>
            <w:vAlign w:val="bottom"/>
            <w:hideMark/>
          </w:tcPr>
          <w:p w14:paraId="75F4B5C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2"/>
            <w:tcBorders>
              <w:top w:val="nil"/>
              <w:left w:val="nil"/>
              <w:bottom w:val="nil"/>
              <w:right w:val="nil"/>
            </w:tcBorders>
            <w:shd w:val="clear" w:color="auto" w:fill="auto"/>
            <w:noWrap/>
            <w:vAlign w:val="bottom"/>
            <w:hideMark/>
          </w:tcPr>
          <w:p w14:paraId="47EEC6B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42" w:type="dxa"/>
            <w:gridSpan w:val="2"/>
            <w:tcBorders>
              <w:top w:val="nil"/>
              <w:left w:val="nil"/>
              <w:bottom w:val="nil"/>
              <w:right w:val="nil"/>
            </w:tcBorders>
            <w:shd w:val="clear" w:color="auto" w:fill="auto"/>
            <w:noWrap/>
            <w:vAlign w:val="bottom"/>
            <w:hideMark/>
          </w:tcPr>
          <w:p w14:paraId="2E4B686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4"/>
            <w:tcBorders>
              <w:top w:val="nil"/>
              <w:left w:val="nil"/>
              <w:bottom w:val="nil"/>
              <w:right w:val="nil"/>
            </w:tcBorders>
            <w:shd w:val="clear" w:color="auto" w:fill="auto"/>
            <w:noWrap/>
            <w:vAlign w:val="bottom"/>
            <w:hideMark/>
          </w:tcPr>
          <w:p w14:paraId="1DF1EBA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718" w:type="dxa"/>
            <w:gridSpan w:val="5"/>
            <w:tcBorders>
              <w:top w:val="nil"/>
              <w:left w:val="nil"/>
              <w:bottom w:val="nil"/>
              <w:right w:val="nil"/>
            </w:tcBorders>
            <w:shd w:val="clear" w:color="auto" w:fill="auto"/>
            <w:noWrap/>
            <w:vAlign w:val="bottom"/>
            <w:hideMark/>
          </w:tcPr>
          <w:p w14:paraId="64EB09A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2"/>
            <w:tcBorders>
              <w:top w:val="nil"/>
              <w:left w:val="nil"/>
              <w:bottom w:val="nil"/>
              <w:right w:val="nil"/>
            </w:tcBorders>
            <w:shd w:val="clear" w:color="auto" w:fill="auto"/>
            <w:noWrap/>
            <w:vAlign w:val="bottom"/>
            <w:hideMark/>
          </w:tcPr>
          <w:p w14:paraId="27DE92F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3"/>
            <w:tcBorders>
              <w:top w:val="nil"/>
              <w:left w:val="nil"/>
              <w:bottom w:val="nil"/>
              <w:right w:val="nil"/>
            </w:tcBorders>
            <w:shd w:val="clear" w:color="auto" w:fill="auto"/>
            <w:noWrap/>
            <w:vAlign w:val="bottom"/>
            <w:hideMark/>
          </w:tcPr>
          <w:p w14:paraId="20B960F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noWrap/>
            <w:vAlign w:val="bottom"/>
            <w:hideMark/>
          </w:tcPr>
          <w:p w14:paraId="02C94C3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noWrap/>
            <w:vAlign w:val="bottom"/>
            <w:hideMark/>
          </w:tcPr>
          <w:p w14:paraId="7F7D3F6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noWrap/>
            <w:vAlign w:val="bottom"/>
            <w:hideMark/>
          </w:tcPr>
          <w:p w14:paraId="02F559F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noWrap/>
            <w:vAlign w:val="bottom"/>
            <w:hideMark/>
          </w:tcPr>
          <w:p w14:paraId="198813B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noWrap/>
            <w:vAlign w:val="bottom"/>
            <w:hideMark/>
          </w:tcPr>
          <w:p w14:paraId="146A4BC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4"/>
            <w:tcBorders>
              <w:top w:val="nil"/>
              <w:left w:val="nil"/>
              <w:bottom w:val="nil"/>
              <w:right w:val="nil"/>
            </w:tcBorders>
            <w:shd w:val="clear" w:color="auto" w:fill="auto"/>
            <w:noWrap/>
            <w:vAlign w:val="bottom"/>
            <w:hideMark/>
          </w:tcPr>
          <w:p w14:paraId="4CE9BD0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5" w:type="dxa"/>
            <w:gridSpan w:val="5"/>
            <w:tcBorders>
              <w:top w:val="nil"/>
              <w:left w:val="nil"/>
              <w:bottom w:val="nil"/>
              <w:right w:val="nil"/>
            </w:tcBorders>
            <w:shd w:val="clear" w:color="auto" w:fill="auto"/>
            <w:noWrap/>
            <w:vAlign w:val="bottom"/>
            <w:hideMark/>
          </w:tcPr>
          <w:p w14:paraId="3E06788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9" w:type="dxa"/>
            <w:gridSpan w:val="4"/>
            <w:tcBorders>
              <w:top w:val="nil"/>
              <w:left w:val="nil"/>
              <w:bottom w:val="nil"/>
              <w:right w:val="nil"/>
            </w:tcBorders>
            <w:shd w:val="clear" w:color="auto" w:fill="auto"/>
            <w:noWrap/>
            <w:vAlign w:val="bottom"/>
            <w:hideMark/>
          </w:tcPr>
          <w:p w14:paraId="194BE1D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242" w:type="dxa"/>
            <w:vAlign w:val="center"/>
            <w:hideMark/>
          </w:tcPr>
          <w:p w14:paraId="0F22B691"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C425B00" w14:textId="77777777" w:rsidTr="003A519D">
        <w:trPr>
          <w:gridBefore w:val="1"/>
          <w:wBefore w:w="138" w:type="dxa"/>
        </w:trPr>
        <w:tc>
          <w:tcPr>
            <w:tcW w:w="23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08E0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п</w:t>
            </w:r>
            <w:r w:rsidRPr="00F807DF">
              <w:rPr>
                <w:rFonts w:ascii="Times New Roman" w:eastAsia="Times New Roman" w:hAnsi="Times New Roman"/>
                <w:sz w:val="28"/>
                <w:szCs w:val="28"/>
                <w:lang w:eastAsia="ru-RU"/>
              </w:rPr>
              <w:lastRenderedPageBreak/>
              <w:t>/п</w:t>
            </w:r>
          </w:p>
        </w:tc>
        <w:tc>
          <w:tcPr>
            <w:tcW w:w="6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86FF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Статус </w:t>
            </w:r>
            <w:r w:rsidRPr="00F807DF">
              <w:rPr>
                <w:rFonts w:ascii="Times New Roman" w:eastAsia="Times New Roman" w:hAnsi="Times New Roman"/>
                <w:sz w:val="28"/>
                <w:szCs w:val="28"/>
                <w:lang w:eastAsia="ru-RU"/>
              </w:rPr>
              <w:lastRenderedPageBreak/>
              <w:t>(муниципальная программа города Канска, подпрограмма)</w:t>
            </w:r>
          </w:p>
        </w:tc>
        <w:tc>
          <w:tcPr>
            <w:tcW w:w="84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789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Наименовани</w:t>
            </w:r>
            <w:r w:rsidRPr="00F807DF">
              <w:rPr>
                <w:rFonts w:ascii="Times New Roman" w:eastAsia="Times New Roman" w:hAnsi="Times New Roman"/>
                <w:sz w:val="28"/>
                <w:szCs w:val="28"/>
                <w:lang w:eastAsia="ru-RU"/>
              </w:rPr>
              <w:lastRenderedPageBreak/>
              <w:t xml:space="preserve">е муниципальной программы города Канска, подпрограммы </w:t>
            </w:r>
          </w:p>
        </w:tc>
        <w:tc>
          <w:tcPr>
            <w:tcW w:w="84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247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Уровень бюд</w:t>
            </w:r>
            <w:r w:rsidRPr="00F807DF">
              <w:rPr>
                <w:rFonts w:ascii="Times New Roman" w:eastAsia="Times New Roman" w:hAnsi="Times New Roman"/>
                <w:sz w:val="28"/>
                <w:szCs w:val="28"/>
                <w:lang w:eastAsia="ru-RU"/>
              </w:rPr>
              <w:lastRenderedPageBreak/>
              <w:t>жетной системы/источники финансирования</w:t>
            </w:r>
          </w:p>
        </w:tc>
        <w:tc>
          <w:tcPr>
            <w:tcW w:w="7533" w:type="dxa"/>
            <w:gridSpan w:val="49"/>
            <w:tcBorders>
              <w:top w:val="single" w:sz="4" w:space="0" w:color="auto"/>
              <w:left w:val="nil"/>
              <w:bottom w:val="single" w:sz="4" w:space="0" w:color="auto"/>
              <w:right w:val="single" w:sz="4" w:space="0" w:color="000000"/>
            </w:tcBorders>
            <w:shd w:val="clear" w:color="auto" w:fill="auto"/>
            <w:vAlign w:val="center"/>
            <w:hideMark/>
          </w:tcPr>
          <w:p w14:paraId="00E01B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lastRenderedPageBreak/>
              <w:t>Объем бюджетных (внебюджетных) ассигнований, в том числе по годам реализации муниципальной программы города Канска</w:t>
            </w:r>
          </w:p>
        </w:tc>
        <w:tc>
          <w:tcPr>
            <w:tcW w:w="54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B2F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Итого </w:t>
            </w:r>
            <w:r w:rsidRPr="00F807DF">
              <w:rPr>
                <w:rFonts w:ascii="Times New Roman" w:eastAsia="Times New Roman" w:hAnsi="Times New Roman"/>
                <w:sz w:val="28"/>
                <w:szCs w:val="28"/>
                <w:lang w:eastAsia="ru-RU"/>
              </w:rPr>
              <w:lastRenderedPageBreak/>
              <w:t>на 2014-2026 годы</w:t>
            </w:r>
          </w:p>
        </w:tc>
        <w:tc>
          <w:tcPr>
            <w:tcW w:w="242" w:type="dxa"/>
            <w:vAlign w:val="center"/>
            <w:hideMark/>
          </w:tcPr>
          <w:p w14:paraId="4C6726A5"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3CDC21B"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08A9E31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single" w:sz="4" w:space="0" w:color="auto"/>
              <w:left w:val="single" w:sz="4" w:space="0" w:color="auto"/>
              <w:bottom w:val="single" w:sz="4" w:space="0" w:color="000000"/>
              <w:right w:val="single" w:sz="4" w:space="0" w:color="auto"/>
            </w:tcBorders>
            <w:vAlign w:val="center"/>
            <w:hideMark/>
          </w:tcPr>
          <w:p w14:paraId="7878FBB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single" w:sz="4" w:space="0" w:color="auto"/>
              <w:left w:val="single" w:sz="4" w:space="0" w:color="auto"/>
              <w:bottom w:val="single" w:sz="4" w:space="0" w:color="000000"/>
              <w:right w:val="single" w:sz="4" w:space="0" w:color="auto"/>
            </w:tcBorders>
            <w:vAlign w:val="center"/>
            <w:hideMark/>
          </w:tcPr>
          <w:p w14:paraId="545E3F1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vMerge/>
            <w:tcBorders>
              <w:top w:val="single" w:sz="4" w:space="0" w:color="auto"/>
              <w:left w:val="single" w:sz="4" w:space="0" w:color="auto"/>
              <w:bottom w:val="single" w:sz="4" w:space="0" w:color="000000"/>
              <w:right w:val="single" w:sz="4" w:space="0" w:color="auto"/>
            </w:tcBorders>
            <w:vAlign w:val="center"/>
            <w:hideMark/>
          </w:tcPr>
          <w:p w14:paraId="3EA7A03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4" w:type="dxa"/>
            <w:gridSpan w:val="2"/>
            <w:tcBorders>
              <w:top w:val="nil"/>
              <w:left w:val="nil"/>
              <w:bottom w:val="single" w:sz="4" w:space="0" w:color="auto"/>
              <w:right w:val="single" w:sz="4" w:space="0" w:color="auto"/>
            </w:tcBorders>
            <w:shd w:val="clear" w:color="auto" w:fill="auto"/>
            <w:vAlign w:val="center"/>
            <w:hideMark/>
          </w:tcPr>
          <w:p w14:paraId="3FB91F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 2014 год</w:t>
            </w:r>
          </w:p>
        </w:tc>
        <w:tc>
          <w:tcPr>
            <w:tcW w:w="642" w:type="dxa"/>
            <w:gridSpan w:val="2"/>
            <w:tcBorders>
              <w:top w:val="nil"/>
              <w:left w:val="nil"/>
              <w:bottom w:val="single" w:sz="4" w:space="0" w:color="auto"/>
              <w:right w:val="single" w:sz="4" w:space="0" w:color="auto"/>
            </w:tcBorders>
            <w:shd w:val="clear" w:color="auto" w:fill="auto"/>
            <w:vAlign w:val="center"/>
            <w:hideMark/>
          </w:tcPr>
          <w:p w14:paraId="3C06484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 2015 год</w:t>
            </w:r>
          </w:p>
        </w:tc>
        <w:tc>
          <w:tcPr>
            <w:tcW w:w="634" w:type="dxa"/>
            <w:gridSpan w:val="4"/>
            <w:tcBorders>
              <w:top w:val="nil"/>
              <w:left w:val="nil"/>
              <w:bottom w:val="single" w:sz="4" w:space="0" w:color="auto"/>
              <w:right w:val="single" w:sz="4" w:space="0" w:color="auto"/>
            </w:tcBorders>
            <w:shd w:val="clear" w:color="auto" w:fill="auto"/>
            <w:vAlign w:val="center"/>
            <w:hideMark/>
          </w:tcPr>
          <w:p w14:paraId="580EA9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2016 год</w:t>
            </w:r>
          </w:p>
        </w:tc>
        <w:tc>
          <w:tcPr>
            <w:tcW w:w="718" w:type="dxa"/>
            <w:gridSpan w:val="5"/>
            <w:tcBorders>
              <w:top w:val="nil"/>
              <w:left w:val="nil"/>
              <w:bottom w:val="single" w:sz="4" w:space="0" w:color="auto"/>
              <w:right w:val="single" w:sz="4" w:space="0" w:color="auto"/>
            </w:tcBorders>
            <w:shd w:val="clear" w:color="auto" w:fill="auto"/>
            <w:vAlign w:val="center"/>
            <w:hideMark/>
          </w:tcPr>
          <w:p w14:paraId="45839C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2017 год</w:t>
            </w:r>
          </w:p>
        </w:tc>
        <w:tc>
          <w:tcPr>
            <w:tcW w:w="545" w:type="dxa"/>
            <w:gridSpan w:val="2"/>
            <w:tcBorders>
              <w:top w:val="nil"/>
              <w:left w:val="nil"/>
              <w:bottom w:val="single" w:sz="4" w:space="0" w:color="auto"/>
              <w:right w:val="single" w:sz="4" w:space="0" w:color="auto"/>
            </w:tcBorders>
            <w:shd w:val="clear" w:color="auto" w:fill="auto"/>
            <w:vAlign w:val="center"/>
            <w:hideMark/>
          </w:tcPr>
          <w:p w14:paraId="65297D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2018 год</w:t>
            </w:r>
          </w:p>
        </w:tc>
        <w:tc>
          <w:tcPr>
            <w:tcW w:w="545" w:type="dxa"/>
            <w:gridSpan w:val="3"/>
            <w:tcBorders>
              <w:top w:val="nil"/>
              <w:left w:val="nil"/>
              <w:bottom w:val="single" w:sz="4" w:space="0" w:color="auto"/>
              <w:right w:val="nil"/>
            </w:tcBorders>
            <w:shd w:val="clear" w:color="auto" w:fill="auto"/>
            <w:vAlign w:val="center"/>
            <w:hideMark/>
          </w:tcPr>
          <w:p w14:paraId="03B52D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2019 год</w:t>
            </w:r>
          </w:p>
        </w:tc>
        <w:tc>
          <w:tcPr>
            <w:tcW w:w="545" w:type="dxa"/>
            <w:gridSpan w:val="5"/>
            <w:tcBorders>
              <w:top w:val="nil"/>
              <w:left w:val="single" w:sz="4" w:space="0" w:color="auto"/>
              <w:bottom w:val="single" w:sz="4" w:space="0" w:color="auto"/>
              <w:right w:val="nil"/>
            </w:tcBorders>
            <w:shd w:val="clear" w:color="auto" w:fill="auto"/>
            <w:vAlign w:val="center"/>
            <w:hideMark/>
          </w:tcPr>
          <w:p w14:paraId="588E1A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2020 год</w:t>
            </w:r>
          </w:p>
        </w:tc>
        <w:tc>
          <w:tcPr>
            <w:tcW w:w="545" w:type="dxa"/>
            <w:gridSpan w:val="4"/>
            <w:tcBorders>
              <w:top w:val="nil"/>
              <w:left w:val="single" w:sz="4" w:space="0" w:color="auto"/>
              <w:bottom w:val="single" w:sz="4" w:space="0" w:color="auto"/>
              <w:right w:val="nil"/>
            </w:tcBorders>
            <w:shd w:val="clear" w:color="auto" w:fill="auto"/>
            <w:vAlign w:val="center"/>
            <w:hideMark/>
          </w:tcPr>
          <w:p w14:paraId="5E9D49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2021 год</w:t>
            </w:r>
          </w:p>
        </w:tc>
        <w:tc>
          <w:tcPr>
            <w:tcW w:w="545" w:type="dxa"/>
            <w:gridSpan w:val="4"/>
            <w:tcBorders>
              <w:top w:val="nil"/>
              <w:left w:val="single" w:sz="4" w:space="0" w:color="auto"/>
              <w:bottom w:val="single" w:sz="4" w:space="0" w:color="auto"/>
              <w:right w:val="single" w:sz="4" w:space="0" w:color="auto"/>
            </w:tcBorders>
            <w:shd w:val="clear" w:color="auto" w:fill="auto"/>
            <w:vAlign w:val="center"/>
            <w:hideMark/>
          </w:tcPr>
          <w:p w14:paraId="532C8D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2022 год</w:t>
            </w:r>
          </w:p>
        </w:tc>
        <w:tc>
          <w:tcPr>
            <w:tcW w:w="545" w:type="dxa"/>
            <w:gridSpan w:val="4"/>
            <w:tcBorders>
              <w:top w:val="nil"/>
              <w:left w:val="nil"/>
              <w:bottom w:val="single" w:sz="4" w:space="0" w:color="auto"/>
              <w:right w:val="nil"/>
            </w:tcBorders>
            <w:shd w:val="clear" w:color="FFFF00" w:fill="FFFFFF"/>
            <w:vAlign w:val="center"/>
            <w:hideMark/>
          </w:tcPr>
          <w:p w14:paraId="6F2A69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2023 год</w:t>
            </w:r>
          </w:p>
        </w:tc>
        <w:tc>
          <w:tcPr>
            <w:tcW w:w="545" w:type="dxa"/>
            <w:gridSpan w:val="5"/>
            <w:tcBorders>
              <w:top w:val="nil"/>
              <w:left w:val="single" w:sz="4" w:space="0" w:color="auto"/>
              <w:bottom w:val="single" w:sz="4" w:space="0" w:color="auto"/>
              <w:right w:val="single" w:sz="4" w:space="0" w:color="auto"/>
            </w:tcBorders>
            <w:shd w:val="clear" w:color="FFFF00" w:fill="FFFFFF"/>
            <w:vAlign w:val="center"/>
            <w:hideMark/>
          </w:tcPr>
          <w:p w14:paraId="49223E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 год</w:t>
            </w:r>
          </w:p>
        </w:tc>
        <w:tc>
          <w:tcPr>
            <w:tcW w:w="545" w:type="dxa"/>
            <w:gridSpan w:val="4"/>
            <w:tcBorders>
              <w:top w:val="nil"/>
              <w:left w:val="nil"/>
              <w:bottom w:val="single" w:sz="4" w:space="0" w:color="auto"/>
              <w:right w:val="single" w:sz="4" w:space="0" w:color="auto"/>
            </w:tcBorders>
            <w:shd w:val="clear" w:color="FFFF00" w:fill="FFFFFF"/>
            <w:vAlign w:val="center"/>
            <w:hideMark/>
          </w:tcPr>
          <w:p w14:paraId="41B210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 год</w:t>
            </w:r>
          </w:p>
        </w:tc>
        <w:tc>
          <w:tcPr>
            <w:tcW w:w="545" w:type="dxa"/>
            <w:gridSpan w:val="5"/>
            <w:tcBorders>
              <w:top w:val="nil"/>
              <w:left w:val="nil"/>
              <w:bottom w:val="single" w:sz="4" w:space="0" w:color="auto"/>
              <w:right w:val="single" w:sz="4" w:space="0" w:color="auto"/>
            </w:tcBorders>
            <w:shd w:val="clear" w:color="FFFF00" w:fill="FFFFFF"/>
            <w:vAlign w:val="center"/>
            <w:hideMark/>
          </w:tcPr>
          <w:p w14:paraId="671F5C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2026</w:t>
            </w:r>
          </w:p>
        </w:tc>
        <w:tc>
          <w:tcPr>
            <w:tcW w:w="549" w:type="dxa"/>
            <w:gridSpan w:val="4"/>
            <w:vMerge/>
            <w:tcBorders>
              <w:top w:val="single" w:sz="4" w:space="0" w:color="auto"/>
              <w:left w:val="single" w:sz="4" w:space="0" w:color="auto"/>
              <w:bottom w:val="single" w:sz="4" w:space="0" w:color="000000"/>
              <w:right w:val="single" w:sz="4" w:space="0" w:color="auto"/>
            </w:tcBorders>
            <w:vAlign w:val="center"/>
            <w:hideMark/>
          </w:tcPr>
          <w:p w14:paraId="3930668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242" w:type="dxa"/>
            <w:vAlign w:val="center"/>
            <w:hideMark/>
          </w:tcPr>
          <w:p w14:paraId="10D9EFB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D6F0C07"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579C46F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single" w:sz="4" w:space="0" w:color="auto"/>
              <w:left w:val="single" w:sz="4" w:space="0" w:color="auto"/>
              <w:bottom w:val="single" w:sz="4" w:space="0" w:color="000000"/>
              <w:right w:val="single" w:sz="4" w:space="0" w:color="auto"/>
            </w:tcBorders>
            <w:vAlign w:val="center"/>
            <w:hideMark/>
          </w:tcPr>
          <w:p w14:paraId="215C7F8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single" w:sz="4" w:space="0" w:color="auto"/>
              <w:left w:val="single" w:sz="4" w:space="0" w:color="auto"/>
              <w:bottom w:val="single" w:sz="4" w:space="0" w:color="000000"/>
              <w:right w:val="single" w:sz="4" w:space="0" w:color="auto"/>
            </w:tcBorders>
            <w:vAlign w:val="center"/>
            <w:hideMark/>
          </w:tcPr>
          <w:p w14:paraId="74951E2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vMerge/>
            <w:tcBorders>
              <w:top w:val="single" w:sz="4" w:space="0" w:color="auto"/>
              <w:left w:val="single" w:sz="4" w:space="0" w:color="auto"/>
              <w:bottom w:val="single" w:sz="4" w:space="0" w:color="000000"/>
              <w:right w:val="single" w:sz="4" w:space="0" w:color="auto"/>
            </w:tcBorders>
            <w:vAlign w:val="center"/>
            <w:hideMark/>
          </w:tcPr>
          <w:p w14:paraId="17B3B72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3718" w:type="dxa"/>
            <w:gridSpan w:val="18"/>
            <w:tcBorders>
              <w:top w:val="single" w:sz="4" w:space="0" w:color="auto"/>
              <w:left w:val="nil"/>
              <w:bottom w:val="single" w:sz="4" w:space="0" w:color="auto"/>
              <w:right w:val="nil"/>
            </w:tcBorders>
            <w:shd w:val="clear" w:color="auto" w:fill="auto"/>
            <w:vAlign w:val="center"/>
            <w:hideMark/>
          </w:tcPr>
          <w:p w14:paraId="648566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план</w:t>
            </w:r>
          </w:p>
        </w:tc>
        <w:tc>
          <w:tcPr>
            <w:tcW w:w="545" w:type="dxa"/>
            <w:gridSpan w:val="5"/>
            <w:tcBorders>
              <w:top w:val="nil"/>
              <w:left w:val="nil"/>
              <w:bottom w:val="single" w:sz="4" w:space="0" w:color="auto"/>
              <w:right w:val="nil"/>
            </w:tcBorders>
            <w:shd w:val="clear" w:color="auto" w:fill="auto"/>
            <w:vAlign w:val="center"/>
            <w:hideMark/>
          </w:tcPr>
          <w:p w14:paraId="6CC94D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nil"/>
            </w:tcBorders>
            <w:shd w:val="clear" w:color="auto" w:fill="auto"/>
            <w:vAlign w:val="center"/>
            <w:hideMark/>
          </w:tcPr>
          <w:p w14:paraId="01A8B6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nil"/>
            </w:tcBorders>
            <w:shd w:val="clear" w:color="auto" w:fill="auto"/>
            <w:vAlign w:val="center"/>
            <w:hideMark/>
          </w:tcPr>
          <w:p w14:paraId="406F54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nil"/>
            </w:tcBorders>
            <w:shd w:val="clear" w:color="auto" w:fill="auto"/>
            <w:vAlign w:val="center"/>
            <w:hideMark/>
          </w:tcPr>
          <w:p w14:paraId="0A0D5F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single" w:sz="4" w:space="0" w:color="auto"/>
              <w:bottom w:val="single" w:sz="4" w:space="0" w:color="auto"/>
              <w:right w:val="single" w:sz="4" w:space="0" w:color="auto"/>
            </w:tcBorders>
            <w:shd w:val="clear" w:color="auto" w:fill="auto"/>
            <w:vAlign w:val="center"/>
            <w:hideMark/>
          </w:tcPr>
          <w:p w14:paraId="3E1888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4E3C91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04A5A4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vMerge/>
            <w:tcBorders>
              <w:top w:val="single" w:sz="4" w:space="0" w:color="auto"/>
              <w:left w:val="single" w:sz="4" w:space="0" w:color="auto"/>
              <w:bottom w:val="single" w:sz="4" w:space="0" w:color="000000"/>
              <w:right w:val="single" w:sz="4" w:space="0" w:color="auto"/>
            </w:tcBorders>
            <w:vAlign w:val="center"/>
            <w:hideMark/>
          </w:tcPr>
          <w:p w14:paraId="61A5932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242" w:type="dxa"/>
            <w:vAlign w:val="center"/>
            <w:hideMark/>
          </w:tcPr>
          <w:p w14:paraId="280B1D48"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8AF605E" w14:textId="77777777" w:rsidTr="003A519D">
        <w:trPr>
          <w:gridBefore w:val="1"/>
          <w:wBefore w:w="138" w:type="dxa"/>
        </w:trPr>
        <w:tc>
          <w:tcPr>
            <w:tcW w:w="236" w:type="dxa"/>
            <w:gridSpan w:val="2"/>
            <w:tcBorders>
              <w:top w:val="nil"/>
              <w:left w:val="single" w:sz="4" w:space="0" w:color="auto"/>
              <w:bottom w:val="nil"/>
              <w:right w:val="single" w:sz="4" w:space="0" w:color="auto"/>
            </w:tcBorders>
            <w:shd w:val="clear" w:color="auto" w:fill="auto"/>
            <w:noWrap/>
            <w:vAlign w:val="center"/>
            <w:hideMark/>
          </w:tcPr>
          <w:p w14:paraId="382D3D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615" w:type="dxa"/>
            <w:gridSpan w:val="2"/>
            <w:tcBorders>
              <w:top w:val="nil"/>
              <w:left w:val="nil"/>
              <w:bottom w:val="single" w:sz="4" w:space="0" w:color="auto"/>
              <w:right w:val="single" w:sz="4" w:space="0" w:color="auto"/>
            </w:tcBorders>
            <w:shd w:val="clear" w:color="auto" w:fill="auto"/>
            <w:vAlign w:val="center"/>
            <w:hideMark/>
          </w:tcPr>
          <w:p w14:paraId="3A9224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w:t>
            </w:r>
          </w:p>
        </w:tc>
        <w:tc>
          <w:tcPr>
            <w:tcW w:w="846" w:type="dxa"/>
            <w:gridSpan w:val="2"/>
            <w:tcBorders>
              <w:top w:val="nil"/>
              <w:left w:val="nil"/>
              <w:bottom w:val="single" w:sz="4" w:space="0" w:color="auto"/>
              <w:right w:val="single" w:sz="4" w:space="0" w:color="auto"/>
            </w:tcBorders>
            <w:shd w:val="clear" w:color="auto" w:fill="auto"/>
            <w:vAlign w:val="center"/>
            <w:hideMark/>
          </w:tcPr>
          <w:p w14:paraId="13837B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w:t>
            </w:r>
          </w:p>
        </w:tc>
        <w:tc>
          <w:tcPr>
            <w:tcW w:w="849" w:type="dxa"/>
            <w:gridSpan w:val="3"/>
            <w:tcBorders>
              <w:top w:val="nil"/>
              <w:left w:val="nil"/>
              <w:bottom w:val="single" w:sz="4" w:space="0" w:color="auto"/>
              <w:right w:val="single" w:sz="4" w:space="0" w:color="auto"/>
            </w:tcBorders>
            <w:shd w:val="clear" w:color="auto" w:fill="auto"/>
            <w:vAlign w:val="center"/>
            <w:hideMark/>
          </w:tcPr>
          <w:p w14:paraId="362079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w:t>
            </w:r>
          </w:p>
        </w:tc>
        <w:tc>
          <w:tcPr>
            <w:tcW w:w="634" w:type="dxa"/>
            <w:gridSpan w:val="2"/>
            <w:tcBorders>
              <w:top w:val="nil"/>
              <w:left w:val="nil"/>
              <w:bottom w:val="single" w:sz="4" w:space="0" w:color="auto"/>
              <w:right w:val="single" w:sz="4" w:space="0" w:color="auto"/>
            </w:tcBorders>
            <w:shd w:val="clear" w:color="auto" w:fill="auto"/>
            <w:vAlign w:val="center"/>
            <w:hideMark/>
          </w:tcPr>
          <w:p w14:paraId="16E2E2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w:t>
            </w:r>
          </w:p>
        </w:tc>
        <w:tc>
          <w:tcPr>
            <w:tcW w:w="642" w:type="dxa"/>
            <w:gridSpan w:val="2"/>
            <w:tcBorders>
              <w:top w:val="nil"/>
              <w:left w:val="nil"/>
              <w:bottom w:val="single" w:sz="4" w:space="0" w:color="auto"/>
              <w:right w:val="single" w:sz="4" w:space="0" w:color="auto"/>
            </w:tcBorders>
            <w:shd w:val="clear" w:color="auto" w:fill="auto"/>
            <w:vAlign w:val="center"/>
            <w:hideMark/>
          </w:tcPr>
          <w:p w14:paraId="190E59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w:t>
            </w:r>
          </w:p>
        </w:tc>
        <w:tc>
          <w:tcPr>
            <w:tcW w:w="634" w:type="dxa"/>
            <w:gridSpan w:val="4"/>
            <w:tcBorders>
              <w:top w:val="nil"/>
              <w:left w:val="nil"/>
              <w:bottom w:val="single" w:sz="4" w:space="0" w:color="auto"/>
              <w:right w:val="single" w:sz="4" w:space="0" w:color="auto"/>
            </w:tcBorders>
            <w:shd w:val="clear" w:color="auto" w:fill="auto"/>
            <w:vAlign w:val="center"/>
            <w:hideMark/>
          </w:tcPr>
          <w:p w14:paraId="568059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w:t>
            </w:r>
          </w:p>
        </w:tc>
        <w:tc>
          <w:tcPr>
            <w:tcW w:w="718" w:type="dxa"/>
            <w:gridSpan w:val="5"/>
            <w:tcBorders>
              <w:top w:val="nil"/>
              <w:left w:val="nil"/>
              <w:bottom w:val="single" w:sz="4" w:space="0" w:color="auto"/>
              <w:right w:val="single" w:sz="4" w:space="0" w:color="auto"/>
            </w:tcBorders>
            <w:shd w:val="clear" w:color="auto" w:fill="auto"/>
            <w:vAlign w:val="center"/>
            <w:hideMark/>
          </w:tcPr>
          <w:p w14:paraId="14E941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w:t>
            </w:r>
          </w:p>
        </w:tc>
        <w:tc>
          <w:tcPr>
            <w:tcW w:w="545" w:type="dxa"/>
            <w:gridSpan w:val="2"/>
            <w:tcBorders>
              <w:top w:val="nil"/>
              <w:left w:val="nil"/>
              <w:bottom w:val="single" w:sz="4" w:space="0" w:color="auto"/>
              <w:right w:val="single" w:sz="4" w:space="0" w:color="auto"/>
            </w:tcBorders>
            <w:shd w:val="clear" w:color="auto" w:fill="auto"/>
            <w:vAlign w:val="center"/>
            <w:hideMark/>
          </w:tcPr>
          <w:p w14:paraId="538C44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w:t>
            </w:r>
          </w:p>
        </w:tc>
        <w:tc>
          <w:tcPr>
            <w:tcW w:w="545" w:type="dxa"/>
            <w:gridSpan w:val="3"/>
            <w:tcBorders>
              <w:top w:val="nil"/>
              <w:left w:val="nil"/>
              <w:bottom w:val="single" w:sz="4" w:space="0" w:color="auto"/>
              <w:right w:val="single" w:sz="4" w:space="0" w:color="auto"/>
            </w:tcBorders>
            <w:shd w:val="clear" w:color="auto" w:fill="auto"/>
            <w:vAlign w:val="center"/>
            <w:hideMark/>
          </w:tcPr>
          <w:p w14:paraId="4719D1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w:t>
            </w:r>
          </w:p>
        </w:tc>
        <w:tc>
          <w:tcPr>
            <w:tcW w:w="545" w:type="dxa"/>
            <w:gridSpan w:val="5"/>
            <w:tcBorders>
              <w:top w:val="nil"/>
              <w:left w:val="nil"/>
              <w:bottom w:val="single" w:sz="4" w:space="0" w:color="auto"/>
              <w:right w:val="single" w:sz="4" w:space="0" w:color="auto"/>
            </w:tcBorders>
            <w:shd w:val="clear" w:color="auto" w:fill="auto"/>
            <w:vAlign w:val="center"/>
            <w:hideMark/>
          </w:tcPr>
          <w:p w14:paraId="448F8D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545" w:type="dxa"/>
            <w:gridSpan w:val="4"/>
            <w:tcBorders>
              <w:top w:val="nil"/>
              <w:left w:val="nil"/>
              <w:bottom w:val="single" w:sz="4" w:space="0" w:color="auto"/>
              <w:right w:val="single" w:sz="4" w:space="0" w:color="auto"/>
            </w:tcBorders>
            <w:shd w:val="clear" w:color="auto" w:fill="auto"/>
            <w:vAlign w:val="center"/>
            <w:hideMark/>
          </w:tcPr>
          <w:p w14:paraId="523866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w:t>
            </w:r>
          </w:p>
        </w:tc>
        <w:tc>
          <w:tcPr>
            <w:tcW w:w="545" w:type="dxa"/>
            <w:gridSpan w:val="4"/>
            <w:tcBorders>
              <w:top w:val="nil"/>
              <w:left w:val="nil"/>
              <w:bottom w:val="single" w:sz="4" w:space="0" w:color="auto"/>
              <w:right w:val="single" w:sz="4" w:space="0" w:color="auto"/>
            </w:tcBorders>
            <w:shd w:val="clear" w:color="auto" w:fill="auto"/>
            <w:vAlign w:val="center"/>
            <w:hideMark/>
          </w:tcPr>
          <w:p w14:paraId="58C5D0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w:t>
            </w:r>
          </w:p>
        </w:tc>
        <w:tc>
          <w:tcPr>
            <w:tcW w:w="545" w:type="dxa"/>
            <w:gridSpan w:val="4"/>
            <w:tcBorders>
              <w:top w:val="nil"/>
              <w:left w:val="nil"/>
              <w:bottom w:val="single" w:sz="4" w:space="0" w:color="auto"/>
              <w:right w:val="single" w:sz="4" w:space="0" w:color="auto"/>
            </w:tcBorders>
            <w:shd w:val="clear" w:color="auto" w:fill="auto"/>
            <w:vAlign w:val="center"/>
            <w:hideMark/>
          </w:tcPr>
          <w:p w14:paraId="37DCD0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w:t>
            </w:r>
          </w:p>
        </w:tc>
        <w:tc>
          <w:tcPr>
            <w:tcW w:w="545" w:type="dxa"/>
            <w:gridSpan w:val="5"/>
            <w:tcBorders>
              <w:top w:val="nil"/>
              <w:left w:val="nil"/>
              <w:bottom w:val="single" w:sz="4" w:space="0" w:color="auto"/>
              <w:right w:val="single" w:sz="4" w:space="0" w:color="auto"/>
            </w:tcBorders>
            <w:shd w:val="clear" w:color="auto" w:fill="auto"/>
            <w:vAlign w:val="center"/>
            <w:hideMark/>
          </w:tcPr>
          <w:p w14:paraId="2D38F2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545" w:type="dxa"/>
            <w:gridSpan w:val="4"/>
            <w:tcBorders>
              <w:top w:val="nil"/>
              <w:left w:val="nil"/>
              <w:bottom w:val="single" w:sz="4" w:space="0" w:color="auto"/>
              <w:right w:val="single" w:sz="4" w:space="0" w:color="auto"/>
            </w:tcBorders>
            <w:shd w:val="clear" w:color="auto" w:fill="auto"/>
            <w:vAlign w:val="center"/>
            <w:hideMark/>
          </w:tcPr>
          <w:p w14:paraId="7CB39E2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545" w:type="dxa"/>
            <w:gridSpan w:val="5"/>
            <w:tcBorders>
              <w:top w:val="nil"/>
              <w:left w:val="nil"/>
              <w:bottom w:val="single" w:sz="4" w:space="0" w:color="auto"/>
              <w:right w:val="single" w:sz="4" w:space="0" w:color="auto"/>
            </w:tcBorders>
            <w:shd w:val="clear" w:color="auto" w:fill="auto"/>
            <w:vAlign w:val="center"/>
            <w:hideMark/>
          </w:tcPr>
          <w:p w14:paraId="11C825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549" w:type="dxa"/>
            <w:gridSpan w:val="4"/>
            <w:tcBorders>
              <w:top w:val="nil"/>
              <w:left w:val="nil"/>
              <w:bottom w:val="single" w:sz="4" w:space="0" w:color="auto"/>
              <w:right w:val="single" w:sz="4" w:space="0" w:color="auto"/>
            </w:tcBorders>
            <w:shd w:val="clear" w:color="auto" w:fill="auto"/>
            <w:vAlign w:val="center"/>
            <w:hideMark/>
          </w:tcPr>
          <w:p w14:paraId="464EA5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w:t>
            </w:r>
          </w:p>
        </w:tc>
        <w:tc>
          <w:tcPr>
            <w:tcW w:w="242" w:type="dxa"/>
            <w:vAlign w:val="center"/>
            <w:hideMark/>
          </w:tcPr>
          <w:p w14:paraId="5234A51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ABEC0A1" w14:textId="77777777" w:rsidTr="003A519D">
        <w:trPr>
          <w:gridBefore w:val="1"/>
          <w:wBefore w:w="138" w:type="dxa"/>
        </w:trPr>
        <w:tc>
          <w:tcPr>
            <w:tcW w:w="236"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0B10C2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F9E6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Муниципальная программа города Канска</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02F1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«Обеспечение доступным и комфортным жильем жителей города» </w:t>
            </w:r>
          </w:p>
        </w:tc>
        <w:tc>
          <w:tcPr>
            <w:tcW w:w="849" w:type="dxa"/>
            <w:gridSpan w:val="3"/>
            <w:tcBorders>
              <w:top w:val="nil"/>
              <w:left w:val="nil"/>
              <w:bottom w:val="single" w:sz="4" w:space="0" w:color="auto"/>
              <w:right w:val="single" w:sz="4" w:space="0" w:color="auto"/>
            </w:tcBorders>
            <w:shd w:val="clear" w:color="auto" w:fill="auto"/>
            <w:vAlign w:val="center"/>
            <w:hideMark/>
          </w:tcPr>
          <w:p w14:paraId="1DF89E70"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65E2F2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194 109 956,14</w:t>
            </w:r>
          </w:p>
        </w:tc>
        <w:tc>
          <w:tcPr>
            <w:tcW w:w="642" w:type="dxa"/>
            <w:gridSpan w:val="2"/>
            <w:tcBorders>
              <w:top w:val="nil"/>
              <w:left w:val="nil"/>
              <w:bottom w:val="single" w:sz="4" w:space="0" w:color="auto"/>
              <w:right w:val="single" w:sz="4" w:space="0" w:color="auto"/>
            </w:tcBorders>
            <w:shd w:val="clear" w:color="auto" w:fill="auto"/>
            <w:vAlign w:val="center"/>
            <w:hideMark/>
          </w:tcPr>
          <w:p w14:paraId="4E867A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473 391 810,46</w:t>
            </w:r>
          </w:p>
        </w:tc>
        <w:tc>
          <w:tcPr>
            <w:tcW w:w="634" w:type="dxa"/>
            <w:gridSpan w:val="4"/>
            <w:tcBorders>
              <w:top w:val="nil"/>
              <w:left w:val="nil"/>
              <w:bottom w:val="single" w:sz="4" w:space="0" w:color="auto"/>
              <w:right w:val="single" w:sz="4" w:space="0" w:color="auto"/>
            </w:tcBorders>
            <w:shd w:val="clear" w:color="auto" w:fill="auto"/>
            <w:vAlign w:val="center"/>
            <w:hideMark/>
          </w:tcPr>
          <w:p w14:paraId="18108B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749 024 308,21</w:t>
            </w:r>
          </w:p>
        </w:tc>
        <w:tc>
          <w:tcPr>
            <w:tcW w:w="718" w:type="dxa"/>
            <w:gridSpan w:val="5"/>
            <w:tcBorders>
              <w:top w:val="nil"/>
              <w:left w:val="nil"/>
              <w:bottom w:val="single" w:sz="4" w:space="0" w:color="auto"/>
              <w:right w:val="single" w:sz="4" w:space="0" w:color="auto"/>
            </w:tcBorders>
            <w:shd w:val="clear" w:color="auto" w:fill="auto"/>
            <w:vAlign w:val="center"/>
            <w:hideMark/>
          </w:tcPr>
          <w:p w14:paraId="4DCBB3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127 257 578,06</w:t>
            </w:r>
          </w:p>
        </w:tc>
        <w:tc>
          <w:tcPr>
            <w:tcW w:w="545" w:type="dxa"/>
            <w:gridSpan w:val="2"/>
            <w:tcBorders>
              <w:top w:val="nil"/>
              <w:left w:val="nil"/>
              <w:bottom w:val="single" w:sz="4" w:space="0" w:color="auto"/>
              <w:right w:val="single" w:sz="4" w:space="0" w:color="auto"/>
            </w:tcBorders>
            <w:shd w:val="clear" w:color="auto" w:fill="auto"/>
            <w:vAlign w:val="center"/>
            <w:hideMark/>
          </w:tcPr>
          <w:p w14:paraId="1AA7C5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93 115 852,30</w:t>
            </w:r>
          </w:p>
        </w:tc>
        <w:tc>
          <w:tcPr>
            <w:tcW w:w="545" w:type="dxa"/>
            <w:gridSpan w:val="3"/>
            <w:tcBorders>
              <w:top w:val="nil"/>
              <w:left w:val="nil"/>
              <w:bottom w:val="single" w:sz="4" w:space="0" w:color="auto"/>
              <w:right w:val="single" w:sz="4" w:space="0" w:color="auto"/>
            </w:tcBorders>
            <w:shd w:val="clear" w:color="auto" w:fill="auto"/>
            <w:vAlign w:val="center"/>
            <w:hideMark/>
          </w:tcPr>
          <w:p w14:paraId="3151F0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215 309 862,96</w:t>
            </w:r>
          </w:p>
        </w:tc>
        <w:tc>
          <w:tcPr>
            <w:tcW w:w="545" w:type="dxa"/>
            <w:gridSpan w:val="5"/>
            <w:tcBorders>
              <w:top w:val="nil"/>
              <w:left w:val="nil"/>
              <w:bottom w:val="single" w:sz="4" w:space="0" w:color="auto"/>
              <w:right w:val="single" w:sz="4" w:space="0" w:color="auto"/>
            </w:tcBorders>
            <w:shd w:val="clear" w:color="auto" w:fill="auto"/>
            <w:vAlign w:val="center"/>
            <w:hideMark/>
          </w:tcPr>
          <w:p w14:paraId="2F7920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132 210 978,69</w:t>
            </w:r>
          </w:p>
        </w:tc>
        <w:tc>
          <w:tcPr>
            <w:tcW w:w="545" w:type="dxa"/>
            <w:gridSpan w:val="4"/>
            <w:tcBorders>
              <w:top w:val="nil"/>
              <w:left w:val="nil"/>
              <w:bottom w:val="single" w:sz="4" w:space="0" w:color="auto"/>
              <w:right w:val="single" w:sz="4" w:space="0" w:color="auto"/>
            </w:tcBorders>
            <w:shd w:val="clear" w:color="auto" w:fill="auto"/>
            <w:vAlign w:val="center"/>
            <w:hideMark/>
          </w:tcPr>
          <w:p w14:paraId="54DFF8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213 804 815,64</w:t>
            </w:r>
          </w:p>
        </w:tc>
        <w:tc>
          <w:tcPr>
            <w:tcW w:w="545" w:type="dxa"/>
            <w:gridSpan w:val="4"/>
            <w:tcBorders>
              <w:top w:val="nil"/>
              <w:left w:val="nil"/>
              <w:bottom w:val="single" w:sz="4" w:space="0" w:color="auto"/>
              <w:right w:val="single" w:sz="4" w:space="0" w:color="auto"/>
            </w:tcBorders>
            <w:shd w:val="clear" w:color="auto" w:fill="auto"/>
            <w:vAlign w:val="center"/>
            <w:hideMark/>
          </w:tcPr>
          <w:p w14:paraId="2F5AD2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98 445 081,67</w:t>
            </w:r>
          </w:p>
        </w:tc>
        <w:tc>
          <w:tcPr>
            <w:tcW w:w="545" w:type="dxa"/>
            <w:gridSpan w:val="4"/>
            <w:tcBorders>
              <w:top w:val="nil"/>
              <w:left w:val="nil"/>
              <w:bottom w:val="single" w:sz="4" w:space="0" w:color="auto"/>
              <w:right w:val="single" w:sz="4" w:space="0" w:color="auto"/>
            </w:tcBorders>
            <w:shd w:val="clear" w:color="auto" w:fill="auto"/>
            <w:vAlign w:val="center"/>
            <w:hideMark/>
          </w:tcPr>
          <w:p w14:paraId="4A3D38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132 077 380,47</w:t>
            </w:r>
          </w:p>
        </w:tc>
        <w:tc>
          <w:tcPr>
            <w:tcW w:w="545" w:type="dxa"/>
            <w:gridSpan w:val="5"/>
            <w:tcBorders>
              <w:top w:val="nil"/>
              <w:left w:val="nil"/>
              <w:bottom w:val="single" w:sz="4" w:space="0" w:color="auto"/>
              <w:right w:val="single" w:sz="4" w:space="0" w:color="auto"/>
            </w:tcBorders>
            <w:shd w:val="clear" w:color="auto" w:fill="auto"/>
            <w:vAlign w:val="center"/>
            <w:hideMark/>
          </w:tcPr>
          <w:p w14:paraId="29A3C2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198 268 809,84</w:t>
            </w:r>
          </w:p>
        </w:tc>
        <w:tc>
          <w:tcPr>
            <w:tcW w:w="545" w:type="dxa"/>
            <w:gridSpan w:val="4"/>
            <w:tcBorders>
              <w:top w:val="nil"/>
              <w:left w:val="nil"/>
              <w:bottom w:val="single" w:sz="4" w:space="0" w:color="auto"/>
              <w:right w:val="single" w:sz="4" w:space="0" w:color="auto"/>
            </w:tcBorders>
            <w:shd w:val="clear" w:color="auto" w:fill="auto"/>
            <w:vAlign w:val="center"/>
            <w:hideMark/>
          </w:tcPr>
          <w:p w14:paraId="0A6674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46 842 488,37</w:t>
            </w:r>
          </w:p>
        </w:tc>
        <w:tc>
          <w:tcPr>
            <w:tcW w:w="545" w:type="dxa"/>
            <w:gridSpan w:val="5"/>
            <w:tcBorders>
              <w:top w:val="nil"/>
              <w:left w:val="nil"/>
              <w:bottom w:val="single" w:sz="4" w:space="0" w:color="auto"/>
              <w:right w:val="single" w:sz="4" w:space="0" w:color="auto"/>
            </w:tcBorders>
            <w:shd w:val="clear" w:color="auto" w:fill="auto"/>
            <w:vAlign w:val="center"/>
            <w:hideMark/>
          </w:tcPr>
          <w:p w14:paraId="17919A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43 479 376,81</w:t>
            </w:r>
          </w:p>
        </w:tc>
        <w:tc>
          <w:tcPr>
            <w:tcW w:w="549" w:type="dxa"/>
            <w:gridSpan w:val="4"/>
            <w:tcBorders>
              <w:top w:val="nil"/>
              <w:left w:val="nil"/>
              <w:bottom w:val="single" w:sz="4" w:space="0" w:color="auto"/>
              <w:right w:val="single" w:sz="4" w:space="0" w:color="auto"/>
            </w:tcBorders>
            <w:shd w:val="clear" w:color="auto" w:fill="auto"/>
            <w:vAlign w:val="center"/>
            <w:hideMark/>
          </w:tcPr>
          <w:p w14:paraId="47E73F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2 717 338 299,62</w:t>
            </w:r>
          </w:p>
        </w:tc>
        <w:tc>
          <w:tcPr>
            <w:tcW w:w="242" w:type="dxa"/>
            <w:vAlign w:val="center"/>
            <w:hideMark/>
          </w:tcPr>
          <w:p w14:paraId="0D68DBA3"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B3E2C7E"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52F08DB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17AA72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96ABFE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5F5016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1E85687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7F0577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0FBB7E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270227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18BD3F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2F3471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09E4EE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E9DC9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7640D9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30EDA2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2779C1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0500C9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0A2FCB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669DE9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531E44B1"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D998D48"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2B3DB0B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8B15F9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7AD923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68CEA71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5AECDA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4 600 385,61</w:t>
            </w:r>
          </w:p>
        </w:tc>
        <w:tc>
          <w:tcPr>
            <w:tcW w:w="642" w:type="dxa"/>
            <w:gridSpan w:val="2"/>
            <w:tcBorders>
              <w:top w:val="nil"/>
              <w:left w:val="nil"/>
              <w:bottom w:val="single" w:sz="4" w:space="0" w:color="auto"/>
              <w:right w:val="single" w:sz="4" w:space="0" w:color="auto"/>
            </w:tcBorders>
            <w:shd w:val="clear" w:color="auto" w:fill="auto"/>
            <w:vAlign w:val="center"/>
            <w:hideMark/>
          </w:tcPr>
          <w:p w14:paraId="4B929B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7 379 113,13</w:t>
            </w:r>
          </w:p>
        </w:tc>
        <w:tc>
          <w:tcPr>
            <w:tcW w:w="634" w:type="dxa"/>
            <w:gridSpan w:val="4"/>
            <w:tcBorders>
              <w:top w:val="nil"/>
              <w:left w:val="nil"/>
              <w:bottom w:val="single" w:sz="4" w:space="0" w:color="auto"/>
              <w:right w:val="single" w:sz="4" w:space="0" w:color="auto"/>
            </w:tcBorders>
            <w:shd w:val="clear" w:color="auto" w:fill="auto"/>
            <w:vAlign w:val="center"/>
            <w:hideMark/>
          </w:tcPr>
          <w:p w14:paraId="5271C8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3 744 549,61</w:t>
            </w:r>
          </w:p>
        </w:tc>
        <w:tc>
          <w:tcPr>
            <w:tcW w:w="718" w:type="dxa"/>
            <w:gridSpan w:val="5"/>
            <w:tcBorders>
              <w:top w:val="nil"/>
              <w:left w:val="nil"/>
              <w:bottom w:val="single" w:sz="4" w:space="0" w:color="auto"/>
              <w:right w:val="single" w:sz="4" w:space="0" w:color="auto"/>
            </w:tcBorders>
            <w:shd w:val="clear" w:color="auto" w:fill="auto"/>
            <w:vAlign w:val="center"/>
            <w:hideMark/>
          </w:tcPr>
          <w:p w14:paraId="722862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1 771 212,53</w:t>
            </w:r>
          </w:p>
        </w:tc>
        <w:tc>
          <w:tcPr>
            <w:tcW w:w="545" w:type="dxa"/>
            <w:gridSpan w:val="2"/>
            <w:tcBorders>
              <w:top w:val="nil"/>
              <w:left w:val="nil"/>
              <w:bottom w:val="single" w:sz="4" w:space="0" w:color="auto"/>
              <w:right w:val="single" w:sz="4" w:space="0" w:color="auto"/>
            </w:tcBorders>
            <w:shd w:val="clear" w:color="auto" w:fill="auto"/>
            <w:vAlign w:val="center"/>
            <w:hideMark/>
          </w:tcPr>
          <w:p w14:paraId="126063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3 619 601,87</w:t>
            </w:r>
          </w:p>
        </w:tc>
        <w:tc>
          <w:tcPr>
            <w:tcW w:w="545" w:type="dxa"/>
            <w:gridSpan w:val="3"/>
            <w:tcBorders>
              <w:top w:val="nil"/>
              <w:left w:val="nil"/>
              <w:bottom w:val="single" w:sz="4" w:space="0" w:color="auto"/>
              <w:right w:val="single" w:sz="4" w:space="0" w:color="auto"/>
            </w:tcBorders>
            <w:shd w:val="clear" w:color="auto" w:fill="auto"/>
            <w:vAlign w:val="center"/>
            <w:hideMark/>
          </w:tcPr>
          <w:p w14:paraId="16DC78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3 676 337,15</w:t>
            </w:r>
          </w:p>
        </w:tc>
        <w:tc>
          <w:tcPr>
            <w:tcW w:w="545" w:type="dxa"/>
            <w:gridSpan w:val="5"/>
            <w:tcBorders>
              <w:top w:val="nil"/>
              <w:left w:val="nil"/>
              <w:bottom w:val="single" w:sz="4" w:space="0" w:color="auto"/>
              <w:right w:val="single" w:sz="4" w:space="0" w:color="auto"/>
            </w:tcBorders>
            <w:shd w:val="clear" w:color="auto" w:fill="auto"/>
            <w:vAlign w:val="center"/>
            <w:hideMark/>
          </w:tcPr>
          <w:p w14:paraId="231151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2 509 675,46</w:t>
            </w:r>
          </w:p>
        </w:tc>
        <w:tc>
          <w:tcPr>
            <w:tcW w:w="545" w:type="dxa"/>
            <w:gridSpan w:val="4"/>
            <w:tcBorders>
              <w:top w:val="nil"/>
              <w:left w:val="nil"/>
              <w:bottom w:val="single" w:sz="4" w:space="0" w:color="auto"/>
              <w:right w:val="single" w:sz="4" w:space="0" w:color="auto"/>
            </w:tcBorders>
            <w:shd w:val="clear" w:color="auto" w:fill="auto"/>
            <w:vAlign w:val="center"/>
            <w:hideMark/>
          </w:tcPr>
          <w:p w14:paraId="6A73E0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4 176 492,22</w:t>
            </w:r>
          </w:p>
        </w:tc>
        <w:tc>
          <w:tcPr>
            <w:tcW w:w="545" w:type="dxa"/>
            <w:gridSpan w:val="4"/>
            <w:tcBorders>
              <w:top w:val="nil"/>
              <w:left w:val="nil"/>
              <w:bottom w:val="single" w:sz="4" w:space="0" w:color="auto"/>
              <w:right w:val="single" w:sz="4" w:space="0" w:color="auto"/>
            </w:tcBorders>
            <w:shd w:val="clear" w:color="auto" w:fill="auto"/>
            <w:vAlign w:val="center"/>
            <w:hideMark/>
          </w:tcPr>
          <w:p w14:paraId="7A7E35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2 886 580,00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6D6FF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2 193 500,00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1245F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2 902 025,14</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3B60E0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2 179 418,00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0E8605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875 000,00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468D0A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42 513 890,72</w:t>
            </w:r>
          </w:p>
        </w:tc>
        <w:tc>
          <w:tcPr>
            <w:tcW w:w="242" w:type="dxa"/>
            <w:vAlign w:val="center"/>
            <w:hideMark/>
          </w:tcPr>
          <w:p w14:paraId="2BD1759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666B912"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26CDD20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100473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2B7F00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58106F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61F580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183 947 </w:t>
            </w:r>
            <w:r w:rsidRPr="00F807DF">
              <w:rPr>
                <w:rFonts w:ascii="Times New Roman" w:eastAsia="Times New Roman" w:hAnsi="Times New Roman"/>
                <w:sz w:val="28"/>
                <w:szCs w:val="28"/>
                <w:lang w:eastAsia="ru-RU"/>
              </w:rPr>
              <w:lastRenderedPageBreak/>
              <w:t>895,97</w:t>
            </w:r>
          </w:p>
        </w:tc>
        <w:tc>
          <w:tcPr>
            <w:tcW w:w="642" w:type="dxa"/>
            <w:gridSpan w:val="2"/>
            <w:tcBorders>
              <w:top w:val="nil"/>
              <w:left w:val="nil"/>
              <w:bottom w:val="single" w:sz="4" w:space="0" w:color="auto"/>
              <w:right w:val="single" w:sz="4" w:space="0" w:color="auto"/>
            </w:tcBorders>
            <w:shd w:val="clear" w:color="auto" w:fill="auto"/>
            <w:vAlign w:val="center"/>
            <w:hideMark/>
          </w:tcPr>
          <w:p w14:paraId="223CA8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452 279 494,25</w:t>
            </w:r>
          </w:p>
        </w:tc>
        <w:tc>
          <w:tcPr>
            <w:tcW w:w="634" w:type="dxa"/>
            <w:gridSpan w:val="4"/>
            <w:tcBorders>
              <w:top w:val="nil"/>
              <w:left w:val="nil"/>
              <w:bottom w:val="single" w:sz="4" w:space="0" w:color="auto"/>
              <w:right w:val="single" w:sz="4" w:space="0" w:color="auto"/>
            </w:tcBorders>
            <w:shd w:val="clear" w:color="auto" w:fill="auto"/>
            <w:vAlign w:val="center"/>
            <w:hideMark/>
          </w:tcPr>
          <w:p w14:paraId="0C2236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743 266 </w:t>
            </w:r>
            <w:r w:rsidRPr="00F807DF">
              <w:rPr>
                <w:rFonts w:ascii="Times New Roman" w:eastAsia="Times New Roman" w:hAnsi="Times New Roman"/>
                <w:sz w:val="28"/>
                <w:szCs w:val="28"/>
                <w:lang w:eastAsia="ru-RU"/>
              </w:rPr>
              <w:lastRenderedPageBreak/>
              <w:t>476,97</w:t>
            </w:r>
          </w:p>
        </w:tc>
        <w:tc>
          <w:tcPr>
            <w:tcW w:w="718" w:type="dxa"/>
            <w:gridSpan w:val="5"/>
            <w:tcBorders>
              <w:top w:val="nil"/>
              <w:left w:val="nil"/>
              <w:bottom w:val="single" w:sz="4" w:space="0" w:color="auto"/>
              <w:right w:val="single" w:sz="4" w:space="0" w:color="auto"/>
            </w:tcBorders>
            <w:shd w:val="clear" w:color="auto" w:fill="auto"/>
            <w:vAlign w:val="center"/>
            <w:hideMark/>
          </w:tcPr>
          <w:p w14:paraId="179560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124 652 283,32</w:t>
            </w:r>
          </w:p>
        </w:tc>
        <w:tc>
          <w:tcPr>
            <w:tcW w:w="545" w:type="dxa"/>
            <w:gridSpan w:val="2"/>
            <w:tcBorders>
              <w:top w:val="nil"/>
              <w:left w:val="nil"/>
              <w:bottom w:val="single" w:sz="4" w:space="0" w:color="auto"/>
              <w:right w:val="single" w:sz="4" w:space="0" w:color="auto"/>
            </w:tcBorders>
            <w:shd w:val="clear" w:color="auto" w:fill="auto"/>
            <w:vAlign w:val="center"/>
            <w:hideMark/>
          </w:tcPr>
          <w:p w14:paraId="58A5DA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57 901 56</w:t>
            </w:r>
            <w:r w:rsidRPr="00F807DF">
              <w:rPr>
                <w:rFonts w:ascii="Times New Roman" w:eastAsia="Times New Roman" w:hAnsi="Times New Roman"/>
                <w:sz w:val="28"/>
                <w:szCs w:val="28"/>
                <w:lang w:eastAsia="ru-RU"/>
              </w:rPr>
              <w:lastRenderedPageBreak/>
              <w:t>1,14</w:t>
            </w:r>
          </w:p>
        </w:tc>
        <w:tc>
          <w:tcPr>
            <w:tcW w:w="545" w:type="dxa"/>
            <w:gridSpan w:val="3"/>
            <w:tcBorders>
              <w:top w:val="nil"/>
              <w:left w:val="nil"/>
              <w:bottom w:val="single" w:sz="4" w:space="0" w:color="auto"/>
              <w:right w:val="single" w:sz="4" w:space="0" w:color="auto"/>
            </w:tcBorders>
            <w:shd w:val="clear" w:color="auto" w:fill="auto"/>
            <w:vAlign w:val="center"/>
            <w:hideMark/>
          </w:tcPr>
          <w:p w14:paraId="6DB507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174 109 </w:t>
            </w:r>
            <w:r w:rsidRPr="00F807DF">
              <w:rPr>
                <w:rFonts w:ascii="Times New Roman" w:eastAsia="Times New Roman" w:hAnsi="Times New Roman"/>
                <w:sz w:val="28"/>
                <w:szCs w:val="28"/>
                <w:lang w:eastAsia="ru-RU"/>
              </w:rPr>
              <w:lastRenderedPageBreak/>
              <w:t>405,45</w:t>
            </w:r>
          </w:p>
        </w:tc>
        <w:tc>
          <w:tcPr>
            <w:tcW w:w="545" w:type="dxa"/>
            <w:gridSpan w:val="5"/>
            <w:tcBorders>
              <w:top w:val="nil"/>
              <w:left w:val="nil"/>
              <w:bottom w:val="single" w:sz="4" w:space="0" w:color="auto"/>
              <w:right w:val="single" w:sz="4" w:space="0" w:color="auto"/>
            </w:tcBorders>
            <w:shd w:val="clear" w:color="auto" w:fill="auto"/>
            <w:vAlign w:val="center"/>
            <w:hideMark/>
          </w:tcPr>
          <w:p w14:paraId="54F839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95 465 77</w:t>
            </w:r>
            <w:r w:rsidRPr="00F807DF">
              <w:rPr>
                <w:rFonts w:ascii="Times New Roman" w:eastAsia="Times New Roman" w:hAnsi="Times New Roman"/>
                <w:sz w:val="28"/>
                <w:szCs w:val="28"/>
                <w:lang w:eastAsia="ru-RU"/>
              </w:rPr>
              <w:lastRenderedPageBreak/>
              <w:t>7,79</w:t>
            </w:r>
          </w:p>
        </w:tc>
        <w:tc>
          <w:tcPr>
            <w:tcW w:w="545" w:type="dxa"/>
            <w:gridSpan w:val="4"/>
            <w:tcBorders>
              <w:top w:val="nil"/>
              <w:left w:val="nil"/>
              <w:bottom w:val="single" w:sz="4" w:space="0" w:color="auto"/>
              <w:right w:val="single" w:sz="4" w:space="0" w:color="auto"/>
            </w:tcBorders>
            <w:shd w:val="clear" w:color="auto" w:fill="auto"/>
            <w:vAlign w:val="center"/>
            <w:hideMark/>
          </w:tcPr>
          <w:p w14:paraId="51C3E0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199 330 </w:t>
            </w:r>
            <w:r w:rsidRPr="00F807DF">
              <w:rPr>
                <w:rFonts w:ascii="Times New Roman" w:eastAsia="Times New Roman" w:hAnsi="Times New Roman"/>
                <w:sz w:val="28"/>
                <w:szCs w:val="28"/>
                <w:lang w:eastAsia="ru-RU"/>
              </w:rPr>
              <w:lastRenderedPageBreak/>
              <w:t>568,29</w:t>
            </w:r>
          </w:p>
        </w:tc>
        <w:tc>
          <w:tcPr>
            <w:tcW w:w="545" w:type="dxa"/>
            <w:gridSpan w:val="4"/>
            <w:tcBorders>
              <w:top w:val="nil"/>
              <w:left w:val="nil"/>
              <w:bottom w:val="single" w:sz="4" w:space="0" w:color="auto"/>
              <w:right w:val="single" w:sz="4" w:space="0" w:color="auto"/>
            </w:tcBorders>
            <w:shd w:val="clear" w:color="auto" w:fill="auto"/>
            <w:vAlign w:val="center"/>
            <w:hideMark/>
          </w:tcPr>
          <w:p w14:paraId="629A0C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88 220 42</w:t>
            </w:r>
            <w:r w:rsidRPr="00F807DF">
              <w:rPr>
                <w:rFonts w:ascii="Times New Roman" w:eastAsia="Times New Roman" w:hAnsi="Times New Roman"/>
                <w:sz w:val="28"/>
                <w:szCs w:val="28"/>
                <w:lang w:eastAsia="ru-RU"/>
              </w:rPr>
              <w:lastRenderedPageBreak/>
              <w:t>8,87</w:t>
            </w:r>
          </w:p>
        </w:tc>
        <w:tc>
          <w:tcPr>
            <w:tcW w:w="545" w:type="dxa"/>
            <w:gridSpan w:val="4"/>
            <w:tcBorders>
              <w:top w:val="nil"/>
              <w:left w:val="nil"/>
              <w:bottom w:val="single" w:sz="4" w:space="0" w:color="auto"/>
              <w:right w:val="single" w:sz="4" w:space="0" w:color="auto"/>
            </w:tcBorders>
            <w:shd w:val="clear" w:color="auto" w:fill="auto"/>
            <w:vAlign w:val="center"/>
            <w:hideMark/>
          </w:tcPr>
          <w:p w14:paraId="4AEF4F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116 614 </w:t>
            </w:r>
            <w:r w:rsidRPr="00F807DF">
              <w:rPr>
                <w:rFonts w:ascii="Times New Roman" w:eastAsia="Times New Roman" w:hAnsi="Times New Roman"/>
                <w:sz w:val="28"/>
                <w:szCs w:val="28"/>
                <w:lang w:eastAsia="ru-RU"/>
              </w:rPr>
              <w:lastRenderedPageBreak/>
              <w:t>993,73</w:t>
            </w:r>
          </w:p>
        </w:tc>
        <w:tc>
          <w:tcPr>
            <w:tcW w:w="545" w:type="dxa"/>
            <w:gridSpan w:val="5"/>
            <w:tcBorders>
              <w:top w:val="nil"/>
              <w:left w:val="nil"/>
              <w:bottom w:val="single" w:sz="4" w:space="0" w:color="auto"/>
              <w:right w:val="single" w:sz="4" w:space="0" w:color="auto"/>
            </w:tcBorders>
            <w:shd w:val="clear" w:color="auto" w:fill="auto"/>
            <w:vAlign w:val="center"/>
            <w:hideMark/>
          </w:tcPr>
          <w:p w14:paraId="59CF3B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174 473 </w:t>
            </w:r>
            <w:r w:rsidRPr="00F807DF">
              <w:rPr>
                <w:rFonts w:ascii="Times New Roman" w:eastAsia="Times New Roman" w:hAnsi="Times New Roman"/>
                <w:sz w:val="28"/>
                <w:szCs w:val="28"/>
                <w:lang w:eastAsia="ru-RU"/>
              </w:rPr>
              <w:lastRenderedPageBreak/>
              <w:t>500,12</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7E292B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30 667 49</w:t>
            </w:r>
            <w:r w:rsidRPr="00F807DF">
              <w:rPr>
                <w:rFonts w:ascii="Times New Roman" w:eastAsia="Times New Roman" w:hAnsi="Times New Roman"/>
                <w:sz w:val="28"/>
                <w:szCs w:val="28"/>
                <w:lang w:eastAsia="ru-RU"/>
              </w:rPr>
              <w:lastRenderedPageBreak/>
              <w:t>1,90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0C8452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37 535 54</w:t>
            </w:r>
            <w:r w:rsidRPr="00F807DF">
              <w:rPr>
                <w:rFonts w:ascii="Times New Roman" w:eastAsia="Times New Roman" w:hAnsi="Times New Roman"/>
                <w:sz w:val="28"/>
                <w:szCs w:val="28"/>
                <w:lang w:eastAsia="ru-RU"/>
              </w:rPr>
              <w:lastRenderedPageBreak/>
              <w:t>3,60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4B5A8F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2 478 46</w:t>
            </w:r>
            <w:r w:rsidRPr="00F807DF">
              <w:rPr>
                <w:rFonts w:ascii="Times New Roman" w:eastAsia="Times New Roman" w:hAnsi="Times New Roman"/>
                <w:sz w:val="28"/>
                <w:szCs w:val="28"/>
                <w:lang w:eastAsia="ru-RU"/>
              </w:rPr>
              <w:lastRenderedPageBreak/>
              <w:t>5 421,40</w:t>
            </w:r>
          </w:p>
        </w:tc>
        <w:tc>
          <w:tcPr>
            <w:tcW w:w="242" w:type="dxa"/>
            <w:vAlign w:val="center"/>
            <w:hideMark/>
          </w:tcPr>
          <w:p w14:paraId="6C2E47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F8455A4"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6DD6BAE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61CE430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0EE6C7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5C2D90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6F0DDC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5 561 674,56</w:t>
            </w:r>
          </w:p>
        </w:tc>
        <w:tc>
          <w:tcPr>
            <w:tcW w:w="642" w:type="dxa"/>
            <w:gridSpan w:val="2"/>
            <w:tcBorders>
              <w:top w:val="nil"/>
              <w:left w:val="nil"/>
              <w:bottom w:val="single" w:sz="4" w:space="0" w:color="auto"/>
              <w:right w:val="single" w:sz="4" w:space="0" w:color="auto"/>
            </w:tcBorders>
            <w:shd w:val="clear" w:color="auto" w:fill="auto"/>
            <w:vAlign w:val="center"/>
            <w:hideMark/>
          </w:tcPr>
          <w:p w14:paraId="01C3BD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13 733 203,08</w:t>
            </w:r>
          </w:p>
        </w:tc>
        <w:tc>
          <w:tcPr>
            <w:tcW w:w="634" w:type="dxa"/>
            <w:gridSpan w:val="4"/>
            <w:tcBorders>
              <w:top w:val="nil"/>
              <w:left w:val="nil"/>
              <w:bottom w:val="single" w:sz="4" w:space="0" w:color="auto"/>
              <w:right w:val="single" w:sz="4" w:space="0" w:color="auto"/>
            </w:tcBorders>
            <w:shd w:val="clear" w:color="auto" w:fill="auto"/>
            <w:vAlign w:val="center"/>
            <w:hideMark/>
          </w:tcPr>
          <w:p w14:paraId="4D572D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2 013 281,63</w:t>
            </w:r>
          </w:p>
        </w:tc>
        <w:tc>
          <w:tcPr>
            <w:tcW w:w="718" w:type="dxa"/>
            <w:gridSpan w:val="5"/>
            <w:tcBorders>
              <w:top w:val="nil"/>
              <w:left w:val="nil"/>
              <w:bottom w:val="single" w:sz="4" w:space="0" w:color="auto"/>
              <w:right w:val="single" w:sz="4" w:space="0" w:color="auto"/>
            </w:tcBorders>
            <w:shd w:val="clear" w:color="auto" w:fill="auto"/>
            <w:vAlign w:val="center"/>
            <w:hideMark/>
          </w:tcPr>
          <w:p w14:paraId="2476E1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834 082,21</w:t>
            </w:r>
          </w:p>
        </w:tc>
        <w:tc>
          <w:tcPr>
            <w:tcW w:w="545" w:type="dxa"/>
            <w:gridSpan w:val="2"/>
            <w:tcBorders>
              <w:top w:val="nil"/>
              <w:left w:val="nil"/>
              <w:bottom w:val="single" w:sz="4" w:space="0" w:color="auto"/>
              <w:right w:val="single" w:sz="4" w:space="0" w:color="auto"/>
            </w:tcBorders>
            <w:shd w:val="clear" w:color="auto" w:fill="auto"/>
            <w:vAlign w:val="center"/>
            <w:hideMark/>
          </w:tcPr>
          <w:p w14:paraId="7FC81E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31 594 689,29</w:t>
            </w:r>
          </w:p>
        </w:tc>
        <w:tc>
          <w:tcPr>
            <w:tcW w:w="545" w:type="dxa"/>
            <w:gridSpan w:val="3"/>
            <w:tcBorders>
              <w:top w:val="nil"/>
              <w:left w:val="nil"/>
              <w:bottom w:val="single" w:sz="4" w:space="0" w:color="auto"/>
              <w:right w:val="single" w:sz="4" w:space="0" w:color="auto"/>
            </w:tcBorders>
            <w:shd w:val="clear" w:color="auto" w:fill="auto"/>
            <w:vAlign w:val="center"/>
            <w:hideMark/>
          </w:tcPr>
          <w:p w14:paraId="3B5320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37 524 120,36</w:t>
            </w:r>
          </w:p>
        </w:tc>
        <w:tc>
          <w:tcPr>
            <w:tcW w:w="545" w:type="dxa"/>
            <w:gridSpan w:val="5"/>
            <w:tcBorders>
              <w:top w:val="nil"/>
              <w:left w:val="nil"/>
              <w:bottom w:val="single" w:sz="4" w:space="0" w:color="auto"/>
              <w:right w:val="single" w:sz="4" w:space="0" w:color="auto"/>
            </w:tcBorders>
            <w:shd w:val="clear" w:color="auto" w:fill="auto"/>
            <w:vAlign w:val="center"/>
            <w:hideMark/>
          </w:tcPr>
          <w:p w14:paraId="7F10C4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34 235 525,44</w:t>
            </w:r>
          </w:p>
        </w:tc>
        <w:tc>
          <w:tcPr>
            <w:tcW w:w="545" w:type="dxa"/>
            <w:gridSpan w:val="4"/>
            <w:tcBorders>
              <w:top w:val="nil"/>
              <w:left w:val="nil"/>
              <w:bottom w:val="single" w:sz="4" w:space="0" w:color="auto"/>
              <w:right w:val="single" w:sz="4" w:space="0" w:color="auto"/>
            </w:tcBorders>
            <w:shd w:val="clear" w:color="auto" w:fill="auto"/>
            <w:vAlign w:val="center"/>
            <w:hideMark/>
          </w:tcPr>
          <w:p w14:paraId="415326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10 297 755,13</w:t>
            </w:r>
          </w:p>
        </w:tc>
        <w:tc>
          <w:tcPr>
            <w:tcW w:w="545" w:type="dxa"/>
            <w:gridSpan w:val="4"/>
            <w:tcBorders>
              <w:top w:val="nil"/>
              <w:left w:val="nil"/>
              <w:bottom w:val="single" w:sz="4" w:space="0" w:color="auto"/>
              <w:right w:val="single" w:sz="4" w:space="0" w:color="auto"/>
            </w:tcBorders>
            <w:shd w:val="clear" w:color="auto" w:fill="auto"/>
            <w:vAlign w:val="center"/>
            <w:hideMark/>
          </w:tcPr>
          <w:p w14:paraId="2DED86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7 338 072,80</w:t>
            </w:r>
          </w:p>
        </w:tc>
        <w:tc>
          <w:tcPr>
            <w:tcW w:w="545" w:type="dxa"/>
            <w:gridSpan w:val="4"/>
            <w:tcBorders>
              <w:top w:val="nil"/>
              <w:left w:val="nil"/>
              <w:bottom w:val="single" w:sz="4" w:space="0" w:color="auto"/>
              <w:right w:val="single" w:sz="4" w:space="0" w:color="auto"/>
            </w:tcBorders>
            <w:shd w:val="clear" w:color="auto" w:fill="auto"/>
            <w:vAlign w:val="center"/>
            <w:hideMark/>
          </w:tcPr>
          <w:p w14:paraId="0C429F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13 268 886,74</w:t>
            </w:r>
          </w:p>
        </w:tc>
        <w:tc>
          <w:tcPr>
            <w:tcW w:w="545" w:type="dxa"/>
            <w:gridSpan w:val="5"/>
            <w:tcBorders>
              <w:top w:val="nil"/>
              <w:left w:val="nil"/>
              <w:bottom w:val="single" w:sz="4" w:space="0" w:color="auto"/>
              <w:right w:val="single" w:sz="4" w:space="0" w:color="auto"/>
            </w:tcBorders>
            <w:shd w:val="clear" w:color="auto" w:fill="auto"/>
            <w:vAlign w:val="center"/>
            <w:hideMark/>
          </w:tcPr>
          <w:p w14:paraId="73003C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20 893 284,58</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6B1505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13 995 578,47</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2092F2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5 068 833,21</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406673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196 358 987,50</w:t>
            </w:r>
          </w:p>
        </w:tc>
        <w:tc>
          <w:tcPr>
            <w:tcW w:w="242" w:type="dxa"/>
            <w:vAlign w:val="center"/>
            <w:hideMark/>
          </w:tcPr>
          <w:p w14:paraId="3578348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CC0D615"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72D667A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2653E4F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7B83831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F49CFE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4DB94E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90345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D901F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4D1F91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4F1C9E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18033D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F4C43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BCDEC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5F375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7FB04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3E4AF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72C76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FC8C3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540CD8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0BE073A2"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1C799F7" w14:textId="77777777" w:rsidTr="003A519D">
        <w:trPr>
          <w:gridBefore w:val="1"/>
          <w:wBefore w:w="138" w:type="dxa"/>
        </w:trPr>
        <w:tc>
          <w:tcPr>
            <w:tcW w:w="236" w:type="dxa"/>
            <w:gridSpan w:val="2"/>
            <w:vMerge w:val="restart"/>
            <w:tcBorders>
              <w:top w:val="nil"/>
              <w:left w:val="single" w:sz="4" w:space="0" w:color="auto"/>
              <w:bottom w:val="single" w:sz="4" w:space="0" w:color="000000"/>
              <w:right w:val="single" w:sz="4" w:space="0" w:color="auto"/>
            </w:tcBorders>
            <w:shd w:val="clear" w:color="000000" w:fill="auto"/>
            <w:noWrap/>
            <w:vAlign w:val="center"/>
            <w:hideMark/>
          </w:tcPr>
          <w:p w14:paraId="4CE1C1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C3EF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Подпрограмма  1</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C96A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Переселение граждан из аварийного жилищного фонда муниципального образования город Канск</w:t>
            </w:r>
          </w:p>
        </w:tc>
        <w:tc>
          <w:tcPr>
            <w:tcW w:w="849" w:type="dxa"/>
            <w:gridSpan w:val="3"/>
            <w:tcBorders>
              <w:top w:val="nil"/>
              <w:left w:val="nil"/>
              <w:bottom w:val="single" w:sz="4" w:space="0" w:color="auto"/>
              <w:right w:val="single" w:sz="4" w:space="0" w:color="auto"/>
            </w:tcBorders>
            <w:shd w:val="clear" w:color="auto" w:fill="auto"/>
            <w:vAlign w:val="center"/>
            <w:hideMark/>
          </w:tcPr>
          <w:p w14:paraId="2803F97D"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3B8704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172 682 653,22</w:t>
            </w:r>
          </w:p>
        </w:tc>
        <w:tc>
          <w:tcPr>
            <w:tcW w:w="642" w:type="dxa"/>
            <w:gridSpan w:val="2"/>
            <w:tcBorders>
              <w:top w:val="nil"/>
              <w:left w:val="nil"/>
              <w:bottom w:val="single" w:sz="4" w:space="0" w:color="auto"/>
              <w:right w:val="single" w:sz="4" w:space="0" w:color="auto"/>
            </w:tcBorders>
            <w:shd w:val="clear" w:color="auto" w:fill="auto"/>
            <w:vAlign w:val="center"/>
            <w:hideMark/>
          </w:tcPr>
          <w:p w14:paraId="45D214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426 291 632,50</w:t>
            </w:r>
          </w:p>
        </w:tc>
        <w:tc>
          <w:tcPr>
            <w:tcW w:w="634" w:type="dxa"/>
            <w:gridSpan w:val="4"/>
            <w:tcBorders>
              <w:top w:val="nil"/>
              <w:left w:val="nil"/>
              <w:bottom w:val="single" w:sz="4" w:space="0" w:color="auto"/>
              <w:right w:val="single" w:sz="4" w:space="0" w:color="auto"/>
            </w:tcBorders>
            <w:shd w:val="clear" w:color="auto" w:fill="auto"/>
            <w:vAlign w:val="center"/>
            <w:hideMark/>
          </w:tcPr>
          <w:p w14:paraId="275F10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680 025 179,41</w:t>
            </w:r>
          </w:p>
        </w:tc>
        <w:tc>
          <w:tcPr>
            <w:tcW w:w="718" w:type="dxa"/>
            <w:gridSpan w:val="5"/>
            <w:tcBorders>
              <w:top w:val="nil"/>
              <w:left w:val="nil"/>
              <w:bottom w:val="single" w:sz="4" w:space="0" w:color="auto"/>
              <w:right w:val="single" w:sz="4" w:space="0" w:color="auto"/>
            </w:tcBorders>
            <w:shd w:val="clear" w:color="auto" w:fill="auto"/>
            <w:vAlign w:val="center"/>
            <w:hideMark/>
          </w:tcPr>
          <w:p w14:paraId="051BE04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545" w:type="dxa"/>
            <w:gridSpan w:val="2"/>
            <w:tcBorders>
              <w:top w:val="nil"/>
              <w:left w:val="nil"/>
              <w:bottom w:val="single" w:sz="4" w:space="0" w:color="auto"/>
              <w:right w:val="single" w:sz="4" w:space="0" w:color="auto"/>
            </w:tcBorders>
            <w:shd w:val="clear" w:color="auto" w:fill="auto"/>
            <w:vAlign w:val="center"/>
            <w:hideMark/>
          </w:tcPr>
          <w:p w14:paraId="1976DA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7FA4A0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145 481 194,56</w:t>
            </w:r>
          </w:p>
        </w:tc>
        <w:tc>
          <w:tcPr>
            <w:tcW w:w="545" w:type="dxa"/>
            <w:gridSpan w:val="5"/>
            <w:tcBorders>
              <w:top w:val="nil"/>
              <w:left w:val="nil"/>
              <w:bottom w:val="single" w:sz="4" w:space="0" w:color="auto"/>
              <w:right w:val="single" w:sz="4" w:space="0" w:color="auto"/>
            </w:tcBorders>
            <w:shd w:val="clear" w:color="auto" w:fill="auto"/>
            <w:vAlign w:val="center"/>
            <w:hideMark/>
          </w:tcPr>
          <w:p w14:paraId="69C0FD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79 648 959,20</w:t>
            </w:r>
          </w:p>
        </w:tc>
        <w:tc>
          <w:tcPr>
            <w:tcW w:w="545" w:type="dxa"/>
            <w:gridSpan w:val="4"/>
            <w:tcBorders>
              <w:top w:val="nil"/>
              <w:left w:val="nil"/>
              <w:bottom w:val="single" w:sz="4" w:space="0" w:color="auto"/>
              <w:right w:val="single" w:sz="4" w:space="0" w:color="auto"/>
            </w:tcBorders>
            <w:shd w:val="clear" w:color="auto" w:fill="auto"/>
            <w:vAlign w:val="center"/>
            <w:hideMark/>
          </w:tcPr>
          <w:p w14:paraId="2BC522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169 364 387,80</w:t>
            </w:r>
          </w:p>
        </w:tc>
        <w:tc>
          <w:tcPr>
            <w:tcW w:w="545" w:type="dxa"/>
            <w:gridSpan w:val="4"/>
            <w:tcBorders>
              <w:top w:val="nil"/>
              <w:left w:val="nil"/>
              <w:bottom w:val="single" w:sz="4" w:space="0" w:color="auto"/>
              <w:right w:val="single" w:sz="4" w:space="0" w:color="auto"/>
            </w:tcBorders>
            <w:shd w:val="clear" w:color="auto" w:fill="auto"/>
            <w:vAlign w:val="center"/>
            <w:hideMark/>
          </w:tcPr>
          <w:p w14:paraId="44C075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620 000,07</w:t>
            </w:r>
          </w:p>
        </w:tc>
        <w:tc>
          <w:tcPr>
            <w:tcW w:w="545" w:type="dxa"/>
            <w:gridSpan w:val="4"/>
            <w:tcBorders>
              <w:top w:val="nil"/>
              <w:left w:val="nil"/>
              <w:bottom w:val="single" w:sz="4" w:space="0" w:color="auto"/>
              <w:right w:val="single" w:sz="4" w:space="0" w:color="auto"/>
            </w:tcBorders>
            <w:shd w:val="clear" w:color="auto" w:fill="auto"/>
            <w:vAlign w:val="center"/>
            <w:hideMark/>
          </w:tcPr>
          <w:p w14:paraId="26593D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89C86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7EE07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1943D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6F10E0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1 703 785 334,69</w:t>
            </w:r>
          </w:p>
        </w:tc>
        <w:tc>
          <w:tcPr>
            <w:tcW w:w="242" w:type="dxa"/>
            <w:vAlign w:val="center"/>
            <w:hideMark/>
          </w:tcPr>
          <w:p w14:paraId="756EABF4"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134D0A7"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516A68F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A4A2D4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AB7598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36F16E9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672BC6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156C34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731514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0AD102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0F5D5F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0C16592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506674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0599A5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727C1C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1E6C62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3F18A5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F80C0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796529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3906D4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5619A752"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233616C"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523564A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6563D15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162823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B2A7E1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28348A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2 966 385,61</w:t>
            </w:r>
          </w:p>
        </w:tc>
        <w:tc>
          <w:tcPr>
            <w:tcW w:w="642" w:type="dxa"/>
            <w:gridSpan w:val="2"/>
            <w:tcBorders>
              <w:top w:val="nil"/>
              <w:left w:val="nil"/>
              <w:bottom w:val="single" w:sz="4" w:space="0" w:color="auto"/>
              <w:right w:val="single" w:sz="4" w:space="0" w:color="auto"/>
            </w:tcBorders>
            <w:shd w:val="clear" w:color="auto" w:fill="auto"/>
            <w:vAlign w:val="center"/>
            <w:hideMark/>
          </w:tcPr>
          <w:p w14:paraId="02B34A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4 956 313,13</w:t>
            </w:r>
          </w:p>
        </w:tc>
        <w:tc>
          <w:tcPr>
            <w:tcW w:w="634" w:type="dxa"/>
            <w:gridSpan w:val="4"/>
            <w:tcBorders>
              <w:top w:val="nil"/>
              <w:left w:val="nil"/>
              <w:bottom w:val="single" w:sz="4" w:space="0" w:color="auto"/>
              <w:right w:val="single" w:sz="4" w:space="0" w:color="auto"/>
            </w:tcBorders>
            <w:shd w:val="clear" w:color="auto" w:fill="auto"/>
            <w:vAlign w:val="center"/>
            <w:hideMark/>
          </w:tcPr>
          <w:p w14:paraId="3332EC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1 143 049,61</w:t>
            </w:r>
          </w:p>
        </w:tc>
        <w:tc>
          <w:tcPr>
            <w:tcW w:w="718" w:type="dxa"/>
            <w:gridSpan w:val="5"/>
            <w:tcBorders>
              <w:top w:val="nil"/>
              <w:left w:val="nil"/>
              <w:bottom w:val="single" w:sz="4" w:space="0" w:color="auto"/>
              <w:right w:val="single" w:sz="4" w:space="0" w:color="auto"/>
            </w:tcBorders>
            <w:shd w:val="clear" w:color="auto" w:fill="auto"/>
            <w:vAlign w:val="center"/>
            <w:hideMark/>
          </w:tcPr>
          <w:p w14:paraId="43A436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0DBCC9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1E8490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1 454 811,95</w:t>
            </w:r>
          </w:p>
        </w:tc>
        <w:tc>
          <w:tcPr>
            <w:tcW w:w="545" w:type="dxa"/>
            <w:gridSpan w:val="5"/>
            <w:tcBorders>
              <w:top w:val="nil"/>
              <w:left w:val="nil"/>
              <w:bottom w:val="single" w:sz="4" w:space="0" w:color="auto"/>
              <w:right w:val="single" w:sz="4" w:space="0" w:color="auto"/>
            </w:tcBorders>
            <w:shd w:val="clear" w:color="auto" w:fill="auto"/>
            <w:vAlign w:val="center"/>
            <w:hideMark/>
          </w:tcPr>
          <w:p w14:paraId="5EB026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20 920,46</w:t>
            </w:r>
          </w:p>
        </w:tc>
        <w:tc>
          <w:tcPr>
            <w:tcW w:w="545" w:type="dxa"/>
            <w:gridSpan w:val="4"/>
            <w:tcBorders>
              <w:top w:val="nil"/>
              <w:left w:val="nil"/>
              <w:bottom w:val="single" w:sz="4" w:space="0" w:color="auto"/>
              <w:right w:val="single" w:sz="4" w:space="0" w:color="auto"/>
            </w:tcBorders>
            <w:shd w:val="clear" w:color="auto" w:fill="auto"/>
            <w:vAlign w:val="center"/>
            <w:hideMark/>
          </w:tcPr>
          <w:p w14:paraId="26C2DA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1 772 092,22</w:t>
            </w:r>
          </w:p>
        </w:tc>
        <w:tc>
          <w:tcPr>
            <w:tcW w:w="545" w:type="dxa"/>
            <w:gridSpan w:val="4"/>
            <w:tcBorders>
              <w:top w:val="nil"/>
              <w:left w:val="nil"/>
              <w:bottom w:val="single" w:sz="4" w:space="0" w:color="auto"/>
              <w:right w:val="single" w:sz="4" w:space="0" w:color="auto"/>
            </w:tcBorders>
            <w:shd w:val="clear" w:color="auto" w:fill="auto"/>
            <w:vAlign w:val="center"/>
            <w:hideMark/>
          </w:tcPr>
          <w:p w14:paraId="1C41F8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9E2CC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CD2D3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EF966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0DE6F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079BE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12 313 572,98</w:t>
            </w:r>
          </w:p>
        </w:tc>
        <w:tc>
          <w:tcPr>
            <w:tcW w:w="242" w:type="dxa"/>
            <w:vAlign w:val="center"/>
            <w:hideMark/>
          </w:tcPr>
          <w:p w14:paraId="0992076C"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04C1B5B"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482D46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0BE338B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27032EE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402B21C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51BB51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169 716 267,61</w:t>
            </w:r>
          </w:p>
        </w:tc>
        <w:tc>
          <w:tcPr>
            <w:tcW w:w="642" w:type="dxa"/>
            <w:gridSpan w:val="2"/>
            <w:tcBorders>
              <w:top w:val="nil"/>
              <w:left w:val="nil"/>
              <w:bottom w:val="single" w:sz="4" w:space="0" w:color="auto"/>
              <w:right w:val="single" w:sz="4" w:space="0" w:color="auto"/>
            </w:tcBorders>
            <w:shd w:val="clear" w:color="auto" w:fill="auto"/>
            <w:vAlign w:val="center"/>
            <w:hideMark/>
          </w:tcPr>
          <w:p w14:paraId="1A3F85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421 335 319,37</w:t>
            </w:r>
          </w:p>
        </w:tc>
        <w:tc>
          <w:tcPr>
            <w:tcW w:w="634" w:type="dxa"/>
            <w:gridSpan w:val="4"/>
            <w:tcBorders>
              <w:top w:val="nil"/>
              <w:left w:val="nil"/>
              <w:bottom w:val="single" w:sz="4" w:space="0" w:color="auto"/>
              <w:right w:val="single" w:sz="4" w:space="0" w:color="auto"/>
            </w:tcBorders>
            <w:shd w:val="clear" w:color="auto" w:fill="auto"/>
            <w:vAlign w:val="center"/>
            <w:hideMark/>
          </w:tcPr>
          <w:p w14:paraId="11F88F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678 882 129,80</w:t>
            </w:r>
          </w:p>
        </w:tc>
        <w:tc>
          <w:tcPr>
            <w:tcW w:w="718" w:type="dxa"/>
            <w:gridSpan w:val="5"/>
            <w:tcBorders>
              <w:top w:val="nil"/>
              <w:left w:val="nil"/>
              <w:bottom w:val="single" w:sz="4" w:space="0" w:color="auto"/>
              <w:right w:val="single" w:sz="4" w:space="0" w:color="auto"/>
            </w:tcBorders>
            <w:shd w:val="clear" w:color="auto" w:fill="auto"/>
            <w:vAlign w:val="center"/>
            <w:hideMark/>
          </w:tcPr>
          <w:p w14:paraId="07B71D0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545" w:type="dxa"/>
            <w:gridSpan w:val="2"/>
            <w:tcBorders>
              <w:top w:val="nil"/>
              <w:left w:val="nil"/>
              <w:bottom w:val="single" w:sz="4" w:space="0" w:color="auto"/>
              <w:right w:val="single" w:sz="4" w:space="0" w:color="auto"/>
            </w:tcBorders>
            <w:shd w:val="clear" w:color="auto" w:fill="auto"/>
            <w:vAlign w:val="center"/>
            <w:hideMark/>
          </w:tcPr>
          <w:p w14:paraId="16E1F8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760A07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144 026 382,61</w:t>
            </w:r>
          </w:p>
        </w:tc>
        <w:tc>
          <w:tcPr>
            <w:tcW w:w="545" w:type="dxa"/>
            <w:gridSpan w:val="5"/>
            <w:tcBorders>
              <w:top w:val="nil"/>
              <w:left w:val="nil"/>
              <w:bottom w:val="single" w:sz="4" w:space="0" w:color="auto"/>
              <w:right w:val="single" w:sz="4" w:space="0" w:color="auto"/>
            </w:tcBorders>
            <w:shd w:val="clear" w:color="auto" w:fill="auto"/>
            <w:vAlign w:val="center"/>
            <w:hideMark/>
          </w:tcPr>
          <w:p w14:paraId="79CDB8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79 628 038,74</w:t>
            </w:r>
          </w:p>
        </w:tc>
        <w:tc>
          <w:tcPr>
            <w:tcW w:w="545" w:type="dxa"/>
            <w:gridSpan w:val="4"/>
            <w:tcBorders>
              <w:top w:val="nil"/>
              <w:left w:val="nil"/>
              <w:bottom w:val="single" w:sz="4" w:space="0" w:color="auto"/>
              <w:right w:val="single" w:sz="4" w:space="0" w:color="auto"/>
            </w:tcBorders>
            <w:shd w:val="clear" w:color="auto" w:fill="auto"/>
            <w:vAlign w:val="center"/>
            <w:hideMark/>
          </w:tcPr>
          <w:p w14:paraId="64309B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167 592 295,58</w:t>
            </w:r>
          </w:p>
        </w:tc>
        <w:tc>
          <w:tcPr>
            <w:tcW w:w="545" w:type="dxa"/>
            <w:gridSpan w:val="4"/>
            <w:tcBorders>
              <w:top w:val="nil"/>
              <w:left w:val="nil"/>
              <w:bottom w:val="single" w:sz="4" w:space="0" w:color="auto"/>
              <w:right w:val="single" w:sz="4" w:space="0" w:color="auto"/>
            </w:tcBorders>
            <w:shd w:val="clear" w:color="auto" w:fill="auto"/>
            <w:vAlign w:val="center"/>
            <w:hideMark/>
          </w:tcPr>
          <w:p w14:paraId="37D510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620 000,07</w:t>
            </w:r>
          </w:p>
        </w:tc>
        <w:tc>
          <w:tcPr>
            <w:tcW w:w="545" w:type="dxa"/>
            <w:gridSpan w:val="4"/>
            <w:tcBorders>
              <w:top w:val="nil"/>
              <w:left w:val="nil"/>
              <w:bottom w:val="single" w:sz="4" w:space="0" w:color="auto"/>
              <w:right w:val="single" w:sz="4" w:space="0" w:color="auto"/>
            </w:tcBorders>
            <w:shd w:val="clear" w:color="auto" w:fill="auto"/>
            <w:vAlign w:val="center"/>
            <w:hideMark/>
          </w:tcPr>
          <w:p w14:paraId="03E374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7F14D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F37AC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5EEF0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1A83A4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1 691 471 761,71</w:t>
            </w:r>
          </w:p>
        </w:tc>
        <w:tc>
          <w:tcPr>
            <w:tcW w:w="242" w:type="dxa"/>
            <w:vAlign w:val="center"/>
            <w:hideMark/>
          </w:tcPr>
          <w:p w14:paraId="475A5A6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6199EC6"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32C2536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6405FB5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54892F6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DEC254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w:t>
            </w:r>
            <w:r w:rsidRPr="00F807DF">
              <w:rPr>
                <w:rFonts w:ascii="Times New Roman" w:eastAsia="Times New Roman" w:hAnsi="Times New Roman"/>
                <w:sz w:val="28"/>
                <w:szCs w:val="28"/>
                <w:lang w:eastAsia="ru-RU"/>
              </w:rPr>
              <w:lastRenderedPageBreak/>
              <w:t>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575E40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5E01A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1176A4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F80AD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69600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53A8B9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ADA4F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41F9A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B704B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E1E95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65648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71872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FF216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155802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6C61FC51"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2624FDE"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1FECC26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58EAFDA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A10C7E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00D1CE8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0BECA9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113CA2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5E20D4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2C8DAE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25F41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2B512C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42A00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A5FD4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970D0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7EAF6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C03C8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81FF9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DA5AB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37A97E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7C76BDF5"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6AC1308" w14:textId="77777777" w:rsidTr="003A519D">
        <w:trPr>
          <w:gridBefore w:val="1"/>
          <w:wBefore w:w="138" w:type="dxa"/>
        </w:trPr>
        <w:tc>
          <w:tcPr>
            <w:tcW w:w="236" w:type="dxa"/>
            <w:gridSpan w:val="2"/>
            <w:vMerge w:val="restart"/>
            <w:tcBorders>
              <w:top w:val="nil"/>
              <w:left w:val="single" w:sz="4" w:space="0" w:color="auto"/>
              <w:bottom w:val="nil"/>
              <w:right w:val="single" w:sz="4" w:space="0" w:color="auto"/>
            </w:tcBorders>
            <w:shd w:val="clear" w:color="000000" w:fill="auto"/>
            <w:noWrap/>
            <w:vAlign w:val="center"/>
            <w:hideMark/>
          </w:tcPr>
          <w:p w14:paraId="409EFF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B0EB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Подпрограмма 2</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3E82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 территориальном планировании, градостроительном зонировании и документации по планировке территории города Канска </w:t>
            </w:r>
          </w:p>
        </w:tc>
        <w:tc>
          <w:tcPr>
            <w:tcW w:w="849" w:type="dxa"/>
            <w:gridSpan w:val="3"/>
            <w:tcBorders>
              <w:top w:val="nil"/>
              <w:left w:val="nil"/>
              <w:bottom w:val="single" w:sz="4" w:space="0" w:color="auto"/>
              <w:right w:val="single" w:sz="4" w:space="0" w:color="auto"/>
            </w:tcBorders>
            <w:shd w:val="clear" w:color="auto" w:fill="auto"/>
            <w:vAlign w:val="center"/>
            <w:hideMark/>
          </w:tcPr>
          <w:p w14:paraId="7D15809E"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3CF420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294 000,00</w:t>
            </w:r>
          </w:p>
        </w:tc>
        <w:tc>
          <w:tcPr>
            <w:tcW w:w="642" w:type="dxa"/>
            <w:gridSpan w:val="2"/>
            <w:tcBorders>
              <w:top w:val="nil"/>
              <w:left w:val="nil"/>
              <w:bottom w:val="single" w:sz="4" w:space="0" w:color="auto"/>
              <w:right w:val="single" w:sz="4" w:space="0" w:color="auto"/>
            </w:tcBorders>
            <w:shd w:val="clear" w:color="auto" w:fill="auto"/>
            <w:vAlign w:val="center"/>
            <w:hideMark/>
          </w:tcPr>
          <w:p w14:paraId="7C7DF6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805 800,00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0759EE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4 050 000,00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20188E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71 212,53</w:t>
            </w:r>
          </w:p>
        </w:tc>
        <w:tc>
          <w:tcPr>
            <w:tcW w:w="545" w:type="dxa"/>
            <w:gridSpan w:val="2"/>
            <w:tcBorders>
              <w:top w:val="nil"/>
              <w:left w:val="nil"/>
              <w:bottom w:val="single" w:sz="4" w:space="0" w:color="auto"/>
              <w:right w:val="single" w:sz="4" w:space="0" w:color="auto"/>
            </w:tcBorders>
            <w:shd w:val="clear" w:color="auto" w:fill="auto"/>
            <w:vAlign w:val="center"/>
            <w:hideMark/>
          </w:tcPr>
          <w:p w14:paraId="692C99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37 500,00</w:t>
            </w:r>
          </w:p>
        </w:tc>
        <w:tc>
          <w:tcPr>
            <w:tcW w:w="545" w:type="dxa"/>
            <w:gridSpan w:val="3"/>
            <w:tcBorders>
              <w:top w:val="nil"/>
              <w:left w:val="nil"/>
              <w:bottom w:val="single" w:sz="4" w:space="0" w:color="auto"/>
              <w:right w:val="single" w:sz="4" w:space="0" w:color="auto"/>
            </w:tcBorders>
            <w:shd w:val="clear" w:color="auto" w:fill="auto"/>
            <w:vAlign w:val="center"/>
            <w:hideMark/>
          </w:tcPr>
          <w:p w14:paraId="6F1479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F73E6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C605D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7DCC8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C08A2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2529B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62747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C01C3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6AAA52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5 258 512,53</w:t>
            </w:r>
          </w:p>
        </w:tc>
        <w:tc>
          <w:tcPr>
            <w:tcW w:w="242" w:type="dxa"/>
            <w:vAlign w:val="center"/>
            <w:hideMark/>
          </w:tcPr>
          <w:p w14:paraId="233AED3D"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B1485D2" w14:textId="77777777" w:rsidTr="003A519D">
        <w:trPr>
          <w:gridBefore w:val="1"/>
          <w:wBefore w:w="138" w:type="dxa"/>
        </w:trPr>
        <w:tc>
          <w:tcPr>
            <w:tcW w:w="236" w:type="dxa"/>
            <w:gridSpan w:val="2"/>
            <w:vMerge/>
            <w:tcBorders>
              <w:top w:val="nil"/>
              <w:left w:val="single" w:sz="4" w:space="0" w:color="auto"/>
              <w:bottom w:val="nil"/>
              <w:right w:val="single" w:sz="4" w:space="0" w:color="auto"/>
            </w:tcBorders>
            <w:vAlign w:val="center"/>
            <w:hideMark/>
          </w:tcPr>
          <w:p w14:paraId="3262D38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1459AFA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FB513D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0C77F2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306565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3D057F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16EB23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55B812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11988A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240D23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272653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045BF4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56C6C7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2D5B3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7B6318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39DBB7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752D35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625D9F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3CB3DC3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C36F890" w14:textId="77777777" w:rsidTr="003A519D">
        <w:trPr>
          <w:gridBefore w:val="1"/>
          <w:wBefore w:w="138" w:type="dxa"/>
        </w:trPr>
        <w:tc>
          <w:tcPr>
            <w:tcW w:w="236" w:type="dxa"/>
            <w:gridSpan w:val="2"/>
            <w:vMerge/>
            <w:tcBorders>
              <w:top w:val="nil"/>
              <w:left w:val="single" w:sz="4" w:space="0" w:color="auto"/>
              <w:bottom w:val="nil"/>
              <w:right w:val="single" w:sz="4" w:space="0" w:color="auto"/>
            </w:tcBorders>
            <w:vAlign w:val="center"/>
            <w:hideMark/>
          </w:tcPr>
          <w:p w14:paraId="3D5EA09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2433F0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18D6EE8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08888C6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798008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294 000,00</w:t>
            </w:r>
          </w:p>
        </w:tc>
        <w:tc>
          <w:tcPr>
            <w:tcW w:w="642" w:type="dxa"/>
            <w:gridSpan w:val="2"/>
            <w:tcBorders>
              <w:top w:val="nil"/>
              <w:left w:val="nil"/>
              <w:bottom w:val="single" w:sz="4" w:space="0" w:color="auto"/>
              <w:right w:val="single" w:sz="4" w:space="0" w:color="auto"/>
            </w:tcBorders>
            <w:shd w:val="clear" w:color="auto" w:fill="auto"/>
            <w:vAlign w:val="center"/>
            <w:hideMark/>
          </w:tcPr>
          <w:p w14:paraId="3FE4BD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805 800,00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454B917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900 000,00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7F197D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71 212,53</w:t>
            </w:r>
          </w:p>
        </w:tc>
        <w:tc>
          <w:tcPr>
            <w:tcW w:w="545" w:type="dxa"/>
            <w:gridSpan w:val="2"/>
            <w:tcBorders>
              <w:top w:val="nil"/>
              <w:left w:val="nil"/>
              <w:bottom w:val="single" w:sz="4" w:space="0" w:color="auto"/>
              <w:right w:val="single" w:sz="4" w:space="0" w:color="auto"/>
            </w:tcBorders>
            <w:shd w:val="clear" w:color="auto" w:fill="auto"/>
            <w:vAlign w:val="center"/>
            <w:hideMark/>
          </w:tcPr>
          <w:p w14:paraId="10025B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37 500,00</w:t>
            </w:r>
          </w:p>
        </w:tc>
        <w:tc>
          <w:tcPr>
            <w:tcW w:w="545" w:type="dxa"/>
            <w:gridSpan w:val="3"/>
            <w:tcBorders>
              <w:top w:val="nil"/>
              <w:left w:val="nil"/>
              <w:bottom w:val="single" w:sz="4" w:space="0" w:color="auto"/>
              <w:right w:val="single" w:sz="4" w:space="0" w:color="auto"/>
            </w:tcBorders>
            <w:shd w:val="clear" w:color="auto" w:fill="auto"/>
            <w:vAlign w:val="center"/>
            <w:hideMark/>
          </w:tcPr>
          <w:p w14:paraId="458A7C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CC618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6A00F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58FE6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C9C72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8EE65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CABEB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A85C9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98179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2 108 512,53</w:t>
            </w:r>
          </w:p>
        </w:tc>
        <w:tc>
          <w:tcPr>
            <w:tcW w:w="242" w:type="dxa"/>
            <w:vAlign w:val="center"/>
            <w:hideMark/>
          </w:tcPr>
          <w:p w14:paraId="77261D17"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A9D77D7" w14:textId="77777777" w:rsidTr="003A519D">
        <w:trPr>
          <w:gridBefore w:val="1"/>
          <w:wBefore w:w="138" w:type="dxa"/>
        </w:trPr>
        <w:tc>
          <w:tcPr>
            <w:tcW w:w="236" w:type="dxa"/>
            <w:gridSpan w:val="2"/>
            <w:vMerge/>
            <w:tcBorders>
              <w:top w:val="nil"/>
              <w:left w:val="single" w:sz="4" w:space="0" w:color="auto"/>
              <w:bottom w:val="nil"/>
              <w:right w:val="single" w:sz="4" w:space="0" w:color="auto"/>
            </w:tcBorders>
            <w:vAlign w:val="center"/>
            <w:hideMark/>
          </w:tcPr>
          <w:p w14:paraId="33EA73D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46BF76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7CFEBF2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53F8E0E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0DD83F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3C0905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4135AC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3 150 000,00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432266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19BE04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29B719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06280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DE22A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88820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949D8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0FE72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C8BD3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B455F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0F6FB4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3 150 000,00</w:t>
            </w:r>
          </w:p>
        </w:tc>
        <w:tc>
          <w:tcPr>
            <w:tcW w:w="242" w:type="dxa"/>
            <w:vAlign w:val="center"/>
            <w:hideMark/>
          </w:tcPr>
          <w:p w14:paraId="4B709F5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C9A8003" w14:textId="77777777" w:rsidTr="003A519D">
        <w:trPr>
          <w:gridBefore w:val="1"/>
          <w:wBefore w:w="138" w:type="dxa"/>
        </w:trPr>
        <w:tc>
          <w:tcPr>
            <w:tcW w:w="236" w:type="dxa"/>
            <w:gridSpan w:val="2"/>
            <w:vMerge/>
            <w:tcBorders>
              <w:top w:val="nil"/>
              <w:left w:val="single" w:sz="4" w:space="0" w:color="auto"/>
              <w:bottom w:val="nil"/>
              <w:right w:val="single" w:sz="4" w:space="0" w:color="auto"/>
            </w:tcBorders>
            <w:vAlign w:val="center"/>
            <w:hideMark/>
          </w:tcPr>
          <w:p w14:paraId="460B458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39771E6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29D5ADB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0575C84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129034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14409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A25DC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498C4B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26477A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1F3883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62424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39895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FBC2F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16EF8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939B5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5F62E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06C42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344F23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5B1B97C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A767512" w14:textId="77777777" w:rsidTr="003A519D">
        <w:trPr>
          <w:gridBefore w:val="1"/>
          <w:wBefore w:w="138" w:type="dxa"/>
        </w:trPr>
        <w:tc>
          <w:tcPr>
            <w:tcW w:w="236" w:type="dxa"/>
            <w:gridSpan w:val="2"/>
            <w:vMerge/>
            <w:tcBorders>
              <w:top w:val="nil"/>
              <w:left w:val="single" w:sz="4" w:space="0" w:color="auto"/>
              <w:bottom w:val="nil"/>
              <w:right w:val="single" w:sz="4" w:space="0" w:color="auto"/>
            </w:tcBorders>
            <w:vAlign w:val="center"/>
            <w:hideMark/>
          </w:tcPr>
          <w:p w14:paraId="5E2DE14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212974F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E78AC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066B636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60D133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4AC8B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7A7F957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B972A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41339F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746BF6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CD0D4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266A2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66658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F63CC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2B838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06D67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03776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AD1F8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643C5AD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F5AD60E" w14:textId="77777777" w:rsidTr="003A519D">
        <w:trPr>
          <w:gridBefore w:val="1"/>
          <w:wBefore w:w="138" w:type="dxa"/>
        </w:trPr>
        <w:tc>
          <w:tcPr>
            <w:tcW w:w="236"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2D763A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BCE5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Подп</w:t>
            </w:r>
            <w:r w:rsidRPr="00F807DF">
              <w:rPr>
                <w:rFonts w:ascii="Times New Roman" w:eastAsia="Times New Roman" w:hAnsi="Times New Roman"/>
                <w:sz w:val="28"/>
                <w:szCs w:val="28"/>
                <w:lang w:eastAsia="ru-RU"/>
              </w:rPr>
              <w:lastRenderedPageBreak/>
              <w:t>рограмма 3</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BF7E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Обеспече</w:t>
            </w:r>
            <w:r w:rsidRPr="00F807DF">
              <w:rPr>
                <w:rFonts w:ascii="Times New Roman" w:eastAsia="Times New Roman" w:hAnsi="Times New Roman"/>
                <w:sz w:val="28"/>
                <w:szCs w:val="28"/>
                <w:lang w:eastAsia="ru-RU"/>
              </w:rPr>
              <w:lastRenderedPageBreak/>
              <w:t xml:space="preserve">ние жильем молодых семей </w:t>
            </w:r>
          </w:p>
        </w:tc>
        <w:tc>
          <w:tcPr>
            <w:tcW w:w="849" w:type="dxa"/>
            <w:gridSpan w:val="3"/>
            <w:tcBorders>
              <w:top w:val="nil"/>
              <w:left w:val="nil"/>
              <w:bottom w:val="single" w:sz="4" w:space="0" w:color="auto"/>
              <w:right w:val="single" w:sz="4" w:space="0" w:color="auto"/>
            </w:tcBorders>
            <w:shd w:val="clear" w:color="auto" w:fill="auto"/>
            <w:vAlign w:val="center"/>
            <w:hideMark/>
          </w:tcPr>
          <w:p w14:paraId="3561455B"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6FAE8B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7 10</w:t>
            </w:r>
            <w:r w:rsidRPr="00F807DF">
              <w:rPr>
                <w:rFonts w:ascii="Times New Roman" w:eastAsia="Times New Roman" w:hAnsi="Times New Roman"/>
                <w:sz w:val="28"/>
                <w:szCs w:val="28"/>
                <w:lang w:eastAsia="ru-RU"/>
              </w:rPr>
              <w:lastRenderedPageBreak/>
              <w:t>2 902,92</w:t>
            </w:r>
          </w:p>
        </w:tc>
        <w:tc>
          <w:tcPr>
            <w:tcW w:w="642" w:type="dxa"/>
            <w:gridSpan w:val="2"/>
            <w:tcBorders>
              <w:top w:val="nil"/>
              <w:left w:val="nil"/>
              <w:bottom w:val="single" w:sz="4" w:space="0" w:color="auto"/>
              <w:right w:val="single" w:sz="4" w:space="0" w:color="auto"/>
            </w:tcBorders>
            <w:shd w:val="clear" w:color="auto" w:fill="auto"/>
            <w:vAlign w:val="center"/>
            <w:hideMark/>
          </w:tcPr>
          <w:p w14:paraId="1621E6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2 213 </w:t>
            </w:r>
            <w:r w:rsidRPr="00F807DF">
              <w:rPr>
                <w:rFonts w:ascii="Times New Roman" w:eastAsia="Times New Roman" w:hAnsi="Times New Roman"/>
                <w:sz w:val="28"/>
                <w:szCs w:val="28"/>
                <w:lang w:eastAsia="ru-RU"/>
              </w:rPr>
              <w:lastRenderedPageBreak/>
              <w:t>577,96</w:t>
            </w:r>
          </w:p>
        </w:tc>
        <w:tc>
          <w:tcPr>
            <w:tcW w:w="634" w:type="dxa"/>
            <w:gridSpan w:val="4"/>
            <w:tcBorders>
              <w:top w:val="nil"/>
              <w:left w:val="nil"/>
              <w:bottom w:val="single" w:sz="4" w:space="0" w:color="auto"/>
              <w:right w:val="single" w:sz="4" w:space="0" w:color="auto"/>
            </w:tcBorders>
            <w:shd w:val="clear" w:color="auto" w:fill="auto"/>
            <w:vAlign w:val="center"/>
            <w:hideMark/>
          </w:tcPr>
          <w:p w14:paraId="2D9E4A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6 34</w:t>
            </w:r>
            <w:r w:rsidRPr="00F807DF">
              <w:rPr>
                <w:rFonts w:ascii="Times New Roman" w:eastAsia="Times New Roman" w:hAnsi="Times New Roman"/>
                <w:sz w:val="28"/>
                <w:szCs w:val="28"/>
                <w:lang w:eastAsia="ru-RU"/>
              </w:rPr>
              <w:lastRenderedPageBreak/>
              <w:t>7 428,80</w:t>
            </w:r>
          </w:p>
        </w:tc>
        <w:tc>
          <w:tcPr>
            <w:tcW w:w="718" w:type="dxa"/>
            <w:gridSpan w:val="5"/>
            <w:tcBorders>
              <w:top w:val="nil"/>
              <w:left w:val="nil"/>
              <w:bottom w:val="single" w:sz="4" w:space="0" w:color="auto"/>
              <w:right w:val="single" w:sz="4" w:space="0" w:color="auto"/>
            </w:tcBorders>
            <w:shd w:val="clear" w:color="auto" w:fill="auto"/>
            <w:vAlign w:val="center"/>
            <w:hideMark/>
          </w:tcPr>
          <w:p w14:paraId="2C9799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4 660 </w:t>
            </w:r>
            <w:r w:rsidRPr="00F807DF">
              <w:rPr>
                <w:rFonts w:ascii="Times New Roman" w:eastAsia="Times New Roman" w:hAnsi="Times New Roman"/>
                <w:sz w:val="28"/>
                <w:szCs w:val="28"/>
                <w:lang w:eastAsia="ru-RU"/>
              </w:rPr>
              <w:lastRenderedPageBreak/>
              <w:t>137,60</w:t>
            </w:r>
          </w:p>
        </w:tc>
        <w:tc>
          <w:tcPr>
            <w:tcW w:w="545" w:type="dxa"/>
            <w:gridSpan w:val="2"/>
            <w:tcBorders>
              <w:top w:val="nil"/>
              <w:left w:val="nil"/>
              <w:bottom w:val="single" w:sz="4" w:space="0" w:color="auto"/>
              <w:right w:val="single" w:sz="4" w:space="0" w:color="auto"/>
            </w:tcBorders>
            <w:shd w:val="clear" w:color="auto" w:fill="auto"/>
            <w:vAlign w:val="center"/>
            <w:hideMark/>
          </w:tcPr>
          <w:p w14:paraId="4EF6A9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5 46</w:t>
            </w:r>
            <w:r w:rsidRPr="00F807DF">
              <w:rPr>
                <w:rFonts w:ascii="Times New Roman" w:eastAsia="Times New Roman" w:hAnsi="Times New Roman"/>
                <w:sz w:val="28"/>
                <w:szCs w:val="28"/>
                <w:lang w:eastAsia="ru-RU"/>
              </w:rPr>
              <w:lastRenderedPageBreak/>
              <w:t>3 609,60</w:t>
            </w:r>
          </w:p>
        </w:tc>
        <w:tc>
          <w:tcPr>
            <w:tcW w:w="545" w:type="dxa"/>
            <w:gridSpan w:val="3"/>
            <w:tcBorders>
              <w:top w:val="nil"/>
              <w:left w:val="nil"/>
              <w:bottom w:val="single" w:sz="4" w:space="0" w:color="auto"/>
              <w:right w:val="single" w:sz="4" w:space="0" w:color="auto"/>
            </w:tcBorders>
            <w:shd w:val="clear" w:color="auto" w:fill="auto"/>
            <w:vAlign w:val="center"/>
            <w:hideMark/>
          </w:tcPr>
          <w:p w14:paraId="67CF65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6 50</w:t>
            </w:r>
            <w:r w:rsidRPr="00F807DF">
              <w:rPr>
                <w:rFonts w:ascii="Times New Roman" w:eastAsia="Times New Roman" w:hAnsi="Times New Roman"/>
                <w:sz w:val="28"/>
                <w:szCs w:val="28"/>
                <w:lang w:eastAsia="ru-RU"/>
              </w:rPr>
              <w:lastRenderedPageBreak/>
              <w:t>8 123,20</w:t>
            </w:r>
          </w:p>
        </w:tc>
        <w:tc>
          <w:tcPr>
            <w:tcW w:w="545" w:type="dxa"/>
            <w:gridSpan w:val="5"/>
            <w:tcBorders>
              <w:top w:val="nil"/>
              <w:left w:val="nil"/>
              <w:bottom w:val="single" w:sz="4" w:space="0" w:color="auto"/>
              <w:right w:val="single" w:sz="4" w:space="0" w:color="auto"/>
            </w:tcBorders>
            <w:shd w:val="clear" w:color="auto" w:fill="auto"/>
            <w:vAlign w:val="center"/>
            <w:hideMark/>
          </w:tcPr>
          <w:p w14:paraId="1A7255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6 74</w:t>
            </w:r>
            <w:r w:rsidRPr="00F807DF">
              <w:rPr>
                <w:rFonts w:ascii="Times New Roman" w:eastAsia="Times New Roman" w:hAnsi="Times New Roman"/>
                <w:sz w:val="28"/>
                <w:szCs w:val="28"/>
                <w:lang w:eastAsia="ru-RU"/>
              </w:rPr>
              <w:lastRenderedPageBreak/>
              <w:t>9 164,80</w:t>
            </w:r>
          </w:p>
        </w:tc>
        <w:tc>
          <w:tcPr>
            <w:tcW w:w="545" w:type="dxa"/>
            <w:gridSpan w:val="4"/>
            <w:tcBorders>
              <w:top w:val="nil"/>
              <w:left w:val="nil"/>
              <w:bottom w:val="single" w:sz="4" w:space="0" w:color="auto"/>
              <w:right w:val="single" w:sz="4" w:space="0" w:color="auto"/>
            </w:tcBorders>
            <w:shd w:val="clear" w:color="auto" w:fill="auto"/>
            <w:vAlign w:val="center"/>
            <w:hideMark/>
          </w:tcPr>
          <w:p w14:paraId="2F4D69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6 74</w:t>
            </w:r>
            <w:r w:rsidRPr="00F807DF">
              <w:rPr>
                <w:rFonts w:ascii="Times New Roman" w:eastAsia="Times New Roman" w:hAnsi="Times New Roman"/>
                <w:sz w:val="28"/>
                <w:szCs w:val="28"/>
                <w:lang w:eastAsia="ru-RU"/>
              </w:rPr>
              <w:lastRenderedPageBreak/>
              <w:t>9 164,80</w:t>
            </w:r>
          </w:p>
        </w:tc>
        <w:tc>
          <w:tcPr>
            <w:tcW w:w="545" w:type="dxa"/>
            <w:gridSpan w:val="4"/>
            <w:tcBorders>
              <w:top w:val="nil"/>
              <w:left w:val="nil"/>
              <w:bottom w:val="single" w:sz="4" w:space="0" w:color="auto"/>
              <w:right w:val="single" w:sz="4" w:space="0" w:color="auto"/>
            </w:tcBorders>
            <w:shd w:val="clear" w:color="auto" w:fill="auto"/>
            <w:vAlign w:val="center"/>
            <w:hideMark/>
          </w:tcPr>
          <w:p w14:paraId="47E367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6 26</w:t>
            </w:r>
            <w:r w:rsidRPr="00F807DF">
              <w:rPr>
                <w:rFonts w:ascii="Times New Roman" w:eastAsia="Times New Roman" w:hAnsi="Times New Roman"/>
                <w:sz w:val="28"/>
                <w:szCs w:val="28"/>
                <w:lang w:eastAsia="ru-RU"/>
              </w:rPr>
              <w:lastRenderedPageBreak/>
              <w:t>7 081,60</w:t>
            </w:r>
          </w:p>
        </w:tc>
        <w:tc>
          <w:tcPr>
            <w:tcW w:w="545" w:type="dxa"/>
            <w:gridSpan w:val="4"/>
            <w:tcBorders>
              <w:top w:val="nil"/>
              <w:left w:val="nil"/>
              <w:bottom w:val="single" w:sz="4" w:space="0" w:color="auto"/>
              <w:right w:val="single" w:sz="4" w:space="0" w:color="auto"/>
            </w:tcBorders>
            <w:shd w:val="clear" w:color="auto" w:fill="auto"/>
            <w:vAlign w:val="center"/>
            <w:hideMark/>
          </w:tcPr>
          <w:p w14:paraId="79FEE6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6 02</w:t>
            </w:r>
            <w:r w:rsidRPr="00F807DF">
              <w:rPr>
                <w:rFonts w:ascii="Times New Roman" w:eastAsia="Times New Roman" w:hAnsi="Times New Roman"/>
                <w:sz w:val="28"/>
                <w:szCs w:val="28"/>
                <w:lang w:eastAsia="ru-RU"/>
              </w:rPr>
              <w:lastRenderedPageBreak/>
              <w:t>6 040,00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2D48A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5 48</w:t>
            </w:r>
            <w:r w:rsidRPr="00F807DF">
              <w:rPr>
                <w:rFonts w:ascii="Times New Roman" w:eastAsia="Times New Roman" w:hAnsi="Times New Roman"/>
                <w:sz w:val="28"/>
                <w:szCs w:val="28"/>
                <w:lang w:eastAsia="ru-RU"/>
              </w:rPr>
              <w:lastRenderedPageBreak/>
              <w:t>1 451,53</w:t>
            </w:r>
          </w:p>
        </w:tc>
        <w:tc>
          <w:tcPr>
            <w:tcW w:w="545" w:type="dxa"/>
            <w:gridSpan w:val="4"/>
            <w:tcBorders>
              <w:top w:val="nil"/>
              <w:left w:val="nil"/>
              <w:bottom w:val="single" w:sz="4" w:space="0" w:color="auto"/>
              <w:right w:val="single" w:sz="4" w:space="0" w:color="auto"/>
            </w:tcBorders>
            <w:shd w:val="clear" w:color="auto" w:fill="auto"/>
            <w:vAlign w:val="center"/>
            <w:hideMark/>
          </w:tcPr>
          <w:p w14:paraId="6EDBF6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3 62</w:t>
            </w:r>
            <w:r w:rsidRPr="00F807DF">
              <w:rPr>
                <w:rFonts w:ascii="Times New Roman" w:eastAsia="Times New Roman" w:hAnsi="Times New Roman"/>
                <w:sz w:val="28"/>
                <w:szCs w:val="28"/>
                <w:lang w:eastAsia="ru-RU"/>
              </w:rPr>
              <w:lastRenderedPageBreak/>
              <w:t>1 588,37</w:t>
            </w:r>
          </w:p>
        </w:tc>
        <w:tc>
          <w:tcPr>
            <w:tcW w:w="545" w:type="dxa"/>
            <w:gridSpan w:val="5"/>
            <w:tcBorders>
              <w:top w:val="nil"/>
              <w:left w:val="nil"/>
              <w:bottom w:val="single" w:sz="4" w:space="0" w:color="auto"/>
              <w:right w:val="single" w:sz="4" w:space="0" w:color="auto"/>
            </w:tcBorders>
            <w:shd w:val="clear" w:color="auto" w:fill="auto"/>
            <w:vAlign w:val="center"/>
            <w:hideMark/>
          </w:tcPr>
          <w:p w14:paraId="077AB5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2 27</w:t>
            </w:r>
            <w:r w:rsidRPr="00F807DF">
              <w:rPr>
                <w:rFonts w:ascii="Times New Roman" w:eastAsia="Times New Roman" w:hAnsi="Times New Roman"/>
                <w:sz w:val="28"/>
                <w:szCs w:val="28"/>
                <w:lang w:eastAsia="ru-RU"/>
              </w:rPr>
              <w:lastRenderedPageBreak/>
              <w:t>7 076,81</w:t>
            </w:r>
          </w:p>
        </w:tc>
        <w:tc>
          <w:tcPr>
            <w:tcW w:w="549" w:type="dxa"/>
            <w:gridSpan w:val="4"/>
            <w:tcBorders>
              <w:top w:val="nil"/>
              <w:left w:val="nil"/>
              <w:bottom w:val="single" w:sz="4" w:space="0" w:color="auto"/>
              <w:right w:val="single" w:sz="4" w:space="0" w:color="auto"/>
            </w:tcBorders>
            <w:shd w:val="clear" w:color="auto" w:fill="auto"/>
            <w:vAlign w:val="center"/>
            <w:hideMark/>
          </w:tcPr>
          <w:p w14:paraId="097E93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69 46</w:t>
            </w:r>
            <w:r w:rsidRPr="00F807DF">
              <w:rPr>
                <w:rFonts w:ascii="Times New Roman" w:eastAsia="Times New Roman" w:hAnsi="Times New Roman"/>
                <w:sz w:val="28"/>
                <w:szCs w:val="28"/>
                <w:lang w:eastAsia="ru-RU"/>
              </w:rPr>
              <w:lastRenderedPageBreak/>
              <w:t>7 347,99</w:t>
            </w:r>
          </w:p>
        </w:tc>
        <w:tc>
          <w:tcPr>
            <w:tcW w:w="242" w:type="dxa"/>
            <w:vAlign w:val="center"/>
            <w:hideMark/>
          </w:tcPr>
          <w:p w14:paraId="57DC093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B46BCB9"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4AD2A4B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0E05BAD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CDE03C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3C43C72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0F3CFA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315132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131186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2256B9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7412B0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0C073E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0D0527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19BA85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3AA57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58F8B0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5790EB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6DB19D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5205C57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4274B9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130E6BB5"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7639F2A"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53C2C1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172F4E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6229AB2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397558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0FB8E0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1 340 000,00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28A75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1 617 000,00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54D552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1 701 500,00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16C023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1 700 000,00</w:t>
            </w:r>
          </w:p>
        </w:tc>
        <w:tc>
          <w:tcPr>
            <w:tcW w:w="545" w:type="dxa"/>
            <w:gridSpan w:val="2"/>
            <w:tcBorders>
              <w:top w:val="nil"/>
              <w:left w:val="nil"/>
              <w:bottom w:val="single" w:sz="4" w:space="0" w:color="auto"/>
              <w:right w:val="single" w:sz="4" w:space="0" w:color="auto"/>
            </w:tcBorders>
            <w:shd w:val="clear" w:color="auto" w:fill="auto"/>
            <w:vAlign w:val="center"/>
            <w:hideMark/>
          </w:tcPr>
          <w:p w14:paraId="640BD6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1 760 000,00</w:t>
            </w:r>
          </w:p>
        </w:tc>
        <w:tc>
          <w:tcPr>
            <w:tcW w:w="545" w:type="dxa"/>
            <w:gridSpan w:val="3"/>
            <w:tcBorders>
              <w:top w:val="nil"/>
              <w:left w:val="nil"/>
              <w:bottom w:val="single" w:sz="4" w:space="0" w:color="auto"/>
              <w:right w:val="single" w:sz="4" w:space="0" w:color="auto"/>
            </w:tcBorders>
            <w:shd w:val="clear" w:color="auto" w:fill="auto"/>
            <w:vAlign w:val="center"/>
            <w:hideMark/>
          </w:tcPr>
          <w:p w14:paraId="352EC1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2 151 300,00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DC745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2 488 755,00</w:t>
            </w:r>
          </w:p>
        </w:tc>
        <w:tc>
          <w:tcPr>
            <w:tcW w:w="545" w:type="dxa"/>
            <w:gridSpan w:val="4"/>
            <w:tcBorders>
              <w:top w:val="nil"/>
              <w:left w:val="nil"/>
              <w:bottom w:val="single" w:sz="4" w:space="0" w:color="auto"/>
              <w:right w:val="single" w:sz="4" w:space="0" w:color="auto"/>
            </w:tcBorders>
            <w:shd w:val="clear" w:color="auto" w:fill="auto"/>
            <w:vAlign w:val="center"/>
            <w:hideMark/>
          </w:tcPr>
          <w:p w14:paraId="40B314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2 404 400,00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1199D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2 446 580,00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EA9BC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2 193 500,00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0A32C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2 367 585,14</w:t>
            </w:r>
          </w:p>
        </w:tc>
        <w:tc>
          <w:tcPr>
            <w:tcW w:w="545" w:type="dxa"/>
            <w:gridSpan w:val="4"/>
            <w:tcBorders>
              <w:top w:val="nil"/>
              <w:left w:val="nil"/>
              <w:bottom w:val="single" w:sz="4" w:space="0" w:color="auto"/>
              <w:right w:val="single" w:sz="4" w:space="0" w:color="auto"/>
            </w:tcBorders>
            <w:shd w:val="clear" w:color="auto" w:fill="auto"/>
            <w:vAlign w:val="center"/>
            <w:hideMark/>
          </w:tcPr>
          <w:p w14:paraId="5EF7ED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2 179 418,00</w:t>
            </w:r>
          </w:p>
        </w:tc>
        <w:tc>
          <w:tcPr>
            <w:tcW w:w="545" w:type="dxa"/>
            <w:gridSpan w:val="5"/>
            <w:tcBorders>
              <w:top w:val="nil"/>
              <w:left w:val="nil"/>
              <w:bottom w:val="single" w:sz="4" w:space="0" w:color="auto"/>
              <w:right w:val="single" w:sz="4" w:space="0" w:color="auto"/>
            </w:tcBorders>
            <w:shd w:val="clear" w:color="auto" w:fill="auto"/>
            <w:vAlign w:val="center"/>
            <w:hideMark/>
          </w:tcPr>
          <w:p w14:paraId="68632D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875 000,00</w:t>
            </w:r>
          </w:p>
        </w:tc>
        <w:tc>
          <w:tcPr>
            <w:tcW w:w="549" w:type="dxa"/>
            <w:gridSpan w:val="4"/>
            <w:tcBorders>
              <w:top w:val="nil"/>
              <w:left w:val="nil"/>
              <w:bottom w:val="single" w:sz="4" w:space="0" w:color="auto"/>
              <w:right w:val="single" w:sz="4" w:space="0" w:color="auto"/>
            </w:tcBorders>
            <w:shd w:val="clear" w:color="auto" w:fill="auto"/>
            <w:vAlign w:val="center"/>
            <w:hideMark/>
          </w:tcPr>
          <w:p w14:paraId="3FE1BB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25 225 038,14</w:t>
            </w:r>
          </w:p>
        </w:tc>
        <w:tc>
          <w:tcPr>
            <w:tcW w:w="242" w:type="dxa"/>
            <w:vAlign w:val="center"/>
            <w:hideMark/>
          </w:tcPr>
          <w:p w14:paraId="51DBC6B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65D36DC2"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43DE070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37C1035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2AA125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518EAFD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69FC4D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4 172 028,36</w:t>
            </w:r>
          </w:p>
        </w:tc>
        <w:tc>
          <w:tcPr>
            <w:tcW w:w="642" w:type="dxa"/>
            <w:gridSpan w:val="2"/>
            <w:tcBorders>
              <w:top w:val="nil"/>
              <w:left w:val="nil"/>
              <w:bottom w:val="single" w:sz="4" w:space="0" w:color="auto"/>
              <w:right w:val="single" w:sz="4" w:space="0" w:color="auto"/>
            </w:tcBorders>
            <w:shd w:val="clear" w:color="auto" w:fill="auto"/>
            <w:vAlign w:val="center"/>
            <w:hideMark/>
          </w:tcPr>
          <w:p w14:paraId="0F3637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433 874,88</w:t>
            </w:r>
          </w:p>
        </w:tc>
        <w:tc>
          <w:tcPr>
            <w:tcW w:w="634" w:type="dxa"/>
            <w:gridSpan w:val="4"/>
            <w:tcBorders>
              <w:top w:val="nil"/>
              <w:left w:val="nil"/>
              <w:bottom w:val="single" w:sz="4" w:space="0" w:color="auto"/>
              <w:right w:val="single" w:sz="4" w:space="0" w:color="auto"/>
            </w:tcBorders>
            <w:shd w:val="clear" w:color="auto" w:fill="auto"/>
            <w:vAlign w:val="center"/>
            <w:hideMark/>
          </w:tcPr>
          <w:p w14:paraId="2DFC7A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2 632 647,17</w:t>
            </w:r>
          </w:p>
        </w:tc>
        <w:tc>
          <w:tcPr>
            <w:tcW w:w="718" w:type="dxa"/>
            <w:gridSpan w:val="5"/>
            <w:tcBorders>
              <w:top w:val="nil"/>
              <w:left w:val="nil"/>
              <w:bottom w:val="single" w:sz="4" w:space="0" w:color="auto"/>
              <w:right w:val="single" w:sz="4" w:space="0" w:color="auto"/>
            </w:tcBorders>
            <w:shd w:val="clear" w:color="auto" w:fill="auto"/>
            <w:vAlign w:val="center"/>
            <w:hideMark/>
          </w:tcPr>
          <w:p w14:paraId="49FEE4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2 126 055,39</w:t>
            </w:r>
          </w:p>
        </w:tc>
        <w:tc>
          <w:tcPr>
            <w:tcW w:w="545" w:type="dxa"/>
            <w:gridSpan w:val="2"/>
            <w:tcBorders>
              <w:top w:val="nil"/>
              <w:left w:val="nil"/>
              <w:bottom w:val="single" w:sz="4" w:space="0" w:color="auto"/>
              <w:right w:val="single" w:sz="4" w:space="0" w:color="auto"/>
            </w:tcBorders>
            <w:shd w:val="clear" w:color="auto" w:fill="auto"/>
            <w:vAlign w:val="center"/>
            <w:hideMark/>
          </w:tcPr>
          <w:p w14:paraId="5282BCE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2 197 013,35</w:t>
            </w:r>
          </w:p>
        </w:tc>
        <w:tc>
          <w:tcPr>
            <w:tcW w:w="545" w:type="dxa"/>
            <w:gridSpan w:val="3"/>
            <w:tcBorders>
              <w:top w:val="nil"/>
              <w:left w:val="nil"/>
              <w:bottom w:val="single" w:sz="4" w:space="0" w:color="auto"/>
              <w:right w:val="single" w:sz="4" w:space="0" w:color="auto"/>
            </w:tcBorders>
            <w:shd w:val="clear" w:color="auto" w:fill="auto"/>
            <w:vAlign w:val="center"/>
            <w:hideMark/>
          </w:tcPr>
          <w:p w14:paraId="7C95A7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2 768 315,34</w:t>
            </w:r>
          </w:p>
        </w:tc>
        <w:tc>
          <w:tcPr>
            <w:tcW w:w="545" w:type="dxa"/>
            <w:gridSpan w:val="5"/>
            <w:tcBorders>
              <w:top w:val="nil"/>
              <w:left w:val="nil"/>
              <w:bottom w:val="single" w:sz="4" w:space="0" w:color="auto"/>
              <w:right w:val="single" w:sz="4" w:space="0" w:color="auto"/>
            </w:tcBorders>
            <w:shd w:val="clear" w:color="auto" w:fill="auto"/>
            <w:vAlign w:val="center"/>
            <w:hideMark/>
          </w:tcPr>
          <w:p w14:paraId="14480B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3 276 113,36</w:t>
            </w:r>
          </w:p>
        </w:tc>
        <w:tc>
          <w:tcPr>
            <w:tcW w:w="545" w:type="dxa"/>
            <w:gridSpan w:val="4"/>
            <w:tcBorders>
              <w:top w:val="nil"/>
              <w:left w:val="nil"/>
              <w:bottom w:val="single" w:sz="4" w:space="0" w:color="auto"/>
              <w:right w:val="single" w:sz="4" w:space="0" w:color="auto"/>
            </w:tcBorders>
            <w:shd w:val="clear" w:color="auto" w:fill="auto"/>
            <w:vAlign w:val="center"/>
            <w:hideMark/>
          </w:tcPr>
          <w:p w14:paraId="2AFD89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2 957 009,67</w:t>
            </w:r>
          </w:p>
        </w:tc>
        <w:tc>
          <w:tcPr>
            <w:tcW w:w="545" w:type="dxa"/>
            <w:gridSpan w:val="4"/>
            <w:tcBorders>
              <w:top w:val="nil"/>
              <w:left w:val="nil"/>
              <w:bottom w:val="single" w:sz="4" w:space="0" w:color="auto"/>
              <w:right w:val="single" w:sz="4" w:space="0" w:color="auto"/>
            </w:tcBorders>
            <w:shd w:val="clear" w:color="auto" w:fill="auto"/>
            <w:vAlign w:val="center"/>
            <w:hideMark/>
          </w:tcPr>
          <w:p w14:paraId="5B9061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2 808 528,12</w:t>
            </w:r>
          </w:p>
        </w:tc>
        <w:tc>
          <w:tcPr>
            <w:tcW w:w="545" w:type="dxa"/>
            <w:gridSpan w:val="4"/>
            <w:tcBorders>
              <w:top w:val="nil"/>
              <w:left w:val="nil"/>
              <w:bottom w:val="single" w:sz="4" w:space="0" w:color="auto"/>
              <w:right w:val="single" w:sz="4" w:space="0" w:color="auto"/>
            </w:tcBorders>
            <w:shd w:val="clear" w:color="auto" w:fill="auto"/>
            <w:vAlign w:val="center"/>
            <w:hideMark/>
          </w:tcPr>
          <w:p w14:paraId="4D056D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2 735 111,68</w:t>
            </w:r>
          </w:p>
        </w:tc>
        <w:tc>
          <w:tcPr>
            <w:tcW w:w="545" w:type="dxa"/>
            <w:gridSpan w:val="5"/>
            <w:tcBorders>
              <w:top w:val="nil"/>
              <w:left w:val="nil"/>
              <w:bottom w:val="single" w:sz="4" w:space="0" w:color="auto"/>
              <w:right w:val="single" w:sz="4" w:space="0" w:color="auto"/>
            </w:tcBorders>
            <w:shd w:val="clear" w:color="auto" w:fill="auto"/>
            <w:vAlign w:val="center"/>
            <w:hideMark/>
          </w:tcPr>
          <w:p w14:paraId="645470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2 362 159,16</w:t>
            </w:r>
          </w:p>
        </w:tc>
        <w:tc>
          <w:tcPr>
            <w:tcW w:w="545" w:type="dxa"/>
            <w:gridSpan w:val="4"/>
            <w:tcBorders>
              <w:top w:val="nil"/>
              <w:left w:val="nil"/>
              <w:bottom w:val="single" w:sz="4" w:space="0" w:color="auto"/>
              <w:right w:val="single" w:sz="4" w:space="0" w:color="auto"/>
            </w:tcBorders>
            <w:shd w:val="clear" w:color="auto" w:fill="auto"/>
            <w:vAlign w:val="center"/>
            <w:hideMark/>
          </w:tcPr>
          <w:p w14:paraId="165CA3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1 096 538,15</w:t>
            </w:r>
          </w:p>
        </w:tc>
        <w:tc>
          <w:tcPr>
            <w:tcW w:w="545" w:type="dxa"/>
            <w:gridSpan w:val="5"/>
            <w:tcBorders>
              <w:top w:val="nil"/>
              <w:left w:val="nil"/>
              <w:bottom w:val="single" w:sz="4" w:space="0" w:color="auto"/>
              <w:right w:val="single" w:sz="4" w:space="0" w:color="auto"/>
            </w:tcBorders>
            <w:shd w:val="clear" w:color="auto" w:fill="auto"/>
            <w:vAlign w:val="center"/>
            <w:hideMark/>
          </w:tcPr>
          <w:p w14:paraId="7AF2B5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1 097 200,00</w:t>
            </w:r>
          </w:p>
        </w:tc>
        <w:tc>
          <w:tcPr>
            <w:tcW w:w="549" w:type="dxa"/>
            <w:gridSpan w:val="4"/>
            <w:tcBorders>
              <w:top w:val="nil"/>
              <w:left w:val="nil"/>
              <w:bottom w:val="single" w:sz="4" w:space="0" w:color="auto"/>
              <w:right w:val="single" w:sz="4" w:space="0" w:color="auto"/>
            </w:tcBorders>
            <w:shd w:val="clear" w:color="auto" w:fill="auto"/>
            <w:vAlign w:val="center"/>
            <w:hideMark/>
          </w:tcPr>
          <w:p w14:paraId="4C1EE7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30 662 594,63</w:t>
            </w:r>
          </w:p>
        </w:tc>
        <w:tc>
          <w:tcPr>
            <w:tcW w:w="242" w:type="dxa"/>
            <w:vAlign w:val="center"/>
            <w:hideMark/>
          </w:tcPr>
          <w:p w14:paraId="58AFA82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457AAAE"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7B269A2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12F4622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466041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8B7368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47B49D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1 590 874,56</w:t>
            </w:r>
          </w:p>
        </w:tc>
        <w:tc>
          <w:tcPr>
            <w:tcW w:w="642" w:type="dxa"/>
            <w:gridSpan w:val="2"/>
            <w:tcBorders>
              <w:top w:val="nil"/>
              <w:left w:val="nil"/>
              <w:bottom w:val="single" w:sz="4" w:space="0" w:color="auto"/>
              <w:right w:val="single" w:sz="4" w:space="0" w:color="auto"/>
            </w:tcBorders>
            <w:shd w:val="clear" w:color="auto" w:fill="auto"/>
            <w:vAlign w:val="center"/>
            <w:hideMark/>
          </w:tcPr>
          <w:p w14:paraId="770784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162 703,08</w:t>
            </w:r>
          </w:p>
        </w:tc>
        <w:tc>
          <w:tcPr>
            <w:tcW w:w="634" w:type="dxa"/>
            <w:gridSpan w:val="4"/>
            <w:tcBorders>
              <w:top w:val="nil"/>
              <w:left w:val="nil"/>
              <w:bottom w:val="single" w:sz="4" w:space="0" w:color="auto"/>
              <w:right w:val="single" w:sz="4" w:space="0" w:color="auto"/>
            </w:tcBorders>
            <w:shd w:val="clear" w:color="auto" w:fill="auto"/>
            <w:vAlign w:val="center"/>
            <w:hideMark/>
          </w:tcPr>
          <w:p w14:paraId="7685881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2 013 281,63</w:t>
            </w:r>
          </w:p>
        </w:tc>
        <w:tc>
          <w:tcPr>
            <w:tcW w:w="718" w:type="dxa"/>
            <w:gridSpan w:val="5"/>
            <w:tcBorders>
              <w:top w:val="nil"/>
              <w:left w:val="nil"/>
              <w:bottom w:val="single" w:sz="4" w:space="0" w:color="auto"/>
              <w:right w:val="single" w:sz="4" w:space="0" w:color="auto"/>
            </w:tcBorders>
            <w:shd w:val="clear" w:color="auto" w:fill="auto"/>
            <w:vAlign w:val="center"/>
            <w:hideMark/>
          </w:tcPr>
          <w:p w14:paraId="7BC2E4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834 082,21</w:t>
            </w:r>
          </w:p>
        </w:tc>
        <w:tc>
          <w:tcPr>
            <w:tcW w:w="545" w:type="dxa"/>
            <w:gridSpan w:val="2"/>
            <w:tcBorders>
              <w:top w:val="nil"/>
              <w:left w:val="nil"/>
              <w:bottom w:val="single" w:sz="4" w:space="0" w:color="auto"/>
              <w:right w:val="single" w:sz="4" w:space="0" w:color="auto"/>
            </w:tcBorders>
            <w:shd w:val="clear" w:color="auto" w:fill="auto"/>
            <w:vAlign w:val="center"/>
            <w:hideMark/>
          </w:tcPr>
          <w:p w14:paraId="7ECE60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1 506 596,25</w:t>
            </w:r>
          </w:p>
        </w:tc>
        <w:tc>
          <w:tcPr>
            <w:tcW w:w="545" w:type="dxa"/>
            <w:gridSpan w:val="3"/>
            <w:tcBorders>
              <w:top w:val="nil"/>
              <w:left w:val="nil"/>
              <w:bottom w:val="single" w:sz="4" w:space="0" w:color="auto"/>
              <w:right w:val="single" w:sz="4" w:space="0" w:color="auto"/>
            </w:tcBorders>
            <w:shd w:val="clear" w:color="auto" w:fill="auto"/>
            <w:vAlign w:val="center"/>
            <w:hideMark/>
          </w:tcPr>
          <w:p w14:paraId="4E49DB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1 588 507,86</w:t>
            </w:r>
          </w:p>
        </w:tc>
        <w:tc>
          <w:tcPr>
            <w:tcW w:w="545" w:type="dxa"/>
            <w:gridSpan w:val="5"/>
            <w:tcBorders>
              <w:top w:val="nil"/>
              <w:left w:val="nil"/>
              <w:bottom w:val="single" w:sz="4" w:space="0" w:color="auto"/>
              <w:right w:val="single" w:sz="4" w:space="0" w:color="auto"/>
            </w:tcBorders>
            <w:shd w:val="clear" w:color="auto" w:fill="auto"/>
            <w:vAlign w:val="center"/>
            <w:hideMark/>
          </w:tcPr>
          <w:p w14:paraId="026C1D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984 296,44</w:t>
            </w:r>
          </w:p>
        </w:tc>
        <w:tc>
          <w:tcPr>
            <w:tcW w:w="545" w:type="dxa"/>
            <w:gridSpan w:val="4"/>
            <w:tcBorders>
              <w:top w:val="nil"/>
              <w:left w:val="nil"/>
              <w:bottom w:val="single" w:sz="4" w:space="0" w:color="auto"/>
              <w:right w:val="single" w:sz="4" w:space="0" w:color="auto"/>
            </w:tcBorders>
            <w:shd w:val="clear" w:color="auto" w:fill="auto"/>
            <w:vAlign w:val="center"/>
            <w:hideMark/>
          </w:tcPr>
          <w:p w14:paraId="08C04A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1 387 755,13</w:t>
            </w:r>
          </w:p>
        </w:tc>
        <w:tc>
          <w:tcPr>
            <w:tcW w:w="545" w:type="dxa"/>
            <w:gridSpan w:val="4"/>
            <w:tcBorders>
              <w:top w:val="nil"/>
              <w:left w:val="nil"/>
              <w:bottom w:val="single" w:sz="4" w:space="0" w:color="auto"/>
              <w:right w:val="single" w:sz="4" w:space="0" w:color="auto"/>
            </w:tcBorders>
            <w:shd w:val="clear" w:color="auto" w:fill="auto"/>
            <w:vAlign w:val="center"/>
            <w:hideMark/>
          </w:tcPr>
          <w:p w14:paraId="53FA6C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1 011 973,48</w:t>
            </w:r>
          </w:p>
        </w:tc>
        <w:tc>
          <w:tcPr>
            <w:tcW w:w="545" w:type="dxa"/>
            <w:gridSpan w:val="4"/>
            <w:tcBorders>
              <w:top w:val="nil"/>
              <w:left w:val="nil"/>
              <w:bottom w:val="single" w:sz="4" w:space="0" w:color="auto"/>
              <w:right w:val="single" w:sz="4" w:space="0" w:color="auto"/>
            </w:tcBorders>
            <w:shd w:val="clear" w:color="auto" w:fill="auto"/>
            <w:vAlign w:val="center"/>
            <w:hideMark/>
          </w:tcPr>
          <w:p w14:paraId="491326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1 097 428,32</w:t>
            </w:r>
          </w:p>
        </w:tc>
        <w:tc>
          <w:tcPr>
            <w:tcW w:w="545" w:type="dxa"/>
            <w:gridSpan w:val="5"/>
            <w:tcBorders>
              <w:top w:val="nil"/>
              <w:left w:val="nil"/>
              <w:bottom w:val="single" w:sz="4" w:space="0" w:color="auto"/>
              <w:right w:val="single" w:sz="4" w:space="0" w:color="auto"/>
            </w:tcBorders>
            <w:shd w:val="clear" w:color="auto" w:fill="auto"/>
            <w:vAlign w:val="center"/>
            <w:hideMark/>
          </w:tcPr>
          <w:p w14:paraId="7EC010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751 707,23</w:t>
            </w:r>
          </w:p>
        </w:tc>
        <w:tc>
          <w:tcPr>
            <w:tcW w:w="545" w:type="dxa"/>
            <w:gridSpan w:val="4"/>
            <w:tcBorders>
              <w:top w:val="nil"/>
              <w:left w:val="nil"/>
              <w:bottom w:val="single" w:sz="4" w:space="0" w:color="auto"/>
              <w:right w:val="single" w:sz="4" w:space="0" w:color="auto"/>
            </w:tcBorders>
            <w:shd w:val="clear" w:color="auto" w:fill="auto"/>
            <w:vAlign w:val="center"/>
            <w:hideMark/>
          </w:tcPr>
          <w:p w14:paraId="2941C0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345 632,22</w:t>
            </w:r>
          </w:p>
        </w:tc>
        <w:tc>
          <w:tcPr>
            <w:tcW w:w="545" w:type="dxa"/>
            <w:gridSpan w:val="5"/>
            <w:tcBorders>
              <w:top w:val="nil"/>
              <w:left w:val="nil"/>
              <w:bottom w:val="single" w:sz="4" w:space="0" w:color="auto"/>
              <w:right w:val="single" w:sz="4" w:space="0" w:color="auto"/>
            </w:tcBorders>
            <w:shd w:val="clear" w:color="auto" w:fill="auto"/>
            <w:vAlign w:val="center"/>
            <w:hideMark/>
          </w:tcPr>
          <w:p w14:paraId="5A7324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304 876,81</w:t>
            </w:r>
          </w:p>
        </w:tc>
        <w:tc>
          <w:tcPr>
            <w:tcW w:w="549" w:type="dxa"/>
            <w:gridSpan w:val="4"/>
            <w:tcBorders>
              <w:top w:val="nil"/>
              <w:left w:val="nil"/>
              <w:bottom w:val="single" w:sz="4" w:space="0" w:color="auto"/>
              <w:right w:val="single" w:sz="4" w:space="0" w:color="auto"/>
            </w:tcBorders>
            <w:shd w:val="clear" w:color="auto" w:fill="auto"/>
            <w:vAlign w:val="center"/>
            <w:hideMark/>
          </w:tcPr>
          <w:p w14:paraId="0E50C1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13 579 715,22</w:t>
            </w:r>
          </w:p>
        </w:tc>
        <w:tc>
          <w:tcPr>
            <w:tcW w:w="242" w:type="dxa"/>
            <w:vAlign w:val="center"/>
            <w:hideMark/>
          </w:tcPr>
          <w:p w14:paraId="4B22E27D"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6569B61B" w14:textId="77777777" w:rsidTr="003A519D">
        <w:trPr>
          <w:gridBefore w:val="1"/>
          <w:wBefore w:w="138" w:type="dxa"/>
        </w:trPr>
        <w:tc>
          <w:tcPr>
            <w:tcW w:w="236" w:type="dxa"/>
            <w:gridSpan w:val="2"/>
            <w:vMerge/>
            <w:tcBorders>
              <w:top w:val="single" w:sz="4" w:space="0" w:color="auto"/>
              <w:left w:val="single" w:sz="4" w:space="0" w:color="auto"/>
              <w:bottom w:val="single" w:sz="4" w:space="0" w:color="000000"/>
              <w:right w:val="single" w:sz="4" w:space="0" w:color="auto"/>
            </w:tcBorders>
            <w:vAlign w:val="center"/>
            <w:hideMark/>
          </w:tcPr>
          <w:p w14:paraId="023BA3D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5082AC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655E8B7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719E77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37D0BA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D8658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05FE47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70D80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2BFF6A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009A26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4B5A6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7C6B5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D309F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D55AB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AA21B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7F8A17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856A3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1EC76C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638AF86F"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3F69C50" w14:textId="77777777" w:rsidTr="003A519D">
        <w:trPr>
          <w:gridBefore w:val="1"/>
          <w:wBefore w:w="138" w:type="dxa"/>
        </w:trPr>
        <w:tc>
          <w:tcPr>
            <w:tcW w:w="2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37C06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0C44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w:t>
            </w:r>
            <w:r w:rsidRPr="00F807DF">
              <w:rPr>
                <w:rFonts w:ascii="Times New Roman" w:eastAsia="Times New Roman" w:hAnsi="Times New Roman"/>
                <w:sz w:val="28"/>
                <w:szCs w:val="28"/>
                <w:lang w:eastAsia="ru-RU"/>
              </w:rPr>
              <w:lastRenderedPageBreak/>
              <w:t>пальной программы</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A5DC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Приобретение жилых помещений</w:t>
            </w:r>
          </w:p>
        </w:tc>
        <w:tc>
          <w:tcPr>
            <w:tcW w:w="849" w:type="dxa"/>
            <w:gridSpan w:val="3"/>
            <w:tcBorders>
              <w:top w:val="nil"/>
              <w:left w:val="nil"/>
              <w:bottom w:val="single" w:sz="4" w:space="0" w:color="auto"/>
              <w:right w:val="single" w:sz="4" w:space="0" w:color="auto"/>
            </w:tcBorders>
            <w:shd w:val="clear" w:color="auto" w:fill="auto"/>
            <w:vAlign w:val="center"/>
            <w:hideMark/>
          </w:tcPr>
          <w:p w14:paraId="2B004525"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44695C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190EA6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20F49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7F7105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2DE370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545" w:type="dxa"/>
            <w:gridSpan w:val="3"/>
            <w:tcBorders>
              <w:top w:val="nil"/>
              <w:left w:val="nil"/>
              <w:bottom w:val="single" w:sz="4" w:space="0" w:color="auto"/>
              <w:right w:val="single" w:sz="4" w:space="0" w:color="auto"/>
            </w:tcBorders>
            <w:shd w:val="clear" w:color="auto" w:fill="auto"/>
            <w:vAlign w:val="center"/>
            <w:hideMark/>
          </w:tcPr>
          <w:p w14:paraId="09616D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9C2C0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F4D25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DAA6D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E38C9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39839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1D18E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F66CBD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45A6A1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242" w:type="dxa"/>
            <w:vAlign w:val="center"/>
            <w:hideMark/>
          </w:tcPr>
          <w:p w14:paraId="248957B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BA0CFFD"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66D76F9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1E00AF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3B11277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C236DE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163AF0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6E3AC4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5FA029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1E57C4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281CAA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6ED014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3FC139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72D7E5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5F9320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A64C5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76F99F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616B05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61C082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314F13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4198BD3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1EEA4A5"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0357D5E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5BB6EE1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13D7DD8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5B59D48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городской </w:t>
            </w:r>
            <w:r w:rsidRPr="00F807DF">
              <w:rPr>
                <w:rFonts w:ascii="Times New Roman" w:eastAsia="Times New Roman" w:hAnsi="Times New Roman"/>
                <w:sz w:val="28"/>
                <w:szCs w:val="28"/>
                <w:lang w:eastAsia="ru-RU"/>
              </w:rPr>
              <w:lastRenderedPageBreak/>
              <w:t>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203B85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2689EB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14255D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787ACE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1A5DC7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1 822 </w:t>
            </w:r>
            <w:r w:rsidRPr="00F807DF">
              <w:rPr>
                <w:rFonts w:ascii="Times New Roman" w:eastAsia="Times New Roman" w:hAnsi="Times New Roman"/>
                <w:sz w:val="28"/>
                <w:szCs w:val="28"/>
                <w:lang w:eastAsia="ru-RU"/>
              </w:rPr>
              <w:lastRenderedPageBreak/>
              <w:t>101,87</w:t>
            </w:r>
          </w:p>
        </w:tc>
        <w:tc>
          <w:tcPr>
            <w:tcW w:w="545" w:type="dxa"/>
            <w:gridSpan w:val="3"/>
            <w:tcBorders>
              <w:top w:val="nil"/>
              <w:left w:val="nil"/>
              <w:bottom w:val="single" w:sz="4" w:space="0" w:color="auto"/>
              <w:right w:val="single" w:sz="4" w:space="0" w:color="auto"/>
            </w:tcBorders>
            <w:shd w:val="clear" w:color="auto" w:fill="auto"/>
            <w:vAlign w:val="center"/>
            <w:hideMark/>
          </w:tcPr>
          <w:p w14:paraId="1AC3F8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B1856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FC586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7B398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FFCBD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DFF39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34A3D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2232E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4AC09A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1 822 </w:t>
            </w:r>
            <w:r w:rsidRPr="00F807DF">
              <w:rPr>
                <w:rFonts w:ascii="Times New Roman" w:eastAsia="Times New Roman" w:hAnsi="Times New Roman"/>
                <w:sz w:val="28"/>
                <w:szCs w:val="28"/>
                <w:lang w:eastAsia="ru-RU"/>
              </w:rPr>
              <w:lastRenderedPageBreak/>
              <w:t>101,87</w:t>
            </w:r>
          </w:p>
        </w:tc>
        <w:tc>
          <w:tcPr>
            <w:tcW w:w="242" w:type="dxa"/>
            <w:vAlign w:val="center"/>
            <w:hideMark/>
          </w:tcPr>
          <w:p w14:paraId="59F4DDD2"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7C823B3"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5B2F223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3A413EE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7416D4F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AF6138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3D56FF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DA111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3735B3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2225CC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1F32CA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7A9EEB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DCF39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1E643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9C00D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7D3FC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A8FD8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B6129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9724F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6162487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12829CD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3A08613C"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140E4EF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03F8116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5EC074A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849365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4BB770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77686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7917BD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1EDA6B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C4A71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0EF1EF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27664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2E9CD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E6EFC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2D1C7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4EDB5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E4BEF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22E6E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1A555F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584A6B6F"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C62D687"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6E87017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C4FA3F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265333F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60FE869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1F7F32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6DB17C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4CF903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802C5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6D59DA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2B2E7A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11694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A5EB6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E9AB1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F880F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1D4F1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1508D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A55E5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1C5CD5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3065CC7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BFA29BC" w14:textId="77777777" w:rsidTr="003A519D">
        <w:trPr>
          <w:gridBefore w:val="1"/>
          <w:wBefore w:w="138" w:type="dxa"/>
        </w:trPr>
        <w:tc>
          <w:tcPr>
            <w:tcW w:w="236" w:type="dxa"/>
            <w:gridSpan w:val="2"/>
            <w:vMerge w:val="restart"/>
            <w:tcBorders>
              <w:top w:val="nil"/>
              <w:left w:val="single" w:sz="4" w:space="0" w:color="auto"/>
              <w:bottom w:val="single" w:sz="4" w:space="0" w:color="000000"/>
              <w:right w:val="single" w:sz="4" w:space="0" w:color="auto"/>
            </w:tcBorders>
            <w:shd w:val="clear" w:color="000000" w:fill="auto"/>
            <w:noWrap/>
            <w:vAlign w:val="center"/>
            <w:hideMark/>
          </w:tcPr>
          <w:p w14:paraId="06CCC5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4C0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муниципальной программы</w:t>
            </w:r>
          </w:p>
        </w:tc>
        <w:tc>
          <w:tcPr>
            <w:tcW w:w="846" w:type="dxa"/>
            <w:gridSpan w:val="2"/>
            <w:vMerge w:val="restart"/>
            <w:tcBorders>
              <w:top w:val="nil"/>
              <w:left w:val="single" w:sz="4" w:space="0" w:color="auto"/>
              <w:bottom w:val="single" w:sz="4" w:space="0" w:color="auto"/>
              <w:right w:val="single" w:sz="4" w:space="0" w:color="auto"/>
            </w:tcBorders>
            <w:shd w:val="clear" w:color="FFFFFF" w:fill="FFFFFF"/>
            <w:vAlign w:val="center"/>
            <w:hideMark/>
          </w:tcPr>
          <w:p w14:paraId="2F211E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Обеспечение жильем детей-сирот</w:t>
            </w:r>
          </w:p>
        </w:tc>
        <w:tc>
          <w:tcPr>
            <w:tcW w:w="849" w:type="dxa"/>
            <w:gridSpan w:val="3"/>
            <w:tcBorders>
              <w:top w:val="nil"/>
              <w:left w:val="nil"/>
              <w:bottom w:val="single" w:sz="4" w:space="0" w:color="auto"/>
              <w:right w:val="single" w:sz="4" w:space="0" w:color="auto"/>
            </w:tcBorders>
            <w:shd w:val="clear" w:color="auto" w:fill="auto"/>
            <w:vAlign w:val="center"/>
            <w:hideMark/>
          </w:tcPr>
          <w:p w14:paraId="24A71928"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397CCA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14 030 400,00</w:t>
            </w:r>
          </w:p>
        </w:tc>
        <w:tc>
          <w:tcPr>
            <w:tcW w:w="642" w:type="dxa"/>
            <w:gridSpan w:val="2"/>
            <w:tcBorders>
              <w:top w:val="nil"/>
              <w:left w:val="nil"/>
              <w:bottom w:val="single" w:sz="4" w:space="0" w:color="auto"/>
              <w:right w:val="single" w:sz="4" w:space="0" w:color="auto"/>
            </w:tcBorders>
            <w:shd w:val="clear" w:color="auto" w:fill="auto"/>
            <w:vAlign w:val="center"/>
            <w:hideMark/>
          </w:tcPr>
          <w:p w14:paraId="0383C2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44 080 800,00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70CB33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3E89496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3D12B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85 792 640,83</w:t>
            </w:r>
          </w:p>
        </w:tc>
        <w:tc>
          <w:tcPr>
            <w:tcW w:w="545" w:type="dxa"/>
            <w:gridSpan w:val="3"/>
            <w:tcBorders>
              <w:top w:val="nil"/>
              <w:left w:val="nil"/>
              <w:bottom w:val="single" w:sz="4" w:space="0" w:color="auto"/>
              <w:right w:val="single" w:sz="4" w:space="0" w:color="auto"/>
            </w:tcBorders>
            <w:shd w:val="clear" w:color="auto" w:fill="auto"/>
            <w:vAlign w:val="center"/>
            <w:hideMark/>
          </w:tcPr>
          <w:p w14:paraId="7A9063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56 227 800,00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05049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45 812 854,69</w:t>
            </w:r>
          </w:p>
        </w:tc>
        <w:tc>
          <w:tcPr>
            <w:tcW w:w="545" w:type="dxa"/>
            <w:gridSpan w:val="4"/>
            <w:tcBorders>
              <w:top w:val="nil"/>
              <w:left w:val="nil"/>
              <w:bottom w:val="single" w:sz="4" w:space="0" w:color="auto"/>
              <w:right w:val="single" w:sz="4" w:space="0" w:color="auto"/>
            </w:tcBorders>
            <w:shd w:val="clear" w:color="auto" w:fill="auto"/>
            <w:vAlign w:val="center"/>
            <w:hideMark/>
          </w:tcPr>
          <w:p w14:paraId="73213B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37 691 263,04</w:t>
            </w:r>
          </w:p>
        </w:tc>
        <w:tc>
          <w:tcPr>
            <w:tcW w:w="545" w:type="dxa"/>
            <w:gridSpan w:val="4"/>
            <w:tcBorders>
              <w:top w:val="nil"/>
              <w:left w:val="nil"/>
              <w:bottom w:val="single" w:sz="4" w:space="0" w:color="auto"/>
              <w:right w:val="single" w:sz="4" w:space="0" w:color="auto"/>
            </w:tcBorders>
            <w:shd w:val="clear" w:color="auto" w:fill="auto"/>
            <w:vAlign w:val="center"/>
            <w:hideMark/>
          </w:tcPr>
          <w:p w14:paraId="5CFEE7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47 158 000,00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9F8B2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126 051 340,47</w:t>
            </w:r>
          </w:p>
        </w:tc>
        <w:tc>
          <w:tcPr>
            <w:tcW w:w="545" w:type="dxa"/>
            <w:gridSpan w:val="5"/>
            <w:tcBorders>
              <w:top w:val="nil"/>
              <w:left w:val="nil"/>
              <w:bottom w:val="single" w:sz="4" w:space="0" w:color="auto"/>
              <w:right w:val="single" w:sz="4" w:space="0" w:color="auto"/>
            </w:tcBorders>
            <w:shd w:val="clear" w:color="auto" w:fill="auto"/>
            <w:vAlign w:val="center"/>
            <w:hideMark/>
          </w:tcPr>
          <w:p w14:paraId="14F00E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139 344 218,31</w:t>
            </w:r>
          </w:p>
        </w:tc>
        <w:tc>
          <w:tcPr>
            <w:tcW w:w="545" w:type="dxa"/>
            <w:gridSpan w:val="4"/>
            <w:tcBorders>
              <w:top w:val="nil"/>
              <w:left w:val="nil"/>
              <w:bottom w:val="single" w:sz="4" w:space="0" w:color="auto"/>
              <w:right w:val="single" w:sz="4" w:space="0" w:color="auto"/>
            </w:tcBorders>
            <w:shd w:val="clear" w:color="auto" w:fill="auto"/>
            <w:vAlign w:val="center"/>
            <w:hideMark/>
          </w:tcPr>
          <w:p w14:paraId="58590A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43 220 900,00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AF5C1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41 202 300,00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0FF9C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832 069 117,34</w:t>
            </w:r>
          </w:p>
        </w:tc>
        <w:tc>
          <w:tcPr>
            <w:tcW w:w="242" w:type="dxa"/>
            <w:vAlign w:val="center"/>
            <w:hideMark/>
          </w:tcPr>
          <w:p w14:paraId="1912A96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C445627"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4720168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350CC4A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5E140C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6D7F647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4B3E16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27EB59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0AE78D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703BDF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43E944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66EB2F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678EDC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6EB595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472694C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E26CA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2138FDC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226D5D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58A871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510BCE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4CF2737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425E717"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34A9D94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7302559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3B9A239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3538E5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5788E5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39D041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05804A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25A57E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8F6EE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143231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4B1A2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DB956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1A290C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3C5B17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235A0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1E588E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465AE0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276C0F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77AD731C"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F9AC68B"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4D1F492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4472BC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796812E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8A9903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0C0F65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10 059 600,00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5A57F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30 510 300,00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792631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718" w:type="dxa"/>
            <w:gridSpan w:val="5"/>
            <w:tcBorders>
              <w:top w:val="nil"/>
              <w:left w:val="nil"/>
              <w:bottom w:val="single" w:sz="4" w:space="0" w:color="auto"/>
              <w:right w:val="single" w:sz="4" w:space="0" w:color="auto"/>
            </w:tcBorders>
            <w:shd w:val="clear" w:color="auto" w:fill="auto"/>
            <w:vAlign w:val="center"/>
            <w:hideMark/>
          </w:tcPr>
          <w:p w14:paraId="493A40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AB81A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55 704 547,79</w:t>
            </w:r>
          </w:p>
        </w:tc>
        <w:tc>
          <w:tcPr>
            <w:tcW w:w="545" w:type="dxa"/>
            <w:gridSpan w:val="3"/>
            <w:tcBorders>
              <w:top w:val="nil"/>
              <w:left w:val="nil"/>
              <w:bottom w:val="single" w:sz="4" w:space="0" w:color="auto"/>
              <w:right w:val="single" w:sz="4" w:space="0" w:color="auto"/>
            </w:tcBorders>
            <w:shd w:val="clear" w:color="auto" w:fill="auto"/>
            <w:vAlign w:val="center"/>
            <w:hideMark/>
          </w:tcPr>
          <w:p w14:paraId="63D7AA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20 292 187,50</w:t>
            </w:r>
          </w:p>
        </w:tc>
        <w:tc>
          <w:tcPr>
            <w:tcW w:w="545" w:type="dxa"/>
            <w:gridSpan w:val="5"/>
            <w:tcBorders>
              <w:top w:val="nil"/>
              <w:left w:val="nil"/>
              <w:bottom w:val="single" w:sz="4" w:space="0" w:color="auto"/>
              <w:right w:val="single" w:sz="4" w:space="0" w:color="auto"/>
            </w:tcBorders>
            <w:shd w:val="clear" w:color="auto" w:fill="auto"/>
            <w:vAlign w:val="center"/>
            <w:hideMark/>
          </w:tcPr>
          <w:p w14:paraId="63A8D5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12 561 625,69</w:t>
            </w:r>
          </w:p>
        </w:tc>
        <w:tc>
          <w:tcPr>
            <w:tcW w:w="545" w:type="dxa"/>
            <w:gridSpan w:val="4"/>
            <w:tcBorders>
              <w:top w:val="nil"/>
              <w:left w:val="nil"/>
              <w:bottom w:val="single" w:sz="4" w:space="0" w:color="auto"/>
              <w:right w:val="single" w:sz="4" w:space="0" w:color="auto"/>
            </w:tcBorders>
            <w:shd w:val="clear" w:color="auto" w:fill="auto"/>
            <w:vAlign w:val="center"/>
            <w:hideMark/>
          </w:tcPr>
          <w:p w14:paraId="5F1F9F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28 781 263,04</w:t>
            </w:r>
          </w:p>
        </w:tc>
        <w:tc>
          <w:tcPr>
            <w:tcW w:w="545" w:type="dxa"/>
            <w:gridSpan w:val="4"/>
            <w:tcBorders>
              <w:top w:val="nil"/>
              <w:left w:val="nil"/>
              <w:bottom w:val="single" w:sz="4" w:space="0" w:color="auto"/>
              <w:right w:val="single" w:sz="4" w:space="0" w:color="auto"/>
            </w:tcBorders>
            <w:shd w:val="clear" w:color="auto" w:fill="auto"/>
            <w:vAlign w:val="center"/>
            <w:hideMark/>
          </w:tcPr>
          <w:p w14:paraId="5B3F4C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40 831 900,68</w:t>
            </w:r>
          </w:p>
        </w:tc>
        <w:tc>
          <w:tcPr>
            <w:tcW w:w="545" w:type="dxa"/>
            <w:gridSpan w:val="4"/>
            <w:tcBorders>
              <w:top w:val="nil"/>
              <w:left w:val="nil"/>
              <w:bottom w:val="single" w:sz="4" w:space="0" w:color="auto"/>
              <w:right w:val="single" w:sz="4" w:space="0" w:color="auto"/>
            </w:tcBorders>
            <w:shd w:val="clear" w:color="auto" w:fill="auto"/>
            <w:vAlign w:val="center"/>
            <w:hideMark/>
          </w:tcPr>
          <w:p w14:paraId="26596D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113 879 882,05</w:t>
            </w:r>
          </w:p>
        </w:tc>
        <w:tc>
          <w:tcPr>
            <w:tcW w:w="545" w:type="dxa"/>
            <w:gridSpan w:val="5"/>
            <w:tcBorders>
              <w:top w:val="nil"/>
              <w:left w:val="nil"/>
              <w:bottom w:val="single" w:sz="4" w:space="0" w:color="auto"/>
              <w:right w:val="single" w:sz="4" w:space="0" w:color="auto"/>
            </w:tcBorders>
            <w:shd w:val="clear" w:color="auto" w:fill="auto"/>
            <w:vAlign w:val="center"/>
            <w:hideMark/>
          </w:tcPr>
          <w:p w14:paraId="4FBB5E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119 202 640,96</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622DEF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29 570 953,75</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173955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36 438 343,60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0D9CEE7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649 289 845,06</w:t>
            </w:r>
          </w:p>
        </w:tc>
        <w:tc>
          <w:tcPr>
            <w:tcW w:w="242" w:type="dxa"/>
            <w:vAlign w:val="center"/>
            <w:hideMark/>
          </w:tcPr>
          <w:p w14:paraId="58751B07"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62278AC1"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0FBF84A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15109C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5CF114F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27BD793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федеральный </w:t>
            </w:r>
            <w:r w:rsidRPr="00F807DF">
              <w:rPr>
                <w:rFonts w:ascii="Times New Roman" w:eastAsia="Times New Roman" w:hAnsi="Times New Roman"/>
                <w:sz w:val="28"/>
                <w:szCs w:val="28"/>
                <w:lang w:eastAsia="ru-RU"/>
              </w:rPr>
              <w:lastRenderedPageBreak/>
              <w:t>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2ADFB2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3 970 80</w:t>
            </w:r>
            <w:r w:rsidRPr="00F807DF">
              <w:rPr>
                <w:rFonts w:ascii="Times New Roman" w:eastAsia="Times New Roman" w:hAnsi="Times New Roman"/>
                <w:sz w:val="28"/>
                <w:szCs w:val="28"/>
                <w:lang w:eastAsia="ru-RU"/>
              </w:rPr>
              <w:lastRenderedPageBreak/>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62C842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13 570 500,00</w:t>
            </w:r>
          </w:p>
        </w:tc>
        <w:tc>
          <w:tcPr>
            <w:tcW w:w="634" w:type="dxa"/>
            <w:gridSpan w:val="4"/>
            <w:tcBorders>
              <w:top w:val="nil"/>
              <w:left w:val="nil"/>
              <w:bottom w:val="single" w:sz="4" w:space="0" w:color="auto"/>
              <w:right w:val="single" w:sz="4" w:space="0" w:color="auto"/>
            </w:tcBorders>
            <w:shd w:val="clear" w:color="auto" w:fill="auto"/>
            <w:vAlign w:val="center"/>
            <w:hideMark/>
          </w:tcPr>
          <w:p w14:paraId="379FFBD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F8D16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2AEFE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30 088 09</w:t>
            </w:r>
            <w:r w:rsidRPr="00F807DF">
              <w:rPr>
                <w:rFonts w:ascii="Times New Roman" w:eastAsia="Times New Roman" w:hAnsi="Times New Roman"/>
                <w:sz w:val="28"/>
                <w:szCs w:val="28"/>
                <w:lang w:eastAsia="ru-RU"/>
              </w:rPr>
              <w:lastRenderedPageBreak/>
              <w:t>3,04</w:t>
            </w:r>
          </w:p>
        </w:tc>
        <w:tc>
          <w:tcPr>
            <w:tcW w:w="545" w:type="dxa"/>
            <w:gridSpan w:val="3"/>
            <w:tcBorders>
              <w:top w:val="nil"/>
              <w:left w:val="nil"/>
              <w:bottom w:val="single" w:sz="4" w:space="0" w:color="auto"/>
              <w:right w:val="single" w:sz="4" w:space="0" w:color="auto"/>
            </w:tcBorders>
            <w:shd w:val="clear" w:color="auto" w:fill="auto"/>
            <w:vAlign w:val="center"/>
            <w:hideMark/>
          </w:tcPr>
          <w:p w14:paraId="7E6254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35 935 61</w:t>
            </w:r>
            <w:r w:rsidRPr="00F807DF">
              <w:rPr>
                <w:rFonts w:ascii="Times New Roman" w:eastAsia="Times New Roman" w:hAnsi="Times New Roman"/>
                <w:sz w:val="28"/>
                <w:szCs w:val="28"/>
                <w:lang w:eastAsia="ru-RU"/>
              </w:rPr>
              <w:lastRenderedPageBreak/>
              <w:t>2,50</w:t>
            </w:r>
          </w:p>
        </w:tc>
        <w:tc>
          <w:tcPr>
            <w:tcW w:w="545" w:type="dxa"/>
            <w:gridSpan w:val="5"/>
            <w:tcBorders>
              <w:top w:val="nil"/>
              <w:left w:val="nil"/>
              <w:bottom w:val="single" w:sz="4" w:space="0" w:color="auto"/>
              <w:right w:val="single" w:sz="4" w:space="0" w:color="auto"/>
            </w:tcBorders>
            <w:shd w:val="clear" w:color="auto" w:fill="auto"/>
            <w:vAlign w:val="center"/>
            <w:hideMark/>
          </w:tcPr>
          <w:p w14:paraId="1D4E2E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33 251 22</w:t>
            </w:r>
            <w:r w:rsidRPr="00F807DF">
              <w:rPr>
                <w:rFonts w:ascii="Times New Roman" w:eastAsia="Times New Roman" w:hAnsi="Times New Roman"/>
                <w:sz w:val="28"/>
                <w:szCs w:val="28"/>
                <w:lang w:eastAsia="ru-RU"/>
              </w:rPr>
              <w:lastRenderedPageBreak/>
              <w:t>9,00</w:t>
            </w:r>
          </w:p>
        </w:tc>
        <w:tc>
          <w:tcPr>
            <w:tcW w:w="545" w:type="dxa"/>
            <w:gridSpan w:val="4"/>
            <w:tcBorders>
              <w:top w:val="nil"/>
              <w:left w:val="nil"/>
              <w:bottom w:val="single" w:sz="4" w:space="0" w:color="auto"/>
              <w:right w:val="single" w:sz="4" w:space="0" w:color="auto"/>
            </w:tcBorders>
            <w:shd w:val="clear" w:color="auto" w:fill="auto"/>
            <w:vAlign w:val="center"/>
            <w:hideMark/>
          </w:tcPr>
          <w:p w14:paraId="5B4E0D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8 910 00</w:t>
            </w:r>
            <w:r w:rsidRPr="00F807DF">
              <w:rPr>
                <w:rFonts w:ascii="Times New Roman" w:eastAsia="Times New Roman" w:hAnsi="Times New Roman"/>
                <w:sz w:val="28"/>
                <w:szCs w:val="28"/>
                <w:lang w:eastAsia="ru-RU"/>
              </w:rPr>
              <w:lastRenderedPageBreak/>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C6C88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6 326 09</w:t>
            </w:r>
            <w:r w:rsidRPr="00F807DF">
              <w:rPr>
                <w:rFonts w:ascii="Times New Roman" w:eastAsia="Times New Roman" w:hAnsi="Times New Roman"/>
                <w:sz w:val="28"/>
                <w:szCs w:val="28"/>
                <w:lang w:eastAsia="ru-RU"/>
              </w:rPr>
              <w:lastRenderedPageBreak/>
              <w:t>9,32</w:t>
            </w:r>
          </w:p>
        </w:tc>
        <w:tc>
          <w:tcPr>
            <w:tcW w:w="545" w:type="dxa"/>
            <w:gridSpan w:val="4"/>
            <w:tcBorders>
              <w:top w:val="nil"/>
              <w:left w:val="nil"/>
              <w:bottom w:val="single" w:sz="4" w:space="0" w:color="auto"/>
              <w:right w:val="single" w:sz="4" w:space="0" w:color="auto"/>
            </w:tcBorders>
            <w:shd w:val="clear" w:color="auto" w:fill="auto"/>
            <w:vAlign w:val="center"/>
            <w:hideMark/>
          </w:tcPr>
          <w:p w14:paraId="4AC0D2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12 171 45</w:t>
            </w:r>
            <w:r w:rsidRPr="00F807DF">
              <w:rPr>
                <w:rFonts w:ascii="Times New Roman" w:eastAsia="Times New Roman" w:hAnsi="Times New Roman"/>
                <w:sz w:val="28"/>
                <w:szCs w:val="28"/>
                <w:lang w:eastAsia="ru-RU"/>
              </w:rPr>
              <w:lastRenderedPageBreak/>
              <w:t>8,42</w:t>
            </w:r>
          </w:p>
        </w:tc>
        <w:tc>
          <w:tcPr>
            <w:tcW w:w="545" w:type="dxa"/>
            <w:gridSpan w:val="5"/>
            <w:tcBorders>
              <w:top w:val="nil"/>
              <w:left w:val="nil"/>
              <w:bottom w:val="single" w:sz="4" w:space="0" w:color="auto"/>
              <w:right w:val="single" w:sz="4" w:space="0" w:color="auto"/>
            </w:tcBorders>
            <w:shd w:val="clear" w:color="auto" w:fill="auto"/>
            <w:vAlign w:val="center"/>
            <w:hideMark/>
          </w:tcPr>
          <w:p w14:paraId="626433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20 141 57</w:t>
            </w:r>
            <w:r w:rsidRPr="00F807DF">
              <w:rPr>
                <w:rFonts w:ascii="Times New Roman" w:eastAsia="Times New Roman" w:hAnsi="Times New Roman"/>
                <w:sz w:val="28"/>
                <w:szCs w:val="28"/>
                <w:lang w:eastAsia="ru-RU"/>
              </w:rPr>
              <w:lastRenderedPageBreak/>
              <w:t>7,35</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392243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13 649 94</w:t>
            </w:r>
            <w:r w:rsidRPr="00F807DF">
              <w:rPr>
                <w:rFonts w:ascii="Times New Roman" w:eastAsia="Times New Roman" w:hAnsi="Times New Roman"/>
                <w:sz w:val="28"/>
                <w:szCs w:val="28"/>
                <w:lang w:eastAsia="ru-RU"/>
              </w:rPr>
              <w:lastRenderedPageBreak/>
              <w:t>6,25</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72904E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4 763 95</w:t>
            </w:r>
            <w:r w:rsidRPr="00F807DF">
              <w:rPr>
                <w:rFonts w:ascii="Times New Roman" w:eastAsia="Times New Roman" w:hAnsi="Times New Roman"/>
                <w:sz w:val="28"/>
                <w:szCs w:val="28"/>
                <w:lang w:eastAsia="ru-RU"/>
              </w:rPr>
              <w:lastRenderedPageBreak/>
              <w:t>6,40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2510A5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182 779 </w:t>
            </w:r>
            <w:r w:rsidRPr="00F807DF">
              <w:rPr>
                <w:rFonts w:ascii="Times New Roman" w:eastAsia="Times New Roman" w:hAnsi="Times New Roman"/>
                <w:sz w:val="28"/>
                <w:szCs w:val="28"/>
                <w:lang w:eastAsia="ru-RU"/>
              </w:rPr>
              <w:lastRenderedPageBreak/>
              <w:t>272,28</w:t>
            </w:r>
          </w:p>
        </w:tc>
        <w:tc>
          <w:tcPr>
            <w:tcW w:w="242" w:type="dxa"/>
            <w:vAlign w:val="center"/>
            <w:hideMark/>
          </w:tcPr>
          <w:p w14:paraId="0AB523B5"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F21C1DD"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2202EA3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64DF896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6EA8382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467FC97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2F6016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143D78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155147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6A3064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D8D21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0A4CF2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50EF8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A5C96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D18F5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19F37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41953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AA236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C20AE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CDEF6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10B0866D"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4B58D3A9" w14:textId="77777777" w:rsidTr="003A519D">
        <w:trPr>
          <w:gridBefore w:val="1"/>
          <w:wBefore w:w="138" w:type="dxa"/>
        </w:trPr>
        <w:tc>
          <w:tcPr>
            <w:tcW w:w="2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D1712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3EE20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муниципальной программы</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72C4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 для переселения граждан проживающих в жилых домах муниципального образования признанных в установленно</w:t>
            </w:r>
            <w:r w:rsidRPr="00F807DF">
              <w:rPr>
                <w:rFonts w:ascii="Times New Roman" w:eastAsia="Times New Roman" w:hAnsi="Times New Roman"/>
                <w:sz w:val="28"/>
                <w:szCs w:val="28"/>
                <w:lang w:eastAsia="ru-RU"/>
              </w:rPr>
              <w:lastRenderedPageBreak/>
              <w:t>м порядке аварийными и подлежащими сносу или реконструкции, а также снос таких домов после расселения граждан</w:t>
            </w:r>
          </w:p>
        </w:tc>
        <w:tc>
          <w:tcPr>
            <w:tcW w:w="849" w:type="dxa"/>
            <w:gridSpan w:val="3"/>
            <w:tcBorders>
              <w:top w:val="nil"/>
              <w:left w:val="nil"/>
              <w:bottom w:val="single" w:sz="4" w:space="0" w:color="auto"/>
              <w:right w:val="single" w:sz="4" w:space="0" w:color="auto"/>
            </w:tcBorders>
            <w:shd w:val="clear" w:color="auto" w:fill="auto"/>
            <w:vAlign w:val="center"/>
            <w:hideMark/>
          </w:tcPr>
          <w:p w14:paraId="49DC8F58"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2D7408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57686F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5C8453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5B9332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8FC05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37687B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7 092 745,20</w:t>
            </w:r>
          </w:p>
        </w:tc>
        <w:tc>
          <w:tcPr>
            <w:tcW w:w="545" w:type="dxa"/>
            <w:gridSpan w:val="5"/>
            <w:tcBorders>
              <w:top w:val="nil"/>
              <w:left w:val="nil"/>
              <w:bottom w:val="single" w:sz="4" w:space="0" w:color="auto"/>
              <w:right w:val="single" w:sz="4" w:space="0" w:color="auto"/>
            </w:tcBorders>
            <w:shd w:val="clear" w:color="auto" w:fill="auto"/>
            <w:vAlign w:val="center"/>
            <w:hideMark/>
          </w:tcPr>
          <w:p w14:paraId="3E573FC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436CA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50DF6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44 400 000,00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3A649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4D5FF8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53 443 140,00</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75D381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4E0F79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42A21D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104 935 885,20</w:t>
            </w:r>
          </w:p>
        </w:tc>
        <w:tc>
          <w:tcPr>
            <w:tcW w:w="242" w:type="dxa"/>
            <w:vAlign w:val="center"/>
            <w:hideMark/>
          </w:tcPr>
          <w:p w14:paraId="6058D7B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08A8FBE"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29BCD31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BFBB56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126B47A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38A78DB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0EF519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6BD294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08A93F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6000F8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204F26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17956E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5AC1B4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54405F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44896B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66F77C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3F5E7C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26EB5C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2E3B05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2954CE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358027F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6E0CFDB"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2EB9316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11A9444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25ACA43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6B25B98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214C97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125895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B6440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00787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BDEBE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6B2F2A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70 225,20</w:t>
            </w:r>
          </w:p>
        </w:tc>
        <w:tc>
          <w:tcPr>
            <w:tcW w:w="545" w:type="dxa"/>
            <w:gridSpan w:val="5"/>
            <w:tcBorders>
              <w:top w:val="nil"/>
              <w:left w:val="nil"/>
              <w:bottom w:val="single" w:sz="4" w:space="0" w:color="auto"/>
              <w:right w:val="single" w:sz="4" w:space="0" w:color="auto"/>
            </w:tcBorders>
            <w:shd w:val="clear" w:color="auto" w:fill="auto"/>
            <w:vAlign w:val="center"/>
            <w:hideMark/>
          </w:tcPr>
          <w:p w14:paraId="0B7ACC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0F684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C4EB2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440 000,00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2313D6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760C76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534 440,00</w:t>
            </w:r>
          </w:p>
        </w:tc>
        <w:tc>
          <w:tcPr>
            <w:tcW w:w="545" w:type="dxa"/>
            <w:gridSpan w:val="4"/>
            <w:tcBorders>
              <w:top w:val="nil"/>
              <w:left w:val="nil"/>
              <w:bottom w:val="single" w:sz="4" w:space="0" w:color="auto"/>
              <w:right w:val="single" w:sz="4" w:space="0" w:color="auto"/>
            </w:tcBorders>
            <w:shd w:val="clear" w:color="000000" w:fill="FFFFFF"/>
            <w:vAlign w:val="center"/>
            <w:hideMark/>
          </w:tcPr>
          <w:p w14:paraId="5737C1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000000" w:fill="FFFFFF"/>
            <w:vAlign w:val="center"/>
            <w:hideMark/>
          </w:tcPr>
          <w:p w14:paraId="110998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000000" w:fill="FFFFFF"/>
            <w:vAlign w:val="center"/>
            <w:hideMark/>
          </w:tcPr>
          <w:p w14:paraId="383191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1 044 665,20</w:t>
            </w:r>
          </w:p>
        </w:tc>
        <w:tc>
          <w:tcPr>
            <w:tcW w:w="242" w:type="dxa"/>
            <w:vAlign w:val="center"/>
            <w:hideMark/>
          </w:tcPr>
          <w:p w14:paraId="60AA0DD0"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3EAD26F"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299308F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08CB775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0AE4AB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3975A0A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70A113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6E8017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430407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C8F9B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7C510B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4C3531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7 022 520,00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FBEE9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A147E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F397E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43 960 000,00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BAD71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7F1F9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52 908 700,00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907A9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5F795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563B43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103 891 220,00</w:t>
            </w:r>
          </w:p>
        </w:tc>
        <w:tc>
          <w:tcPr>
            <w:tcW w:w="242" w:type="dxa"/>
            <w:vAlign w:val="center"/>
            <w:hideMark/>
          </w:tcPr>
          <w:p w14:paraId="3A957D0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243BEAE"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3297B21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0097AD9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55EB4B2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3EAEF4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58D691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3A9B032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7D5A2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09BD4C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3E2BFA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3834F47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2931A0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05B2D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4F249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DEF80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82726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10030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F5F8F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300F81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5DE41698"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645228E"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4BF6DD8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589E108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42EC447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D0B38A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328984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60A981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61E8E8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3F2043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3CBF7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52E77D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15C989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FA931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8D04F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A8239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0EE116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81D8A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05E2A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578A88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789F6726"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CE8D19E" w14:textId="77777777" w:rsidTr="003A519D">
        <w:trPr>
          <w:gridBefore w:val="1"/>
          <w:wBefore w:w="138" w:type="dxa"/>
        </w:trPr>
        <w:tc>
          <w:tcPr>
            <w:tcW w:w="2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54B5DE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w:t>
            </w:r>
          </w:p>
        </w:tc>
        <w:tc>
          <w:tcPr>
            <w:tcW w:w="6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5E49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муници</w:t>
            </w:r>
            <w:r w:rsidRPr="00F807DF">
              <w:rPr>
                <w:rFonts w:ascii="Times New Roman" w:eastAsia="Times New Roman" w:hAnsi="Times New Roman"/>
                <w:sz w:val="28"/>
                <w:szCs w:val="28"/>
                <w:lang w:eastAsia="ru-RU"/>
              </w:rPr>
              <w:lastRenderedPageBreak/>
              <w:t>пальной программы</w:t>
            </w:r>
          </w:p>
        </w:tc>
        <w:tc>
          <w:tcPr>
            <w:tcW w:w="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2BF5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Обеспечение жилыми помещениями граждан, уволенных с </w:t>
            </w:r>
            <w:r w:rsidRPr="00F807DF">
              <w:rPr>
                <w:rFonts w:ascii="Times New Roman" w:eastAsia="Times New Roman" w:hAnsi="Times New Roman"/>
                <w:sz w:val="28"/>
                <w:szCs w:val="28"/>
                <w:lang w:eastAsia="ru-RU"/>
              </w:rPr>
              <w:lastRenderedPageBreak/>
              <w:t>военной службы (службы) и приравненных к ним лиц</w:t>
            </w:r>
          </w:p>
        </w:tc>
        <w:tc>
          <w:tcPr>
            <w:tcW w:w="849" w:type="dxa"/>
            <w:gridSpan w:val="3"/>
            <w:tcBorders>
              <w:top w:val="nil"/>
              <w:left w:val="nil"/>
              <w:bottom w:val="single" w:sz="4" w:space="0" w:color="auto"/>
              <w:right w:val="single" w:sz="4" w:space="0" w:color="auto"/>
            </w:tcBorders>
            <w:shd w:val="clear" w:color="auto" w:fill="auto"/>
            <w:vAlign w:val="center"/>
            <w:hideMark/>
          </w:tcPr>
          <w:p w14:paraId="5C775CD6" w14:textId="77777777" w:rsidR="003A519D" w:rsidRPr="00F807DF" w:rsidRDefault="003A519D" w:rsidP="00C7162D">
            <w:pPr>
              <w:spacing w:after="0" w:line="240" w:lineRule="auto"/>
              <w:jc w:val="both"/>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Всего </w:t>
            </w:r>
          </w:p>
        </w:tc>
        <w:tc>
          <w:tcPr>
            <w:tcW w:w="634" w:type="dxa"/>
            <w:gridSpan w:val="2"/>
            <w:tcBorders>
              <w:top w:val="nil"/>
              <w:left w:val="nil"/>
              <w:bottom w:val="single" w:sz="4" w:space="0" w:color="auto"/>
              <w:right w:val="single" w:sz="4" w:space="0" w:color="auto"/>
            </w:tcBorders>
            <w:shd w:val="clear" w:color="auto" w:fill="auto"/>
            <w:vAlign w:val="center"/>
            <w:hideMark/>
          </w:tcPr>
          <w:p w14:paraId="6A3176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06944B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022BE9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6997CC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7F92AF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3968B4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0E4DD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71226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E5832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891AD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7B212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575F2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8E754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2D9548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5312A24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0A04B318"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5ABE60F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549B5B1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67018BD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415FA4A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634" w:type="dxa"/>
            <w:gridSpan w:val="2"/>
            <w:tcBorders>
              <w:top w:val="nil"/>
              <w:left w:val="nil"/>
              <w:bottom w:val="single" w:sz="4" w:space="0" w:color="auto"/>
              <w:right w:val="single" w:sz="4" w:space="0" w:color="auto"/>
            </w:tcBorders>
            <w:shd w:val="clear" w:color="auto" w:fill="auto"/>
            <w:vAlign w:val="center"/>
            <w:hideMark/>
          </w:tcPr>
          <w:p w14:paraId="0D3D89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42" w:type="dxa"/>
            <w:gridSpan w:val="2"/>
            <w:tcBorders>
              <w:top w:val="nil"/>
              <w:left w:val="nil"/>
              <w:bottom w:val="single" w:sz="4" w:space="0" w:color="auto"/>
              <w:right w:val="single" w:sz="4" w:space="0" w:color="auto"/>
            </w:tcBorders>
            <w:shd w:val="clear" w:color="auto" w:fill="auto"/>
            <w:vAlign w:val="center"/>
            <w:hideMark/>
          </w:tcPr>
          <w:p w14:paraId="0CD732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34" w:type="dxa"/>
            <w:gridSpan w:val="4"/>
            <w:tcBorders>
              <w:top w:val="nil"/>
              <w:left w:val="nil"/>
              <w:bottom w:val="single" w:sz="4" w:space="0" w:color="auto"/>
              <w:right w:val="single" w:sz="4" w:space="0" w:color="auto"/>
            </w:tcBorders>
            <w:shd w:val="clear" w:color="auto" w:fill="auto"/>
            <w:vAlign w:val="center"/>
            <w:hideMark/>
          </w:tcPr>
          <w:p w14:paraId="36BA0A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718" w:type="dxa"/>
            <w:gridSpan w:val="5"/>
            <w:tcBorders>
              <w:top w:val="nil"/>
              <w:left w:val="nil"/>
              <w:bottom w:val="single" w:sz="4" w:space="0" w:color="auto"/>
              <w:right w:val="single" w:sz="4" w:space="0" w:color="auto"/>
            </w:tcBorders>
            <w:shd w:val="clear" w:color="auto" w:fill="auto"/>
            <w:vAlign w:val="center"/>
            <w:hideMark/>
          </w:tcPr>
          <w:p w14:paraId="1A31F02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2"/>
            <w:tcBorders>
              <w:top w:val="nil"/>
              <w:left w:val="nil"/>
              <w:bottom w:val="single" w:sz="4" w:space="0" w:color="auto"/>
              <w:right w:val="single" w:sz="4" w:space="0" w:color="auto"/>
            </w:tcBorders>
            <w:shd w:val="clear" w:color="auto" w:fill="auto"/>
            <w:vAlign w:val="center"/>
            <w:hideMark/>
          </w:tcPr>
          <w:p w14:paraId="08D7A4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3"/>
            <w:tcBorders>
              <w:top w:val="nil"/>
              <w:left w:val="nil"/>
              <w:bottom w:val="single" w:sz="4" w:space="0" w:color="auto"/>
              <w:right w:val="single" w:sz="4" w:space="0" w:color="auto"/>
            </w:tcBorders>
            <w:shd w:val="clear" w:color="auto" w:fill="auto"/>
            <w:vAlign w:val="center"/>
            <w:hideMark/>
          </w:tcPr>
          <w:p w14:paraId="53D808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21C284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3E5974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08DC20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7FD1EA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33258B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4"/>
            <w:tcBorders>
              <w:top w:val="nil"/>
              <w:left w:val="nil"/>
              <w:bottom w:val="single" w:sz="4" w:space="0" w:color="auto"/>
              <w:right w:val="single" w:sz="4" w:space="0" w:color="auto"/>
            </w:tcBorders>
            <w:shd w:val="clear" w:color="auto" w:fill="auto"/>
            <w:vAlign w:val="center"/>
            <w:hideMark/>
          </w:tcPr>
          <w:p w14:paraId="4273E8B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5" w:type="dxa"/>
            <w:gridSpan w:val="5"/>
            <w:tcBorders>
              <w:top w:val="nil"/>
              <w:left w:val="nil"/>
              <w:bottom w:val="single" w:sz="4" w:space="0" w:color="auto"/>
              <w:right w:val="single" w:sz="4" w:space="0" w:color="auto"/>
            </w:tcBorders>
            <w:shd w:val="clear" w:color="auto" w:fill="auto"/>
            <w:vAlign w:val="center"/>
            <w:hideMark/>
          </w:tcPr>
          <w:p w14:paraId="73B394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center"/>
            <w:hideMark/>
          </w:tcPr>
          <w:p w14:paraId="4B4AC7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242" w:type="dxa"/>
            <w:vAlign w:val="center"/>
            <w:hideMark/>
          </w:tcPr>
          <w:p w14:paraId="0ECA82B3"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9DBCD41"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71575DA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3FB1E4B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26A0B1FA"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DD887B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76DAF3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8CDE9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1E8A6C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3F6ECF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19142C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360DF8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0F273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03584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0160D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92314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1C606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4F34D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44F26B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230347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4FE9DD4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2871DE9B"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605E213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162DE6D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79FDC37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7405B4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w:t>
            </w:r>
            <w:r w:rsidRPr="00F807DF">
              <w:rPr>
                <w:rFonts w:ascii="Times New Roman" w:eastAsia="Times New Roman" w:hAnsi="Times New Roman"/>
                <w:sz w:val="28"/>
                <w:szCs w:val="28"/>
                <w:lang w:eastAsia="ru-RU"/>
              </w:rPr>
              <w:lastRenderedPageBreak/>
              <w:t xml:space="preserve">бюджет </w:t>
            </w:r>
          </w:p>
        </w:tc>
        <w:tc>
          <w:tcPr>
            <w:tcW w:w="634" w:type="dxa"/>
            <w:gridSpan w:val="2"/>
            <w:tcBorders>
              <w:top w:val="nil"/>
              <w:left w:val="nil"/>
              <w:bottom w:val="single" w:sz="4" w:space="0" w:color="auto"/>
              <w:right w:val="single" w:sz="4" w:space="0" w:color="auto"/>
            </w:tcBorders>
            <w:shd w:val="clear" w:color="auto" w:fill="auto"/>
            <w:vAlign w:val="center"/>
            <w:hideMark/>
          </w:tcPr>
          <w:p w14:paraId="1AFADC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24D8EB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30CD06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4472A1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7CB210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562027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2AA407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71D176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BCC3B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51E78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CF5D8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2E7BB0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A396F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686AE3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67AB0F2B"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75104011"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3375AF0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44C9A89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07568AE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1E1B305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634" w:type="dxa"/>
            <w:gridSpan w:val="2"/>
            <w:tcBorders>
              <w:top w:val="nil"/>
              <w:left w:val="nil"/>
              <w:bottom w:val="single" w:sz="4" w:space="0" w:color="auto"/>
              <w:right w:val="single" w:sz="4" w:space="0" w:color="auto"/>
            </w:tcBorders>
            <w:shd w:val="clear" w:color="auto" w:fill="auto"/>
            <w:vAlign w:val="center"/>
            <w:hideMark/>
          </w:tcPr>
          <w:p w14:paraId="141A0F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46C284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2F4FFF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2AFA33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5BA60C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0C3092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E7F41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30129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4EB0C7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EE251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7B67A4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23187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512A1F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5819F8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77683D9A"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43F50BC" w14:textId="77777777" w:rsidTr="003A519D">
        <w:trPr>
          <w:gridBefore w:val="1"/>
          <w:wBefore w:w="138" w:type="dxa"/>
        </w:trPr>
        <w:tc>
          <w:tcPr>
            <w:tcW w:w="236" w:type="dxa"/>
            <w:gridSpan w:val="2"/>
            <w:vMerge/>
            <w:tcBorders>
              <w:top w:val="nil"/>
              <w:left w:val="single" w:sz="4" w:space="0" w:color="auto"/>
              <w:bottom w:val="single" w:sz="4" w:space="0" w:color="000000"/>
              <w:right w:val="single" w:sz="4" w:space="0" w:color="auto"/>
            </w:tcBorders>
            <w:vAlign w:val="center"/>
            <w:hideMark/>
          </w:tcPr>
          <w:p w14:paraId="0B76C79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nil"/>
              <w:left w:val="single" w:sz="4" w:space="0" w:color="auto"/>
              <w:bottom w:val="single" w:sz="4" w:space="0" w:color="auto"/>
              <w:right w:val="single" w:sz="4" w:space="0" w:color="auto"/>
            </w:tcBorders>
            <w:vAlign w:val="center"/>
            <w:hideMark/>
          </w:tcPr>
          <w:p w14:paraId="66D37F4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6" w:type="dxa"/>
            <w:gridSpan w:val="2"/>
            <w:vMerge/>
            <w:tcBorders>
              <w:top w:val="nil"/>
              <w:left w:val="single" w:sz="4" w:space="0" w:color="auto"/>
              <w:bottom w:val="single" w:sz="4" w:space="0" w:color="auto"/>
              <w:right w:val="single" w:sz="4" w:space="0" w:color="auto"/>
            </w:tcBorders>
            <w:vAlign w:val="center"/>
            <w:hideMark/>
          </w:tcPr>
          <w:p w14:paraId="5AC608E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9" w:type="dxa"/>
            <w:gridSpan w:val="3"/>
            <w:tcBorders>
              <w:top w:val="nil"/>
              <w:left w:val="nil"/>
              <w:bottom w:val="single" w:sz="4" w:space="0" w:color="auto"/>
              <w:right w:val="single" w:sz="4" w:space="0" w:color="auto"/>
            </w:tcBorders>
            <w:shd w:val="clear" w:color="auto" w:fill="auto"/>
            <w:vAlign w:val="center"/>
            <w:hideMark/>
          </w:tcPr>
          <w:p w14:paraId="7A505E6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внебюджетные источники</w:t>
            </w:r>
          </w:p>
        </w:tc>
        <w:tc>
          <w:tcPr>
            <w:tcW w:w="634" w:type="dxa"/>
            <w:gridSpan w:val="2"/>
            <w:tcBorders>
              <w:top w:val="nil"/>
              <w:left w:val="nil"/>
              <w:bottom w:val="single" w:sz="4" w:space="0" w:color="auto"/>
              <w:right w:val="single" w:sz="4" w:space="0" w:color="auto"/>
            </w:tcBorders>
            <w:shd w:val="clear" w:color="auto" w:fill="auto"/>
            <w:vAlign w:val="center"/>
            <w:hideMark/>
          </w:tcPr>
          <w:p w14:paraId="7842A9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42" w:type="dxa"/>
            <w:gridSpan w:val="2"/>
            <w:tcBorders>
              <w:top w:val="nil"/>
              <w:left w:val="nil"/>
              <w:bottom w:val="single" w:sz="4" w:space="0" w:color="auto"/>
              <w:right w:val="single" w:sz="4" w:space="0" w:color="auto"/>
            </w:tcBorders>
            <w:shd w:val="clear" w:color="auto" w:fill="auto"/>
            <w:vAlign w:val="center"/>
            <w:hideMark/>
          </w:tcPr>
          <w:p w14:paraId="306C84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634" w:type="dxa"/>
            <w:gridSpan w:val="4"/>
            <w:tcBorders>
              <w:top w:val="nil"/>
              <w:left w:val="nil"/>
              <w:bottom w:val="single" w:sz="4" w:space="0" w:color="auto"/>
              <w:right w:val="single" w:sz="4" w:space="0" w:color="auto"/>
            </w:tcBorders>
            <w:shd w:val="clear" w:color="auto" w:fill="auto"/>
            <w:vAlign w:val="center"/>
            <w:hideMark/>
          </w:tcPr>
          <w:p w14:paraId="4E1706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718" w:type="dxa"/>
            <w:gridSpan w:val="5"/>
            <w:tcBorders>
              <w:top w:val="nil"/>
              <w:left w:val="nil"/>
              <w:bottom w:val="single" w:sz="4" w:space="0" w:color="auto"/>
              <w:right w:val="single" w:sz="4" w:space="0" w:color="auto"/>
            </w:tcBorders>
            <w:shd w:val="clear" w:color="auto" w:fill="auto"/>
            <w:vAlign w:val="center"/>
            <w:hideMark/>
          </w:tcPr>
          <w:p w14:paraId="646D45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2"/>
            <w:tcBorders>
              <w:top w:val="nil"/>
              <w:left w:val="nil"/>
              <w:bottom w:val="single" w:sz="4" w:space="0" w:color="auto"/>
              <w:right w:val="single" w:sz="4" w:space="0" w:color="auto"/>
            </w:tcBorders>
            <w:shd w:val="clear" w:color="auto" w:fill="auto"/>
            <w:vAlign w:val="center"/>
            <w:hideMark/>
          </w:tcPr>
          <w:p w14:paraId="4F08C9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3"/>
            <w:tcBorders>
              <w:top w:val="nil"/>
              <w:left w:val="nil"/>
              <w:bottom w:val="single" w:sz="4" w:space="0" w:color="auto"/>
              <w:right w:val="single" w:sz="4" w:space="0" w:color="auto"/>
            </w:tcBorders>
            <w:shd w:val="clear" w:color="auto" w:fill="auto"/>
            <w:vAlign w:val="center"/>
            <w:hideMark/>
          </w:tcPr>
          <w:p w14:paraId="1F1ACF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629B95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05B2C7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36AEA6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652322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0FE49E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4"/>
            <w:tcBorders>
              <w:top w:val="nil"/>
              <w:left w:val="nil"/>
              <w:bottom w:val="single" w:sz="4" w:space="0" w:color="auto"/>
              <w:right w:val="single" w:sz="4" w:space="0" w:color="auto"/>
            </w:tcBorders>
            <w:shd w:val="clear" w:color="auto" w:fill="auto"/>
            <w:vAlign w:val="center"/>
            <w:hideMark/>
          </w:tcPr>
          <w:p w14:paraId="50A089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5" w:type="dxa"/>
            <w:gridSpan w:val="5"/>
            <w:tcBorders>
              <w:top w:val="nil"/>
              <w:left w:val="nil"/>
              <w:bottom w:val="single" w:sz="4" w:space="0" w:color="auto"/>
              <w:right w:val="single" w:sz="4" w:space="0" w:color="auto"/>
            </w:tcBorders>
            <w:shd w:val="clear" w:color="auto" w:fill="auto"/>
            <w:vAlign w:val="center"/>
            <w:hideMark/>
          </w:tcPr>
          <w:p w14:paraId="39D67B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74503D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242" w:type="dxa"/>
            <w:vAlign w:val="center"/>
            <w:hideMark/>
          </w:tcPr>
          <w:p w14:paraId="45562111"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5E56B43C" w14:textId="77777777" w:rsidTr="003A519D">
        <w:trPr>
          <w:gridAfter w:val="2"/>
          <w:wAfter w:w="349" w:type="dxa"/>
        </w:trPr>
        <w:tc>
          <w:tcPr>
            <w:tcW w:w="374" w:type="dxa"/>
            <w:gridSpan w:val="3"/>
            <w:tcBorders>
              <w:top w:val="nil"/>
              <w:left w:val="nil"/>
              <w:bottom w:val="nil"/>
              <w:right w:val="nil"/>
            </w:tcBorders>
            <w:shd w:val="clear" w:color="auto" w:fill="auto"/>
            <w:hideMark/>
          </w:tcPr>
          <w:p w14:paraId="5C0901AE" w14:textId="77777777" w:rsidR="003A519D" w:rsidRPr="00F807DF" w:rsidRDefault="003A519D" w:rsidP="00C7162D">
            <w:pPr>
              <w:spacing w:after="0" w:line="240" w:lineRule="auto"/>
              <w:rPr>
                <w:rFonts w:ascii="Times New Roman" w:eastAsia="Times New Roman" w:hAnsi="Times New Roman"/>
                <w:sz w:val="28"/>
                <w:szCs w:val="28"/>
                <w:lang w:eastAsia="ru-RU"/>
              </w:rPr>
            </w:pPr>
            <w:bookmarkStart w:id="2" w:name="RANGE!A1:T164"/>
            <w:bookmarkEnd w:id="2"/>
          </w:p>
          <w:p w14:paraId="609251B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hideMark/>
          </w:tcPr>
          <w:p w14:paraId="6854D93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06" w:type="dxa"/>
            <w:tcBorders>
              <w:top w:val="nil"/>
              <w:left w:val="nil"/>
              <w:bottom w:val="nil"/>
              <w:right w:val="nil"/>
            </w:tcBorders>
            <w:shd w:val="clear" w:color="auto" w:fill="auto"/>
            <w:hideMark/>
          </w:tcPr>
          <w:p w14:paraId="1A1D7AE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90" w:type="dxa"/>
            <w:gridSpan w:val="2"/>
            <w:tcBorders>
              <w:top w:val="nil"/>
              <w:left w:val="nil"/>
              <w:bottom w:val="nil"/>
              <w:right w:val="nil"/>
            </w:tcBorders>
            <w:shd w:val="clear" w:color="auto" w:fill="auto"/>
            <w:hideMark/>
          </w:tcPr>
          <w:p w14:paraId="7801CA8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25" w:type="dxa"/>
            <w:tcBorders>
              <w:top w:val="nil"/>
              <w:left w:val="nil"/>
              <w:bottom w:val="nil"/>
              <w:right w:val="nil"/>
            </w:tcBorders>
            <w:shd w:val="clear" w:color="auto" w:fill="auto"/>
            <w:hideMark/>
          </w:tcPr>
          <w:p w14:paraId="77C3CDF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06" w:type="dxa"/>
            <w:gridSpan w:val="2"/>
            <w:tcBorders>
              <w:top w:val="nil"/>
              <w:left w:val="nil"/>
              <w:bottom w:val="nil"/>
              <w:right w:val="nil"/>
            </w:tcBorders>
            <w:shd w:val="clear" w:color="auto" w:fill="auto"/>
            <w:hideMark/>
          </w:tcPr>
          <w:p w14:paraId="2DC0B79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67" w:type="dxa"/>
            <w:gridSpan w:val="2"/>
            <w:tcBorders>
              <w:top w:val="nil"/>
              <w:left w:val="nil"/>
              <w:bottom w:val="nil"/>
              <w:right w:val="nil"/>
            </w:tcBorders>
            <w:shd w:val="clear" w:color="auto" w:fill="auto"/>
            <w:hideMark/>
          </w:tcPr>
          <w:p w14:paraId="554F433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hideMark/>
          </w:tcPr>
          <w:p w14:paraId="5CD2736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hideMark/>
          </w:tcPr>
          <w:p w14:paraId="10A1981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2"/>
            <w:tcBorders>
              <w:top w:val="nil"/>
              <w:left w:val="nil"/>
              <w:bottom w:val="nil"/>
              <w:right w:val="nil"/>
            </w:tcBorders>
            <w:shd w:val="clear" w:color="auto" w:fill="auto"/>
            <w:hideMark/>
          </w:tcPr>
          <w:p w14:paraId="2253D51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hideMark/>
          </w:tcPr>
          <w:p w14:paraId="0522921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hideMark/>
          </w:tcPr>
          <w:p w14:paraId="1A4A97A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5"/>
            <w:tcBorders>
              <w:top w:val="nil"/>
              <w:left w:val="nil"/>
              <w:bottom w:val="nil"/>
              <w:right w:val="nil"/>
            </w:tcBorders>
            <w:shd w:val="clear" w:color="auto" w:fill="auto"/>
            <w:hideMark/>
          </w:tcPr>
          <w:p w14:paraId="3AA8B6B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51" w:type="dxa"/>
            <w:gridSpan w:val="4"/>
            <w:tcBorders>
              <w:top w:val="nil"/>
              <w:left w:val="nil"/>
              <w:bottom w:val="nil"/>
              <w:right w:val="nil"/>
            </w:tcBorders>
            <w:shd w:val="clear" w:color="auto" w:fill="auto"/>
            <w:hideMark/>
          </w:tcPr>
          <w:p w14:paraId="7576442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3249" w:type="dxa"/>
            <w:gridSpan w:val="26"/>
            <w:tcBorders>
              <w:top w:val="nil"/>
              <w:left w:val="nil"/>
              <w:bottom w:val="nil"/>
              <w:right w:val="nil"/>
            </w:tcBorders>
            <w:shd w:val="clear" w:color="auto" w:fill="auto"/>
            <w:hideMark/>
          </w:tcPr>
          <w:p w14:paraId="552246F1" w14:textId="77777777" w:rsidR="003A519D" w:rsidRPr="00F807DF" w:rsidRDefault="003A519D" w:rsidP="00C7162D">
            <w:pPr>
              <w:spacing w:after="0" w:line="240" w:lineRule="auto"/>
              <w:rPr>
                <w:rFonts w:ascii="Times New Roman" w:eastAsia="Times New Roman" w:hAnsi="Times New Roman"/>
                <w:sz w:val="28"/>
                <w:szCs w:val="28"/>
                <w:lang w:eastAsia="ru-RU"/>
              </w:rPr>
            </w:pPr>
          </w:p>
          <w:p w14:paraId="1F08683D" w14:textId="77777777" w:rsidR="003A519D" w:rsidRPr="00F807DF" w:rsidRDefault="003A519D" w:rsidP="00C7162D">
            <w:pPr>
              <w:spacing w:after="0" w:line="240" w:lineRule="auto"/>
              <w:rPr>
                <w:rFonts w:ascii="Times New Roman" w:eastAsia="Times New Roman" w:hAnsi="Times New Roman"/>
                <w:sz w:val="28"/>
                <w:szCs w:val="28"/>
                <w:lang w:eastAsia="ru-RU"/>
              </w:rPr>
            </w:pPr>
          </w:p>
          <w:p w14:paraId="2093BA1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Приложение № 4</w:t>
            </w:r>
            <w:r w:rsidRPr="00F807DF">
              <w:rPr>
                <w:rFonts w:ascii="Times New Roman" w:eastAsia="Times New Roman" w:hAnsi="Times New Roman"/>
                <w:sz w:val="28"/>
                <w:szCs w:val="28"/>
                <w:lang w:eastAsia="ru-RU"/>
              </w:rPr>
              <w:br/>
              <w:t>к постановлению администрации города Канска</w:t>
            </w:r>
            <w:r w:rsidRPr="00F807DF">
              <w:rPr>
                <w:rFonts w:ascii="Times New Roman" w:eastAsia="Times New Roman" w:hAnsi="Times New Roman"/>
                <w:sz w:val="28"/>
                <w:szCs w:val="28"/>
                <w:lang w:eastAsia="ru-RU"/>
              </w:rPr>
              <w:br/>
              <w:t>от ______________№ ______</w:t>
            </w:r>
          </w:p>
        </w:tc>
      </w:tr>
      <w:tr w:rsidR="003A519D" w:rsidRPr="00F807DF" w14:paraId="6F4C498E" w14:textId="77777777" w:rsidTr="003A519D">
        <w:trPr>
          <w:gridAfter w:val="2"/>
          <w:wAfter w:w="349" w:type="dxa"/>
        </w:trPr>
        <w:tc>
          <w:tcPr>
            <w:tcW w:w="374" w:type="dxa"/>
            <w:gridSpan w:val="3"/>
            <w:tcBorders>
              <w:top w:val="nil"/>
              <w:left w:val="nil"/>
              <w:bottom w:val="nil"/>
              <w:right w:val="nil"/>
            </w:tcBorders>
            <w:shd w:val="clear" w:color="auto" w:fill="auto"/>
            <w:noWrap/>
            <w:vAlign w:val="bottom"/>
            <w:hideMark/>
          </w:tcPr>
          <w:p w14:paraId="3F4D3E4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tcBorders>
              <w:top w:val="nil"/>
              <w:left w:val="nil"/>
              <w:bottom w:val="nil"/>
              <w:right w:val="nil"/>
            </w:tcBorders>
            <w:shd w:val="clear" w:color="auto" w:fill="auto"/>
            <w:noWrap/>
            <w:vAlign w:val="bottom"/>
            <w:hideMark/>
          </w:tcPr>
          <w:p w14:paraId="115A495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06" w:type="dxa"/>
            <w:tcBorders>
              <w:top w:val="nil"/>
              <w:left w:val="nil"/>
              <w:bottom w:val="nil"/>
              <w:right w:val="nil"/>
            </w:tcBorders>
            <w:shd w:val="clear" w:color="auto" w:fill="auto"/>
            <w:noWrap/>
            <w:vAlign w:val="bottom"/>
            <w:hideMark/>
          </w:tcPr>
          <w:p w14:paraId="4FBD310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90" w:type="dxa"/>
            <w:gridSpan w:val="2"/>
            <w:tcBorders>
              <w:top w:val="nil"/>
              <w:left w:val="nil"/>
              <w:bottom w:val="nil"/>
              <w:right w:val="nil"/>
            </w:tcBorders>
            <w:shd w:val="clear" w:color="auto" w:fill="auto"/>
            <w:noWrap/>
            <w:vAlign w:val="bottom"/>
            <w:hideMark/>
          </w:tcPr>
          <w:p w14:paraId="280EB4E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25" w:type="dxa"/>
            <w:tcBorders>
              <w:top w:val="nil"/>
              <w:left w:val="nil"/>
              <w:bottom w:val="nil"/>
              <w:right w:val="nil"/>
            </w:tcBorders>
            <w:shd w:val="clear" w:color="auto" w:fill="auto"/>
            <w:noWrap/>
            <w:vAlign w:val="bottom"/>
            <w:hideMark/>
          </w:tcPr>
          <w:p w14:paraId="573E05B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06" w:type="dxa"/>
            <w:gridSpan w:val="2"/>
            <w:tcBorders>
              <w:top w:val="nil"/>
              <w:left w:val="nil"/>
              <w:bottom w:val="nil"/>
              <w:right w:val="nil"/>
            </w:tcBorders>
            <w:shd w:val="clear" w:color="auto" w:fill="auto"/>
            <w:noWrap/>
            <w:vAlign w:val="bottom"/>
            <w:hideMark/>
          </w:tcPr>
          <w:p w14:paraId="016D04A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67" w:type="dxa"/>
            <w:gridSpan w:val="2"/>
            <w:tcBorders>
              <w:top w:val="nil"/>
              <w:left w:val="nil"/>
              <w:bottom w:val="nil"/>
              <w:right w:val="nil"/>
            </w:tcBorders>
            <w:shd w:val="clear" w:color="auto" w:fill="auto"/>
            <w:noWrap/>
            <w:vAlign w:val="bottom"/>
            <w:hideMark/>
          </w:tcPr>
          <w:p w14:paraId="4E57909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noWrap/>
            <w:vAlign w:val="bottom"/>
            <w:hideMark/>
          </w:tcPr>
          <w:p w14:paraId="1052031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noWrap/>
            <w:vAlign w:val="bottom"/>
            <w:hideMark/>
          </w:tcPr>
          <w:p w14:paraId="354D445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2"/>
            <w:tcBorders>
              <w:top w:val="nil"/>
              <w:left w:val="nil"/>
              <w:bottom w:val="nil"/>
              <w:right w:val="nil"/>
            </w:tcBorders>
            <w:shd w:val="clear" w:color="auto" w:fill="auto"/>
            <w:noWrap/>
            <w:vAlign w:val="bottom"/>
            <w:hideMark/>
          </w:tcPr>
          <w:p w14:paraId="7042FC1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noWrap/>
            <w:vAlign w:val="bottom"/>
            <w:hideMark/>
          </w:tcPr>
          <w:p w14:paraId="54CEEE2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nil"/>
              <w:right w:val="nil"/>
            </w:tcBorders>
            <w:shd w:val="clear" w:color="auto" w:fill="auto"/>
            <w:noWrap/>
            <w:vAlign w:val="bottom"/>
            <w:hideMark/>
          </w:tcPr>
          <w:p w14:paraId="2194281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5"/>
            <w:tcBorders>
              <w:top w:val="nil"/>
              <w:left w:val="nil"/>
              <w:bottom w:val="nil"/>
              <w:right w:val="nil"/>
            </w:tcBorders>
            <w:shd w:val="clear" w:color="auto" w:fill="auto"/>
            <w:noWrap/>
            <w:vAlign w:val="bottom"/>
            <w:hideMark/>
          </w:tcPr>
          <w:p w14:paraId="4BD3AC5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51" w:type="dxa"/>
            <w:gridSpan w:val="4"/>
            <w:tcBorders>
              <w:top w:val="nil"/>
              <w:left w:val="nil"/>
              <w:bottom w:val="nil"/>
              <w:right w:val="nil"/>
            </w:tcBorders>
            <w:shd w:val="clear" w:color="auto" w:fill="auto"/>
            <w:noWrap/>
            <w:vAlign w:val="bottom"/>
            <w:hideMark/>
          </w:tcPr>
          <w:p w14:paraId="12883EB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3249" w:type="dxa"/>
            <w:gridSpan w:val="26"/>
            <w:tcBorders>
              <w:top w:val="nil"/>
              <w:left w:val="nil"/>
              <w:bottom w:val="nil"/>
              <w:right w:val="nil"/>
            </w:tcBorders>
            <w:shd w:val="clear" w:color="auto" w:fill="auto"/>
            <w:vAlign w:val="bottom"/>
            <w:hideMark/>
          </w:tcPr>
          <w:p w14:paraId="0FDB68B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Приложение № 3 </w:t>
            </w:r>
            <w:r w:rsidRPr="00F807DF">
              <w:rPr>
                <w:rFonts w:ascii="Times New Roman" w:eastAsia="Times New Roman" w:hAnsi="Times New Roman"/>
                <w:sz w:val="28"/>
                <w:szCs w:val="28"/>
                <w:lang w:eastAsia="ru-RU"/>
              </w:rPr>
              <w:br/>
              <w:t>к муниципальной программе «Обеспечение доступным и комфортным жильем жителей города»</w:t>
            </w:r>
          </w:p>
        </w:tc>
      </w:tr>
      <w:tr w:rsidR="003A519D" w:rsidRPr="00F807DF" w14:paraId="37CB2060" w14:textId="77777777" w:rsidTr="003A519D">
        <w:trPr>
          <w:gridAfter w:val="3"/>
          <w:wAfter w:w="382" w:type="dxa"/>
        </w:trPr>
        <w:tc>
          <w:tcPr>
            <w:tcW w:w="10626" w:type="dxa"/>
            <w:gridSpan w:val="61"/>
            <w:tcBorders>
              <w:top w:val="nil"/>
              <w:left w:val="nil"/>
              <w:bottom w:val="nil"/>
              <w:right w:val="nil"/>
            </w:tcBorders>
            <w:shd w:val="clear" w:color="000000" w:fill="auto"/>
            <w:vAlign w:val="center"/>
            <w:hideMark/>
          </w:tcPr>
          <w:p w14:paraId="5CAEC5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Перечень объектов недвижимого имущества муниципальной собственности города Канска, подлежащих строительству, реконструкции, техническому перевооружению или приобретению</w:t>
            </w:r>
          </w:p>
        </w:tc>
      </w:tr>
      <w:tr w:rsidR="003A519D" w:rsidRPr="00F807DF" w14:paraId="0500380F" w14:textId="77777777" w:rsidTr="003A519D">
        <w:trPr>
          <w:gridAfter w:val="2"/>
          <w:wAfter w:w="349" w:type="dxa"/>
        </w:trPr>
        <w:tc>
          <w:tcPr>
            <w:tcW w:w="3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5DE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п/п</w:t>
            </w:r>
          </w:p>
        </w:tc>
        <w:tc>
          <w:tcPr>
            <w:tcW w:w="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C6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Наименование объекта, территори</w:t>
            </w:r>
            <w:r w:rsidRPr="00F807DF">
              <w:rPr>
                <w:rFonts w:ascii="Times New Roman" w:eastAsia="Times New Roman" w:hAnsi="Times New Roman"/>
                <w:sz w:val="28"/>
                <w:szCs w:val="28"/>
                <w:lang w:eastAsia="ru-RU"/>
              </w:rPr>
              <w:lastRenderedPageBreak/>
              <w:t>я строительства (приобретения)</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81E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мощность объекта с указан</w:t>
            </w:r>
            <w:r w:rsidRPr="00F807DF">
              <w:rPr>
                <w:rFonts w:ascii="Times New Roman" w:eastAsia="Times New Roman" w:hAnsi="Times New Roman"/>
                <w:sz w:val="28"/>
                <w:szCs w:val="28"/>
                <w:lang w:eastAsia="ru-RU"/>
              </w:rPr>
              <w:lastRenderedPageBreak/>
              <w:t>ием ед. измерения</w:t>
            </w: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AF8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Годы строительства, рек</w:t>
            </w:r>
            <w:r w:rsidRPr="00F807DF">
              <w:rPr>
                <w:rFonts w:ascii="Times New Roman" w:eastAsia="Times New Roman" w:hAnsi="Times New Roman"/>
                <w:sz w:val="28"/>
                <w:szCs w:val="28"/>
                <w:lang w:eastAsia="ru-RU"/>
              </w:rPr>
              <w:lastRenderedPageBreak/>
              <w:t xml:space="preserve">онструкции, технического перевооружения (приобретения)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1D8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Предполагаемая </w:t>
            </w:r>
            <w:r w:rsidRPr="00F807DF">
              <w:rPr>
                <w:rFonts w:ascii="Times New Roman" w:eastAsia="Times New Roman" w:hAnsi="Times New Roman"/>
                <w:sz w:val="28"/>
                <w:szCs w:val="28"/>
                <w:lang w:eastAsia="ru-RU"/>
              </w:rPr>
              <w:lastRenderedPageBreak/>
              <w:t>(предельная) или сметная стоимость объекта</w:t>
            </w:r>
          </w:p>
        </w:tc>
        <w:tc>
          <w:tcPr>
            <w:tcW w:w="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ABC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фактическое финансирование всего </w:t>
            </w:r>
            <w:r w:rsidRPr="00F807DF">
              <w:rPr>
                <w:rFonts w:ascii="Times New Roman" w:eastAsia="Times New Roman" w:hAnsi="Times New Roman"/>
                <w:sz w:val="28"/>
                <w:szCs w:val="28"/>
                <w:lang w:eastAsia="ru-RU"/>
              </w:rPr>
              <w:lastRenderedPageBreak/>
              <w:t>на 01.01.очередного финансового года</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D8A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Остаток стоимости объекта в це</w:t>
            </w:r>
            <w:r w:rsidRPr="00F807DF">
              <w:rPr>
                <w:rFonts w:ascii="Times New Roman" w:eastAsia="Times New Roman" w:hAnsi="Times New Roman"/>
                <w:sz w:val="28"/>
                <w:szCs w:val="28"/>
                <w:lang w:eastAsia="ru-RU"/>
              </w:rPr>
              <w:lastRenderedPageBreak/>
              <w:t>нах муниципальных контрактов на 01.01.очередного финансового года</w:t>
            </w:r>
          </w:p>
        </w:tc>
        <w:tc>
          <w:tcPr>
            <w:tcW w:w="7076" w:type="dxa"/>
            <w:gridSpan w:val="49"/>
            <w:tcBorders>
              <w:top w:val="single" w:sz="4" w:space="0" w:color="auto"/>
              <w:left w:val="nil"/>
              <w:bottom w:val="single" w:sz="4" w:space="0" w:color="auto"/>
              <w:right w:val="single" w:sz="4" w:space="0" w:color="auto"/>
            </w:tcBorders>
            <w:shd w:val="clear" w:color="auto" w:fill="auto"/>
            <w:vAlign w:val="center"/>
            <w:hideMark/>
          </w:tcPr>
          <w:p w14:paraId="29CEFE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Объем бюджетных (внебюджетных) ассигнований, в том числе по годам реализации муниципальной программы города Канска</w:t>
            </w:r>
          </w:p>
        </w:tc>
      </w:tr>
      <w:tr w:rsidR="003A519D" w:rsidRPr="00F807DF" w14:paraId="0BC608B3" w14:textId="77777777" w:rsidTr="003A519D">
        <w:trPr>
          <w:gridAfter w:val="2"/>
          <w:wAfter w:w="349" w:type="dxa"/>
        </w:trPr>
        <w:tc>
          <w:tcPr>
            <w:tcW w:w="374" w:type="dxa"/>
            <w:gridSpan w:val="3"/>
            <w:vMerge/>
            <w:tcBorders>
              <w:top w:val="single" w:sz="4" w:space="0" w:color="auto"/>
              <w:left w:val="single" w:sz="4" w:space="0" w:color="auto"/>
              <w:bottom w:val="single" w:sz="4" w:space="0" w:color="auto"/>
              <w:right w:val="single" w:sz="4" w:space="0" w:color="auto"/>
            </w:tcBorders>
            <w:vAlign w:val="center"/>
            <w:hideMark/>
          </w:tcPr>
          <w:p w14:paraId="747352D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15" w:type="dxa"/>
            <w:gridSpan w:val="2"/>
            <w:vMerge/>
            <w:tcBorders>
              <w:top w:val="single" w:sz="4" w:space="0" w:color="auto"/>
              <w:left w:val="single" w:sz="4" w:space="0" w:color="auto"/>
              <w:bottom w:val="single" w:sz="4" w:space="0" w:color="auto"/>
              <w:right w:val="single" w:sz="4" w:space="0" w:color="auto"/>
            </w:tcBorders>
            <w:vAlign w:val="center"/>
            <w:hideMark/>
          </w:tcPr>
          <w:p w14:paraId="073EEA1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13A6325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14:paraId="69E70FB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53024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hideMark/>
          </w:tcPr>
          <w:p w14:paraId="6B8C127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7AE79C2"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46" w:type="dxa"/>
            <w:gridSpan w:val="3"/>
            <w:tcBorders>
              <w:top w:val="nil"/>
              <w:left w:val="nil"/>
              <w:bottom w:val="single" w:sz="4" w:space="0" w:color="auto"/>
              <w:right w:val="single" w:sz="4" w:space="0" w:color="auto"/>
            </w:tcBorders>
            <w:shd w:val="clear" w:color="auto" w:fill="auto"/>
            <w:vAlign w:val="center"/>
            <w:hideMark/>
          </w:tcPr>
          <w:p w14:paraId="7B820FC5"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2014</w:t>
            </w:r>
          </w:p>
        </w:tc>
        <w:tc>
          <w:tcPr>
            <w:tcW w:w="546" w:type="dxa"/>
            <w:gridSpan w:val="3"/>
            <w:tcBorders>
              <w:top w:val="nil"/>
              <w:left w:val="nil"/>
              <w:bottom w:val="single" w:sz="4" w:space="0" w:color="auto"/>
              <w:right w:val="single" w:sz="4" w:space="0" w:color="auto"/>
            </w:tcBorders>
            <w:shd w:val="clear" w:color="auto" w:fill="auto"/>
            <w:vAlign w:val="center"/>
            <w:hideMark/>
          </w:tcPr>
          <w:p w14:paraId="47A3E1FE"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2015</w:t>
            </w:r>
          </w:p>
        </w:tc>
        <w:tc>
          <w:tcPr>
            <w:tcW w:w="546" w:type="dxa"/>
            <w:gridSpan w:val="2"/>
            <w:tcBorders>
              <w:top w:val="nil"/>
              <w:left w:val="nil"/>
              <w:bottom w:val="single" w:sz="4" w:space="0" w:color="auto"/>
              <w:right w:val="single" w:sz="4" w:space="0" w:color="auto"/>
            </w:tcBorders>
            <w:shd w:val="clear" w:color="auto" w:fill="auto"/>
            <w:vAlign w:val="center"/>
            <w:hideMark/>
          </w:tcPr>
          <w:p w14:paraId="752196A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2016</w:t>
            </w:r>
          </w:p>
        </w:tc>
        <w:tc>
          <w:tcPr>
            <w:tcW w:w="546" w:type="dxa"/>
            <w:gridSpan w:val="3"/>
            <w:tcBorders>
              <w:top w:val="nil"/>
              <w:left w:val="nil"/>
              <w:bottom w:val="single" w:sz="4" w:space="0" w:color="auto"/>
              <w:right w:val="single" w:sz="4" w:space="0" w:color="auto"/>
            </w:tcBorders>
            <w:shd w:val="clear" w:color="auto" w:fill="auto"/>
            <w:vAlign w:val="center"/>
            <w:hideMark/>
          </w:tcPr>
          <w:p w14:paraId="249C71A9"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2017</w:t>
            </w:r>
          </w:p>
        </w:tc>
        <w:tc>
          <w:tcPr>
            <w:tcW w:w="546" w:type="dxa"/>
            <w:gridSpan w:val="3"/>
            <w:tcBorders>
              <w:top w:val="nil"/>
              <w:left w:val="nil"/>
              <w:bottom w:val="single" w:sz="4" w:space="0" w:color="auto"/>
              <w:right w:val="single" w:sz="4" w:space="0" w:color="auto"/>
            </w:tcBorders>
            <w:shd w:val="clear" w:color="auto" w:fill="auto"/>
            <w:vAlign w:val="center"/>
            <w:hideMark/>
          </w:tcPr>
          <w:p w14:paraId="20C12BD9"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2018</w:t>
            </w:r>
          </w:p>
        </w:tc>
        <w:tc>
          <w:tcPr>
            <w:tcW w:w="546" w:type="dxa"/>
            <w:gridSpan w:val="5"/>
            <w:tcBorders>
              <w:top w:val="nil"/>
              <w:left w:val="nil"/>
              <w:bottom w:val="single" w:sz="4" w:space="0" w:color="auto"/>
              <w:right w:val="single" w:sz="4" w:space="0" w:color="auto"/>
            </w:tcBorders>
            <w:shd w:val="clear" w:color="auto" w:fill="auto"/>
            <w:vAlign w:val="center"/>
            <w:hideMark/>
          </w:tcPr>
          <w:p w14:paraId="2DBBFA4D"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2019</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1F7E26FA"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2020</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5AA17D7"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2021</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96176D6"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2022</w:t>
            </w:r>
          </w:p>
        </w:tc>
        <w:tc>
          <w:tcPr>
            <w:tcW w:w="549" w:type="dxa"/>
            <w:gridSpan w:val="5"/>
            <w:tcBorders>
              <w:top w:val="nil"/>
              <w:left w:val="nil"/>
              <w:bottom w:val="single" w:sz="4" w:space="0" w:color="auto"/>
              <w:right w:val="single" w:sz="4" w:space="0" w:color="auto"/>
            </w:tcBorders>
            <w:shd w:val="clear" w:color="FFFF00" w:fill="FFFFFF"/>
            <w:noWrap/>
            <w:vAlign w:val="center"/>
            <w:hideMark/>
          </w:tcPr>
          <w:p w14:paraId="1B18C084"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2023</w:t>
            </w:r>
          </w:p>
        </w:tc>
        <w:tc>
          <w:tcPr>
            <w:tcW w:w="549" w:type="dxa"/>
            <w:gridSpan w:val="4"/>
            <w:tcBorders>
              <w:top w:val="nil"/>
              <w:left w:val="nil"/>
              <w:bottom w:val="single" w:sz="4" w:space="0" w:color="auto"/>
              <w:right w:val="single" w:sz="4" w:space="0" w:color="auto"/>
            </w:tcBorders>
            <w:shd w:val="clear" w:color="FFFF00" w:fill="FFFFFF"/>
            <w:noWrap/>
            <w:vAlign w:val="center"/>
            <w:hideMark/>
          </w:tcPr>
          <w:p w14:paraId="1F9E5A74"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2024</w:t>
            </w:r>
          </w:p>
        </w:tc>
        <w:tc>
          <w:tcPr>
            <w:tcW w:w="546" w:type="dxa"/>
            <w:gridSpan w:val="4"/>
            <w:tcBorders>
              <w:top w:val="nil"/>
              <w:left w:val="nil"/>
              <w:bottom w:val="single" w:sz="4" w:space="0" w:color="auto"/>
              <w:right w:val="single" w:sz="4" w:space="0" w:color="auto"/>
            </w:tcBorders>
            <w:shd w:val="clear" w:color="FFFF00" w:fill="FFFFFF"/>
            <w:noWrap/>
            <w:vAlign w:val="center"/>
            <w:hideMark/>
          </w:tcPr>
          <w:p w14:paraId="1900C718"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2025</w:t>
            </w:r>
          </w:p>
        </w:tc>
        <w:tc>
          <w:tcPr>
            <w:tcW w:w="510" w:type="dxa"/>
            <w:gridSpan w:val="5"/>
            <w:tcBorders>
              <w:top w:val="nil"/>
              <w:left w:val="nil"/>
              <w:bottom w:val="single" w:sz="4" w:space="0" w:color="auto"/>
              <w:right w:val="single" w:sz="4" w:space="0" w:color="auto"/>
            </w:tcBorders>
            <w:shd w:val="clear" w:color="FFFF00" w:fill="FFFFFF"/>
            <w:noWrap/>
            <w:vAlign w:val="center"/>
            <w:hideMark/>
          </w:tcPr>
          <w:p w14:paraId="4DE2AAFA"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2026</w:t>
            </w:r>
          </w:p>
        </w:tc>
      </w:tr>
      <w:tr w:rsidR="003A519D" w:rsidRPr="00F807DF" w14:paraId="727E08D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74860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615" w:type="dxa"/>
            <w:gridSpan w:val="2"/>
            <w:tcBorders>
              <w:top w:val="nil"/>
              <w:left w:val="nil"/>
              <w:bottom w:val="single" w:sz="4" w:space="0" w:color="auto"/>
              <w:right w:val="single" w:sz="4" w:space="0" w:color="auto"/>
            </w:tcBorders>
            <w:shd w:val="clear" w:color="auto" w:fill="auto"/>
            <w:vAlign w:val="center"/>
            <w:hideMark/>
          </w:tcPr>
          <w:p w14:paraId="3EA1F51C"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2</w:t>
            </w:r>
          </w:p>
        </w:tc>
        <w:tc>
          <w:tcPr>
            <w:tcW w:w="506" w:type="dxa"/>
            <w:tcBorders>
              <w:top w:val="nil"/>
              <w:left w:val="nil"/>
              <w:bottom w:val="single" w:sz="4" w:space="0" w:color="auto"/>
              <w:right w:val="single" w:sz="4" w:space="0" w:color="auto"/>
            </w:tcBorders>
            <w:shd w:val="clear" w:color="auto" w:fill="auto"/>
            <w:vAlign w:val="center"/>
            <w:hideMark/>
          </w:tcPr>
          <w:p w14:paraId="6644F5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w:t>
            </w:r>
          </w:p>
        </w:tc>
        <w:tc>
          <w:tcPr>
            <w:tcW w:w="490" w:type="dxa"/>
            <w:gridSpan w:val="2"/>
            <w:tcBorders>
              <w:top w:val="nil"/>
              <w:left w:val="nil"/>
              <w:bottom w:val="single" w:sz="4" w:space="0" w:color="auto"/>
              <w:right w:val="single" w:sz="4" w:space="0" w:color="auto"/>
            </w:tcBorders>
            <w:shd w:val="clear" w:color="auto" w:fill="auto"/>
            <w:vAlign w:val="center"/>
            <w:hideMark/>
          </w:tcPr>
          <w:p w14:paraId="7E9BA5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14:paraId="342C94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w:t>
            </w:r>
          </w:p>
        </w:tc>
        <w:tc>
          <w:tcPr>
            <w:tcW w:w="606" w:type="dxa"/>
            <w:gridSpan w:val="2"/>
            <w:tcBorders>
              <w:top w:val="nil"/>
              <w:left w:val="nil"/>
              <w:bottom w:val="single" w:sz="4" w:space="0" w:color="auto"/>
              <w:right w:val="single" w:sz="4" w:space="0" w:color="auto"/>
            </w:tcBorders>
            <w:shd w:val="clear" w:color="auto" w:fill="auto"/>
            <w:vAlign w:val="center"/>
            <w:hideMark/>
          </w:tcPr>
          <w:p w14:paraId="2D5956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w:t>
            </w:r>
          </w:p>
        </w:tc>
        <w:tc>
          <w:tcPr>
            <w:tcW w:w="567" w:type="dxa"/>
            <w:gridSpan w:val="2"/>
            <w:tcBorders>
              <w:top w:val="nil"/>
              <w:left w:val="nil"/>
              <w:bottom w:val="single" w:sz="4" w:space="0" w:color="auto"/>
              <w:right w:val="single" w:sz="4" w:space="0" w:color="auto"/>
            </w:tcBorders>
            <w:shd w:val="clear" w:color="auto" w:fill="auto"/>
            <w:vAlign w:val="center"/>
            <w:hideMark/>
          </w:tcPr>
          <w:p w14:paraId="574FE5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w:t>
            </w:r>
          </w:p>
        </w:tc>
        <w:tc>
          <w:tcPr>
            <w:tcW w:w="546" w:type="dxa"/>
            <w:gridSpan w:val="3"/>
            <w:tcBorders>
              <w:top w:val="nil"/>
              <w:left w:val="nil"/>
              <w:bottom w:val="single" w:sz="4" w:space="0" w:color="auto"/>
              <w:right w:val="single" w:sz="4" w:space="0" w:color="auto"/>
            </w:tcBorders>
            <w:shd w:val="clear" w:color="auto" w:fill="auto"/>
            <w:vAlign w:val="center"/>
            <w:hideMark/>
          </w:tcPr>
          <w:p w14:paraId="2F1F1F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w:t>
            </w:r>
          </w:p>
        </w:tc>
        <w:tc>
          <w:tcPr>
            <w:tcW w:w="546" w:type="dxa"/>
            <w:gridSpan w:val="3"/>
            <w:tcBorders>
              <w:top w:val="nil"/>
              <w:left w:val="nil"/>
              <w:bottom w:val="single" w:sz="4" w:space="0" w:color="auto"/>
              <w:right w:val="single" w:sz="4" w:space="0" w:color="auto"/>
            </w:tcBorders>
            <w:shd w:val="clear" w:color="auto" w:fill="auto"/>
            <w:vAlign w:val="center"/>
            <w:hideMark/>
          </w:tcPr>
          <w:p w14:paraId="5807DE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w:t>
            </w:r>
          </w:p>
        </w:tc>
        <w:tc>
          <w:tcPr>
            <w:tcW w:w="546" w:type="dxa"/>
            <w:gridSpan w:val="2"/>
            <w:tcBorders>
              <w:top w:val="nil"/>
              <w:left w:val="nil"/>
              <w:bottom w:val="single" w:sz="4" w:space="0" w:color="auto"/>
              <w:right w:val="single" w:sz="4" w:space="0" w:color="auto"/>
            </w:tcBorders>
            <w:shd w:val="clear" w:color="auto" w:fill="auto"/>
            <w:vAlign w:val="center"/>
            <w:hideMark/>
          </w:tcPr>
          <w:p w14:paraId="40E2F6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w:t>
            </w:r>
          </w:p>
        </w:tc>
        <w:tc>
          <w:tcPr>
            <w:tcW w:w="546" w:type="dxa"/>
            <w:gridSpan w:val="3"/>
            <w:tcBorders>
              <w:top w:val="nil"/>
              <w:left w:val="nil"/>
              <w:bottom w:val="single" w:sz="4" w:space="0" w:color="auto"/>
              <w:right w:val="single" w:sz="4" w:space="0" w:color="auto"/>
            </w:tcBorders>
            <w:shd w:val="clear" w:color="auto" w:fill="auto"/>
            <w:vAlign w:val="center"/>
            <w:hideMark/>
          </w:tcPr>
          <w:p w14:paraId="5E1F44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546" w:type="dxa"/>
            <w:gridSpan w:val="3"/>
            <w:tcBorders>
              <w:top w:val="nil"/>
              <w:left w:val="nil"/>
              <w:bottom w:val="single" w:sz="4" w:space="0" w:color="auto"/>
              <w:right w:val="single" w:sz="4" w:space="0" w:color="auto"/>
            </w:tcBorders>
            <w:shd w:val="clear" w:color="auto" w:fill="auto"/>
            <w:vAlign w:val="center"/>
            <w:hideMark/>
          </w:tcPr>
          <w:p w14:paraId="709334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w:t>
            </w:r>
          </w:p>
        </w:tc>
        <w:tc>
          <w:tcPr>
            <w:tcW w:w="546" w:type="dxa"/>
            <w:gridSpan w:val="5"/>
            <w:tcBorders>
              <w:top w:val="nil"/>
              <w:left w:val="nil"/>
              <w:bottom w:val="single" w:sz="4" w:space="0" w:color="auto"/>
              <w:right w:val="single" w:sz="4" w:space="0" w:color="auto"/>
            </w:tcBorders>
            <w:shd w:val="clear" w:color="auto" w:fill="auto"/>
            <w:vAlign w:val="center"/>
            <w:hideMark/>
          </w:tcPr>
          <w:p w14:paraId="5A6011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327CCE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8F832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4B3DB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2F34F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B3194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18</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80B24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19</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E7B7D2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w:t>
            </w:r>
          </w:p>
        </w:tc>
      </w:tr>
      <w:tr w:rsidR="003A519D" w:rsidRPr="00F807DF" w14:paraId="04821C6A" w14:textId="77777777" w:rsidTr="003A519D">
        <w:trPr>
          <w:gridAfter w:val="3"/>
          <w:wAfter w:w="382" w:type="dxa"/>
        </w:trPr>
        <w:tc>
          <w:tcPr>
            <w:tcW w:w="10626" w:type="dxa"/>
            <w:gridSpan w:val="61"/>
            <w:tcBorders>
              <w:top w:val="single" w:sz="4" w:space="0" w:color="auto"/>
              <w:left w:val="single" w:sz="4" w:space="0" w:color="auto"/>
              <w:bottom w:val="single" w:sz="4" w:space="0" w:color="auto"/>
              <w:right w:val="single" w:sz="4" w:space="0" w:color="000000"/>
            </w:tcBorders>
            <w:shd w:val="clear" w:color="auto" w:fill="auto"/>
            <w:vAlign w:val="center"/>
            <w:hideMark/>
          </w:tcPr>
          <w:p w14:paraId="682592EA"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xml:space="preserve"> Подпрограмма 1 «Переселение граждан из аварийного жилищного фонда муниципального образования город Канск»</w:t>
            </w:r>
          </w:p>
        </w:tc>
      </w:tr>
      <w:tr w:rsidR="003A519D" w:rsidRPr="00F807DF" w14:paraId="2DC36686" w14:textId="77777777" w:rsidTr="003A519D">
        <w:trPr>
          <w:gridAfter w:val="3"/>
          <w:wAfter w:w="382" w:type="dxa"/>
        </w:trPr>
        <w:tc>
          <w:tcPr>
            <w:tcW w:w="10626" w:type="dxa"/>
            <w:gridSpan w:val="61"/>
            <w:tcBorders>
              <w:top w:val="single" w:sz="4" w:space="0" w:color="auto"/>
              <w:left w:val="single" w:sz="4" w:space="0" w:color="auto"/>
              <w:bottom w:val="single" w:sz="4" w:space="0" w:color="auto"/>
              <w:right w:val="single" w:sz="4" w:space="0" w:color="000000"/>
            </w:tcBorders>
            <w:shd w:val="clear" w:color="auto" w:fill="auto"/>
            <w:vAlign w:val="center"/>
            <w:hideMark/>
          </w:tcPr>
          <w:p w14:paraId="0E88B639"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Главный распорядитель: УС и ЖКХ администрации г.  Канска</w:t>
            </w:r>
          </w:p>
        </w:tc>
      </w:tr>
      <w:tr w:rsidR="003A519D" w:rsidRPr="00F807DF" w14:paraId="234CB5B1" w14:textId="77777777" w:rsidTr="003A519D">
        <w:trPr>
          <w:gridAfter w:val="3"/>
          <w:wAfter w:w="382" w:type="dxa"/>
        </w:trPr>
        <w:tc>
          <w:tcPr>
            <w:tcW w:w="10626" w:type="dxa"/>
            <w:gridSpan w:val="61"/>
            <w:tcBorders>
              <w:top w:val="single" w:sz="4" w:space="0" w:color="auto"/>
              <w:left w:val="single" w:sz="4" w:space="0" w:color="auto"/>
              <w:bottom w:val="single" w:sz="4" w:space="0" w:color="auto"/>
              <w:right w:val="single" w:sz="4" w:space="0" w:color="000000"/>
            </w:tcBorders>
            <w:shd w:val="clear" w:color="auto" w:fill="auto"/>
            <w:vAlign w:val="center"/>
            <w:hideMark/>
          </w:tcPr>
          <w:p w14:paraId="3C40F6E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Мероприятие 1. Переселение граждан из аварийного жилищного фонда</w:t>
            </w:r>
          </w:p>
        </w:tc>
      </w:tr>
      <w:tr w:rsidR="003A519D" w:rsidRPr="00F807DF" w14:paraId="3E974DC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0E2FC8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EFD92F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w:t>
            </w:r>
            <w:r w:rsidRPr="00F807DF">
              <w:rPr>
                <w:rFonts w:ascii="Times New Roman" w:eastAsia="Times New Roman" w:hAnsi="Times New Roman"/>
                <w:sz w:val="28"/>
                <w:szCs w:val="28"/>
                <w:lang w:eastAsia="ru-RU"/>
              </w:rPr>
              <w:lastRenderedPageBreak/>
              <w:t>чик:</w:t>
            </w:r>
            <w:r w:rsidRPr="00F807DF">
              <w:rPr>
                <w:rFonts w:ascii="Times New Roman" w:eastAsia="Times New Roman" w:hAnsi="Times New Roman"/>
                <w:color w:val="FF0000"/>
                <w:sz w:val="28"/>
                <w:szCs w:val="28"/>
                <w:lang w:eastAsia="ru-RU"/>
              </w:rPr>
              <w:t xml:space="preserve"> </w:t>
            </w:r>
            <w:r w:rsidRPr="00F807DF">
              <w:rPr>
                <w:rFonts w:ascii="Times New Roman" w:eastAsia="Times New Roman" w:hAnsi="Times New Roman"/>
                <w:sz w:val="28"/>
                <w:szCs w:val="28"/>
                <w:lang w:eastAsia="ru-RU"/>
              </w:rPr>
              <w:t>УС и ЖКХ администрации г. Канска</w:t>
            </w:r>
          </w:p>
        </w:tc>
        <w:tc>
          <w:tcPr>
            <w:tcW w:w="506" w:type="dxa"/>
            <w:tcBorders>
              <w:top w:val="nil"/>
              <w:left w:val="nil"/>
              <w:bottom w:val="single" w:sz="4" w:space="0" w:color="auto"/>
              <w:right w:val="single" w:sz="4" w:space="0" w:color="auto"/>
            </w:tcBorders>
            <w:shd w:val="clear" w:color="auto" w:fill="auto"/>
            <w:vAlign w:val="center"/>
            <w:hideMark/>
          </w:tcPr>
          <w:p w14:paraId="50FCE19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067CE2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95C75A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B1A46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9FF794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8DD91E9"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xml:space="preserve">172 </w:t>
            </w:r>
            <w:r w:rsidRPr="00F807DF">
              <w:rPr>
                <w:rFonts w:ascii="Times New Roman" w:eastAsia="Times New Roman" w:hAnsi="Times New Roman"/>
                <w:b/>
                <w:bCs/>
                <w:sz w:val="28"/>
                <w:szCs w:val="28"/>
                <w:lang w:eastAsia="ru-RU"/>
              </w:rPr>
              <w:lastRenderedPageBreak/>
              <w:t>682 653,22</w:t>
            </w:r>
          </w:p>
        </w:tc>
        <w:tc>
          <w:tcPr>
            <w:tcW w:w="546" w:type="dxa"/>
            <w:gridSpan w:val="3"/>
            <w:tcBorders>
              <w:top w:val="nil"/>
              <w:left w:val="nil"/>
              <w:bottom w:val="single" w:sz="4" w:space="0" w:color="auto"/>
              <w:right w:val="single" w:sz="4" w:space="0" w:color="auto"/>
            </w:tcBorders>
            <w:shd w:val="clear" w:color="auto" w:fill="auto"/>
            <w:vAlign w:val="center"/>
            <w:hideMark/>
          </w:tcPr>
          <w:p w14:paraId="373352B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 xml:space="preserve">426 </w:t>
            </w:r>
            <w:r w:rsidRPr="00F807DF">
              <w:rPr>
                <w:rFonts w:ascii="Times New Roman" w:eastAsia="Times New Roman" w:hAnsi="Times New Roman"/>
                <w:b/>
                <w:bCs/>
                <w:sz w:val="28"/>
                <w:szCs w:val="28"/>
                <w:lang w:eastAsia="ru-RU"/>
              </w:rPr>
              <w:lastRenderedPageBreak/>
              <w:t>291 632,50</w:t>
            </w:r>
          </w:p>
        </w:tc>
        <w:tc>
          <w:tcPr>
            <w:tcW w:w="546" w:type="dxa"/>
            <w:gridSpan w:val="2"/>
            <w:tcBorders>
              <w:top w:val="nil"/>
              <w:left w:val="nil"/>
              <w:bottom w:val="single" w:sz="4" w:space="0" w:color="auto"/>
              <w:right w:val="single" w:sz="4" w:space="0" w:color="auto"/>
            </w:tcBorders>
            <w:shd w:val="clear" w:color="auto" w:fill="auto"/>
            <w:vAlign w:val="center"/>
            <w:hideMark/>
          </w:tcPr>
          <w:p w14:paraId="46F808DF"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 xml:space="preserve">680 </w:t>
            </w:r>
            <w:r w:rsidRPr="00F807DF">
              <w:rPr>
                <w:rFonts w:ascii="Times New Roman" w:eastAsia="Times New Roman" w:hAnsi="Times New Roman"/>
                <w:b/>
                <w:bCs/>
                <w:sz w:val="28"/>
                <w:szCs w:val="28"/>
                <w:lang w:eastAsia="ru-RU"/>
              </w:rPr>
              <w:lastRenderedPageBreak/>
              <w:t>025 179,41</w:t>
            </w:r>
          </w:p>
        </w:tc>
        <w:tc>
          <w:tcPr>
            <w:tcW w:w="546" w:type="dxa"/>
            <w:gridSpan w:val="3"/>
            <w:tcBorders>
              <w:top w:val="nil"/>
              <w:left w:val="nil"/>
              <w:bottom w:val="single" w:sz="4" w:space="0" w:color="auto"/>
              <w:right w:val="single" w:sz="4" w:space="0" w:color="auto"/>
            </w:tcBorders>
            <w:shd w:val="clear" w:color="auto" w:fill="auto"/>
            <w:vAlign w:val="center"/>
            <w:hideMark/>
          </w:tcPr>
          <w:p w14:paraId="3479322C"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29 67</w:t>
            </w:r>
            <w:r w:rsidRPr="00F807DF">
              <w:rPr>
                <w:rFonts w:ascii="Times New Roman" w:eastAsia="Times New Roman" w:hAnsi="Times New Roman"/>
                <w:b/>
                <w:bCs/>
                <w:sz w:val="28"/>
                <w:szCs w:val="28"/>
                <w:lang w:eastAsia="ru-RU"/>
              </w:rPr>
              <w:lastRenderedPageBreak/>
              <w:t>1 327,93</w:t>
            </w:r>
          </w:p>
        </w:tc>
        <w:tc>
          <w:tcPr>
            <w:tcW w:w="546" w:type="dxa"/>
            <w:gridSpan w:val="3"/>
            <w:tcBorders>
              <w:top w:val="nil"/>
              <w:left w:val="nil"/>
              <w:bottom w:val="single" w:sz="4" w:space="0" w:color="auto"/>
              <w:right w:val="single" w:sz="4" w:space="0" w:color="auto"/>
            </w:tcBorders>
            <w:shd w:val="clear" w:color="auto" w:fill="auto"/>
            <w:vAlign w:val="center"/>
            <w:hideMark/>
          </w:tcPr>
          <w:p w14:paraId="28868FB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0,00</w:t>
            </w:r>
          </w:p>
        </w:tc>
        <w:tc>
          <w:tcPr>
            <w:tcW w:w="546" w:type="dxa"/>
            <w:gridSpan w:val="5"/>
            <w:tcBorders>
              <w:top w:val="nil"/>
              <w:left w:val="nil"/>
              <w:bottom w:val="single" w:sz="4" w:space="0" w:color="auto"/>
              <w:right w:val="single" w:sz="4" w:space="0" w:color="auto"/>
            </w:tcBorders>
            <w:shd w:val="clear" w:color="auto" w:fill="auto"/>
            <w:vAlign w:val="center"/>
            <w:hideMark/>
          </w:tcPr>
          <w:p w14:paraId="4D431446"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xml:space="preserve">145 </w:t>
            </w:r>
            <w:r w:rsidRPr="00F807DF">
              <w:rPr>
                <w:rFonts w:ascii="Times New Roman" w:eastAsia="Times New Roman" w:hAnsi="Times New Roman"/>
                <w:b/>
                <w:bCs/>
                <w:sz w:val="28"/>
                <w:szCs w:val="28"/>
                <w:lang w:eastAsia="ru-RU"/>
              </w:rPr>
              <w:lastRenderedPageBreak/>
              <w:t>481 194,56</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216DAA42"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79 64</w:t>
            </w:r>
            <w:r w:rsidRPr="00F807DF">
              <w:rPr>
                <w:rFonts w:ascii="Times New Roman" w:eastAsia="Times New Roman" w:hAnsi="Times New Roman"/>
                <w:b/>
                <w:bCs/>
                <w:sz w:val="28"/>
                <w:szCs w:val="28"/>
                <w:lang w:eastAsia="ru-RU"/>
              </w:rPr>
              <w:lastRenderedPageBreak/>
              <w:t>8 959,20</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7295DE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 xml:space="preserve">169 </w:t>
            </w:r>
            <w:r w:rsidRPr="00F807DF">
              <w:rPr>
                <w:rFonts w:ascii="Times New Roman" w:eastAsia="Times New Roman" w:hAnsi="Times New Roman"/>
                <w:b/>
                <w:bCs/>
                <w:sz w:val="28"/>
                <w:szCs w:val="28"/>
                <w:lang w:eastAsia="ru-RU"/>
              </w:rPr>
              <w:lastRenderedPageBreak/>
              <w:t>364 387,80</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903212E"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 xml:space="preserve">               x</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81CD48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51116D4"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BA5A52B"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CBE60E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х</w:t>
            </w:r>
          </w:p>
        </w:tc>
      </w:tr>
      <w:tr w:rsidR="003A519D" w:rsidRPr="00F807DF" w14:paraId="79DE557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D8F0A4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389465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Объект  120-квартирный 5-ти этажный жилой дом по адресу: Красноярский </w:t>
            </w:r>
            <w:r w:rsidRPr="00F807DF">
              <w:rPr>
                <w:rFonts w:ascii="Times New Roman" w:eastAsia="Times New Roman" w:hAnsi="Times New Roman"/>
                <w:sz w:val="28"/>
                <w:szCs w:val="28"/>
                <w:lang w:eastAsia="ru-RU"/>
              </w:rPr>
              <w:lastRenderedPageBreak/>
              <w:t>край, г. Канск, ул. 40 лет Октября, 71А (приобретение 119 жилых помещений (квартир))</w:t>
            </w:r>
          </w:p>
        </w:tc>
        <w:tc>
          <w:tcPr>
            <w:tcW w:w="506" w:type="dxa"/>
            <w:tcBorders>
              <w:top w:val="nil"/>
              <w:left w:val="nil"/>
              <w:bottom w:val="single" w:sz="4" w:space="0" w:color="auto"/>
              <w:right w:val="single" w:sz="4" w:space="0" w:color="auto"/>
            </w:tcBorders>
            <w:shd w:val="clear" w:color="auto" w:fill="auto"/>
            <w:vAlign w:val="center"/>
            <w:hideMark/>
          </w:tcPr>
          <w:p w14:paraId="445C52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4D872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2014-2015</w:t>
            </w:r>
          </w:p>
        </w:tc>
        <w:tc>
          <w:tcPr>
            <w:tcW w:w="425" w:type="dxa"/>
            <w:tcBorders>
              <w:top w:val="nil"/>
              <w:left w:val="nil"/>
              <w:bottom w:val="single" w:sz="4" w:space="0" w:color="auto"/>
              <w:right w:val="single" w:sz="4" w:space="0" w:color="auto"/>
            </w:tcBorders>
            <w:shd w:val="clear" w:color="auto" w:fill="auto"/>
            <w:vAlign w:val="center"/>
            <w:hideMark/>
          </w:tcPr>
          <w:p w14:paraId="1E9FDD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60A95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F2449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E1CFF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93 838 291,22</w:t>
            </w:r>
          </w:p>
        </w:tc>
        <w:tc>
          <w:tcPr>
            <w:tcW w:w="546" w:type="dxa"/>
            <w:gridSpan w:val="3"/>
            <w:tcBorders>
              <w:top w:val="nil"/>
              <w:left w:val="nil"/>
              <w:bottom w:val="single" w:sz="4" w:space="0" w:color="auto"/>
              <w:right w:val="single" w:sz="4" w:space="0" w:color="auto"/>
            </w:tcBorders>
            <w:shd w:val="clear" w:color="auto" w:fill="auto"/>
            <w:vAlign w:val="center"/>
            <w:hideMark/>
          </w:tcPr>
          <w:p w14:paraId="397A9E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176 517 214,56</w:t>
            </w:r>
          </w:p>
        </w:tc>
        <w:tc>
          <w:tcPr>
            <w:tcW w:w="546" w:type="dxa"/>
            <w:gridSpan w:val="2"/>
            <w:tcBorders>
              <w:top w:val="nil"/>
              <w:left w:val="nil"/>
              <w:bottom w:val="single" w:sz="4" w:space="0" w:color="auto"/>
              <w:right w:val="single" w:sz="4" w:space="0" w:color="auto"/>
            </w:tcBorders>
            <w:shd w:val="clear" w:color="auto" w:fill="auto"/>
            <w:vAlign w:val="center"/>
            <w:hideMark/>
          </w:tcPr>
          <w:p w14:paraId="301CFF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38404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AA346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44E745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771A1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D52A1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5FF7B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75203A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06F25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2F96E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5FEC5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200F27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180959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CF7648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59D92C8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B8DC61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8F5C0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6F3D9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3E975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E536A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13AB9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34EF34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7B12C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30C38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46D9A0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25F1C168"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46956761"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6CABE1B5"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18FEC50F"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0DA7DEF"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91DF71D"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6D9E03B4"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7A01948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962DCF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0C3640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w:t>
            </w:r>
            <w:r w:rsidRPr="00F807DF">
              <w:rPr>
                <w:rFonts w:ascii="Times New Roman" w:eastAsia="Times New Roman" w:hAnsi="Times New Roman"/>
                <w:sz w:val="28"/>
                <w:szCs w:val="28"/>
                <w:lang w:eastAsia="ru-RU"/>
              </w:rPr>
              <w:lastRenderedPageBreak/>
              <w:t>джет</w:t>
            </w:r>
          </w:p>
        </w:tc>
        <w:tc>
          <w:tcPr>
            <w:tcW w:w="506" w:type="dxa"/>
            <w:tcBorders>
              <w:top w:val="nil"/>
              <w:left w:val="nil"/>
              <w:bottom w:val="single" w:sz="4" w:space="0" w:color="auto"/>
              <w:right w:val="single" w:sz="4" w:space="0" w:color="auto"/>
            </w:tcBorders>
            <w:shd w:val="clear" w:color="auto" w:fill="auto"/>
            <w:vAlign w:val="center"/>
            <w:hideMark/>
          </w:tcPr>
          <w:p w14:paraId="22E1C6F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A9A20A8"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5E3B8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C31AB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89CA6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CBD46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2 966 385,61</w:t>
            </w:r>
          </w:p>
        </w:tc>
        <w:tc>
          <w:tcPr>
            <w:tcW w:w="546" w:type="dxa"/>
            <w:gridSpan w:val="3"/>
            <w:tcBorders>
              <w:top w:val="nil"/>
              <w:left w:val="nil"/>
              <w:bottom w:val="single" w:sz="4" w:space="0" w:color="auto"/>
              <w:right w:val="single" w:sz="4" w:space="0" w:color="auto"/>
            </w:tcBorders>
            <w:shd w:val="clear" w:color="auto" w:fill="auto"/>
            <w:vAlign w:val="center"/>
            <w:hideMark/>
          </w:tcPr>
          <w:p w14:paraId="743B7D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15 000,00</w:t>
            </w:r>
          </w:p>
        </w:tc>
        <w:tc>
          <w:tcPr>
            <w:tcW w:w="546" w:type="dxa"/>
            <w:gridSpan w:val="2"/>
            <w:tcBorders>
              <w:top w:val="nil"/>
              <w:left w:val="nil"/>
              <w:bottom w:val="single" w:sz="4" w:space="0" w:color="auto"/>
              <w:right w:val="single" w:sz="4" w:space="0" w:color="auto"/>
            </w:tcBorders>
            <w:shd w:val="clear" w:color="auto" w:fill="auto"/>
            <w:vAlign w:val="center"/>
            <w:hideMark/>
          </w:tcPr>
          <w:p w14:paraId="295328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655FC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BCCD2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BB605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0F336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D852B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8E628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70A23A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AA162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C4993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DABFC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670A7D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9AC18D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A42F96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0666CED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118FF12"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6FE12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C19BF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2DC1D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15652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90 871 905,61</w:t>
            </w:r>
          </w:p>
        </w:tc>
        <w:tc>
          <w:tcPr>
            <w:tcW w:w="546" w:type="dxa"/>
            <w:gridSpan w:val="3"/>
            <w:tcBorders>
              <w:top w:val="nil"/>
              <w:left w:val="nil"/>
              <w:bottom w:val="single" w:sz="4" w:space="0" w:color="auto"/>
              <w:right w:val="single" w:sz="4" w:space="0" w:color="auto"/>
            </w:tcBorders>
            <w:shd w:val="clear" w:color="auto" w:fill="auto"/>
            <w:vAlign w:val="center"/>
            <w:hideMark/>
          </w:tcPr>
          <w:p w14:paraId="77A51E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176 502 214,56</w:t>
            </w:r>
          </w:p>
        </w:tc>
        <w:tc>
          <w:tcPr>
            <w:tcW w:w="546" w:type="dxa"/>
            <w:gridSpan w:val="2"/>
            <w:tcBorders>
              <w:top w:val="nil"/>
              <w:left w:val="nil"/>
              <w:bottom w:val="single" w:sz="4" w:space="0" w:color="auto"/>
              <w:right w:val="single" w:sz="4" w:space="0" w:color="auto"/>
            </w:tcBorders>
            <w:shd w:val="clear" w:color="auto" w:fill="auto"/>
            <w:vAlign w:val="center"/>
            <w:hideMark/>
          </w:tcPr>
          <w:p w14:paraId="149C85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3C6F5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2C6EC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7467FE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49BD2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8DF2D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4E2B3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81270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67385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8CC71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562DCF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6CB0E1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AE4B8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3974EA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Объект  60-квартирный 5-ти этажный 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xml:space="preserve">. </w:t>
            </w:r>
            <w:r w:rsidRPr="00F807DF">
              <w:rPr>
                <w:rFonts w:ascii="Times New Roman" w:eastAsia="Times New Roman" w:hAnsi="Times New Roman"/>
                <w:sz w:val="28"/>
                <w:szCs w:val="28"/>
                <w:lang w:eastAsia="ru-RU"/>
              </w:rPr>
              <w:lastRenderedPageBreak/>
              <w:t>6-й Северо-Западный участок 1</w:t>
            </w:r>
          </w:p>
        </w:tc>
        <w:tc>
          <w:tcPr>
            <w:tcW w:w="506" w:type="dxa"/>
            <w:tcBorders>
              <w:top w:val="nil"/>
              <w:left w:val="nil"/>
              <w:bottom w:val="single" w:sz="4" w:space="0" w:color="auto"/>
              <w:right w:val="single" w:sz="4" w:space="0" w:color="auto"/>
            </w:tcBorders>
            <w:shd w:val="clear" w:color="auto" w:fill="auto"/>
            <w:vAlign w:val="center"/>
            <w:hideMark/>
          </w:tcPr>
          <w:p w14:paraId="6EB19F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F3496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2014-2015</w:t>
            </w:r>
          </w:p>
        </w:tc>
        <w:tc>
          <w:tcPr>
            <w:tcW w:w="425" w:type="dxa"/>
            <w:tcBorders>
              <w:top w:val="nil"/>
              <w:left w:val="nil"/>
              <w:bottom w:val="single" w:sz="4" w:space="0" w:color="auto"/>
              <w:right w:val="single" w:sz="4" w:space="0" w:color="auto"/>
            </w:tcBorders>
            <w:shd w:val="clear" w:color="auto" w:fill="auto"/>
            <w:vAlign w:val="center"/>
            <w:hideMark/>
          </w:tcPr>
          <w:p w14:paraId="0F742C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6D367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72DCD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3264F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37 594 110,00</w:t>
            </w:r>
          </w:p>
        </w:tc>
        <w:tc>
          <w:tcPr>
            <w:tcW w:w="546" w:type="dxa"/>
            <w:gridSpan w:val="3"/>
            <w:tcBorders>
              <w:top w:val="nil"/>
              <w:left w:val="nil"/>
              <w:bottom w:val="single" w:sz="4" w:space="0" w:color="auto"/>
              <w:right w:val="single" w:sz="4" w:space="0" w:color="auto"/>
            </w:tcBorders>
            <w:shd w:val="clear" w:color="auto" w:fill="auto"/>
            <w:vAlign w:val="center"/>
            <w:hideMark/>
          </w:tcPr>
          <w:p w14:paraId="0FD549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048316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400D0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E3C7A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1137EA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2929C6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2C3E5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03DAB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08EC07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1E8EF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03EA2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DFE10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5F8B2D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6E9105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6243D4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674FDA0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D6C4DE1"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EF49C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93561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FF3F6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D3C52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E291A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49FAF8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C0CB6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EC3B5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451EB7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46848F6B"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67ECC0B"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966A979"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62805AE0"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12B2DFF"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0907BB0"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61E5BFB7"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6CD779C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0F1900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E2F905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01C263F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981609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362FE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7DA05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21BF0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4F445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0A0C93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1F79C1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D0842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0F384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7933BF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1436F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30BC1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50264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17CF08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C7DAD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C6FAD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369CC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A09FB1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166DBD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20CDBB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4254D03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AC3DF2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75526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8AB1B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75890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B9E07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37 594 110,00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88AC9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7F5294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E0F8F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5F7AF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1A1915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4F610F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9A4F4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8424A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122DF3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7F61A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7575EC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DDBF3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0B31CEC5"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BF3A37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CD2BF7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60-квартирный 5-ти этажный жи</w:t>
            </w:r>
            <w:r w:rsidRPr="00F807DF">
              <w:rPr>
                <w:rFonts w:ascii="Times New Roman" w:eastAsia="Times New Roman" w:hAnsi="Times New Roman"/>
                <w:sz w:val="28"/>
                <w:szCs w:val="28"/>
                <w:lang w:eastAsia="ru-RU"/>
              </w:rPr>
              <w:lastRenderedPageBreak/>
              <w:t xml:space="preserve">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6-й Северо-Западный участок 2</w:t>
            </w:r>
          </w:p>
        </w:tc>
        <w:tc>
          <w:tcPr>
            <w:tcW w:w="506" w:type="dxa"/>
            <w:tcBorders>
              <w:top w:val="nil"/>
              <w:left w:val="nil"/>
              <w:bottom w:val="single" w:sz="4" w:space="0" w:color="auto"/>
              <w:right w:val="single" w:sz="4" w:space="0" w:color="auto"/>
            </w:tcBorders>
            <w:shd w:val="clear" w:color="auto" w:fill="auto"/>
            <w:vAlign w:val="center"/>
            <w:hideMark/>
          </w:tcPr>
          <w:p w14:paraId="7C08B4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50D75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2013-2014</w:t>
            </w:r>
          </w:p>
        </w:tc>
        <w:tc>
          <w:tcPr>
            <w:tcW w:w="425" w:type="dxa"/>
            <w:tcBorders>
              <w:top w:val="nil"/>
              <w:left w:val="nil"/>
              <w:bottom w:val="single" w:sz="4" w:space="0" w:color="auto"/>
              <w:right w:val="single" w:sz="4" w:space="0" w:color="auto"/>
            </w:tcBorders>
            <w:shd w:val="clear" w:color="auto" w:fill="auto"/>
            <w:vAlign w:val="center"/>
            <w:hideMark/>
          </w:tcPr>
          <w:p w14:paraId="205A71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8C7DE2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6A346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0D49A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38 111 159,00</w:t>
            </w:r>
          </w:p>
        </w:tc>
        <w:tc>
          <w:tcPr>
            <w:tcW w:w="546" w:type="dxa"/>
            <w:gridSpan w:val="3"/>
            <w:tcBorders>
              <w:top w:val="nil"/>
              <w:left w:val="nil"/>
              <w:bottom w:val="single" w:sz="4" w:space="0" w:color="auto"/>
              <w:right w:val="single" w:sz="4" w:space="0" w:color="auto"/>
            </w:tcBorders>
            <w:shd w:val="clear" w:color="auto" w:fill="auto"/>
            <w:vAlign w:val="center"/>
            <w:hideMark/>
          </w:tcPr>
          <w:p w14:paraId="6741BA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5F99B9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75CC5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D1ECA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113A6C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095111D0"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625042D"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51DDAE2"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7562F434"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03F6281"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AB2D331"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495CE108"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4A603D7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0D60D6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ECCAD8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0D2961E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79E3A6F"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C3461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08AA0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12E3D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5EBC9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19905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467C62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CE4EE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59089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7501B7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5DEAD75D"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1554E779"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540DAE1"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5419E658"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0A69A82"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2822D38"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270D7578"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5367117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9220D2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A5E6A8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w:t>
            </w:r>
            <w:r w:rsidRPr="00F807DF">
              <w:rPr>
                <w:rFonts w:ascii="Times New Roman" w:eastAsia="Times New Roman" w:hAnsi="Times New Roman"/>
                <w:sz w:val="28"/>
                <w:szCs w:val="28"/>
                <w:lang w:eastAsia="ru-RU"/>
              </w:rPr>
              <w:lastRenderedPageBreak/>
              <w:t>джет</w:t>
            </w:r>
          </w:p>
        </w:tc>
        <w:tc>
          <w:tcPr>
            <w:tcW w:w="506" w:type="dxa"/>
            <w:tcBorders>
              <w:top w:val="nil"/>
              <w:left w:val="nil"/>
              <w:bottom w:val="single" w:sz="4" w:space="0" w:color="auto"/>
              <w:right w:val="single" w:sz="4" w:space="0" w:color="auto"/>
            </w:tcBorders>
            <w:shd w:val="clear" w:color="auto" w:fill="auto"/>
            <w:vAlign w:val="center"/>
            <w:hideMark/>
          </w:tcPr>
          <w:p w14:paraId="7329981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DBC2BB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6E57C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CEE81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4D7B4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2436B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6F7215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06B0A0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10B4C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98AAA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7C175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23C7747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5CCF0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234FE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161383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5A60F7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EAD2A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43B56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711C95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416A0E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327BC7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06763FC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1799CA0"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17A45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AD27C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80E07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D3981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38 111 159,00</w:t>
            </w:r>
          </w:p>
        </w:tc>
        <w:tc>
          <w:tcPr>
            <w:tcW w:w="546" w:type="dxa"/>
            <w:gridSpan w:val="3"/>
            <w:tcBorders>
              <w:top w:val="nil"/>
              <w:left w:val="nil"/>
              <w:bottom w:val="single" w:sz="4" w:space="0" w:color="auto"/>
              <w:right w:val="single" w:sz="4" w:space="0" w:color="auto"/>
            </w:tcBorders>
            <w:shd w:val="clear" w:color="auto" w:fill="auto"/>
            <w:vAlign w:val="center"/>
            <w:hideMark/>
          </w:tcPr>
          <w:p w14:paraId="723C88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75DA0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DE4FA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466BE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4B544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39086A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2E0DD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7A470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5A6A18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32F59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A7869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88526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5A2CF4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065074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ED553B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Объект  135-квартирный 9-ти этажный 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xml:space="preserve">. </w:t>
            </w:r>
            <w:r w:rsidRPr="00F807DF">
              <w:rPr>
                <w:rFonts w:ascii="Times New Roman" w:eastAsia="Times New Roman" w:hAnsi="Times New Roman"/>
                <w:sz w:val="28"/>
                <w:szCs w:val="28"/>
                <w:lang w:eastAsia="ru-RU"/>
              </w:rPr>
              <w:lastRenderedPageBreak/>
              <w:t xml:space="preserve">6-й Северо-Западный, 67. </w:t>
            </w:r>
          </w:p>
        </w:tc>
        <w:tc>
          <w:tcPr>
            <w:tcW w:w="506" w:type="dxa"/>
            <w:tcBorders>
              <w:top w:val="nil"/>
              <w:left w:val="nil"/>
              <w:bottom w:val="single" w:sz="4" w:space="0" w:color="auto"/>
              <w:right w:val="single" w:sz="4" w:space="0" w:color="auto"/>
            </w:tcBorders>
            <w:shd w:val="clear" w:color="auto" w:fill="auto"/>
            <w:vAlign w:val="center"/>
            <w:hideMark/>
          </w:tcPr>
          <w:p w14:paraId="48F93E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CF064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2014-2015</w:t>
            </w:r>
          </w:p>
        </w:tc>
        <w:tc>
          <w:tcPr>
            <w:tcW w:w="425" w:type="dxa"/>
            <w:tcBorders>
              <w:top w:val="nil"/>
              <w:left w:val="nil"/>
              <w:bottom w:val="single" w:sz="4" w:space="0" w:color="auto"/>
              <w:right w:val="single" w:sz="4" w:space="0" w:color="auto"/>
            </w:tcBorders>
            <w:shd w:val="clear" w:color="auto" w:fill="auto"/>
            <w:vAlign w:val="center"/>
            <w:hideMark/>
          </w:tcPr>
          <w:p w14:paraId="4D4CE1F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98480B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B49CB3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9069A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2 500 000,00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D6EB5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146 387 484,12</w:t>
            </w:r>
          </w:p>
        </w:tc>
        <w:tc>
          <w:tcPr>
            <w:tcW w:w="546" w:type="dxa"/>
            <w:gridSpan w:val="2"/>
            <w:tcBorders>
              <w:top w:val="nil"/>
              <w:left w:val="nil"/>
              <w:bottom w:val="single" w:sz="4" w:space="0" w:color="auto"/>
              <w:right w:val="single" w:sz="4" w:space="0" w:color="auto"/>
            </w:tcBorders>
            <w:shd w:val="clear" w:color="auto" w:fill="auto"/>
            <w:vAlign w:val="center"/>
            <w:hideMark/>
          </w:tcPr>
          <w:p w14:paraId="1B3B53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14 741 422,80</w:t>
            </w:r>
          </w:p>
        </w:tc>
        <w:tc>
          <w:tcPr>
            <w:tcW w:w="546" w:type="dxa"/>
            <w:gridSpan w:val="3"/>
            <w:tcBorders>
              <w:top w:val="nil"/>
              <w:left w:val="nil"/>
              <w:bottom w:val="single" w:sz="4" w:space="0" w:color="auto"/>
              <w:right w:val="single" w:sz="4" w:space="0" w:color="auto"/>
            </w:tcBorders>
            <w:shd w:val="clear" w:color="auto" w:fill="auto"/>
            <w:vAlign w:val="center"/>
            <w:hideMark/>
          </w:tcPr>
          <w:p w14:paraId="4E0810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662DB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39842A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1E6187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E8580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2AC90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313125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566F1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95D48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AB24F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BE394F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1F5D43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EDA44F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4695EBB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0818A4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4A3813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FA1F62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36BFD5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0E34A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AAC31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1AF816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A72A5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B3768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77B180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6F9B5B3B"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607D135"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64F1B1F2"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27448CFF"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BE1E4B0"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40EE370"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7A384608" w14:textId="77777777" w:rsidR="003A519D" w:rsidRPr="00F807DF" w:rsidRDefault="003A519D" w:rsidP="00C7162D">
            <w:pPr>
              <w:spacing w:after="0" w:line="240" w:lineRule="auto"/>
              <w:jc w:val="center"/>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3D80BEA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4D6D5D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0D7957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698CEA3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E0120F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C5B37E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27CFA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F92A4A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7C3C7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CCD58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6CC831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57327F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752C5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4D65B0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1366A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FA48C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6B9B1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CE0CA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6C0B0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95304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0E432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D0DCCF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F1EC92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B170D9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2E715DC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E287C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243043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004600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2E4EE6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39A81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2 500 000,00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195C03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146 387 484,12</w:t>
            </w:r>
          </w:p>
        </w:tc>
        <w:tc>
          <w:tcPr>
            <w:tcW w:w="546" w:type="dxa"/>
            <w:gridSpan w:val="2"/>
            <w:tcBorders>
              <w:top w:val="nil"/>
              <w:left w:val="nil"/>
              <w:bottom w:val="single" w:sz="4" w:space="0" w:color="auto"/>
              <w:right w:val="single" w:sz="4" w:space="0" w:color="auto"/>
            </w:tcBorders>
            <w:shd w:val="clear" w:color="auto" w:fill="auto"/>
            <w:vAlign w:val="center"/>
            <w:hideMark/>
          </w:tcPr>
          <w:p w14:paraId="7A07F4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14 741 422,80</w:t>
            </w:r>
          </w:p>
        </w:tc>
        <w:tc>
          <w:tcPr>
            <w:tcW w:w="546" w:type="dxa"/>
            <w:gridSpan w:val="3"/>
            <w:tcBorders>
              <w:top w:val="nil"/>
              <w:left w:val="nil"/>
              <w:bottom w:val="single" w:sz="4" w:space="0" w:color="auto"/>
              <w:right w:val="single" w:sz="4" w:space="0" w:color="auto"/>
            </w:tcBorders>
            <w:shd w:val="clear" w:color="auto" w:fill="auto"/>
            <w:vAlign w:val="center"/>
            <w:hideMark/>
          </w:tcPr>
          <w:p w14:paraId="1E3120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DA56C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E2F16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F81D5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2F3EF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3377C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72A98E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DC381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0583B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53E681C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EFDFA3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57C285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72590C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80-квартирный 5-ти этажный жило</w:t>
            </w:r>
            <w:r w:rsidRPr="00F807DF">
              <w:rPr>
                <w:rFonts w:ascii="Times New Roman" w:eastAsia="Times New Roman" w:hAnsi="Times New Roman"/>
                <w:sz w:val="28"/>
                <w:szCs w:val="28"/>
                <w:lang w:eastAsia="ru-RU"/>
              </w:rPr>
              <w:lastRenderedPageBreak/>
              <w:t xml:space="preserve">й дом по адресу: Красноярский край, г. Канск, пос. Мелькомбината, 36. </w:t>
            </w:r>
          </w:p>
        </w:tc>
        <w:tc>
          <w:tcPr>
            <w:tcW w:w="506" w:type="dxa"/>
            <w:tcBorders>
              <w:top w:val="nil"/>
              <w:left w:val="nil"/>
              <w:bottom w:val="single" w:sz="4" w:space="0" w:color="auto"/>
              <w:right w:val="single" w:sz="4" w:space="0" w:color="auto"/>
            </w:tcBorders>
            <w:shd w:val="clear" w:color="auto" w:fill="auto"/>
            <w:vAlign w:val="center"/>
            <w:hideMark/>
          </w:tcPr>
          <w:p w14:paraId="67306B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7A3755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2014-2015</w:t>
            </w:r>
          </w:p>
        </w:tc>
        <w:tc>
          <w:tcPr>
            <w:tcW w:w="425" w:type="dxa"/>
            <w:tcBorders>
              <w:top w:val="nil"/>
              <w:left w:val="nil"/>
              <w:bottom w:val="single" w:sz="4" w:space="0" w:color="auto"/>
              <w:right w:val="single" w:sz="4" w:space="0" w:color="auto"/>
            </w:tcBorders>
            <w:shd w:val="clear" w:color="auto" w:fill="auto"/>
            <w:vAlign w:val="center"/>
            <w:hideMark/>
          </w:tcPr>
          <w:p w14:paraId="64D8EEA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148866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658584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63EC3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639 093,00</w:t>
            </w:r>
          </w:p>
        </w:tc>
        <w:tc>
          <w:tcPr>
            <w:tcW w:w="546" w:type="dxa"/>
            <w:gridSpan w:val="3"/>
            <w:tcBorders>
              <w:top w:val="nil"/>
              <w:left w:val="nil"/>
              <w:bottom w:val="single" w:sz="4" w:space="0" w:color="auto"/>
              <w:right w:val="single" w:sz="4" w:space="0" w:color="auto"/>
            </w:tcBorders>
            <w:shd w:val="clear" w:color="auto" w:fill="auto"/>
            <w:vAlign w:val="center"/>
            <w:hideMark/>
          </w:tcPr>
          <w:p w14:paraId="30D18D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88 691 509,57</w:t>
            </w:r>
          </w:p>
        </w:tc>
        <w:tc>
          <w:tcPr>
            <w:tcW w:w="546" w:type="dxa"/>
            <w:gridSpan w:val="2"/>
            <w:tcBorders>
              <w:top w:val="nil"/>
              <w:left w:val="nil"/>
              <w:bottom w:val="single" w:sz="4" w:space="0" w:color="auto"/>
              <w:right w:val="single" w:sz="4" w:space="0" w:color="auto"/>
            </w:tcBorders>
            <w:shd w:val="clear" w:color="auto" w:fill="auto"/>
            <w:vAlign w:val="center"/>
            <w:hideMark/>
          </w:tcPr>
          <w:p w14:paraId="72313B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60 494 541,86</w:t>
            </w:r>
          </w:p>
        </w:tc>
        <w:tc>
          <w:tcPr>
            <w:tcW w:w="546" w:type="dxa"/>
            <w:gridSpan w:val="3"/>
            <w:tcBorders>
              <w:top w:val="nil"/>
              <w:left w:val="nil"/>
              <w:bottom w:val="single" w:sz="4" w:space="0" w:color="auto"/>
              <w:right w:val="single" w:sz="4" w:space="0" w:color="auto"/>
            </w:tcBorders>
            <w:shd w:val="clear" w:color="auto" w:fill="auto"/>
            <w:vAlign w:val="center"/>
            <w:hideMark/>
          </w:tcPr>
          <w:p w14:paraId="65C4D4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B2395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F1E08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2E3C08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02F73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765EB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C0CE6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5E6A3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C2CF1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34812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B7C946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074847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109BDF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0DC886B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0E3FA5B"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5086E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F9308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6A6EC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CD63C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1E27D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08E380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AD81E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01D0E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25BFBE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48057A21"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152B2E8A"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34A522D9"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E36B9F2"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4884DF5"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C239011"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4B5A8A68"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5B1A39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555AD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2F393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3577C31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E83B50D"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DC584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D8A0D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44271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40978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A5111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3 589 486,31</w:t>
            </w:r>
          </w:p>
        </w:tc>
        <w:tc>
          <w:tcPr>
            <w:tcW w:w="546" w:type="dxa"/>
            <w:gridSpan w:val="2"/>
            <w:tcBorders>
              <w:top w:val="nil"/>
              <w:left w:val="nil"/>
              <w:bottom w:val="single" w:sz="4" w:space="0" w:color="auto"/>
              <w:right w:val="single" w:sz="4" w:space="0" w:color="auto"/>
            </w:tcBorders>
            <w:shd w:val="clear" w:color="auto" w:fill="auto"/>
            <w:vAlign w:val="center"/>
            <w:hideMark/>
          </w:tcPr>
          <w:p w14:paraId="1325B5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28A089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1CC6B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A557B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0C6169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019E6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CAEF4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6EE9E2E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DB28B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59FFB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458EE3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9543C0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ADC887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96BAC5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w:t>
            </w:r>
            <w:r w:rsidRPr="00F807DF">
              <w:rPr>
                <w:rFonts w:ascii="Times New Roman" w:eastAsia="Times New Roman" w:hAnsi="Times New Roman"/>
                <w:sz w:val="28"/>
                <w:szCs w:val="28"/>
                <w:lang w:eastAsia="ru-RU"/>
              </w:rPr>
              <w:lastRenderedPageBreak/>
              <w:t>джет</w:t>
            </w:r>
          </w:p>
        </w:tc>
        <w:tc>
          <w:tcPr>
            <w:tcW w:w="506" w:type="dxa"/>
            <w:tcBorders>
              <w:top w:val="nil"/>
              <w:left w:val="nil"/>
              <w:bottom w:val="single" w:sz="4" w:space="0" w:color="auto"/>
              <w:right w:val="single" w:sz="4" w:space="0" w:color="auto"/>
            </w:tcBorders>
            <w:shd w:val="clear" w:color="auto" w:fill="auto"/>
            <w:vAlign w:val="center"/>
            <w:hideMark/>
          </w:tcPr>
          <w:p w14:paraId="12C0976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17BEFB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AA79E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B6D64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EC669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CC649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639 09</w:t>
            </w:r>
            <w:r w:rsidRPr="00F807DF">
              <w:rPr>
                <w:rFonts w:ascii="Times New Roman" w:eastAsia="Times New Roman" w:hAnsi="Times New Roman"/>
                <w:sz w:val="28"/>
                <w:szCs w:val="28"/>
                <w:lang w:eastAsia="ru-RU"/>
              </w:rPr>
              <w:lastRenderedPageBreak/>
              <w:t>3,00</w:t>
            </w:r>
          </w:p>
        </w:tc>
        <w:tc>
          <w:tcPr>
            <w:tcW w:w="546" w:type="dxa"/>
            <w:gridSpan w:val="3"/>
            <w:tcBorders>
              <w:top w:val="nil"/>
              <w:left w:val="nil"/>
              <w:bottom w:val="single" w:sz="4" w:space="0" w:color="auto"/>
              <w:right w:val="single" w:sz="4" w:space="0" w:color="auto"/>
            </w:tcBorders>
            <w:shd w:val="clear" w:color="auto" w:fill="auto"/>
            <w:vAlign w:val="center"/>
            <w:hideMark/>
          </w:tcPr>
          <w:p w14:paraId="0DF1CB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85 102 02</w:t>
            </w:r>
            <w:r w:rsidRPr="00F807DF">
              <w:rPr>
                <w:rFonts w:ascii="Times New Roman" w:eastAsia="Times New Roman" w:hAnsi="Times New Roman"/>
                <w:sz w:val="28"/>
                <w:szCs w:val="28"/>
                <w:lang w:eastAsia="ru-RU"/>
              </w:rPr>
              <w:lastRenderedPageBreak/>
              <w:t>3,26</w:t>
            </w:r>
          </w:p>
        </w:tc>
        <w:tc>
          <w:tcPr>
            <w:tcW w:w="546" w:type="dxa"/>
            <w:gridSpan w:val="2"/>
            <w:tcBorders>
              <w:top w:val="nil"/>
              <w:left w:val="nil"/>
              <w:bottom w:val="single" w:sz="4" w:space="0" w:color="auto"/>
              <w:right w:val="single" w:sz="4" w:space="0" w:color="auto"/>
            </w:tcBorders>
            <w:shd w:val="clear" w:color="auto" w:fill="auto"/>
            <w:vAlign w:val="center"/>
            <w:hideMark/>
          </w:tcPr>
          <w:p w14:paraId="101F18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60 494 54</w:t>
            </w:r>
            <w:r w:rsidRPr="00F807DF">
              <w:rPr>
                <w:rFonts w:ascii="Times New Roman" w:eastAsia="Times New Roman" w:hAnsi="Times New Roman"/>
                <w:sz w:val="28"/>
                <w:szCs w:val="28"/>
                <w:lang w:eastAsia="ru-RU"/>
              </w:rPr>
              <w:lastRenderedPageBreak/>
              <w:t>1,86</w:t>
            </w:r>
          </w:p>
        </w:tc>
        <w:tc>
          <w:tcPr>
            <w:tcW w:w="546" w:type="dxa"/>
            <w:gridSpan w:val="3"/>
            <w:tcBorders>
              <w:top w:val="nil"/>
              <w:left w:val="nil"/>
              <w:bottom w:val="single" w:sz="4" w:space="0" w:color="auto"/>
              <w:right w:val="single" w:sz="4" w:space="0" w:color="auto"/>
            </w:tcBorders>
            <w:shd w:val="clear" w:color="auto" w:fill="auto"/>
            <w:vAlign w:val="center"/>
            <w:hideMark/>
          </w:tcPr>
          <w:p w14:paraId="140ABE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B36DA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27571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E94B7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A547C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6444D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355400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2AA5B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C97D7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83D78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D50F34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F902AB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8C39B9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144-квартирный 9-ти этажный жилой дом по адресу: Красноярский край, г. Канск, ул. Восточная, 3А.</w:t>
            </w:r>
          </w:p>
        </w:tc>
        <w:tc>
          <w:tcPr>
            <w:tcW w:w="506" w:type="dxa"/>
            <w:tcBorders>
              <w:top w:val="nil"/>
              <w:left w:val="nil"/>
              <w:bottom w:val="single" w:sz="4" w:space="0" w:color="auto"/>
              <w:right w:val="single" w:sz="4" w:space="0" w:color="auto"/>
            </w:tcBorders>
            <w:shd w:val="clear" w:color="auto" w:fill="auto"/>
            <w:vAlign w:val="center"/>
            <w:hideMark/>
          </w:tcPr>
          <w:p w14:paraId="033442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6DD6D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2015-2016</w:t>
            </w:r>
          </w:p>
        </w:tc>
        <w:tc>
          <w:tcPr>
            <w:tcW w:w="425" w:type="dxa"/>
            <w:tcBorders>
              <w:top w:val="nil"/>
              <w:left w:val="nil"/>
              <w:bottom w:val="single" w:sz="4" w:space="0" w:color="auto"/>
              <w:right w:val="single" w:sz="4" w:space="0" w:color="auto"/>
            </w:tcBorders>
            <w:shd w:val="clear" w:color="auto" w:fill="auto"/>
            <w:vAlign w:val="center"/>
            <w:hideMark/>
          </w:tcPr>
          <w:p w14:paraId="77B4592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CCE4E5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1A0F88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76A92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E7B96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8 232 816,75</w:t>
            </w:r>
          </w:p>
        </w:tc>
        <w:tc>
          <w:tcPr>
            <w:tcW w:w="546" w:type="dxa"/>
            <w:gridSpan w:val="2"/>
            <w:tcBorders>
              <w:top w:val="nil"/>
              <w:left w:val="nil"/>
              <w:bottom w:val="single" w:sz="4" w:space="0" w:color="auto"/>
              <w:right w:val="single" w:sz="4" w:space="0" w:color="auto"/>
            </w:tcBorders>
            <w:shd w:val="clear" w:color="auto" w:fill="auto"/>
            <w:vAlign w:val="center"/>
            <w:hideMark/>
          </w:tcPr>
          <w:p w14:paraId="464C4F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281 075 596,45</w:t>
            </w:r>
          </w:p>
        </w:tc>
        <w:tc>
          <w:tcPr>
            <w:tcW w:w="546" w:type="dxa"/>
            <w:gridSpan w:val="3"/>
            <w:tcBorders>
              <w:top w:val="nil"/>
              <w:left w:val="nil"/>
              <w:bottom w:val="single" w:sz="4" w:space="0" w:color="auto"/>
              <w:right w:val="single" w:sz="4" w:space="0" w:color="auto"/>
            </w:tcBorders>
            <w:shd w:val="clear" w:color="auto" w:fill="auto"/>
            <w:vAlign w:val="center"/>
            <w:hideMark/>
          </w:tcPr>
          <w:p w14:paraId="78A159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0FB4E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4114E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46F38B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84215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A42D5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10AA6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098F5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71CE8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B0FEF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DFEB275"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5918C3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BBCCDE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1534126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9B2BA1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899881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5072A6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EF3A7C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477A9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DB230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37FD15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339E9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FC894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2CFEB6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429B2C0D"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5F5B6F4"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E788C60"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1AE21A2"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104D06C4"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609488C"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5D310E4E"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68667F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F11107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CB1768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3F1CF60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517546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B0E599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0901C6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39F2CF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C8D79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A7F73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1 084 056,51</w:t>
            </w:r>
          </w:p>
        </w:tc>
        <w:tc>
          <w:tcPr>
            <w:tcW w:w="546" w:type="dxa"/>
            <w:gridSpan w:val="2"/>
            <w:tcBorders>
              <w:top w:val="nil"/>
              <w:left w:val="nil"/>
              <w:bottom w:val="single" w:sz="4" w:space="0" w:color="auto"/>
              <w:right w:val="single" w:sz="4" w:space="0" w:color="auto"/>
            </w:tcBorders>
            <w:shd w:val="clear" w:color="auto" w:fill="auto"/>
            <w:vAlign w:val="center"/>
            <w:hideMark/>
          </w:tcPr>
          <w:p w14:paraId="567DB1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1 143 049,61</w:t>
            </w:r>
          </w:p>
        </w:tc>
        <w:tc>
          <w:tcPr>
            <w:tcW w:w="546" w:type="dxa"/>
            <w:gridSpan w:val="3"/>
            <w:tcBorders>
              <w:top w:val="nil"/>
              <w:left w:val="nil"/>
              <w:bottom w:val="single" w:sz="4" w:space="0" w:color="auto"/>
              <w:right w:val="single" w:sz="4" w:space="0" w:color="auto"/>
            </w:tcBorders>
            <w:shd w:val="clear" w:color="auto" w:fill="auto"/>
            <w:vAlign w:val="center"/>
            <w:hideMark/>
          </w:tcPr>
          <w:p w14:paraId="2F007C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0AD7C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A9B79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1999E0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F396D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93BA9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0EAB2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6C68E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A5312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0FE9C7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E5E2AD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D4F163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E14319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07C05AF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96F2E3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94BF3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1D9BB1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8EC369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8F6AC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A55B0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7 148 760,24</w:t>
            </w:r>
          </w:p>
        </w:tc>
        <w:tc>
          <w:tcPr>
            <w:tcW w:w="546" w:type="dxa"/>
            <w:gridSpan w:val="2"/>
            <w:tcBorders>
              <w:top w:val="nil"/>
              <w:left w:val="nil"/>
              <w:bottom w:val="single" w:sz="4" w:space="0" w:color="auto"/>
              <w:right w:val="single" w:sz="4" w:space="0" w:color="auto"/>
            </w:tcBorders>
            <w:shd w:val="clear" w:color="auto" w:fill="auto"/>
            <w:vAlign w:val="center"/>
            <w:hideMark/>
          </w:tcPr>
          <w:p w14:paraId="24598B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279 932 546,84</w:t>
            </w:r>
          </w:p>
        </w:tc>
        <w:tc>
          <w:tcPr>
            <w:tcW w:w="546" w:type="dxa"/>
            <w:gridSpan w:val="3"/>
            <w:tcBorders>
              <w:top w:val="nil"/>
              <w:left w:val="nil"/>
              <w:bottom w:val="single" w:sz="4" w:space="0" w:color="auto"/>
              <w:right w:val="single" w:sz="4" w:space="0" w:color="auto"/>
            </w:tcBorders>
            <w:shd w:val="clear" w:color="auto" w:fill="auto"/>
            <w:vAlign w:val="center"/>
            <w:hideMark/>
          </w:tcPr>
          <w:p w14:paraId="1A5743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0C551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4CD0B6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DEFB3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FC6CA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856AB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6FF43F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83F1E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8883F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1DF0EA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761132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D9E72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2A4A77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54-квартирный 9-ти этажный жилой дом по адресу: Красноя</w:t>
            </w:r>
            <w:r w:rsidRPr="00F807DF">
              <w:rPr>
                <w:rFonts w:ascii="Times New Roman" w:eastAsia="Times New Roman" w:hAnsi="Times New Roman"/>
                <w:sz w:val="28"/>
                <w:szCs w:val="28"/>
                <w:lang w:eastAsia="ru-RU"/>
              </w:rPr>
              <w:lastRenderedPageBreak/>
              <w:t>рский край, г. Канск, ул. Красноярская, 25А.</w:t>
            </w:r>
          </w:p>
        </w:tc>
        <w:tc>
          <w:tcPr>
            <w:tcW w:w="506" w:type="dxa"/>
            <w:tcBorders>
              <w:top w:val="nil"/>
              <w:left w:val="nil"/>
              <w:bottom w:val="single" w:sz="4" w:space="0" w:color="auto"/>
              <w:right w:val="single" w:sz="4" w:space="0" w:color="auto"/>
            </w:tcBorders>
            <w:shd w:val="clear" w:color="auto" w:fill="auto"/>
            <w:vAlign w:val="center"/>
            <w:hideMark/>
          </w:tcPr>
          <w:p w14:paraId="01B820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FD4B2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2016</w:t>
            </w:r>
          </w:p>
        </w:tc>
        <w:tc>
          <w:tcPr>
            <w:tcW w:w="425" w:type="dxa"/>
            <w:tcBorders>
              <w:top w:val="nil"/>
              <w:left w:val="nil"/>
              <w:bottom w:val="single" w:sz="4" w:space="0" w:color="auto"/>
              <w:right w:val="single" w:sz="4" w:space="0" w:color="auto"/>
            </w:tcBorders>
            <w:shd w:val="clear" w:color="auto" w:fill="auto"/>
            <w:vAlign w:val="center"/>
            <w:hideMark/>
          </w:tcPr>
          <w:p w14:paraId="6DD710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EB118E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B151E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43555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D1D5B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6 462 607,50</w:t>
            </w:r>
          </w:p>
        </w:tc>
        <w:tc>
          <w:tcPr>
            <w:tcW w:w="546" w:type="dxa"/>
            <w:gridSpan w:val="2"/>
            <w:tcBorders>
              <w:top w:val="nil"/>
              <w:left w:val="nil"/>
              <w:bottom w:val="single" w:sz="4" w:space="0" w:color="auto"/>
              <w:right w:val="single" w:sz="4" w:space="0" w:color="auto"/>
            </w:tcBorders>
            <w:shd w:val="clear" w:color="auto" w:fill="auto"/>
            <w:vAlign w:val="center"/>
            <w:hideMark/>
          </w:tcPr>
          <w:p w14:paraId="4A51D4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117 342 133,74</w:t>
            </w:r>
          </w:p>
        </w:tc>
        <w:tc>
          <w:tcPr>
            <w:tcW w:w="546" w:type="dxa"/>
            <w:gridSpan w:val="3"/>
            <w:tcBorders>
              <w:top w:val="nil"/>
              <w:left w:val="nil"/>
              <w:bottom w:val="single" w:sz="4" w:space="0" w:color="auto"/>
              <w:right w:val="single" w:sz="4" w:space="0" w:color="auto"/>
            </w:tcBorders>
            <w:shd w:val="clear" w:color="auto" w:fill="auto"/>
            <w:vAlign w:val="center"/>
            <w:hideMark/>
          </w:tcPr>
          <w:p w14:paraId="405ECD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00F52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36EAF0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E2AA6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5411D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E1BD5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6CCB38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B3A38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3A228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4EF2E5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63A78F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228B70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F035F8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2F75079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7B169F3"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C3A62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6D9E1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FA6976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50A36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3E2A3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08AE65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56BC8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2E4E7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128158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071C0BF9"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A03FEBC"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665063BC"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50F23A6"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0D776EA"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4F9C029"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7C4D8D81"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563D2BC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C3E586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ED1DF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24885AA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E0A33B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86F1A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9584F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BE557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85FFF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5C872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267 770,31</w:t>
            </w:r>
          </w:p>
        </w:tc>
        <w:tc>
          <w:tcPr>
            <w:tcW w:w="546" w:type="dxa"/>
            <w:gridSpan w:val="2"/>
            <w:tcBorders>
              <w:top w:val="nil"/>
              <w:left w:val="nil"/>
              <w:bottom w:val="single" w:sz="4" w:space="0" w:color="auto"/>
              <w:right w:val="single" w:sz="4" w:space="0" w:color="auto"/>
            </w:tcBorders>
            <w:shd w:val="clear" w:color="auto" w:fill="auto"/>
            <w:vAlign w:val="center"/>
            <w:hideMark/>
          </w:tcPr>
          <w:p w14:paraId="35E573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3E8ED4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87511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E3DA8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E7FF76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E4273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66123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78B01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AC043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CF7A7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3DC51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EBF663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3C6513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A2724A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7AB58A1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180288B"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CA0245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69F71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DE36E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9184A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3F35C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6 194 837,19</w:t>
            </w:r>
          </w:p>
        </w:tc>
        <w:tc>
          <w:tcPr>
            <w:tcW w:w="546" w:type="dxa"/>
            <w:gridSpan w:val="2"/>
            <w:tcBorders>
              <w:top w:val="nil"/>
              <w:left w:val="nil"/>
              <w:bottom w:val="single" w:sz="4" w:space="0" w:color="auto"/>
              <w:right w:val="single" w:sz="4" w:space="0" w:color="auto"/>
            </w:tcBorders>
            <w:shd w:val="clear" w:color="auto" w:fill="auto"/>
            <w:vAlign w:val="center"/>
            <w:hideMark/>
          </w:tcPr>
          <w:p w14:paraId="5A2AB1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117 342 133,74</w:t>
            </w:r>
          </w:p>
        </w:tc>
        <w:tc>
          <w:tcPr>
            <w:tcW w:w="546" w:type="dxa"/>
            <w:gridSpan w:val="3"/>
            <w:tcBorders>
              <w:top w:val="nil"/>
              <w:left w:val="nil"/>
              <w:bottom w:val="single" w:sz="4" w:space="0" w:color="auto"/>
              <w:right w:val="single" w:sz="4" w:space="0" w:color="auto"/>
            </w:tcBorders>
            <w:shd w:val="clear" w:color="auto" w:fill="auto"/>
            <w:vAlign w:val="center"/>
            <w:hideMark/>
          </w:tcPr>
          <w:p w14:paraId="32D811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62CCE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000E4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D56DA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81B73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025F9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4BDF86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945E7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9D068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7B509DB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B866D9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FC266F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FF4D0A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77-квартирны</w:t>
            </w:r>
            <w:r w:rsidRPr="00F807DF">
              <w:rPr>
                <w:rFonts w:ascii="Times New Roman" w:eastAsia="Times New Roman" w:hAnsi="Times New Roman"/>
                <w:sz w:val="28"/>
                <w:szCs w:val="28"/>
                <w:lang w:eastAsia="ru-RU"/>
              </w:rPr>
              <w:lastRenderedPageBreak/>
              <w:t xml:space="preserve">й 9-ти этажный 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6-ой Северо-Западный</w:t>
            </w:r>
          </w:p>
        </w:tc>
        <w:tc>
          <w:tcPr>
            <w:tcW w:w="506" w:type="dxa"/>
            <w:tcBorders>
              <w:top w:val="nil"/>
              <w:left w:val="nil"/>
              <w:bottom w:val="single" w:sz="4" w:space="0" w:color="auto"/>
              <w:right w:val="single" w:sz="4" w:space="0" w:color="auto"/>
            </w:tcBorders>
            <w:shd w:val="clear" w:color="auto" w:fill="auto"/>
            <w:vAlign w:val="center"/>
            <w:hideMark/>
          </w:tcPr>
          <w:p w14:paraId="3DF6202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63BCD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2016</w:t>
            </w:r>
          </w:p>
        </w:tc>
        <w:tc>
          <w:tcPr>
            <w:tcW w:w="425" w:type="dxa"/>
            <w:tcBorders>
              <w:top w:val="nil"/>
              <w:left w:val="nil"/>
              <w:bottom w:val="single" w:sz="4" w:space="0" w:color="auto"/>
              <w:right w:val="single" w:sz="4" w:space="0" w:color="auto"/>
            </w:tcBorders>
            <w:shd w:val="clear" w:color="auto" w:fill="auto"/>
            <w:vAlign w:val="center"/>
            <w:hideMark/>
          </w:tcPr>
          <w:p w14:paraId="5F516C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1C259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7ED6F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AE532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5BE0E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0751D9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206 371 484,56</w:t>
            </w:r>
          </w:p>
        </w:tc>
        <w:tc>
          <w:tcPr>
            <w:tcW w:w="546" w:type="dxa"/>
            <w:gridSpan w:val="3"/>
            <w:tcBorders>
              <w:top w:val="nil"/>
              <w:left w:val="nil"/>
              <w:bottom w:val="single" w:sz="4" w:space="0" w:color="auto"/>
              <w:right w:val="single" w:sz="4" w:space="0" w:color="auto"/>
            </w:tcBorders>
            <w:shd w:val="clear" w:color="auto" w:fill="auto"/>
            <w:vAlign w:val="center"/>
            <w:hideMark/>
          </w:tcPr>
          <w:p w14:paraId="6A1E4C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761AE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970CC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27642B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8F1CE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F920C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20E8F7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45B9C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97E53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E609D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81D3CD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F2842D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6999A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0DB8FF4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D254279"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973D7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C31584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C1385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3F7B7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15639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73E44E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8950B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8EE73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5EDE16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0900FDF7"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61BAF45"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6F1FA8EE"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2CA09B83"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87ABD8B"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7C645E1"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5C738E0C"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52DA763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4B5210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3C130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w:t>
            </w:r>
            <w:r w:rsidRPr="00F807DF">
              <w:rPr>
                <w:rFonts w:ascii="Times New Roman" w:eastAsia="Times New Roman" w:hAnsi="Times New Roman"/>
                <w:sz w:val="28"/>
                <w:szCs w:val="28"/>
                <w:lang w:eastAsia="ru-RU"/>
              </w:rPr>
              <w:lastRenderedPageBreak/>
              <w:t>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057F129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6F84B6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E7152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C69BB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F3B7D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84AAC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3C402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719BB7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DCF09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AB89A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70919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312A5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D712A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9674C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6ADE71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2C0E4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CFE3B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702B94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B2F13E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1F69D5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CFFA9C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47217C4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AA99E1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8229A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28323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BEB03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1E385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08CB1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308003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206 371 484,56</w:t>
            </w:r>
          </w:p>
        </w:tc>
        <w:tc>
          <w:tcPr>
            <w:tcW w:w="546" w:type="dxa"/>
            <w:gridSpan w:val="3"/>
            <w:tcBorders>
              <w:top w:val="nil"/>
              <w:left w:val="nil"/>
              <w:bottom w:val="single" w:sz="4" w:space="0" w:color="auto"/>
              <w:right w:val="single" w:sz="4" w:space="0" w:color="auto"/>
            </w:tcBorders>
            <w:shd w:val="clear" w:color="auto" w:fill="auto"/>
            <w:vAlign w:val="center"/>
            <w:hideMark/>
          </w:tcPr>
          <w:p w14:paraId="3A08DD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12E1D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13302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CFA7D3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0A383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BE64C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1D0CFE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699D45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67359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24CE6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3A12E7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81C01C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57DF0B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85-квартирный 9-ти этажный жилой дом по адресу: Красноярский край, г. Канс</w:t>
            </w:r>
            <w:r w:rsidRPr="00F807DF">
              <w:rPr>
                <w:rFonts w:ascii="Times New Roman" w:eastAsia="Times New Roman" w:hAnsi="Times New Roman"/>
                <w:sz w:val="28"/>
                <w:szCs w:val="28"/>
                <w:lang w:eastAsia="ru-RU"/>
              </w:rPr>
              <w:lastRenderedPageBreak/>
              <w:t xml:space="preserve">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Северо-Западный, 61.</w:t>
            </w:r>
          </w:p>
        </w:tc>
        <w:tc>
          <w:tcPr>
            <w:tcW w:w="506" w:type="dxa"/>
            <w:tcBorders>
              <w:top w:val="nil"/>
              <w:left w:val="nil"/>
              <w:bottom w:val="single" w:sz="4" w:space="0" w:color="auto"/>
              <w:right w:val="single" w:sz="4" w:space="0" w:color="auto"/>
            </w:tcBorders>
            <w:shd w:val="clear" w:color="auto" w:fill="auto"/>
            <w:vAlign w:val="center"/>
            <w:hideMark/>
          </w:tcPr>
          <w:p w14:paraId="1B893F4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B4D5E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2017</w:t>
            </w:r>
          </w:p>
        </w:tc>
        <w:tc>
          <w:tcPr>
            <w:tcW w:w="425" w:type="dxa"/>
            <w:tcBorders>
              <w:top w:val="nil"/>
              <w:left w:val="nil"/>
              <w:bottom w:val="single" w:sz="4" w:space="0" w:color="auto"/>
              <w:right w:val="single" w:sz="4" w:space="0" w:color="auto"/>
            </w:tcBorders>
            <w:shd w:val="clear" w:color="auto" w:fill="auto"/>
            <w:vAlign w:val="center"/>
            <w:hideMark/>
          </w:tcPr>
          <w:p w14:paraId="62335C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75DDB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6AB19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CF113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794A4B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6C7FAB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8DA1E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546" w:type="dxa"/>
            <w:gridSpan w:val="3"/>
            <w:tcBorders>
              <w:top w:val="nil"/>
              <w:left w:val="nil"/>
              <w:bottom w:val="single" w:sz="4" w:space="0" w:color="auto"/>
              <w:right w:val="single" w:sz="4" w:space="0" w:color="auto"/>
            </w:tcBorders>
            <w:shd w:val="clear" w:color="auto" w:fill="auto"/>
            <w:vAlign w:val="center"/>
            <w:hideMark/>
          </w:tcPr>
          <w:p w14:paraId="62D7BE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9A38F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2CBE9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3CC33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BF298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74C58D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9D64C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D351E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49D88C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6FAEA4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981455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F4D922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3DEC34C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9B0F3D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48707C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B42F9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37015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DEDBC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46E2D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1D9F9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24070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2D2C9B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357BD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8134B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7515C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75012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45CF84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50CE9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B54F2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4EA2E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2E72B7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2F9EBB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8D4FAC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DA6D8E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4DBD982"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133FD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2932C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3256E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E003D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A43C4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4D7E4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957CB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2832AD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3B415C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578E1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979EC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56E06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18F67E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36437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6B814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0EE71A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B19AF6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97B7E1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1A1675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080546E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D7EA3ED"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E638C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C21FA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E9B6B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B651E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15372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394F20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B9343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29 671 327,93</w:t>
            </w:r>
          </w:p>
        </w:tc>
        <w:tc>
          <w:tcPr>
            <w:tcW w:w="546" w:type="dxa"/>
            <w:gridSpan w:val="3"/>
            <w:tcBorders>
              <w:top w:val="nil"/>
              <w:left w:val="nil"/>
              <w:bottom w:val="single" w:sz="4" w:space="0" w:color="auto"/>
              <w:right w:val="single" w:sz="4" w:space="0" w:color="auto"/>
            </w:tcBorders>
            <w:shd w:val="clear" w:color="auto" w:fill="auto"/>
            <w:vAlign w:val="center"/>
            <w:hideMark/>
          </w:tcPr>
          <w:p w14:paraId="4B842E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8F1E2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29E16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5E4FD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CE26D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357FEB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77156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20AEC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181726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0A140E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36B07B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C13D6A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Объект  105-квартирный 9-ти этажный </w:t>
            </w:r>
            <w:r w:rsidRPr="00F807DF">
              <w:rPr>
                <w:rFonts w:ascii="Times New Roman" w:eastAsia="Times New Roman" w:hAnsi="Times New Roman"/>
                <w:sz w:val="28"/>
                <w:szCs w:val="28"/>
                <w:lang w:eastAsia="ru-RU"/>
              </w:rPr>
              <w:lastRenderedPageBreak/>
              <w:t xml:space="preserve">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Северо-Западный, 62. (приобретение 65 жилых помещени</w:t>
            </w:r>
            <w:r w:rsidRPr="00F807DF">
              <w:rPr>
                <w:rFonts w:ascii="Times New Roman" w:eastAsia="Times New Roman" w:hAnsi="Times New Roman"/>
                <w:sz w:val="28"/>
                <w:szCs w:val="28"/>
                <w:lang w:eastAsia="ru-RU"/>
              </w:rPr>
              <w:lastRenderedPageBreak/>
              <w:t>й(квартир))</w:t>
            </w:r>
          </w:p>
        </w:tc>
        <w:tc>
          <w:tcPr>
            <w:tcW w:w="506" w:type="dxa"/>
            <w:tcBorders>
              <w:top w:val="nil"/>
              <w:left w:val="nil"/>
              <w:bottom w:val="single" w:sz="4" w:space="0" w:color="auto"/>
              <w:right w:val="single" w:sz="4" w:space="0" w:color="auto"/>
            </w:tcBorders>
            <w:shd w:val="clear" w:color="auto" w:fill="auto"/>
            <w:vAlign w:val="center"/>
            <w:hideMark/>
          </w:tcPr>
          <w:p w14:paraId="101E1F4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EA2CE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2019-2020</w:t>
            </w:r>
          </w:p>
        </w:tc>
        <w:tc>
          <w:tcPr>
            <w:tcW w:w="425" w:type="dxa"/>
            <w:tcBorders>
              <w:top w:val="nil"/>
              <w:left w:val="nil"/>
              <w:bottom w:val="single" w:sz="4" w:space="0" w:color="auto"/>
              <w:right w:val="single" w:sz="4" w:space="0" w:color="auto"/>
            </w:tcBorders>
            <w:shd w:val="clear" w:color="auto" w:fill="auto"/>
            <w:vAlign w:val="center"/>
            <w:hideMark/>
          </w:tcPr>
          <w:p w14:paraId="76D8A0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F95EB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58864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C79AE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31736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C97E6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A6359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07E85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0CE07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145 481 194,56</w:t>
            </w:r>
          </w:p>
        </w:tc>
        <w:tc>
          <w:tcPr>
            <w:tcW w:w="551" w:type="dxa"/>
            <w:gridSpan w:val="4"/>
            <w:tcBorders>
              <w:top w:val="nil"/>
              <w:left w:val="nil"/>
              <w:bottom w:val="single" w:sz="4" w:space="0" w:color="auto"/>
              <w:right w:val="single" w:sz="4" w:space="0" w:color="auto"/>
            </w:tcBorders>
            <w:shd w:val="clear" w:color="auto" w:fill="auto"/>
            <w:vAlign w:val="center"/>
            <w:hideMark/>
          </w:tcPr>
          <w:p w14:paraId="1B0D98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79 648 959,20</w:t>
            </w:r>
          </w:p>
        </w:tc>
        <w:tc>
          <w:tcPr>
            <w:tcW w:w="549" w:type="dxa"/>
            <w:gridSpan w:val="4"/>
            <w:tcBorders>
              <w:top w:val="nil"/>
              <w:left w:val="nil"/>
              <w:bottom w:val="single" w:sz="4" w:space="0" w:color="auto"/>
              <w:right w:val="single" w:sz="4" w:space="0" w:color="auto"/>
            </w:tcBorders>
            <w:shd w:val="clear" w:color="auto" w:fill="auto"/>
            <w:vAlign w:val="center"/>
            <w:hideMark/>
          </w:tcPr>
          <w:p w14:paraId="73935D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77898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689195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42E76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5804B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55D17C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7C1BFE55"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5434C3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1D078B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55B47D1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82FCF6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D3523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AA280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7367C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054CD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062E5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7D0FF0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7795B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5C64D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139A2E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1CFF96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432DD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E74CE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6229B9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5C54B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CF656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0160DD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42923B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8F8EB4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066030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48F7C1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F982F9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C664D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BC885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6B236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DE873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9A4AC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D6A51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2BD25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D4435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CCB02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1 454 811,95</w:t>
            </w:r>
          </w:p>
        </w:tc>
        <w:tc>
          <w:tcPr>
            <w:tcW w:w="551" w:type="dxa"/>
            <w:gridSpan w:val="4"/>
            <w:tcBorders>
              <w:top w:val="nil"/>
              <w:left w:val="nil"/>
              <w:bottom w:val="single" w:sz="4" w:space="0" w:color="auto"/>
              <w:right w:val="single" w:sz="4" w:space="0" w:color="auto"/>
            </w:tcBorders>
            <w:shd w:val="clear" w:color="auto" w:fill="auto"/>
            <w:vAlign w:val="center"/>
            <w:hideMark/>
          </w:tcPr>
          <w:p w14:paraId="0336D5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20 920,46</w:t>
            </w:r>
          </w:p>
        </w:tc>
        <w:tc>
          <w:tcPr>
            <w:tcW w:w="549" w:type="dxa"/>
            <w:gridSpan w:val="4"/>
            <w:tcBorders>
              <w:top w:val="nil"/>
              <w:left w:val="nil"/>
              <w:bottom w:val="single" w:sz="4" w:space="0" w:color="auto"/>
              <w:right w:val="single" w:sz="4" w:space="0" w:color="auto"/>
            </w:tcBorders>
            <w:shd w:val="clear" w:color="auto" w:fill="auto"/>
            <w:vAlign w:val="center"/>
            <w:hideMark/>
          </w:tcPr>
          <w:p w14:paraId="69B9B7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4B0FC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64D14F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CEF09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944675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03CB6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2170C4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94D367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22E880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3E24915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BE87D91"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125D7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3CFE3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9682A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C3C18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88F8A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5B29C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02EBB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BEA6A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B11E4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144 026 382,61</w:t>
            </w:r>
          </w:p>
        </w:tc>
        <w:tc>
          <w:tcPr>
            <w:tcW w:w="551" w:type="dxa"/>
            <w:gridSpan w:val="4"/>
            <w:tcBorders>
              <w:top w:val="nil"/>
              <w:left w:val="nil"/>
              <w:bottom w:val="single" w:sz="4" w:space="0" w:color="auto"/>
              <w:right w:val="single" w:sz="4" w:space="0" w:color="auto"/>
            </w:tcBorders>
            <w:shd w:val="clear" w:color="auto" w:fill="auto"/>
            <w:vAlign w:val="center"/>
            <w:hideMark/>
          </w:tcPr>
          <w:p w14:paraId="4888DF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79 628 038,74</w:t>
            </w:r>
          </w:p>
        </w:tc>
        <w:tc>
          <w:tcPr>
            <w:tcW w:w="549" w:type="dxa"/>
            <w:gridSpan w:val="4"/>
            <w:tcBorders>
              <w:top w:val="nil"/>
              <w:left w:val="nil"/>
              <w:bottom w:val="single" w:sz="4" w:space="0" w:color="auto"/>
              <w:right w:val="single" w:sz="4" w:space="0" w:color="auto"/>
            </w:tcBorders>
            <w:shd w:val="clear" w:color="auto" w:fill="auto"/>
            <w:vAlign w:val="center"/>
            <w:hideMark/>
          </w:tcPr>
          <w:p w14:paraId="45E66A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39E45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59DE0A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635B0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4CAAF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ECA4D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963DC5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94008F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8A3E20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22226C7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DA84091"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AC1AF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37C5D4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5125A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C1F5E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A7600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0C0E0D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21EBD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04B02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189B26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51" w:type="dxa"/>
            <w:gridSpan w:val="4"/>
            <w:tcBorders>
              <w:top w:val="nil"/>
              <w:left w:val="nil"/>
              <w:bottom w:val="single" w:sz="4" w:space="0" w:color="auto"/>
              <w:right w:val="single" w:sz="4" w:space="0" w:color="auto"/>
            </w:tcBorders>
            <w:shd w:val="clear" w:color="auto" w:fill="auto"/>
            <w:vAlign w:val="center"/>
            <w:hideMark/>
          </w:tcPr>
          <w:p w14:paraId="13307F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center"/>
            <w:hideMark/>
          </w:tcPr>
          <w:p w14:paraId="468DB1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center"/>
            <w:hideMark/>
          </w:tcPr>
          <w:p w14:paraId="44F0CE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652873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BF394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A8576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5D2D2E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78F65C15"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7708D25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287B350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160-квартирный 9-ти эта</w:t>
            </w:r>
            <w:r w:rsidRPr="00F807DF">
              <w:rPr>
                <w:rFonts w:ascii="Times New Roman" w:eastAsia="Times New Roman" w:hAnsi="Times New Roman"/>
                <w:sz w:val="28"/>
                <w:szCs w:val="28"/>
                <w:lang w:eastAsia="ru-RU"/>
              </w:rPr>
              <w:lastRenderedPageBreak/>
              <w:t xml:space="preserve">жный 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Северо-Западный, 63. (приобретение 77 жилых поме</w:t>
            </w:r>
            <w:r w:rsidRPr="00F807DF">
              <w:rPr>
                <w:rFonts w:ascii="Times New Roman" w:eastAsia="Times New Roman" w:hAnsi="Times New Roman"/>
                <w:sz w:val="28"/>
                <w:szCs w:val="28"/>
                <w:lang w:eastAsia="ru-RU"/>
              </w:rPr>
              <w:lastRenderedPageBreak/>
              <w:t>щений(квартир))</w:t>
            </w:r>
          </w:p>
        </w:tc>
        <w:tc>
          <w:tcPr>
            <w:tcW w:w="506" w:type="dxa"/>
            <w:tcBorders>
              <w:top w:val="nil"/>
              <w:left w:val="nil"/>
              <w:bottom w:val="single" w:sz="4" w:space="0" w:color="auto"/>
              <w:right w:val="single" w:sz="4" w:space="0" w:color="auto"/>
            </w:tcBorders>
            <w:shd w:val="clear" w:color="auto" w:fill="auto"/>
            <w:vAlign w:val="center"/>
            <w:hideMark/>
          </w:tcPr>
          <w:p w14:paraId="19AEB93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F0370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2021</w:t>
            </w:r>
          </w:p>
        </w:tc>
        <w:tc>
          <w:tcPr>
            <w:tcW w:w="425" w:type="dxa"/>
            <w:tcBorders>
              <w:top w:val="nil"/>
              <w:left w:val="nil"/>
              <w:bottom w:val="single" w:sz="4" w:space="0" w:color="auto"/>
              <w:right w:val="single" w:sz="4" w:space="0" w:color="auto"/>
            </w:tcBorders>
            <w:shd w:val="clear" w:color="auto" w:fill="auto"/>
            <w:vAlign w:val="center"/>
            <w:hideMark/>
          </w:tcPr>
          <w:p w14:paraId="2203C2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5383B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94007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876FA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77B2D6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2B8922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7090B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11014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0F60D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1A834D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A5114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169 364 387,80</w:t>
            </w:r>
          </w:p>
        </w:tc>
        <w:tc>
          <w:tcPr>
            <w:tcW w:w="546" w:type="dxa"/>
            <w:gridSpan w:val="4"/>
            <w:tcBorders>
              <w:top w:val="nil"/>
              <w:left w:val="nil"/>
              <w:bottom w:val="single" w:sz="4" w:space="0" w:color="auto"/>
              <w:right w:val="single" w:sz="4" w:space="0" w:color="auto"/>
            </w:tcBorders>
            <w:shd w:val="clear" w:color="auto" w:fill="auto"/>
            <w:vAlign w:val="center"/>
            <w:hideMark/>
          </w:tcPr>
          <w:p w14:paraId="5382B9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5924DC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63099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18A1A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A1D16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100DD65"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1E379B6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652599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30431FF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A2F009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83710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36EAE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82CAC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4EB15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998C6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050124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7DB97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E4E67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00EF21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0E2CD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7E281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center"/>
            <w:hideMark/>
          </w:tcPr>
          <w:p w14:paraId="577F01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3E79F8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84310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FD9EF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16BF39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B032027"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593A3D1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2A4572B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54DCF0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50B7058"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2E1BA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8AAAB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68181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141854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9A1CF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6FADC6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89F9DE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E7A53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55D4F9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6643C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E6072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1 772 092,22</w:t>
            </w:r>
          </w:p>
        </w:tc>
        <w:tc>
          <w:tcPr>
            <w:tcW w:w="546" w:type="dxa"/>
            <w:gridSpan w:val="4"/>
            <w:tcBorders>
              <w:top w:val="nil"/>
              <w:left w:val="nil"/>
              <w:bottom w:val="single" w:sz="4" w:space="0" w:color="auto"/>
              <w:right w:val="single" w:sz="4" w:space="0" w:color="auto"/>
            </w:tcBorders>
            <w:shd w:val="clear" w:color="auto" w:fill="auto"/>
            <w:vAlign w:val="center"/>
            <w:hideMark/>
          </w:tcPr>
          <w:p w14:paraId="451B1F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3C9159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F1A2F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AA91B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492B3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071720FB"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71F5562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6BF6016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57A1EA3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9A45484"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04B3F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1DB21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EA860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C7A1A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35F63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2D8765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E42A4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DAFB0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781510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center"/>
            <w:hideMark/>
          </w:tcPr>
          <w:p w14:paraId="5B2D95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7ECF91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167 592 295,58</w:t>
            </w:r>
          </w:p>
        </w:tc>
        <w:tc>
          <w:tcPr>
            <w:tcW w:w="546" w:type="dxa"/>
            <w:gridSpan w:val="4"/>
            <w:tcBorders>
              <w:top w:val="nil"/>
              <w:left w:val="nil"/>
              <w:bottom w:val="single" w:sz="4" w:space="0" w:color="auto"/>
              <w:right w:val="single" w:sz="4" w:space="0" w:color="auto"/>
            </w:tcBorders>
            <w:shd w:val="clear" w:color="auto" w:fill="auto"/>
            <w:vAlign w:val="center"/>
            <w:hideMark/>
          </w:tcPr>
          <w:p w14:paraId="7C0F98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7D61FA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2C645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B6B7E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5D0674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8300DD2"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1D58FF4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7A45DBD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650FEF3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F5A0E71"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CE8D4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B31D4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1A736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6F0CA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E8CC1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18DFEF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20337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06F47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381C57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center"/>
            <w:hideMark/>
          </w:tcPr>
          <w:p w14:paraId="32561C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C9E80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4"/>
            <w:tcBorders>
              <w:top w:val="nil"/>
              <w:left w:val="nil"/>
              <w:bottom w:val="single" w:sz="4" w:space="0" w:color="auto"/>
              <w:right w:val="single" w:sz="4" w:space="0" w:color="auto"/>
            </w:tcBorders>
            <w:shd w:val="clear" w:color="auto" w:fill="auto"/>
            <w:vAlign w:val="center"/>
            <w:hideMark/>
          </w:tcPr>
          <w:p w14:paraId="57B4F1D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center"/>
            <w:hideMark/>
          </w:tcPr>
          <w:p w14:paraId="53AE8D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A6B3A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EA5FA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09326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8B5501F"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068EE23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3289494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Объект  160-квартирный 9-</w:t>
            </w:r>
            <w:r w:rsidRPr="00F807DF">
              <w:rPr>
                <w:rFonts w:ascii="Times New Roman" w:eastAsia="Times New Roman" w:hAnsi="Times New Roman"/>
                <w:sz w:val="28"/>
                <w:szCs w:val="28"/>
                <w:lang w:eastAsia="ru-RU"/>
              </w:rPr>
              <w:lastRenderedPageBreak/>
              <w:t xml:space="preserve">ти этажный жилой дом по адресу: Красноярский край, г. Канск, </w:t>
            </w:r>
            <w:proofErr w:type="spellStart"/>
            <w:r w:rsidRPr="00F807DF">
              <w:rPr>
                <w:rFonts w:ascii="Times New Roman" w:eastAsia="Times New Roman" w:hAnsi="Times New Roman"/>
                <w:sz w:val="28"/>
                <w:szCs w:val="28"/>
                <w:lang w:eastAsia="ru-RU"/>
              </w:rPr>
              <w:t>мкр</w:t>
            </w:r>
            <w:proofErr w:type="spellEnd"/>
            <w:r w:rsidRPr="00F807DF">
              <w:rPr>
                <w:rFonts w:ascii="Times New Roman" w:eastAsia="Times New Roman" w:hAnsi="Times New Roman"/>
                <w:sz w:val="28"/>
                <w:szCs w:val="28"/>
                <w:lang w:eastAsia="ru-RU"/>
              </w:rPr>
              <w:t xml:space="preserve">. Северо-Западный, 63. (приобретение 83 жилых </w:t>
            </w:r>
            <w:r w:rsidRPr="00F807DF">
              <w:rPr>
                <w:rFonts w:ascii="Times New Roman" w:eastAsia="Times New Roman" w:hAnsi="Times New Roman"/>
                <w:sz w:val="28"/>
                <w:szCs w:val="28"/>
                <w:lang w:eastAsia="ru-RU"/>
              </w:rPr>
              <w:lastRenderedPageBreak/>
              <w:t>помещений(квартир))</w:t>
            </w:r>
          </w:p>
        </w:tc>
        <w:tc>
          <w:tcPr>
            <w:tcW w:w="506" w:type="dxa"/>
            <w:tcBorders>
              <w:top w:val="nil"/>
              <w:left w:val="nil"/>
              <w:bottom w:val="single" w:sz="4" w:space="0" w:color="auto"/>
              <w:right w:val="single" w:sz="4" w:space="0" w:color="auto"/>
            </w:tcBorders>
            <w:shd w:val="clear" w:color="auto" w:fill="auto"/>
            <w:vAlign w:val="center"/>
            <w:hideMark/>
          </w:tcPr>
          <w:p w14:paraId="57CCCE7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71A2C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2022</w:t>
            </w:r>
          </w:p>
        </w:tc>
        <w:tc>
          <w:tcPr>
            <w:tcW w:w="425" w:type="dxa"/>
            <w:tcBorders>
              <w:top w:val="nil"/>
              <w:left w:val="nil"/>
              <w:bottom w:val="single" w:sz="4" w:space="0" w:color="auto"/>
              <w:right w:val="single" w:sz="4" w:space="0" w:color="auto"/>
            </w:tcBorders>
            <w:shd w:val="clear" w:color="auto" w:fill="auto"/>
            <w:vAlign w:val="center"/>
            <w:hideMark/>
          </w:tcPr>
          <w:p w14:paraId="722B542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348CB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AB91A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A2C76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6BB95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0565B8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A6455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62F112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36B16F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00742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18464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F0F08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4EBED2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99134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29249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610CF2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2BBE8BD"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6ECF7FD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2967448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79BBB8B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1AB2D7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EFCCD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36797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82484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C074A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EBFC4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DD193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C05E9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9C960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5D778B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4E1D42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37A6F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center"/>
            <w:hideMark/>
          </w:tcPr>
          <w:p w14:paraId="1B0D44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6706E6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ED16B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13176C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04B945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8021B39"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0DDC867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6020052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771CB2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38AB2C3"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AF8D3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6E089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EF96D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1F1C3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2DFC8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E1FC0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32E47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1823D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1C70DC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30D3C1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6AB61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7B993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656D48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C80B9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1684B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7922682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D669F1B"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43DB342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B6C527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15A5B0E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0811EF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48D72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17F94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67ED2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A5103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0F789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235D3F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B6C99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04A8C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66F337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center"/>
            <w:hideMark/>
          </w:tcPr>
          <w:p w14:paraId="1BB3C1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5A17FF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5C00B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138C6A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CCD40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93AD3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20DB70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A28CC42"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vAlign w:val="center"/>
            <w:hideMark/>
          </w:tcPr>
          <w:p w14:paraId="04F2965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697F598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559A97E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6C1C55F"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2BD82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B3839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7033A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1F82B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8AD91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25BF64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A6D49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DA479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79D277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center"/>
            <w:hideMark/>
          </w:tcPr>
          <w:p w14:paraId="1A5098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20E6A8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4BDB3F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center"/>
            <w:hideMark/>
          </w:tcPr>
          <w:p w14:paraId="350D7A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61294E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08A4B3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center"/>
            <w:hideMark/>
          </w:tcPr>
          <w:p w14:paraId="318BC5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F2342BB" w14:textId="77777777" w:rsidTr="003A519D">
        <w:trPr>
          <w:gridAfter w:val="3"/>
          <w:wAfter w:w="382" w:type="dxa"/>
        </w:trPr>
        <w:tc>
          <w:tcPr>
            <w:tcW w:w="7357"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14:paraId="6A30F0F7"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Отдельное мероприятие "Обеспечение жильем детей-сирот"</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29930A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9EBAF2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61AC937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34A2EE2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69978D3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761217A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30A305BB" w14:textId="77777777" w:rsidTr="003A519D">
        <w:trPr>
          <w:gridAfter w:val="3"/>
          <w:wAfter w:w="382" w:type="dxa"/>
        </w:trPr>
        <w:tc>
          <w:tcPr>
            <w:tcW w:w="680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76C3D59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 КУМИ г. Канска</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51E559D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6B48D9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37A960D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77F57A7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1F67F6F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279D2A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4693D6C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700CB0B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91F995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C49B615"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Обеспечение жи</w:t>
            </w:r>
            <w:r w:rsidRPr="00F807DF">
              <w:rPr>
                <w:rFonts w:ascii="Times New Roman" w:eastAsia="Times New Roman" w:hAnsi="Times New Roman"/>
                <w:b/>
                <w:bCs/>
                <w:sz w:val="28"/>
                <w:szCs w:val="28"/>
                <w:lang w:eastAsia="ru-RU"/>
              </w:rPr>
              <w:lastRenderedPageBreak/>
              <w:t>льем детей-сирот</w:t>
            </w:r>
          </w:p>
        </w:tc>
        <w:tc>
          <w:tcPr>
            <w:tcW w:w="506" w:type="dxa"/>
            <w:tcBorders>
              <w:top w:val="nil"/>
              <w:left w:val="nil"/>
              <w:bottom w:val="single" w:sz="4" w:space="0" w:color="auto"/>
              <w:right w:val="single" w:sz="4" w:space="0" w:color="auto"/>
            </w:tcBorders>
            <w:shd w:val="clear" w:color="auto" w:fill="auto"/>
            <w:vAlign w:val="center"/>
            <w:hideMark/>
          </w:tcPr>
          <w:p w14:paraId="42DB0EA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8CD2FD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2B261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05C86C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8AC129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C529DA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875CA6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9E1E17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993D11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6C891E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179145A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3B28B94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458D4C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EE8878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9A5063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AEC254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05FD31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1731E43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BAE196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1E3AF0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6BD631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Заказчик: КУМИ г. Канска</w:t>
            </w:r>
          </w:p>
        </w:tc>
        <w:tc>
          <w:tcPr>
            <w:tcW w:w="506" w:type="dxa"/>
            <w:tcBorders>
              <w:top w:val="nil"/>
              <w:left w:val="nil"/>
              <w:bottom w:val="single" w:sz="4" w:space="0" w:color="auto"/>
              <w:right w:val="single" w:sz="4" w:space="0" w:color="auto"/>
            </w:tcBorders>
            <w:shd w:val="clear" w:color="auto" w:fill="auto"/>
            <w:vAlign w:val="center"/>
            <w:hideMark/>
          </w:tcPr>
          <w:p w14:paraId="2A8F969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190F6E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15C997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8774D4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3DBA23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BEAC52A"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14 030 400,00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189AA40B"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44 080 800,00</w:t>
            </w:r>
          </w:p>
        </w:tc>
        <w:tc>
          <w:tcPr>
            <w:tcW w:w="546" w:type="dxa"/>
            <w:gridSpan w:val="2"/>
            <w:tcBorders>
              <w:top w:val="nil"/>
              <w:left w:val="nil"/>
              <w:bottom w:val="single" w:sz="4" w:space="0" w:color="auto"/>
              <w:right w:val="single" w:sz="4" w:space="0" w:color="auto"/>
            </w:tcBorders>
            <w:shd w:val="clear" w:color="auto" w:fill="auto"/>
            <w:vAlign w:val="center"/>
            <w:hideMark/>
          </w:tcPr>
          <w:p w14:paraId="7F93EDEB"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58 601 700,00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691B4BDA"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92 854 900,00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5739D138"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85 792 640,83</w:t>
            </w:r>
          </w:p>
        </w:tc>
        <w:tc>
          <w:tcPr>
            <w:tcW w:w="546" w:type="dxa"/>
            <w:gridSpan w:val="5"/>
            <w:tcBorders>
              <w:top w:val="nil"/>
              <w:left w:val="nil"/>
              <w:bottom w:val="single" w:sz="4" w:space="0" w:color="auto"/>
              <w:right w:val="single" w:sz="4" w:space="0" w:color="auto"/>
            </w:tcBorders>
            <w:shd w:val="clear" w:color="auto" w:fill="auto"/>
            <w:vAlign w:val="center"/>
            <w:hideMark/>
          </w:tcPr>
          <w:p w14:paraId="601C482E"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56 227 800,00</w:t>
            </w:r>
          </w:p>
        </w:tc>
        <w:tc>
          <w:tcPr>
            <w:tcW w:w="551" w:type="dxa"/>
            <w:gridSpan w:val="4"/>
            <w:tcBorders>
              <w:top w:val="nil"/>
              <w:left w:val="nil"/>
              <w:bottom w:val="single" w:sz="4" w:space="0" w:color="auto"/>
              <w:right w:val="single" w:sz="4" w:space="0" w:color="auto"/>
            </w:tcBorders>
            <w:shd w:val="clear" w:color="auto" w:fill="auto"/>
            <w:vAlign w:val="center"/>
            <w:hideMark/>
          </w:tcPr>
          <w:p w14:paraId="3809E9B3" w14:textId="77777777" w:rsidR="003A519D" w:rsidRPr="00F807DF" w:rsidRDefault="003A519D" w:rsidP="00C7162D">
            <w:pPr>
              <w:spacing w:after="0" w:line="240" w:lineRule="auto"/>
              <w:jc w:val="right"/>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45 812 854,69</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F573B76"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37 691 263,04</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09109FE"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44 852 400,00</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57390CF2"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123 092 000,00</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42B2782E"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136 670 000,00</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3B960F7"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42 391 137,44</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09C9BEEC" w14:textId="77777777" w:rsidR="003A519D" w:rsidRPr="00F807DF" w:rsidRDefault="003A519D" w:rsidP="00C7162D">
            <w:pPr>
              <w:spacing w:after="0" w:line="240" w:lineRule="auto"/>
              <w:jc w:val="right"/>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40 372 511,85</w:t>
            </w:r>
          </w:p>
        </w:tc>
      </w:tr>
      <w:tr w:rsidR="003A519D" w:rsidRPr="00F807DF" w14:paraId="3F3A399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110A08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5EBA319"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квартир-12)</w:t>
            </w:r>
          </w:p>
        </w:tc>
        <w:tc>
          <w:tcPr>
            <w:tcW w:w="506" w:type="dxa"/>
            <w:tcBorders>
              <w:top w:val="nil"/>
              <w:left w:val="nil"/>
              <w:bottom w:val="single" w:sz="4" w:space="0" w:color="auto"/>
              <w:right w:val="single" w:sz="4" w:space="0" w:color="auto"/>
            </w:tcBorders>
            <w:shd w:val="clear" w:color="auto" w:fill="auto"/>
            <w:vAlign w:val="center"/>
            <w:hideMark/>
          </w:tcPr>
          <w:p w14:paraId="6BDCF5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16C46D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w:t>
            </w:r>
          </w:p>
        </w:tc>
        <w:tc>
          <w:tcPr>
            <w:tcW w:w="425" w:type="dxa"/>
            <w:tcBorders>
              <w:top w:val="nil"/>
              <w:left w:val="nil"/>
              <w:bottom w:val="single" w:sz="4" w:space="0" w:color="auto"/>
              <w:right w:val="single" w:sz="4" w:space="0" w:color="auto"/>
            </w:tcBorders>
            <w:shd w:val="clear" w:color="auto" w:fill="auto"/>
            <w:vAlign w:val="center"/>
            <w:hideMark/>
          </w:tcPr>
          <w:p w14:paraId="089A3A5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FBBEDE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7A34E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F17ABE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14 030 400,00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6A2B3D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7EAC2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421B9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CD9C1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8D3D3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415A4A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FDBB9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B6161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1F939F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132B4B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14AC7F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CE6042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6ADA20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7BF2AA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BD3D3E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48754E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753B7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1B8D3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A9446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56B36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D16A4E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8C18B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741A86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89D7F7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D2F20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6409C0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651F1DB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5C3263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A9D925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A044B1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1C21E6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F1630B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1578C4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39FF6E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E2D309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6AE197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0132F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B1758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9A75F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50B7E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4F809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A8DF429"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42DC9B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245083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FE4A6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1DA26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90090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55C25E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CB9DE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218FB8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1B8417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4B4224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D93285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180C20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7C4B0B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ACF175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5C02DC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68A890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5ACC5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01275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F27F2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A8C67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76628D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10 059 600,00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353A64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C1F0D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E5C12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D4D90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3A924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0AFC13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37FA5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2F88F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49A4E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ED1B04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D65AFF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11CC52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28D8FE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FBBB81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F91336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606CC3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79755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3B47E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E7065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8FD09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E5D039B"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3 970 800,00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016054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67A25A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A7C56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F1A69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34BB0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9B73F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361A86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2ABE4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76108B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098A35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ABFC77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A538E7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14F5B3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BD7340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9F34AC8"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- 38)</w:t>
            </w:r>
          </w:p>
        </w:tc>
        <w:tc>
          <w:tcPr>
            <w:tcW w:w="506" w:type="dxa"/>
            <w:tcBorders>
              <w:top w:val="nil"/>
              <w:left w:val="nil"/>
              <w:bottom w:val="single" w:sz="4" w:space="0" w:color="auto"/>
              <w:right w:val="single" w:sz="4" w:space="0" w:color="auto"/>
            </w:tcBorders>
            <w:shd w:val="clear" w:color="auto" w:fill="auto"/>
            <w:vAlign w:val="center"/>
            <w:hideMark/>
          </w:tcPr>
          <w:p w14:paraId="75889F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155C62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2015</w:t>
            </w:r>
          </w:p>
        </w:tc>
        <w:tc>
          <w:tcPr>
            <w:tcW w:w="425" w:type="dxa"/>
            <w:tcBorders>
              <w:top w:val="nil"/>
              <w:left w:val="nil"/>
              <w:bottom w:val="single" w:sz="4" w:space="0" w:color="auto"/>
              <w:right w:val="single" w:sz="4" w:space="0" w:color="auto"/>
            </w:tcBorders>
            <w:shd w:val="clear" w:color="auto" w:fill="auto"/>
            <w:vAlign w:val="center"/>
            <w:hideMark/>
          </w:tcPr>
          <w:p w14:paraId="1429365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C17010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99007D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589C5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15E5C24"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44 080 800,00</w:t>
            </w:r>
          </w:p>
        </w:tc>
        <w:tc>
          <w:tcPr>
            <w:tcW w:w="546" w:type="dxa"/>
            <w:gridSpan w:val="2"/>
            <w:tcBorders>
              <w:top w:val="nil"/>
              <w:left w:val="nil"/>
              <w:bottom w:val="single" w:sz="4" w:space="0" w:color="auto"/>
              <w:right w:val="single" w:sz="4" w:space="0" w:color="auto"/>
            </w:tcBorders>
            <w:shd w:val="clear" w:color="auto" w:fill="auto"/>
            <w:vAlign w:val="center"/>
            <w:hideMark/>
          </w:tcPr>
          <w:p w14:paraId="3C0190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30499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27693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1A0251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66090E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48A8D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52752A5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3E68E9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EF842A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521720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F21734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7FD85A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C6BBF5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C9990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в том </w:t>
            </w:r>
            <w:r w:rsidRPr="00F807DF">
              <w:rPr>
                <w:rFonts w:ascii="Times New Roman" w:eastAsia="Times New Roman" w:hAnsi="Times New Roman"/>
                <w:sz w:val="28"/>
                <w:szCs w:val="28"/>
                <w:lang w:eastAsia="ru-RU"/>
              </w:rPr>
              <w:lastRenderedPageBreak/>
              <w:t>числе:</w:t>
            </w:r>
          </w:p>
        </w:tc>
        <w:tc>
          <w:tcPr>
            <w:tcW w:w="506" w:type="dxa"/>
            <w:tcBorders>
              <w:top w:val="nil"/>
              <w:left w:val="nil"/>
              <w:bottom w:val="single" w:sz="4" w:space="0" w:color="auto"/>
              <w:right w:val="single" w:sz="4" w:space="0" w:color="auto"/>
            </w:tcBorders>
            <w:shd w:val="clear" w:color="auto" w:fill="auto"/>
            <w:vAlign w:val="center"/>
            <w:hideMark/>
          </w:tcPr>
          <w:p w14:paraId="0A4F3B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C9CEA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ADE59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F193A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5F6AD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36072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604FAE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81931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97F6D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8979F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3BD4F5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73C8F73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FBFF0F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18CD9D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38D4B3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E8C705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CBE0D9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21C052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7D890F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3FE0A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3EB7A1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5BB839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57F39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CDFF4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6B693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54774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14CF1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FE2FC68"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2"/>
            <w:tcBorders>
              <w:top w:val="nil"/>
              <w:left w:val="nil"/>
              <w:bottom w:val="single" w:sz="4" w:space="0" w:color="auto"/>
              <w:right w:val="single" w:sz="4" w:space="0" w:color="auto"/>
            </w:tcBorders>
            <w:shd w:val="clear" w:color="auto" w:fill="auto"/>
            <w:vAlign w:val="center"/>
            <w:hideMark/>
          </w:tcPr>
          <w:p w14:paraId="71FA21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3EB12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C3D80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E68CE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05C5CE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107E97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637D33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52E0A7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25399C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C3FED8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B88BD7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CF4A30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A3EF3F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C22B54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1A906C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1B1C8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C60F9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F636D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469B4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63EA4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C4675C4"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30 510 300,00</w:t>
            </w:r>
          </w:p>
        </w:tc>
        <w:tc>
          <w:tcPr>
            <w:tcW w:w="546" w:type="dxa"/>
            <w:gridSpan w:val="2"/>
            <w:tcBorders>
              <w:top w:val="nil"/>
              <w:left w:val="nil"/>
              <w:bottom w:val="single" w:sz="4" w:space="0" w:color="auto"/>
              <w:right w:val="single" w:sz="4" w:space="0" w:color="auto"/>
            </w:tcBorders>
            <w:shd w:val="clear" w:color="auto" w:fill="auto"/>
            <w:vAlign w:val="center"/>
            <w:hideMark/>
          </w:tcPr>
          <w:p w14:paraId="2620B9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0828A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AFC16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740935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204341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4F2939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7B9502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E908B8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A44C66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B7D396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E0F531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B2F479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01F2A9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6B0F38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4D7AC5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9FA82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A61CA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4A820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0ED81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29C20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AA33BAD"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13 570 500,00</w:t>
            </w:r>
          </w:p>
        </w:tc>
        <w:tc>
          <w:tcPr>
            <w:tcW w:w="546" w:type="dxa"/>
            <w:gridSpan w:val="2"/>
            <w:tcBorders>
              <w:top w:val="nil"/>
              <w:left w:val="nil"/>
              <w:bottom w:val="single" w:sz="4" w:space="0" w:color="auto"/>
              <w:right w:val="single" w:sz="4" w:space="0" w:color="auto"/>
            </w:tcBorders>
            <w:shd w:val="clear" w:color="auto" w:fill="auto"/>
            <w:vAlign w:val="center"/>
            <w:hideMark/>
          </w:tcPr>
          <w:p w14:paraId="433548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E2DD2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EDEE0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7757BB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BB5D4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center"/>
            <w:hideMark/>
          </w:tcPr>
          <w:p w14:paraId="099F0F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center"/>
            <w:hideMark/>
          </w:tcPr>
          <w:p w14:paraId="361707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C838EC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E0A118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34F7E0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BA384E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DBC24B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FDA87B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D94FD66"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- 49)</w:t>
            </w:r>
          </w:p>
        </w:tc>
        <w:tc>
          <w:tcPr>
            <w:tcW w:w="506" w:type="dxa"/>
            <w:tcBorders>
              <w:top w:val="nil"/>
              <w:left w:val="nil"/>
              <w:bottom w:val="single" w:sz="4" w:space="0" w:color="auto"/>
              <w:right w:val="single" w:sz="4" w:space="0" w:color="auto"/>
            </w:tcBorders>
            <w:shd w:val="clear" w:color="auto" w:fill="auto"/>
            <w:vAlign w:val="center"/>
            <w:hideMark/>
          </w:tcPr>
          <w:p w14:paraId="17CA19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3F39AAB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2016</w:t>
            </w:r>
          </w:p>
        </w:tc>
        <w:tc>
          <w:tcPr>
            <w:tcW w:w="425" w:type="dxa"/>
            <w:tcBorders>
              <w:top w:val="nil"/>
              <w:left w:val="nil"/>
              <w:bottom w:val="single" w:sz="4" w:space="0" w:color="auto"/>
              <w:right w:val="single" w:sz="4" w:space="0" w:color="auto"/>
            </w:tcBorders>
            <w:shd w:val="clear" w:color="auto" w:fill="auto"/>
            <w:vAlign w:val="center"/>
            <w:hideMark/>
          </w:tcPr>
          <w:p w14:paraId="2256FF1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E85735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0A7BEB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E4BEC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1B95C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F318F3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4B4FC5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E5EC35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24784C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362256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5E5F20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270F6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42B7E83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453669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E94521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B1E8AB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B67025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5DA181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ADBE5E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210EBE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DA7A0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2D103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778CCF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05AC17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4BDE2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3A17FE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65B44EE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144D9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946AFD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07D4C4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087753A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4D1354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8F628E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68B272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3695D0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C22C44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CD1103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2F67267"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9D0A11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3C0A3A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005335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33D33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DFD43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82641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E992F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5BBC9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0245F6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E6C293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2675EB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4C794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479D0F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6F6EFB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FB8D1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40514A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9AD33E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4AC75A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729D6D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B22D94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FA7C8B9"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38FABB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9BA69B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1F763E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651A7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5903D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98CFB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09B5A1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2DC06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DF587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F566009"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58 601 700,00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3FAF19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B62E0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B4B511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73738B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2B67A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D761E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77D923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75ED67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C55891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87806C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CF14909"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2CC13E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A25908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6E26DA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39438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85B31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D74C1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3378F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58BC0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D5203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E4E4914"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3C563A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2FE61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3F669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F4078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75F57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6FA332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2C21E9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C1C529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599F6A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E981F3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708D87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F8B948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8CD7946"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w:t>
            </w:r>
            <w:r w:rsidRPr="00F807DF">
              <w:rPr>
                <w:rFonts w:ascii="Times New Roman" w:eastAsia="Times New Roman" w:hAnsi="Times New Roman"/>
                <w:b/>
                <w:bCs/>
                <w:sz w:val="28"/>
                <w:szCs w:val="28"/>
                <w:lang w:eastAsia="ru-RU"/>
              </w:rPr>
              <w:lastRenderedPageBreak/>
              <w:t>тир - 72)</w:t>
            </w:r>
          </w:p>
        </w:tc>
        <w:tc>
          <w:tcPr>
            <w:tcW w:w="506" w:type="dxa"/>
            <w:tcBorders>
              <w:top w:val="nil"/>
              <w:left w:val="nil"/>
              <w:bottom w:val="single" w:sz="4" w:space="0" w:color="auto"/>
              <w:right w:val="single" w:sz="4" w:space="0" w:color="auto"/>
            </w:tcBorders>
            <w:shd w:val="clear" w:color="auto" w:fill="auto"/>
            <w:vAlign w:val="center"/>
            <w:hideMark/>
          </w:tcPr>
          <w:p w14:paraId="5DB24C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1C3BC3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2017</w:t>
            </w:r>
          </w:p>
        </w:tc>
        <w:tc>
          <w:tcPr>
            <w:tcW w:w="425" w:type="dxa"/>
            <w:tcBorders>
              <w:top w:val="nil"/>
              <w:left w:val="nil"/>
              <w:bottom w:val="single" w:sz="4" w:space="0" w:color="auto"/>
              <w:right w:val="single" w:sz="4" w:space="0" w:color="auto"/>
            </w:tcBorders>
            <w:shd w:val="clear" w:color="auto" w:fill="auto"/>
            <w:vAlign w:val="center"/>
            <w:hideMark/>
          </w:tcPr>
          <w:p w14:paraId="3BCFAF2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980229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3BB10F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A8754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4B38C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71721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D6B2233"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420BEE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EBCDA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0E10F2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B37E4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6A3B36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C9C088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9007C3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2A9003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879784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0D0E92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964694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C2796C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75D0C6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56D7D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46E78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D1D36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4C19B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27D41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A54A0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3B932B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7EB91D3"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345FB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6ECF6C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2690600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BC0F59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49A5DC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310D40F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4810B4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599B52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4C83CC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D4E04C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98C3EF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459BCB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41A8A1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D48851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2278C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24C3B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196BD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EF30F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DA6D2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03D454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3C032C2"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7F67F6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272C9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8AABB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68EAED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7AD59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04A629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0B4DC7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57BE36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CCFDC9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91FE65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519955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183F98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1F08D4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0BC34B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F40291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B74A5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507AD8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29850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85938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71CEF4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B95B748"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92 854 900,00</w:t>
            </w:r>
          </w:p>
        </w:tc>
        <w:tc>
          <w:tcPr>
            <w:tcW w:w="546" w:type="dxa"/>
            <w:gridSpan w:val="3"/>
            <w:tcBorders>
              <w:top w:val="nil"/>
              <w:left w:val="nil"/>
              <w:bottom w:val="single" w:sz="4" w:space="0" w:color="auto"/>
              <w:right w:val="single" w:sz="4" w:space="0" w:color="auto"/>
            </w:tcBorders>
            <w:shd w:val="clear" w:color="auto" w:fill="auto"/>
            <w:vAlign w:val="center"/>
            <w:hideMark/>
          </w:tcPr>
          <w:p w14:paraId="29A500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3A19A2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047E0A4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25C7C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612754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3CED54F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7E0E09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915EE4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96314C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C01094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7D544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BBB076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21173D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38DFE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96E37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44DB7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48D6F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10C84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853AA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6CD3D5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5C57DEB"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3"/>
            <w:tcBorders>
              <w:top w:val="nil"/>
              <w:left w:val="nil"/>
              <w:bottom w:val="single" w:sz="4" w:space="0" w:color="auto"/>
              <w:right w:val="single" w:sz="4" w:space="0" w:color="auto"/>
            </w:tcBorders>
            <w:shd w:val="clear" w:color="auto" w:fill="auto"/>
            <w:vAlign w:val="center"/>
            <w:hideMark/>
          </w:tcPr>
          <w:p w14:paraId="547C519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405341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55002E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30600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857D4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C8B19B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F661AC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B1F39F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7FF663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7955FC9"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ECD8C3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E89B069"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w:t>
            </w:r>
            <w:r w:rsidRPr="00F807DF">
              <w:rPr>
                <w:rFonts w:ascii="Times New Roman" w:eastAsia="Times New Roman" w:hAnsi="Times New Roman"/>
                <w:b/>
                <w:bCs/>
                <w:sz w:val="28"/>
                <w:szCs w:val="28"/>
                <w:lang w:eastAsia="ru-RU"/>
              </w:rPr>
              <w:lastRenderedPageBreak/>
              <w:t>во квартир - 70)</w:t>
            </w:r>
          </w:p>
        </w:tc>
        <w:tc>
          <w:tcPr>
            <w:tcW w:w="506" w:type="dxa"/>
            <w:tcBorders>
              <w:top w:val="nil"/>
              <w:left w:val="nil"/>
              <w:bottom w:val="single" w:sz="4" w:space="0" w:color="auto"/>
              <w:right w:val="single" w:sz="4" w:space="0" w:color="auto"/>
            </w:tcBorders>
            <w:shd w:val="clear" w:color="auto" w:fill="auto"/>
            <w:vAlign w:val="center"/>
            <w:hideMark/>
          </w:tcPr>
          <w:p w14:paraId="3341AB7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795B25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2018</w:t>
            </w:r>
          </w:p>
        </w:tc>
        <w:tc>
          <w:tcPr>
            <w:tcW w:w="425" w:type="dxa"/>
            <w:tcBorders>
              <w:top w:val="nil"/>
              <w:left w:val="nil"/>
              <w:bottom w:val="single" w:sz="4" w:space="0" w:color="auto"/>
              <w:right w:val="single" w:sz="4" w:space="0" w:color="auto"/>
            </w:tcBorders>
            <w:shd w:val="clear" w:color="auto" w:fill="auto"/>
            <w:vAlign w:val="center"/>
            <w:hideMark/>
          </w:tcPr>
          <w:p w14:paraId="38BF7CF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528C8F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8B1C9E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79A67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9880E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39D1B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D35AD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F50248A"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85 792 640,83</w:t>
            </w:r>
          </w:p>
        </w:tc>
        <w:tc>
          <w:tcPr>
            <w:tcW w:w="546" w:type="dxa"/>
            <w:gridSpan w:val="5"/>
            <w:tcBorders>
              <w:top w:val="nil"/>
              <w:left w:val="nil"/>
              <w:bottom w:val="single" w:sz="4" w:space="0" w:color="auto"/>
              <w:right w:val="single" w:sz="4" w:space="0" w:color="auto"/>
            </w:tcBorders>
            <w:shd w:val="clear" w:color="auto" w:fill="auto"/>
            <w:vAlign w:val="bottom"/>
            <w:hideMark/>
          </w:tcPr>
          <w:p w14:paraId="109670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766CFB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4E07C3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AE6BA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087709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6F6907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C120A7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B2939A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12DF1E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8886AA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46F565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3E5015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15F78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69572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E5413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A713D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545DE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467D4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6E47B9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0B0D4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AD62911"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74F24BD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0E5448B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275F3E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21A24C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001D3E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12B87E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E08B4B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F0941C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8590ED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AA4CBC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F2A945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1F89CD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49810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8C65B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CC181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68AE1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900C7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DF513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3DF7A3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03525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1F8B590"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6" w:type="dxa"/>
            <w:gridSpan w:val="5"/>
            <w:tcBorders>
              <w:top w:val="nil"/>
              <w:left w:val="nil"/>
              <w:bottom w:val="single" w:sz="4" w:space="0" w:color="auto"/>
              <w:right w:val="single" w:sz="4" w:space="0" w:color="auto"/>
            </w:tcBorders>
            <w:shd w:val="clear" w:color="auto" w:fill="auto"/>
            <w:vAlign w:val="bottom"/>
            <w:hideMark/>
          </w:tcPr>
          <w:p w14:paraId="6D5A52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3D0B40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3BBFE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E1EE7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2A8429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C0F321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E01354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F66DDD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321190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B9A4AF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93B5DF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0590C4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DC82D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38156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3D0EC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11F07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E6B24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F51E9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0486EF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7A77E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F9A82A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55 704 547,79</w:t>
            </w:r>
          </w:p>
        </w:tc>
        <w:tc>
          <w:tcPr>
            <w:tcW w:w="546" w:type="dxa"/>
            <w:gridSpan w:val="5"/>
            <w:tcBorders>
              <w:top w:val="nil"/>
              <w:left w:val="nil"/>
              <w:bottom w:val="single" w:sz="4" w:space="0" w:color="auto"/>
              <w:right w:val="single" w:sz="4" w:space="0" w:color="auto"/>
            </w:tcBorders>
            <w:shd w:val="clear" w:color="auto" w:fill="auto"/>
            <w:vAlign w:val="bottom"/>
            <w:hideMark/>
          </w:tcPr>
          <w:p w14:paraId="6592E5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F73DA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2A9D88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8884A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F8E410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F623F4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72353E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157749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D593CA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7CAF12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F9208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304D00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50D4D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A6662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4CAE3D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6942F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DEC9E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97ED5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41E21A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A2DD0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A982F27"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30 088 093,04</w:t>
            </w:r>
          </w:p>
        </w:tc>
        <w:tc>
          <w:tcPr>
            <w:tcW w:w="546" w:type="dxa"/>
            <w:gridSpan w:val="5"/>
            <w:tcBorders>
              <w:top w:val="nil"/>
              <w:left w:val="nil"/>
              <w:bottom w:val="single" w:sz="4" w:space="0" w:color="auto"/>
              <w:right w:val="single" w:sz="4" w:space="0" w:color="auto"/>
            </w:tcBorders>
            <w:shd w:val="clear" w:color="auto" w:fill="auto"/>
            <w:vAlign w:val="bottom"/>
            <w:hideMark/>
          </w:tcPr>
          <w:p w14:paraId="6B55DF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585C02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5CD4A7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652C6A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40F8B8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36863B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6C5C9E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CE08BA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6EB8A7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37805F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E88C864"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w:t>
            </w:r>
            <w:r w:rsidRPr="00F807DF">
              <w:rPr>
                <w:rFonts w:ascii="Times New Roman" w:eastAsia="Times New Roman" w:hAnsi="Times New Roman"/>
                <w:b/>
                <w:bCs/>
                <w:sz w:val="28"/>
                <w:szCs w:val="28"/>
                <w:lang w:eastAsia="ru-RU"/>
              </w:rPr>
              <w:lastRenderedPageBreak/>
              <w:t>личество квартир - 47)</w:t>
            </w:r>
          </w:p>
        </w:tc>
        <w:tc>
          <w:tcPr>
            <w:tcW w:w="506" w:type="dxa"/>
            <w:tcBorders>
              <w:top w:val="nil"/>
              <w:left w:val="nil"/>
              <w:bottom w:val="single" w:sz="4" w:space="0" w:color="auto"/>
              <w:right w:val="single" w:sz="4" w:space="0" w:color="auto"/>
            </w:tcBorders>
            <w:shd w:val="clear" w:color="auto" w:fill="auto"/>
            <w:vAlign w:val="center"/>
            <w:hideMark/>
          </w:tcPr>
          <w:p w14:paraId="507C76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51C7B7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2019</w:t>
            </w:r>
          </w:p>
        </w:tc>
        <w:tc>
          <w:tcPr>
            <w:tcW w:w="425" w:type="dxa"/>
            <w:tcBorders>
              <w:top w:val="nil"/>
              <w:left w:val="nil"/>
              <w:bottom w:val="single" w:sz="4" w:space="0" w:color="auto"/>
              <w:right w:val="single" w:sz="4" w:space="0" w:color="auto"/>
            </w:tcBorders>
            <w:shd w:val="clear" w:color="auto" w:fill="auto"/>
            <w:vAlign w:val="center"/>
            <w:hideMark/>
          </w:tcPr>
          <w:p w14:paraId="75D3458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520245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D1EE9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5F6B9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545E3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653B3B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C5D38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F534B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97764B3"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56 227 800,00</w:t>
            </w:r>
          </w:p>
        </w:tc>
        <w:tc>
          <w:tcPr>
            <w:tcW w:w="551" w:type="dxa"/>
            <w:gridSpan w:val="4"/>
            <w:tcBorders>
              <w:top w:val="nil"/>
              <w:left w:val="nil"/>
              <w:bottom w:val="single" w:sz="4" w:space="0" w:color="auto"/>
              <w:right w:val="single" w:sz="4" w:space="0" w:color="auto"/>
            </w:tcBorders>
            <w:shd w:val="clear" w:color="auto" w:fill="auto"/>
            <w:vAlign w:val="bottom"/>
            <w:hideMark/>
          </w:tcPr>
          <w:p w14:paraId="445EE3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752E8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2B339B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0B9D11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396136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F731FE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E9C8D7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984A82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052C8DB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9466B9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3D9986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5D13F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77E97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E87D11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B6D17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33BBE4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5FEB7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37D94F8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6CDAD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B8D0E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2D63F5FC"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6EE090E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823A4E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A7A8B6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A4406C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EC4D7E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09ADF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08C82D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5D9359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134D56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2EB074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7D8370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6904C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8D3B6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CFAD0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D276E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CC259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6E305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0E62AB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A5BC9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E3D55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1FDAFB5"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51" w:type="dxa"/>
            <w:gridSpan w:val="4"/>
            <w:tcBorders>
              <w:top w:val="nil"/>
              <w:left w:val="nil"/>
              <w:bottom w:val="single" w:sz="4" w:space="0" w:color="auto"/>
              <w:right w:val="single" w:sz="4" w:space="0" w:color="auto"/>
            </w:tcBorders>
            <w:shd w:val="clear" w:color="auto" w:fill="auto"/>
            <w:vAlign w:val="bottom"/>
            <w:hideMark/>
          </w:tcPr>
          <w:p w14:paraId="7C4A72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4F1B01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5A1FB7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DC27C8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92F4E2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6D73B7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A1013E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497447A"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8E9375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5FE11B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5EFADA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8A5AF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75D73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71FE4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D7B6BD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2E59AC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D70C0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5997DA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31B00F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A5A34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0190E8B0"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20 292 187,50</w:t>
            </w:r>
          </w:p>
        </w:tc>
        <w:tc>
          <w:tcPr>
            <w:tcW w:w="551" w:type="dxa"/>
            <w:gridSpan w:val="4"/>
            <w:tcBorders>
              <w:top w:val="nil"/>
              <w:left w:val="nil"/>
              <w:bottom w:val="single" w:sz="4" w:space="0" w:color="auto"/>
              <w:right w:val="single" w:sz="4" w:space="0" w:color="auto"/>
            </w:tcBorders>
            <w:shd w:val="clear" w:color="auto" w:fill="auto"/>
            <w:vAlign w:val="bottom"/>
            <w:hideMark/>
          </w:tcPr>
          <w:p w14:paraId="2F3B53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20C70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23AD9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6BC6C5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5951C3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46736B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66AAE16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D1BC3A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A2ADE6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9A2E65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vAlign w:val="center"/>
            <w:hideMark/>
          </w:tcPr>
          <w:p w14:paraId="596B78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AE8E8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24342F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11914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A3AD3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DC6B3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AD9D56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21DDE7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90154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30D75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5673F8FF"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35 935 612,50</w:t>
            </w:r>
          </w:p>
        </w:tc>
        <w:tc>
          <w:tcPr>
            <w:tcW w:w="551" w:type="dxa"/>
            <w:gridSpan w:val="4"/>
            <w:tcBorders>
              <w:top w:val="nil"/>
              <w:left w:val="nil"/>
              <w:bottom w:val="single" w:sz="4" w:space="0" w:color="auto"/>
              <w:right w:val="single" w:sz="4" w:space="0" w:color="auto"/>
            </w:tcBorders>
            <w:shd w:val="clear" w:color="auto" w:fill="auto"/>
            <w:vAlign w:val="bottom"/>
            <w:hideMark/>
          </w:tcPr>
          <w:p w14:paraId="3A242E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90C18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007D6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47B7256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822605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9D6F07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5D4505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7428405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2E66B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8265989"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w:t>
            </w:r>
            <w:r w:rsidRPr="00F807DF">
              <w:rPr>
                <w:rFonts w:ascii="Times New Roman" w:eastAsia="Times New Roman" w:hAnsi="Times New Roman"/>
                <w:b/>
                <w:bCs/>
                <w:sz w:val="28"/>
                <w:szCs w:val="28"/>
                <w:lang w:eastAsia="ru-RU"/>
              </w:rPr>
              <w:lastRenderedPageBreak/>
              <w:t>ния (количество квартир - 33)</w:t>
            </w:r>
          </w:p>
        </w:tc>
        <w:tc>
          <w:tcPr>
            <w:tcW w:w="506" w:type="dxa"/>
            <w:tcBorders>
              <w:top w:val="nil"/>
              <w:left w:val="nil"/>
              <w:bottom w:val="single" w:sz="4" w:space="0" w:color="auto"/>
              <w:right w:val="single" w:sz="4" w:space="0" w:color="auto"/>
            </w:tcBorders>
            <w:shd w:val="clear" w:color="auto" w:fill="auto"/>
            <w:vAlign w:val="center"/>
            <w:hideMark/>
          </w:tcPr>
          <w:p w14:paraId="6245B0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2689DB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2020</w:t>
            </w:r>
          </w:p>
        </w:tc>
        <w:tc>
          <w:tcPr>
            <w:tcW w:w="425" w:type="dxa"/>
            <w:tcBorders>
              <w:top w:val="nil"/>
              <w:left w:val="nil"/>
              <w:bottom w:val="single" w:sz="4" w:space="0" w:color="auto"/>
              <w:right w:val="single" w:sz="4" w:space="0" w:color="auto"/>
            </w:tcBorders>
            <w:shd w:val="clear" w:color="auto" w:fill="auto"/>
            <w:noWrap/>
            <w:vAlign w:val="bottom"/>
            <w:hideMark/>
          </w:tcPr>
          <w:p w14:paraId="11AB5A8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5BD5B9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C707D0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27A9F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54070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426D8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149A6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189A6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78D027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64758E8E"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45 812 854,69</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CEAD02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274037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5A18A5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1465BA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336897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E44100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2DA293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39EA2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3D8C73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7E5E614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05C7407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800839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6C650A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11164C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6354B42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4391534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14:paraId="3933B8D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1046A38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00FBB42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533B14A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1C945EB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302E7E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186623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3B7238F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8001E9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7A17B6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9086A1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10EA325"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6B82B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58168C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409CDDF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5CFC913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05AE8A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A9D39E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CC3DCF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2101AF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8C8CA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29FB88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1A89AF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C4D90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6AF72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03C7727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vAlign w:val="bottom"/>
            <w:hideMark/>
          </w:tcPr>
          <w:p w14:paraId="157EDE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F3AFD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51E8AD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FC1AB9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3E12E0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0B0934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0CC27C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959D8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BCA25A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5512718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3F9ADC7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3082AC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B5CF51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8328DE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67AB3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C3210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77A6F7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B81A5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7B5E8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89DA7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nil"/>
              <w:right w:val="nil"/>
            </w:tcBorders>
            <w:shd w:val="clear" w:color="auto" w:fill="auto"/>
            <w:noWrap/>
            <w:vAlign w:val="center"/>
            <w:hideMark/>
          </w:tcPr>
          <w:p w14:paraId="133143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12561625,69</w:t>
            </w:r>
          </w:p>
        </w:tc>
        <w:tc>
          <w:tcPr>
            <w:tcW w:w="549" w:type="dxa"/>
            <w:gridSpan w:val="4"/>
            <w:tcBorders>
              <w:top w:val="nil"/>
              <w:left w:val="single" w:sz="4" w:space="0" w:color="auto"/>
              <w:bottom w:val="single" w:sz="4" w:space="0" w:color="auto"/>
              <w:right w:val="single" w:sz="4" w:space="0" w:color="auto"/>
            </w:tcBorders>
            <w:shd w:val="clear" w:color="auto" w:fill="auto"/>
            <w:vAlign w:val="bottom"/>
            <w:hideMark/>
          </w:tcPr>
          <w:p w14:paraId="63FB6F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FEE3B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315E4F7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A1BDE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A4306C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866F4D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D88BDB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1E322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87661C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3092BD5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087637C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A46953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40D793E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95304B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0E82EC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6585E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572530D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8CF95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EACF0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2B9607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59C3A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33 251 229,00</w:t>
            </w:r>
          </w:p>
        </w:tc>
        <w:tc>
          <w:tcPr>
            <w:tcW w:w="549" w:type="dxa"/>
            <w:gridSpan w:val="4"/>
            <w:tcBorders>
              <w:top w:val="nil"/>
              <w:left w:val="nil"/>
              <w:bottom w:val="single" w:sz="4" w:space="0" w:color="auto"/>
              <w:right w:val="single" w:sz="4" w:space="0" w:color="auto"/>
            </w:tcBorders>
            <w:shd w:val="clear" w:color="auto" w:fill="auto"/>
            <w:vAlign w:val="bottom"/>
            <w:hideMark/>
          </w:tcPr>
          <w:p w14:paraId="458305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4E6FB6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EB6C18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42A2B0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0C1C27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44D88E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EACB30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E2BBC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24A4771"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xml:space="preserve">объект-жилые </w:t>
            </w:r>
            <w:r w:rsidRPr="00F807DF">
              <w:rPr>
                <w:rFonts w:ascii="Times New Roman" w:eastAsia="Times New Roman" w:hAnsi="Times New Roman"/>
                <w:b/>
                <w:bCs/>
                <w:sz w:val="28"/>
                <w:szCs w:val="28"/>
                <w:lang w:eastAsia="ru-RU"/>
              </w:rPr>
              <w:lastRenderedPageBreak/>
              <w:t>помещения (количество квартир - 19)</w:t>
            </w:r>
          </w:p>
        </w:tc>
        <w:tc>
          <w:tcPr>
            <w:tcW w:w="506" w:type="dxa"/>
            <w:tcBorders>
              <w:top w:val="nil"/>
              <w:left w:val="nil"/>
              <w:bottom w:val="single" w:sz="4" w:space="0" w:color="auto"/>
              <w:right w:val="single" w:sz="4" w:space="0" w:color="auto"/>
            </w:tcBorders>
            <w:shd w:val="clear" w:color="auto" w:fill="auto"/>
            <w:vAlign w:val="center"/>
            <w:hideMark/>
          </w:tcPr>
          <w:p w14:paraId="46A369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инвестиц</w:t>
            </w:r>
            <w:r w:rsidRPr="00F807DF">
              <w:rPr>
                <w:rFonts w:ascii="Times New Roman" w:eastAsia="Times New Roman" w:hAnsi="Times New Roman"/>
                <w:sz w:val="28"/>
                <w:szCs w:val="28"/>
                <w:lang w:eastAsia="ru-RU"/>
              </w:rPr>
              <w:lastRenderedPageBreak/>
              <w:t xml:space="preserve">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06126C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2021</w:t>
            </w:r>
          </w:p>
        </w:tc>
        <w:tc>
          <w:tcPr>
            <w:tcW w:w="425" w:type="dxa"/>
            <w:tcBorders>
              <w:top w:val="nil"/>
              <w:left w:val="nil"/>
              <w:bottom w:val="single" w:sz="4" w:space="0" w:color="auto"/>
              <w:right w:val="single" w:sz="4" w:space="0" w:color="auto"/>
            </w:tcBorders>
            <w:shd w:val="clear" w:color="auto" w:fill="auto"/>
            <w:noWrap/>
            <w:vAlign w:val="bottom"/>
            <w:hideMark/>
          </w:tcPr>
          <w:p w14:paraId="0BE0E0C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4D1BEC4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3449CF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A4762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F88E2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215658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89315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DA2D5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AF595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7A8395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513FB3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37 691 263,04</w:t>
            </w:r>
          </w:p>
        </w:tc>
        <w:tc>
          <w:tcPr>
            <w:tcW w:w="546" w:type="dxa"/>
            <w:gridSpan w:val="4"/>
            <w:tcBorders>
              <w:top w:val="nil"/>
              <w:left w:val="nil"/>
              <w:bottom w:val="single" w:sz="4" w:space="0" w:color="auto"/>
              <w:right w:val="single" w:sz="4" w:space="0" w:color="auto"/>
            </w:tcBorders>
            <w:shd w:val="clear" w:color="auto" w:fill="auto"/>
            <w:vAlign w:val="bottom"/>
            <w:hideMark/>
          </w:tcPr>
          <w:p w14:paraId="0A99C7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487D9A4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5952A5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686A93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717949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CC8DD0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5E1B7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F5190E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1730EFE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B70E9D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5C7539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ADE9F1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9895FD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462F717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25207CF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14:paraId="6A677D1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1F37391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24952D3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09F4BAB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0CAB3A7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FEE03F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91A67A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50669F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21C512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362C50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F2E42E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C909EF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D411D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2BE074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1F2B01D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FF2926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7E6AE6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7BDF92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E0CA63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6522D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9B401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59B586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40675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6E550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4660FD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1F1F6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A77316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46" w:type="dxa"/>
            <w:gridSpan w:val="4"/>
            <w:tcBorders>
              <w:top w:val="nil"/>
              <w:left w:val="nil"/>
              <w:bottom w:val="single" w:sz="4" w:space="0" w:color="auto"/>
              <w:right w:val="single" w:sz="4" w:space="0" w:color="auto"/>
            </w:tcBorders>
            <w:shd w:val="clear" w:color="auto" w:fill="auto"/>
            <w:vAlign w:val="bottom"/>
            <w:hideMark/>
          </w:tcPr>
          <w:p w14:paraId="19AECF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26A8D1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CB3595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7780C7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384111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14EB73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2F03A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DAC180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2E228FC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7EF2607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36C992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83BCC1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912BD7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EFC6A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498621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14F8602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78E8B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2857A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65A63E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35BB48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nil"/>
              <w:right w:val="nil"/>
            </w:tcBorders>
            <w:shd w:val="clear" w:color="auto" w:fill="auto"/>
            <w:noWrap/>
            <w:vAlign w:val="center"/>
            <w:hideMark/>
          </w:tcPr>
          <w:p w14:paraId="6CD71C5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28 781 263,04</w:t>
            </w:r>
          </w:p>
        </w:tc>
        <w:tc>
          <w:tcPr>
            <w:tcW w:w="546" w:type="dxa"/>
            <w:gridSpan w:val="4"/>
            <w:tcBorders>
              <w:top w:val="nil"/>
              <w:left w:val="single" w:sz="4" w:space="0" w:color="auto"/>
              <w:bottom w:val="single" w:sz="4" w:space="0" w:color="auto"/>
              <w:right w:val="single" w:sz="4" w:space="0" w:color="auto"/>
            </w:tcBorders>
            <w:shd w:val="clear" w:color="auto" w:fill="auto"/>
            <w:vAlign w:val="bottom"/>
            <w:hideMark/>
          </w:tcPr>
          <w:p w14:paraId="136761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013ECA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769856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62F7AA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680ABE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02BA379"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D8C3E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DE1455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662E308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1508E35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10760B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315547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45573B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D4495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B2883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C40251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3DB9A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AB4B5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19E6E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25FA5E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0F29D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8 910 000,00</w:t>
            </w:r>
          </w:p>
        </w:tc>
        <w:tc>
          <w:tcPr>
            <w:tcW w:w="546" w:type="dxa"/>
            <w:gridSpan w:val="4"/>
            <w:tcBorders>
              <w:top w:val="nil"/>
              <w:left w:val="nil"/>
              <w:bottom w:val="single" w:sz="4" w:space="0" w:color="auto"/>
              <w:right w:val="single" w:sz="4" w:space="0" w:color="auto"/>
            </w:tcBorders>
            <w:shd w:val="clear" w:color="auto" w:fill="auto"/>
            <w:vAlign w:val="bottom"/>
            <w:hideMark/>
          </w:tcPr>
          <w:p w14:paraId="0DC484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470BD9D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CB1007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D6CD77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393979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18A04E74"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252B192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01717A04"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w:t>
            </w:r>
            <w:r w:rsidRPr="00F807DF">
              <w:rPr>
                <w:rFonts w:ascii="Times New Roman" w:eastAsia="Times New Roman" w:hAnsi="Times New Roman"/>
                <w:b/>
                <w:bCs/>
                <w:sz w:val="28"/>
                <w:szCs w:val="28"/>
                <w:lang w:eastAsia="ru-RU"/>
              </w:rPr>
              <w:lastRenderedPageBreak/>
              <w:t>жилые помещения (количество квартир - 27)</w:t>
            </w:r>
          </w:p>
        </w:tc>
        <w:tc>
          <w:tcPr>
            <w:tcW w:w="506" w:type="dxa"/>
            <w:tcBorders>
              <w:top w:val="nil"/>
              <w:left w:val="nil"/>
              <w:bottom w:val="single" w:sz="4" w:space="0" w:color="auto"/>
              <w:right w:val="single" w:sz="4" w:space="0" w:color="auto"/>
            </w:tcBorders>
            <w:shd w:val="clear" w:color="auto" w:fill="auto"/>
            <w:vAlign w:val="center"/>
            <w:hideMark/>
          </w:tcPr>
          <w:p w14:paraId="7962A2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инвес</w:t>
            </w:r>
            <w:r w:rsidRPr="00F807DF">
              <w:rPr>
                <w:rFonts w:ascii="Times New Roman" w:eastAsia="Times New Roman" w:hAnsi="Times New Roman"/>
                <w:sz w:val="28"/>
                <w:szCs w:val="28"/>
                <w:lang w:eastAsia="ru-RU"/>
              </w:rPr>
              <w:lastRenderedPageBreak/>
              <w:t xml:space="preserve">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580D5B6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20</w:t>
            </w:r>
            <w:r w:rsidRPr="00F807DF">
              <w:rPr>
                <w:rFonts w:ascii="Times New Roman" w:eastAsia="Times New Roman" w:hAnsi="Times New Roman"/>
                <w:sz w:val="28"/>
                <w:szCs w:val="28"/>
                <w:lang w:eastAsia="ru-RU"/>
              </w:rPr>
              <w:lastRenderedPageBreak/>
              <w:t>22</w:t>
            </w:r>
          </w:p>
        </w:tc>
        <w:tc>
          <w:tcPr>
            <w:tcW w:w="425" w:type="dxa"/>
            <w:tcBorders>
              <w:top w:val="nil"/>
              <w:left w:val="nil"/>
              <w:bottom w:val="single" w:sz="4" w:space="0" w:color="auto"/>
              <w:right w:val="single" w:sz="4" w:space="0" w:color="auto"/>
            </w:tcBorders>
            <w:shd w:val="clear" w:color="auto" w:fill="auto"/>
            <w:noWrap/>
            <w:vAlign w:val="bottom"/>
            <w:hideMark/>
          </w:tcPr>
          <w:p w14:paraId="1378999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4A93CE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B91435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ED1B5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E3484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FC608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B41CD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7670CD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6092B5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774F1B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0E0312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3C9C19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44 852 </w:t>
            </w:r>
            <w:r w:rsidRPr="00F807DF">
              <w:rPr>
                <w:rFonts w:ascii="Times New Roman" w:eastAsia="Times New Roman" w:hAnsi="Times New Roman"/>
                <w:color w:val="000000"/>
                <w:sz w:val="28"/>
                <w:szCs w:val="28"/>
                <w:lang w:eastAsia="ru-RU"/>
              </w:rPr>
              <w:lastRenderedPageBreak/>
              <w:t>400,00</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E14885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lastRenderedPageBreak/>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4BF13D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169460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6EB1088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CCAF7F1"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58EE68E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D3BE2B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0D75CDD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7B677E6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C68736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E2035B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4B9C4F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35C6DC0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28F3C24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14:paraId="2A70C71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4392275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58FB8BE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45339E5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684F80D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D0ED2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CB272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74F1C58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A33845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567DAC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C41364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EE420C3"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61967EF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659290B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42C6B06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5B69EC7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9A10F3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2D141C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0D4CA0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E584A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C29A3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745F59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8FFDC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AAA8E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5C2BCC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7561D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DBD198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A88A21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6BFFF1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EAAC77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8B1ED9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CF5059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974293E"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00C9A77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329624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75AC41E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6C68B60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81CCBB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3BF1D5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5D57CD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A23A6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4C172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1C5006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50BF3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68C4F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7FC1A13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2522E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5DEBDE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D28C45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38 526 300,68</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00089D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FB4768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9335A0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211A1A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9C4C5DB"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485ED64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794E9EA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5829767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9B2683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C547CD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04617C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C0BE93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FFDCE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6F530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75A23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7FDF7B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51508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22E8EC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5CC82E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6A124D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F0FC69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6 326 099,32</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4B42715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F01D79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4B97BC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ACF322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0AF0A14A"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3CE756C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11F8B935"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- 61)</w:t>
            </w:r>
          </w:p>
        </w:tc>
        <w:tc>
          <w:tcPr>
            <w:tcW w:w="506" w:type="dxa"/>
            <w:tcBorders>
              <w:top w:val="nil"/>
              <w:left w:val="nil"/>
              <w:bottom w:val="single" w:sz="4" w:space="0" w:color="auto"/>
              <w:right w:val="single" w:sz="4" w:space="0" w:color="auto"/>
            </w:tcBorders>
            <w:shd w:val="clear" w:color="auto" w:fill="auto"/>
            <w:vAlign w:val="center"/>
            <w:hideMark/>
          </w:tcPr>
          <w:p w14:paraId="0DE5E0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vAlign w:val="center"/>
            <w:hideMark/>
          </w:tcPr>
          <w:p w14:paraId="46E160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2023</w:t>
            </w:r>
          </w:p>
        </w:tc>
        <w:tc>
          <w:tcPr>
            <w:tcW w:w="425" w:type="dxa"/>
            <w:tcBorders>
              <w:top w:val="nil"/>
              <w:left w:val="nil"/>
              <w:bottom w:val="single" w:sz="4" w:space="0" w:color="auto"/>
              <w:right w:val="single" w:sz="4" w:space="0" w:color="auto"/>
            </w:tcBorders>
            <w:shd w:val="clear" w:color="auto" w:fill="auto"/>
            <w:noWrap/>
            <w:vAlign w:val="bottom"/>
            <w:hideMark/>
          </w:tcPr>
          <w:p w14:paraId="4F51C9D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FB9C68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501049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31960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2F9FC9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center"/>
            <w:hideMark/>
          </w:tcPr>
          <w:p w14:paraId="1FFE89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02FD24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4475F9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center"/>
            <w:hideMark/>
          </w:tcPr>
          <w:p w14:paraId="7CF7B4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center"/>
            <w:hideMark/>
          </w:tcPr>
          <w:p w14:paraId="45CC814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189621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E8483D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CC1A7A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123 092 000,00</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C4919B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B6B705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3C1C00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66CE5EE"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4C68581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A07694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695DBDB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C445D9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5C8301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BE9DD5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5DC22B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192DEDA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1203DC1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14:paraId="391F3AD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7E20434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36C3104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4555BA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09AABF7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767ED92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B5E2A4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6688AFB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4CB170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E3ECC1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6A2988A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29E9FFE0"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2ABDC53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D42813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0B64702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272F591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E79A7C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C26C17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5D86D8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AEE03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808EE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39C331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05B2D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4F96D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FE36D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2E706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403E3F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44D3C3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20C00B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21854F0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236208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18BC3F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75C3672A"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1109F4B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5FED1A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5BBCAE3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7074F5B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204012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EACA5C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061C6F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21B11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36BF9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4057070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5B618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5DB6D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1E0928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606E47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1AA0D4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3CD3B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238013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110 920 541,58</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37B706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194DBC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6BFC3B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B0E7222"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6459BED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61FB902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w:t>
            </w:r>
            <w:r w:rsidRPr="00F807DF">
              <w:rPr>
                <w:rFonts w:ascii="Times New Roman" w:eastAsia="Times New Roman" w:hAnsi="Times New Roman"/>
                <w:sz w:val="28"/>
                <w:szCs w:val="28"/>
                <w:lang w:eastAsia="ru-RU"/>
              </w:rPr>
              <w:lastRenderedPageBreak/>
              <w:t>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0AD5212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2D657C8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966489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3FAA52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19E0DF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78AF6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9244A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305AD7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803E0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7C480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0893A0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2276A2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C458CC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3376F0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0AC837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12 171 45</w:t>
            </w:r>
            <w:r w:rsidRPr="00F807DF">
              <w:rPr>
                <w:rFonts w:ascii="Times New Roman" w:eastAsia="Times New Roman" w:hAnsi="Times New Roman"/>
                <w:color w:val="000000"/>
                <w:sz w:val="28"/>
                <w:szCs w:val="28"/>
                <w:lang w:eastAsia="ru-RU"/>
              </w:rPr>
              <w:lastRenderedPageBreak/>
              <w:t>8,42</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453B5C9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lastRenderedPageBreak/>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15C053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23FF7B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AAEFDB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3D4F9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F23AB33"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-56)</w:t>
            </w:r>
          </w:p>
        </w:tc>
        <w:tc>
          <w:tcPr>
            <w:tcW w:w="506" w:type="dxa"/>
            <w:tcBorders>
              <w:top w:val="nil"/>
              <w:left w:val="nil"/>
              <w:bottom w:val="single" w:sz="4" w:space="0" w:color="auto"/>
              <w:right w:val="single" w:sz="4" w:space="0" w:color="auto"/>
            </w:tcBorders>
            <w:shd w:val="clear" w:color="auto" w:fill="auto"/>
            <w:noWrap/>
            <w:vAlign w:val="center"/>
            <w:hideMark/>
          </w:tcPr>
          <w:p w14:paraId="066B9EB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noWrap/>
            <w:vAlign w:val="center"/>
            <w:hideMark/>
          </w:tcPr>
          <w:p w14:paraId="69B4AE7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2024</w:t>
            </w:r>
          </w:p>
        </w:tc>
        <w:tc>
          <w:tcPr>
            <w:tcW w:w="425" w:type="dxa"/>
            <w:tcBorders>
              <w:top w:val="nil"/>
              <w:left w:val="nil"/>
              <w:bottom w:val="single" w:sz="4" w:space="0" w:color="auto"/>
              <w:right w:val="single" w:sz="4" w:space="0" w:color="auto"/>
            </w:tcBorders>
            <w:shd w:val="clear" w:color="auto" w:fill="auto"/>
            <w:noWrap/>
            <w:vAlign w:val="bottom"/>
            <w:hideMark/>
          </w:tcPr>
          <w:p w14:paraId="5396F3B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110621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C8FBF1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1A261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D7D49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1A6E40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2B634E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3185C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089352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16D0E3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6BD074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CCCE4D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5B72FE5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594365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136 670 000,00</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1F535D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71F669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16F9B1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47CD3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B9977B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4993CB6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5EE1EC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B1FB0A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9C7DF6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3D1BD1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04F28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7DCB1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789795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A4B6C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A8B93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07B5B3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60B4F4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91F024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5A7606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129CD2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BB0D99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1A98501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604490B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525C84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9D6B1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F2231D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1DDFC35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2C55316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B55059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7C5905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13FECF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2C72AD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68544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1A802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583326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53169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43B838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0D554D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C8B60B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A0A73A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6E0363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3200C6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F895C8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63AFAA5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B7BB9FD"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8055D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76A902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2E28B05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6A01A55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C31BD9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B44589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808C02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52BF68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42891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737419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7FA98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3AFB8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7580D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80EFB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1E2ABC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FE4C97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37126BD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8C1220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116 528 422,65</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044436F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7FDB7A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CDF9AF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9B18D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D13F82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122384B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77A6980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D23059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399F21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3E8D80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26B3B0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68313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7D928B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A062CB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9ED540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00BE30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B62AC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338CBC4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92083F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2F728B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86FF83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20 141 577,35</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A932BE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B0729E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69E60A69"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694824C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0FB8EC73"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-15)</w:t>
            </w:r>
          </w:p>
        </w:tc>
        <w:tc>
          <w:tcPr>
            <w:tcW w:w="506" w:type="dxa"/>
            <w:tcBorders>
              <w:top w:val="nil"/>
              <w:left w:val="nil"/>
              <w:bottom w:val="single" w:sz="4" w:space="0" w:color="auto"/>
              <w:right w:val="single" w:sz="4" w:space="0" w:color="auto"/>
            </w:tcBorders>
            <w:shd w:val="clear" w:color="auto" w:fill="auto"/>
            <w:noWrap/>
            <w:vAlign w:val="center"/>
            <w:hideMark/>
          </w:tcPr>
          <w:p w14:paraId="4453A3A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noWrap/>
            <w:vAlign w:val="center"/>
            <w:hideMark/>
          </w:tcPr>
          <w:p w14:paraId="57BB5B5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2025</w:t>
            </w:r>
          </w:p>
        </w:tc>
        <w:tc>
          <w:tcPr>
            <w:tcW w:w="425" w:type="dxa"/>
            <w:tcBorders>
              <w:top w:val="nil"/>
              <w:left w:val="nil"/>
              <w:bottom w:val="single" w:sz="4" w:space="0" w:color="auto"/>
              <w:right w:val="single" w:sz="4" w:space="0" w:color="auto"/>
            </w:tcBorders>
            <w:shd w:val="clear" w:color="auto" w:fill="auto"/>
            <w:noWrap/>
            <w:vAlign w:val="bottom"/>
            <w:hideMark/>
          </w:tcPr>
          <w:p w14:paraId="49AC38F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F11B76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5B54D8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76AD6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8BE81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0F83E34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51B347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5BC8E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0DA5A3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268582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AD9763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39926F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1578F63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C89D0E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E20079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42 391 137,44</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DD0AF6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54B4BE93"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392A51F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2798035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0DC515C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5CE1E9E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1D6547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67389D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97BB57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29ECED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15C15C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44BB73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6521A5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6C8E3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13C5ED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2B23D5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18D4B1E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2B911A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center"/>
            <w:hideMark/>
          </w:tcPr>
          <w:p w14:paraId="00E80D3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150AC8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EF6DEC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FCD5EA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710A1826"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34FFF70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AB58BE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01C5297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03D54A9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89B8D2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283CDA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5757A3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6DE59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B1BCB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544D80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C4B10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6C4CA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66A12A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FF45C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C7D686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221AD19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79E690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D481C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27A3F6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56E02C2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47EB9A34"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2B4D570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111614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краевой </w:t>
            </w:r>
            <w:r w:rsidRPr="00F807DF">
              <w:rPr>
                <w:rFonts w:ascii="Times New Roman" w:eastAsia="Times New Roman" w:hAnsi="Times New Roman"/>
                <w:sz w:val="28"/>
                <w:szCs w:val="28"/>
                <w:lang w:eastAsia="ru-RU"/>
              </w:rPr>
              <w:lastRenderedPageBreak/>
              <w:t>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22CD5BD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3B496E1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B12706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D6E204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4D8A12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5AC18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62E5E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BF2FE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42C4E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2BB40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54A1CC8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5E2FA0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42A191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E124B1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5ED8B9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B4125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D534A9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28 741 </w:t>
            </w:r>
            <w:r w:rsidRPr="00F807DF">
              <w:rPr>
                <w:rFonts w:ascii="Times New Roman" w:eastAsia="Times New Roman" w:hAnsi="Times New Roman"/>
                <w:color w:val="000000"/>
                <w:sz w:val="28"/>
                <w:szCs w:val="28"/>
                <w:lang w:eastAsia="ru-RU"/>
              </w:rPr>
              <w:lastRenderedPageBreak/>
              <w:t>191,19</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0F62448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lastRenderedPageBreak/>
              <w:t>х</w:t>
            </w:r>
          </w:p>
        </w:tc>
      </w:tr>
      <w:tr w:rsidR="003A519D" w:rsidRPr="00F807DF" w14:paraId="58612503"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3487885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E866E6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164789B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517A1E5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4EA138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2FBA61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B1F92D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5518E8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4D4FE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1A419AB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1D8DD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7B0D07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53A27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31D0F0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5CD6F5A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D9C088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25FEECB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FCD11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3924A16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13 649 946,25</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4D51DB9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х</w:t>
            </w:r>
          </w:p>
        </w:tc>
      </w:tr>
      <w:tr w:rsidR="003A519D" w:rsidRPr="00F807DF" w14:paraId="378162A5"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21D5CE0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224E2954"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объект-жилые помещения (количество квартир -15)</w:t>
            </w:r>
          </w:p>
        </w:tc>
        <w:tc>
          <w:tcPr>
            <w:tcW w:w="506" w:type="dxa"/>
            <w:tcBorders>
              <w:top w:val="nil"/>
              <w:left w:val="nil"/>
              <w:bottom w:val="single" w:sz="4" w:space="0" w:color="auto"/>
              <w:right w:val="single" w:sz="4" w:space="0" w:color="auto"/>
            </w:tcBorders>
            <w:shd w:val="clear" w:color="auto" w:fill="auto"/>
            <w:noWrap/>
            <w:vAlign w:val="center"/>
            <w:hideMark/>
          </w:tcPr>
          <w:p w14:paraId="2B94513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инвестиции </w:t>
            </w:r>
          </w:p>
        </w:tc>
        <w:tc>
          <w:tcPr>
            <w:tcW w:w="490" w:type="dxa"/>
            <w:gridSpan w:val="2"/>
            <w:tcBorders>
              <w:top w:val="nil"/>
              <w:left w:val="nil"/>
              <w:bottom w:val="single" w:sz="4" w:space="0" w:color="auto"/>
              <w:right w:val="single" w:sz="4" w:space="0" w:color="auto"/>
            </w:tcBorders>
            <w:shd w:val="clear" w:color="auto" w:fill="auto"/>
            <w:noWrap/>
            <w:vAlign w:val="center"/>
            <w:hideMark/>
          </w:tcPr>
          <w:p w14:paraId="73FD3CD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2026</w:t>
            </w:r>
          </w:p>
        </w:tc>
        <w:tc>
          <w:tcPr>
            <w:tcW w:w="425" w:type="dxa"/>
            <w:tcBorders>
              <w:top w:val="nil"/>
              <w:left w:val="nil"/>
              <w:bottom w:val="single" w:sz="4" w:space="0" w:color="auto"/>
              <w:right w:val="nil"/>
            </w:tcBorders>
            <w:shd w:val="clear" w:color="auto" w:fill="auto"/>
            <w:noWrap/>
            <w:vAlign w:val="bottom"/>
            <w:hideMark/>
          </w:tcPr>
          <w:p w14:paraId="5514005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nil"/>
            </w:tcBorders>
            <w:shd w:val="clear" w:color="auto" w:fill="auto"/>
            <w:noWrap/>
            <w:vAlign w:val="bottom"/>
            <w:hideMark/>
          </w:tcPr>
          <w:p w14:paraId="7B5DC35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nil"/>
            </w:tcBorders>
            <w:shd w:val="clear" w:color="auto" w:fill="auto"/>
            <w:noWrap/>
            <w:vAlign w:val="bottom"/>
            <w:hideMark/>
          </w:tcPr>
          <w:p w14:paraId="571D157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11CC42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641965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nil"/>
            </w:tcBorders>
            <w:shd w:val="clear" w:color="auto" w:fill="auto"/>
            <w:vAlign w:val="bottom"/>
            <w:hideMark/>
          </w:tcPr>
          <w:p w14:paraId="3D629E9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0B6C01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49954B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nil"/>
            </w:tcBorders>
            <w:shd w:val="clear" w:color="auto" w:fill="auto"/>
            <w:vAlign w:val="bottom"/>
            <w:hideMark/>
          </w:tcPr>
          <w:p w14:paraId="7F6B6E7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577A4D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0A0D91C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459EA76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728A17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36C2E2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6D70ED4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204CA5C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40 372 511,85</w:t>
            </w:r>
          </w:p>
        </w:tc>
      </w:tr>
      <w:tr w:rsidR="003A519D" w:rsidRPr="00F807DF" w14:paraId="5B3112EA"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79B21E1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13A5E5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noWrap/>
            <w:vAlign w:val="bottom"/>
            <w:hideMark/>
          </w:tcPr>
          <w:p w14:paraId="7742B3D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54F9C5F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nil"/>
            </w:tcBorders>
            <w:shd w:val="clear" w:color="auto" w:fill="auto"/>
            <w:noWrap/>
            <w:vAlign w:val="bottom"/>
            <w:hideMark/>
          </w:tcPr>
          <w:p w14:paraId="0D2DBCC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nil"/>
            </w:tcBorders>
            <w:shd w:val="clear" w:color="auto" w:fill="auto"/>
            <w:noWrap/>
            <w:vAlign w:val="bottom"/>
            <w:hideMark/>
          </w:tcPr>
          <w:p w14:paraId="2EAEE7E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nil"/>
            </w:tcBorders>
            <w:shd w:val="clear" w:color="auto" w:fill="auto"/>
            <w:noWrap/>
            <w:vAlign w:val="bottom"/>
            <w:hideMark/>
          </w:tcPr>
          <w:p w14:paraId="0703F7D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3E48BC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077F73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nil"/>
            </w:tcBorders>
            <w:shd w:val="clear" w:color="auto" w:fill="auto"/>
            <w:vAlign w:val="bottom"/>
            <w:hideMark/>
          </w:tcPr>
          <w:p w14:paraId="3F832C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265E25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nil"/>
            </w:tcBorders>
            <w:shd w:val="clear" w:color="auto" w:fill="auto"/>
            <w:vAlign w:val="bottom"/>
            <w:hideMark/>
          </w:tcPr>
          <w:p w14:paraId="04CCF2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nil"/>
            </w:tcBorders>
            <w:shd w:val="clear" w:color="auto" w:fill="auto"/>
            <w:vAlign w:val="bottom"/>
            <w:hideMark/>
          </w:tcPr>
          <w:p w14:paraId="457D00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678B5A4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center"/>
            <w:hideMark/>
          </w:tcPr>
          <w:p w14:paraId="6813E21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5DD6377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7E1AD4A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665BFC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center"/>
            <w:hideMark/>
          </w:tcPr>
          <w:p w14:paraId="71FC510D"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7BE50D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r>
      <w:tr w:rsidR="003A519D" w:rsidRPr="00F807DF" w14:paraId="215342B2"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04AF72C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59D1FE2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680EEB5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1F66462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nil"/>
            </w:tcBorders>
            <w:shd w:val="clear" w:color="auto" w:fill="auto"/>
            <w:noWrap/>
            <w:vAlign w:val="bottom"/>
            <w:hideMark/>
          </w:tcPr>
          <w:p w14:paraId="319E748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nil"/>
            </w:tcBorders>
            <w:shd w:val="clear" w:color="auto" w:fill="auto"/>
            <w:noWrap/>
            <w:vAlign w:val="bottom"/>
            <w:hideMark/>
          </w:tcPr>
          <w:p w14:paraId="26E92C8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nil"/>
            </w:tcBorders>
            <w:shd w:val="clear" w:color="auto" w:fill="auto"/>
            <w:noWrap/>
            <w:vAlign w:val="bottom"/>
            <w:hideMark/>
          </w:tcPr>
          <w:p w14:paraId="5A5DBD1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single" w:sz="4" w:space="0" w:color="auto"/>
              <w:bottom w:val="single" w:sz="4" w:space="0" w:color="auto"/>
              <w:right w:val="single" w:sz="4" w:space="0" w:color="auto"/>
            </w:tcBorders>
            <w:shd w:val="clear" w:color="auto" w:fill="auto"/>
            <w:vAlign w:val="bottom"/>
            <w:hideMark/>
          </w:tcPr>
          <w:p w14:paraId="592CD0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74236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3233DD5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ABE76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7DB5C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458521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F681DE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85080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4361C7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193008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62C949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5F0E369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3F50FEFF"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0,00</w:t>
            </w:r>
          </w:p>
        </w:tc>
      </w:tr>
      <w:tr w:rsidR="003A519D" w:rsidRPr="00F807DF" w14:paraId="5F40D1EE"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12327A2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3584518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3038867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038AE4E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nil"/>
            </w:tcBorders>
            <w:shd w:val="clear" w:color="auto" w:fill="auto"/>
            <w:noWrap/>
            <w:vAlign w:val="bottom"/>
            <w:hideMark/>
          </w:tcPr>
          <w:p w14:paraId="027B9CA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nil"/>
            </w:tcBorders>
            <w:shd w:val="clear" w:color="auto" w:fill="auto"/>
            <w:noWrap/>
            <w:vAlign w:val="bottom"/>
            <w:hideMark/>
          </w:tcPr>
          <w:p w14:paraId="5B35716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nil"/>
            </w:tcBorders>
            <w:shd w:val="clear" w:color="auto" w:fill="auto"/>
            <w:noWrap/>
            <w:vAlign w:val="bottom"/>
            <w:hideMark/>
          </w:tcPr>
          <w:p w14:paraId="2C4B97B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single" w:sz="4" w:space="0" w:color="auto"/>
              <w:bottom w:val="single" w:sz="4" w:space="0" w:color="auto"/>
              <w:right w:val="single" w:sz="4" w:space="0" w:color="auto"/>
            </w:tcBorders>
            <w:shd w:val="clear" w:color="auto" w:fill="auto"/>
            <w:vAlign w:val="bottom"/>
            <w:hideMark/>
          </w:tcPr>
          <w:p w14:paraId="6B0833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4AD99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2D4C3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766F3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39259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2074EF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1109E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59B9AC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2D8DF8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3A7A547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2066A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4B1EC6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76A6275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35 608 555,45</w:t>
            </w:r>
          </w:p>
        </w:tc>
      </w:tr>
      <w:tr w:rsidR="003A519D" w:rsidRPr="00F807DF" w14:paraId="5E252563" w14:textId="77777777" w:rsidTr="003A519D">
        <w:trPr>
          <w:gridAfter w:val="2"/>
          <w:wAfter w:w="349" w:type="dxa"/>
        </w:trPr>
        <w:tc>
          <w:tcPr>
            <w:tcW w:w="374" w:type="dxa"/>
            <w:gridSpan w:val="3"/>
            <w:tcBorders>
              <w:top w:val="nil"/>
              <w:left w:val="single" w:sz="4" w:space="0" w:color="auto"/>
              <w:bottom w:val="single" w:sz="4" w:space="0" w:color="auto"/>
              <w:right w:val="nil"/>
            </w:tcBorders>
            <w:shd w:val="clear" w:color="auto" w:fill="auto"/>
            <w:noWrap/>
            <w:vAlign w:val="bottom"/>
            <w:hideMark/>
          </w:tcPr>
          <w:p w14:paraId="54C28BA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single" w:sz="4" w:space="0" w:color="auto"/>
              <w:bottom w:val="single" w:sz="4" w:space="0" w:color="auto"/>
              <w:right w:val="single" w:sz="4" w:space="0" w:color="auto"/>
            </w:tcBorders>
            <w:shd w:val="clear" w:color="auto" w:fill="auto"/>
            <w:vAlign w:val="center"/>
            <w:hideMark/>
          </w:tcPr>
          <w:p w14:paraId="46753B1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федеральный бюджет</w:t>
            </w:r>
          </w:p>
        </w:tc>
        <w:tc>
          <w:tcPr>
            <w:tcW w:w="506" w:type="dxa"/>
            <w:tcBorders>
              <w:top w:val="nil"/>
              <w:left w:val="nil"/>
              <w:bottom w:val="single" w:sz="4" w:space="0" w:color="auto"/>
              <w:right w:val="single" w:sz="4" w:space="0" w:color="auto"/>
            </w:tcBorders>
            <w:shd w:val="clear" w:color="auto" w:fill="auto"/>
            <w:noWrap/>
            <w:vAlign w:val="bottom"/>
            <w:hideMark/>
          </w:tcPr>
          <w:p w14:paraId="1A69F4D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6DE2E17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nil"/>
            </w:tcBorders>
            <w:shd w:val="clear" w:color="auto" w:fill="auto"/>
            <w:noWrap/>
            <w:vAlign w:val="bottom"/>
            <w:hideMark/>
          </w:tcPr>
          <w:p w14:paraId="33F0EB7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nil"/>
            </w:tcBorders>
            <w:shd w:val="clear" w:color="auto" w:fill="auto"/>
            <w:noWrap/>
            <w:vAlign w:val="bottom"/>
            <w:hideMark/>
          </w:tcPr>
          <w:p w14:paraId="3C85646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nil"/>
            </w:tcBorders>
            <w:shd w:val="clear" w:color="auto" w:fill="auto"/>
            <w:noWrap/>
            <w:vAlign w:val="bottom"/>
            <w:hideMark/>
          </w:tcPr>
          <w:p w14:paraId="646ABF0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single" w:sz="4" w:space="0" w:color="auto"/>
              <w:bottom w:val="single" w:sz="4" w:space="0" w:color="auto"/>
              <w:right w:val="single" w:sz="4" w:space="0" w:color="auto"/>
            </w:tcBorders>
            <w:shd w:val="clear" w:color="auto" w:fill="auto"/>
            <w:vAlign w:val="bottom"/>
            <w:hideMark/>
          </w:tcPr>
          <w:p w14:paraId="6E2E6A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05BA46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563E5D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1A87F7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82FAA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47A598F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36EA877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5E5B8F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98F00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7E0BEBA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2A5C69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65267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noWrap/>
            <w:vAlign w:val="center"/>
            <w:hideMark/>
          </w:tcPr>
          <w:p w14:paraId="12478E2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4 763 956,40</w:t>
            </w:r>
          </w:p>
        </w:tc>
      </w:tr>
      <w:tr w:rsidR="003A519D" w:rsidRPr="00F807DF" w14:paraId="674A0715" w14:textId="77777777" w:rsidTr="003A519D">
        <w:trPr>
          <w:gridAfter w:val="3"/>
          <w:wAfter w:w="382" w:type="dxa"/>
        </w:trPr>
        <w:tc>
          <w:tcPr>
            <w:tcW w:w="7357"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14:paraId="52184225"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Отдельное мероприятие "Приобретение жилых помещений"</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07AE76F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B1675F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7B839D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3190581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098FE91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70EDA11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681C38C7" w14:textId="77777777" w:rsidTr="003A519D">
        <w:trPr>
          <w:gridAfter w:val="3"/>
          <w:wAfter w:w="382" w:type="dxa"/>
        </w:trPr>
        <w:tc>
          <w:tcPr>
            <w:tcW w:w="680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1DFEAA17"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Главный распорядитель: УС и ЖКХ администрации г.  Канска</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4DCFF8B1"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E846AF4"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907E582"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EFCA862"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7DD490B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5EBFAF04"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7AAA08B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2D63C3A7"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DBB196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DCAB94C"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Мероприятие: Приобретение жилых помещений</w:t>
            </w:r>
          </w:p>
        </w:tc>
        <w:tc>
          <w:tcPr>
            <w:tcW w:w="506" w:type="dxa"/>
            <w:tcBorders>
              <w:top w:val="nil"/>
              <w:left w:val="nil"/>
              <w:bottom w:val="single" w:sz="4" w:space="0" w:color="auto"/>
              <w:right w:val="single" w:sz="4" w:space="0" w:color="auto"/>
            </w:tcBorders>
            <w:shd w:val="clear" w:color="auto" w:fill="auto"/>
            <w:vAlign w:val="center"/>
            <w:hideMark/>
          </w:tcPr>
          <w:p w14:paraId="55335E8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EBDD9D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45B494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D15F9E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F213B6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8F1D86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0108DC4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4BF6CA2F"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5B750B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4A0EB3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5C6BF87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3528C21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7AA5DF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DE3D1B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7F1B64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EEB406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2126B2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17A4EEA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56890EA"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7559F6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AD0318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Заказчик:</w:t>
            </w:r>
            <w:r w:rsidRPr="00F807DF">
              <w:rPr>
                <w:rFonts w:ascii="Times New Roman" w:eastAsia="Times New Roman" w:hAnsi="Times New Roman"/>
                <w:color w:val="FF0000"/>
                <w:sz w:val="28"/>
                <w:szCs w:val="28"/>
                <w:lang w:eastAsia="ru-RU"/>
              </w:rPr>
              <w:t xml:space="preserve"> </w:t>
            </w:r>
            <w:r w:rsidRPr="00F807DF">
              <w:rPr>
                <w:rFonts w:ascii="Times New Roman" w:eastAsia="Times New Roman" w:hAnsi="Times New Roman"/>
                <w:sz w:val="28"/>
                <w:szCs w:val="28"/>
                <w:lang w:eastAsia="ru-RU"/>
              </w:rPr>
              <w:t>УС и Ж</w:t>
            </w:r>
            <w:r w:rsidRPr="00F807DF">
              <w:rPr>
                <w:rFonts w:ascii="Times New Roman" w:eastAsia="Times New Roman" w:hAnsi="Times New Roman"/>
                <w:sz w:val="28"/>
                <w:szCs w:val="28"/>
                <w:lang w:eastAsia="ru-RU"/>
              </w:rPr>
              <w:lastRenderedPageBreak/>
              <w:t>КХ администрации г. Канска</w:t>
            </w:r>
          </w:p>
        </w:tc>
        <w:tc>
          <w:tcPr>
            <w:tcW w:w="506" w:type="dxa"/>
            <w:tcBorders>
              <w:top w:val="nil"/>
              <w:left w:val="nil"/>
              <w:bottom w:val="single" w:sz="4" w:space="0" w:color="auto"/>
              <w:right w:val="single" w:sz="4" w:space="0" w:color="auto"/>
            </w:tcBorders>
            <w:shd w:val="clear" w:color="auto" w:fill="auto"/>
            <w:vAlign w:val="center"/>
            <w:hideMark/>
          </w:tcPr>
          <w:p w14:paraId="00096B2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4607FD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515890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2636362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8C7C2A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282BA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C3533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3FFCA6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A92EE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51DC172D"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1 822 101,87</w:t>
            </w:r>
          </w:p>
        </w:tc>
        <w:tc>
          <w:tcPr>
            <w:tcW w:w="546" w:type="dxa"/>
            <w:gridSpan w:val="5"/>
            <w:tcBorders>
              <w:top w:val="nil"/>
              <w:left w:val="nil"/>
              <w:bottom w:val="single" w:sz="4" w:space="0" w:color="auto"/>
              <w:right w:val="single" w:sz="4" w:space="0" w:color="auto"/>
            </w:tcBorders>
            <w:shd w:val="clear" w:color="auto" w:fill="auto"/>
            <w:vAlign w:val="bottom"/>
            <w:hideMark/>
          </w:tcPr>
          <w:p w14:paraId="037204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8234C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D307A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7D0DA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42567F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B57B7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F342B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4F79F9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F7837D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78C14E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40BE9F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w:t>
            </w:r>
          </w:p>
        </w:tc>
        <w:tc>
          <w:tcPr>
            <w:tcW w:w="506" w:type="dxa"/>
            <w:tcBorders>
              <w:top w:val="nil"/>
              <w:left w:val="nil"/>
              <w:bottom w:val="single" w:sz="4" w:space="0" w:color="auto"/>
              <w:right w:val="single" w:sz="4" w:space="0" w:color="auto"/>
            </w:tcBorders>
            <w:shd w:val="clear" w:color="auto" w:fill="auto"/>
            <w:vAlign w:val="center"/>
            <w:hideMark/>
          </w:tcPr>
          <w:p w14:paraId="581AA99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53,5</w:t>
            </w:r>
          </w:p>
        </w:tc>
        <w:tc>
          <w:tcPr>
            <w:tcW w:w="490" w:type="dxa"/>
            <w:gridSpan w:val="2"/>
            <w:tcBorders>
              <w:top w:val="nil"/>
              <w:left w:val="nil"/>
              <w:bottom w:val="single" w:sz="4" w:space="0" w:color="auto"/>
              <w:right w:val="single" w:sz="4" w:space="0" w:color="auto"/>
            </w:tcBorders>
            <w:shd w:val="clear" w:color="auto" w:fill="auto"/>
            <w:vAlign w:val="center"/>
            <w:hideMark/>
          </w:tcPr>
          <w:p w14:paraId="11E863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2018</w:t>
            </w:r>
          </w:p>
        </w:tc>
        <w:tc>
          <w:tcPr>
            <w:tcW w:w="425" w:type="dxa"/>
            <w:tcBorders>
              <w:top w:val="nil"/>
              <w:left w:val="nil"/>
              <w:bottom w:val="single" w:sz="4" w:space="0" w:color="auto"/>
              <w:right w:val="single" w:sz="4" w:space="0" w:color="auto"/>
            </w:tcBorders>
            <w:shd w:val="clear" w:color="auto" w:fill="auto"/>
            <w:vAlign w:val="center"/>
            <w:hideMark/>
          </w:tcPr>
          <w:p w14:paraId="1B33F82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3C38D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00E49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F1E2D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3B5A9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1B2E7F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1ED2F7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63428F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546" w:type="dxa"/>
            <w:gridSpan w:val="5"/>
            <w:tcBorders>
              <w:top w:val="nil"/>
              <w:left w:val="nil"/>
              <w:bottom w:val="single" w:sz="4" w:space="0" w:color="auto"/>
              <w:right w:val="single" w:sz="4" w:space="0" w:color="auto"/>
            </w:tcBorders>
            <w:shd w:val="clear" w:color="auto" w:fill="auto"/>
            <w:vAlign w:val="bottom"/>
            <w:hideMark/>
          </w:tcPr>
          <w:p w14:paraId="0B81F5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3BE2F0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021EFC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9D070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4C7BE80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48808A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64BD2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25CD49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402D0D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203DF5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99C067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71AFDDDC"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2DF45C6"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A84725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623D4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78C6EB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17F4B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B74C7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3A1B5F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71C4C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3B74A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49A6FB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261E1B36"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C06BB95"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9574295"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3A226EC"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7EBBE893"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9D63C2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7ACD60AD"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551FBC3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B13D6F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7329FD3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2CE5332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FE73959"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4900C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754276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1CEB48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1F104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63CD7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7719AC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F0CE1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center"/>
            <w:hideMark/>
          </w:tcPr>
          <w:p w14:paraId="1C26B7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1 822 101,87</w:t>
            </w:r>
          </w:p>
        </w:tc>
        <w:tc>
          <w:tcPr>
            <w:tcW w:w="546" w:type="dxa"/>
            <w:gridSpan w:val="5"/>
            <w:tcBorders>
              <w:top w:val="nil"/>
              <w:left w:val="nil"/>
              <w:bottom w:val="single" w:sz="4" w:space="0" w:color="auto"/>
              <w:right w:val="single" w:sz="4" w:space="0" w:color="auto"/>
            </w:tcBorders>
            <w:shd w:val="clear" w:color="auto" w:fill="auto"/>
            <w:vAlign w:val="bottom"/>
            <w:hideMark/>
          </w:tcPr>
          <w:p w14:paraId="145BF43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26B4959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8DC3A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3CD1A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5E7F2F5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5048F4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9E52E0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082381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766EFF4" w14:textId="77777777" w:rsidTr="003A519D">
        <w:trPr>
          <w:gridAfter w:val="3"/>
          <w:wAfter w:w="382" w:type="dxa"/>
        </w:trPr>
        <w:tc>
          <w:tcPr>
            <w:tcW w:w="7357"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14:paraId="3D848982"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Отдельное мероприятие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09C1FE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08105C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10C6D4B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36DA75C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5E40C5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48BAF57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DC26AA9" w14:textId="77777777" w:rsidTr="003A519D">
        <w:trPr>
          <w:gridAfter w:val="3"/>
          <w:wAfter w:w="382" w:type="dxa"/>
        </w:trPr>
        <w:tc>
          <w:tcPr>
            <w:tcW w:w="680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53103FCD"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Главный распорядитель: УС и ЖКХ администрации г.  Канска</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316C8559"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B44740F"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C253D49"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BAD118E"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79874E1F"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56CCFDC9"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1130F20C"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73A08A76"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682A6F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D4D30B2"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Мероприятие: Приобретение жилых помещений для переселения граждан проживающих в жилых домах муни</w:t>
            </w:r>
            <w:r w:rsidRPr="00F807DF">
              <w:rPr>
                <w:rFonts w:ascii="Times New Roman" w:eastAsia="Times New Roman" w:hAnsi="Times New Roman"/>
                <w:b/>
                <w:bCs/>
                <w:sz w:val="28"/>
                <w:szCs w:val="28"/>
                <w:lang w:eastAsia="ru-RU"/>
              </w:rPr>
              <w:lastRenderedPageBreak/>
              <w:t>ципального образования признанных в установленном порядке аварийными и подлежащими сносу или ре</w:t>
            </w:r>
            <w:r w:rsidRPr="00F807DF">
              <w:rPr>
                <w:rFonts w:ascii="Times New Roman" w:eastAsia="Times New Roman" w:hAnsi="Times New Roman"/>
                <w:b/>
                <w:bCs/>
                <w:sz w:val="28"/>
                <w:szCs w:val="28"/>
                <w:lang w:eastAsia="ru-RU"/>
              </w:rPr>
              <w:lastRenderedPageBreak/>
              <w:t>конструкции, а также снос таких домов после расселения граждан</w:t>
            </w:r>
          </w:p>
        </w:tc>
        <w:tc>
          <w:tcPr>
            <w:tcW w:w="506" w:type="dxa"/>
            <w:tcBorders>
              <w:top w:val="nil"/>
              <w:left w:val="nil"/>
              <w:bottom w:val="single" w:sz="4" w:space="0" w:color="auto"/>
              <w:right w:val="single" w:sz="4" w:space="0" w:color="auto"/>
            </w:tcBorders>
            <w:shd w:val="clear" w:color="auto" w:fill="auto"/>
            <w:vAlign w:val="center"/>
            <w:hideMark/>
          </w:tcPr>
          <w:p w14:paraId="3551EF0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34B117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1E9F81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7DF7FD8"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438541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FFFC3C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206DB6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1C1BA8C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C25BFA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F35D40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4F13646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35FFEA9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5D7392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CB99ED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18102F2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FED746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396BA8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187FA31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4F87AA7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70ECBA4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4B3989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Заказчик:</w:t>
            </w:r>
            <w:r w:rsidRPr="00F807DF">
              <w:rPr>
                <w:rFonts w:ascii="Times New Roman" w:eastAsia="Times New Roman" w:hAnsi="Times New Roman"/>
                <w:color w:val="FF0000"/>
                <w:sz w:val="28"/>
                <w:szCs w:val="28"/>
                <w:lang w:eastAsia="ru-RU"/>
              </w:rPr>
              <w:t xml:space="preserve"> </w:t>
            </w:r>
            <w:r w:rsidRPr="00F807DF">
              <w:rPr>
                <w:rFonts w:ascii="Times New Roman" w:eastAsia="Times New Roman" w:hAnsi="Times New Roman"/>
                <w:sz w:val="28"/>
                <w:szCs w:val="28"/>
                <w:lang w:eastAsia="ru-RU"/>
              </w:rPr>
              <w:t>УС и ЖКХ администрации г. Ка</w:t>
            </w:r>
            <w:r w:rsidRPr="00F807DF">
              <w:rPr>
                <w:rFonts w:ascii="Times New Roman" w:eastAsia="Times New Roman" w:hAnsi="Times New Roman"/>
                <w:sz w:val="28"/>
                <w:szCs w:val="28"/>
                <w:lang w:eastAsia="ru-RU"/>
              </w:rPr>
              <w:lastRenderedPageBreak/>
              <w:t>нска</w:t>
            </w:r>
          </w:p>
        </w:tc>
        <w:tc>
          <w:tcPr>
            <w:tcW w:w="506" w:type="dxa"/>
            <w:tcBorders>
              <w:top w:val="nil"/>
              <w:left w:val="nil"/>
              <w:bottom w:val="single" w:sz="4" w:space="0" w:color="auto"/>
              <w:right w:val="single" w:sz="4" w:space="0" w:color="auto"/>
            </w:tcBorders>
            <w:shd w:val="clear" w:color="auto" w:fill="auto"/>
            <w:vAlign w:val="center"/>
            <w:hideMark/>
          </w:tcPr>
          <w:p w14:paraId="38F21F3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BA36D1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79C365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0EDC6EB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98EFE5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DBF8C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7876FB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0792DC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82821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69ED5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683FCBD"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6 429 725,20</w:t>
            </w:r>
          </w:p>
        </w:tc>
        <w:tc>
          <w:tcPr>
            <w:tcW w:w="551" w:type="dxa"/>
            <w:gridSpan w:val="4"/>
            <w:tcBorders>
              <w:top w:val="nil"/>
              <w:left w:val="nil"/>
              <w:bottom w:val="single" w:sz="4" w:space="0" w:color="auto"/>
              <w:right w:val="single" w:sz="4" w:space="0" w:color="auto"/>
            </w:tcBorders>
            <w:shd w:val="clear" w:color="auto" w:fill="auto"/>
            <w:vAlign w:val="bottom"/>
            <w:hideMark/>
          </w:tcPr>
          <w:p w14:paraId="0083B07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571646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C88A71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717E5B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79736E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1F2315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200A8B1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11A9FA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22A40D7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0AA4A35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w:t>
            </w:r>
          </w:p>
        </w:tc>
        <w:tc>
          <w:tcPr>
            <w:tcW w:w="506" w:type="dxa"/>
            <w:tcBorders>
              <w:top w:val="nil"/>
              <w:left w:val="nil"/>
              <w:bottom w:val="single" w:sz="4" w:space="0" w:color="auto"/>
              <w:right w:val="single" w:sz="4" w:space="0" w:color="auto"/>
            </w:tcBorders>
            <w:shd w:val="clear" w:color="auto" w:fill="auto"/>
            <w:vAlign w:val="center"/>
            <w:hideMark/>
          </w:tcPr>
          <w:p w14:paraId="6919DFD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206,05</w:t>
            </w:r>
          </w:p>
        </w:tc>
        <w:tc>
          <w:tcPr>
            <w:tcW w:w="490" w:type="dxa"/>
            <w:gridSpan w:val="2"/>
            <w:tcBorders>
              <w:top w:val="nil"/>
              <w:left w:val="nil"/>
              <w:bottom w:val="single" w:sz="4" w:space="0" w:color="auto"/>
              <w:right w:val="single" w:sz="4" w:space="0" w:color="auto"/>
            </w:tcBorders>
            <w:shd w:val="clear" w:color="auto" w:fill="auto"/>
            <w:vAlign w:val="center"/>
            <w:hideMark/>
          </w:tcPr>
          <w:p w14:paraId="20AC58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2019</w:t>
            </w:r>
          </w:p>
        </w:tc>
        <w:tc>
          <w:tcPr>
            <w:tcW w:w="425" w:type="dxa"/>
            <w:tcBorders>
              <w:top w:val="nil"/>
              <w:left w:val="nil"/>
              <w:bottom w:val="single" w:sz="4" w:space="0" w:color="auto"/>
              <w:right w:val="single" w:sz="4" w:space="0" w:color="auto"/>
            </w:tcBorders>
            <w:shd w:val="clear" w:color="auto" w:fill="auto"/>
            <w:vAlign w:val="center"/>
            <w:hideMark/>
          </w:tcPr>
          <w:p w14:paraId="0EBD9F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1B9C4C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62C35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907BC6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8D374D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23352E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A511C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4C9E1E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6FEB11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6 429 725,20</w:t>
            </w:r>
          </w:p>
        </w:tc>
        <w:tc>
          <w:tcPr>
            <w:tcW w:w="551" w:type="dxa"/>
            <w:gridSpan w:val="4"/>
            <w:tcBorders>
              <w:top w:val="nil"/>
              <w:left w:val="nil"/>
              <w:bottom w:val="single" w:sz="4" w:space="0" w:color="auto"/>
              <w:right w:val="single" w:sz="4" w:space="0" w:color="auto"/>
            </w:tcBorders>
            <w:shd w:val="clear" w:color="auto" w:fill="auto"/>
            <w:vAlign w:val="bottom"/>
            <w:hideMark/>
          </w:tcPr>
          <w:p w14:paraId="28001F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27BFBEB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0203AE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624268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28A4A7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4FC824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4C2FCEB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8AF42F1"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556C44C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5966D9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66F70CA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EAD317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5508B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E143B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928EC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1FF579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5BD0061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6873A3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CD1F66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DE58D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2A81A6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4AD46641"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163A68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76F7630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B9DE36D"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432A79C8"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4F8EB57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30D363FA"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481C3637"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36A7D83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01E867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0E18ED2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D4DCE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CF4F15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BDC0E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41586F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8E84A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278A87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39E30A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608A9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2562E8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5E78CAF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70 225,20</w:t>
            </w:r>
          </w:p>
        </w:tc>
        <w:tc>
          <w:tcPr>
            <w:tcW w:w="551" w:type="dxa"/>
            <w:gridSpan w:val="4"/>
            <w:tcBorders>
              <w:top w:val="nil"/>
              <w:left w:val="nil"/>
              <w:bottom w:val="single" w:sz="4" w:space="0" w:color="auto"/>
              <w:right w:val="single" w:sz="4" w:space="0" w:color="auto"/>
            </w:tcBorders>
            <w:shd w:val="clear" w:color="auto" w:fill="auto"/>
            <w:vAlign w:val="bottom"/>
            <w:hideMark/>
          </w:tcPr>
          <w:p w14:paraId="5B0F52C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5E6749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2514248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10C9BD7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2675313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8EE591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6ADD55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578B22DB"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D58BE3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085FC7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auto" w:fill="auto"/>
            <w:vAlign w:val="center"/>
            <w:hideMark/>
          </w:tcPr>
          <w:p w14:paraId="3F33ACA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3C73AF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D134A4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814665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1A729C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4FB12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5F0E57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44329B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47FD01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66027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01C800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6 359 500,00</w:t>
            </w:r>
          </w:p>
        </w:tc>
        <w:tc>
          <w:tcPr>
            <w:tcW w:w="551" w:type="dxa"/>
            <w:gridSpan w:val="4"/>
            <w:tcBorders>
              <w:top w:val="nil"/>
              <w:left w:val="nil"/>
              <w:bottom w:val="single" w:sz="4" w:space="0" w:color="auto"/>
              <w:right w:val="single" w:sz="4" w:space="0" w:color="auto"/>
            </w:tcBorders>
            <w:shd w:val="clear" w:color="auto" w:fill="auto"/>
            <w:vAlign w:val="bottom"/>
            <w:hideMark/>
          </w:tcPr>
          <w:p w14:paraId="70D0F74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BAC18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42166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auto" w:fill="auto"/>
            <w:vAlign w:val="bottom"/>
            <w:hideMark/>
          </w:tcPr>
          <w:p w14:paraId="005602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EA339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56E3166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60DE9F1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3D5FF34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C5070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14AC28E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Заказчик:</w:t>
            </w:r>
            <w:r w:rsidRPr="00F807DF">
              <w:rPr>
                <w:rFonts w:ascii="Times New Roman" w:eastAsia="Times New Roman" w:hAnsi="Times New Roman"/>
                <w:color w:val="FF0000"/>
                <w:sz w:val="28"/>
                <w:szCs w:val="28"/>
                <w:lang w:eastAsia="ru-RU"/>
              </w:rPr>
              <w:t xml:space="preserve"> </w:t>
            </w:r>
            <w:r w:rsidRPr="00F807DF">
              <w:rPr>
                <w:rFonts w:ascii="Times New Roman" w:eastAsia="Times New Roman" w:hAnsi="Times New Roman"/>
                <w:sz w:val="28"/>
                <w:szCs w:val="28"/>
                <w:lang w:eastAsia="ru-RU"/>
              </w:rPr>
              <w:t>УС и ЖКХ админи</w:t>
            </w:r>
            <w:r w:rsidRPr="00F807DF">
              <w:rPr>
                <w:rFonts w:ascii="Times New Roman" w:eastAsia="Times New Roman" w:hAnsi="Times New Roman"/>
                <w:sz w:val="28"/>
                <w:szCs w:val="28"/>
                <w:lang w:eastAsia="ru-RU"/>
              </w:rPr>
              <w:lastRenderedPageBreak/>
              <w:t>страции г. Канска</w:t>
            </w:r>
          </w:p>
        </w:tc>
        <w:tc>
          <w:tcPr>
            <w:tcW w:w="506" w:type="dxa"/>
            <w:tcBorders>
              <w:top w:val="nil"/>
              <w:left w:val="nil"/>
              <w:bottom w:val="single" w:sz="4" w:space="0" w:color="auto"/>
              <w:right w:val="single" w:sz="4" w:space="0" w:color="auto"/>
            </w:tcBorders>
            <w:shd w:val="clear" w:color="auto" w:fill="auto"/>
            <w:vAlign w:val="center"/>
            <w:hideMark/>
          </w:tcPr>
          <w:p w14:paraId="2BA9318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14DEEB0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6EC431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0D69C6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439F29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E1CF5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7F5D9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5D9563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72193C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6E2EDB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16A8F0F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6A31C1B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11E0B4D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4855F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44 400 000,00</w:t>
            </w:r>
          </w:p>
        </w:tc>
        <w:tc>
          <w:tcPr>
            <w:tcW w:w="549" w:type="dxa"/>
            <w:gridSpan w:val="5"/>
            <w:tcBorders>
              <w:top w:val="nil"/>
              <w:left w:val="nil"/>
              <w:bottom w:val="single" w:sz="4" w:space="0" w:color="auto"/>
              <w:right w:val="single" w:sz="4" w:space="0" w:color="auto"/>
            </w:tcBorders>
            <w:shd w:val="clear" w:color="auto" w:fill="auto"/>
            <w:vAlign w:val="bottom"/>
            <w:hideMark/>
          </w:tcPr>
          <w:p w14:paraId="3BB3B6E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787C93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5E4508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195A6E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D63656A"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4430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2F8B6C4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w:t>
            </w:r>
          </w:p>
        </w:tc>
        <w:tc>
          <w:tcPr>
            <w:tcW w:w="506" w:type="dxa"/>
            <w:tcBorders>
              <w:top w:val="nil"/>
              <w:left w:val="nil"/>
              <w:bottom w:val="single" w:sz="4" w:space="0" w:color="auto"/>
              <w:right w:val="single" w:sz="4" w:space="0" w:color="auto"/>
            </w:tcBorders>
            <w:shd w:val="clear" w:color="auto" w:fill="auto"/>
            <w:vAlign w:val="center"/>
            <w:hideMark/>
          </w:tcPr>
          <w:p w14:paraId="12C4F33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517,6</w:t>
            </w:r>
          </w:p>
        </w:tc>
        <w:tc>
          <w:tcPr>
            <w:tcW w:w="490" w:type="dxa"/>
            <w:gridSpan w:val="2"/>
            <w:tcBorders>
              <w:top w:val="nil"/>
              <w:left w:val="nil"/>
              <w:bottom w:val="single" w:sz="4" w:space="0" w:color="auto"/>
              <w:right w:val="single" w:sz="4" w:space="0" w:color="auto"/>
            </w:tcBorders>
            <w:shd w:val="clear" w:color="auto" w:fill="auto"/>
            <w:vAlign w:val="center"/>
            <w:hideMark/>
          </w:tcPr>
          <w:p w14:paraId="28B3A3F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2022</w:t>
            </w:r>
          </w:p>
        </w:tc>
        <w:tc>
          <w:tcPr>
            <w:tcW w:w="425" w:type="dxa"/>
            <w:tcBorders>
              <w:top w:val="nil"/>
              <w:left w:val="nil"/>
              <w:bottom w:val="single" w:sz="4" w:space="0" w:color="auto"/>
              <w:right w:val="single" w:sz="4" w:space="0" w:color="auto"/>
            </w:tcBorders>
            <w:shd w:val="clear" w:color="auto" w:fill="auto"/>
            <w:noWrap/>
            <w:vAlign w:val="bottom"/>
            <w:hideMark/>
          </w:tcPr>
          <w:p w14:paraId="0EA6989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838D2D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6FD50D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5F13B7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27C301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414CB95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76E3A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1ACD1DE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4A008C0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12086D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6862ED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63FB3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44 400 000,00</w:t>
            </w:r>
          </w:p>
        </w:tc>
        <w:tc>
          <w:tcPr>
            <w:tcW w:w="549" w:type="dxa"/>
            <w:gridSpan w:val="5"/>
            <w:tcBorders>
              <w:top w:val="nil"/>
              <w:left w:val="nil"/>
              <w:bottom w:val="single" w:sz="4" w:space="0" w:color="auto"/>
              <w:right w:val="single" w:sz="4" w:space="0" w:color="auto"/>
            </w:tcBorders>
            <w:shd w:val="clear" w:color="auto" w:fill="auto"/>
            <w:vAlign w:val="bottom"/>
            <w:hideMark/>
          </w:tcPr>
          <w:p w14:paraId="44D5422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4458F0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230A4A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5CDAB5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67488C98"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3676B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97510D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auto" w:fill="auto"/>
            <w:vAlign w:val="center"/>
            <w:hideMark/>
          </w:tcPr>
          <w:p w14:paraId="5B13D1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224BEF8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631F65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5C587E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5FBB09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73B34F0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40EA9648"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14:paraId="0294159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060BDAC8"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noWrap/>
            <w:vAlign w:val="bottom"/>
            <w:hideMark/>
          </w:tcPr>
          <w:p w14:paraId="0FD4D73F"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35232EA"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33781DF4"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2221DAE8"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7D7B1C7"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78CBDB4F"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FA9527F"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DCEA215"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5B2CF890"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1D9AF45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468CB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5E913F1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auto" w:fill="auto"/>
            <w:vAlign w:val="center"/>
            <w:hideMark/>
          </w:tcPr>
          <w:p w14:paraId="052E43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AEBDF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5E1451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4E235F5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E0D4EF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F9C3D9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7F2AE9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auto" w:fill="auto"/>
            <w:vAlign w:val="bottom"/>
            <w:hideMark/>
          </w:tcPr>
          <w:p w14:paraId="44213C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4A157D4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auto" w:fill="auto"/>
            <w:vAlign w:val="bottom"/>
            <w:hideMark/>
          </w:tcPr>
          <w:p w14:paraId="3573B6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auto" w:fill="auto"/>
            <w:vAlign w:val="bottom"/>
            <w:hideMark/>
          </w:tcPr>
          <w:p w14:paraId="3339B9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auto" w:fill="auto"/>
            <w:vAlign w:val="bottom"/>
            <w:hideMark/>
          </w:tcPr>
          <w:p w14:paraId="487C55D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64F56B6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62609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440 000,00</w:t>
            </w:r>
          </w:p>
        </w:tc>
        <w:tc>
          <w:tcPr>
            <w:tcW w:w="549" w:type="dxa"/>
            <w:gridSpan w:val="5"/>
            <w:tcBorders>
              <w:top w:val="nil"/>
              <w:left w:val="nil"/>
              <w:bottom w:val="single" w:sz="4" w:space="0" w:color="auto"/>
              <w:right w:val="single" w:sz="4" w:space="0" w:color="auto"/>
            </w:tcBorders>
            <w:shd w:val="clear" w:color="auto" w:fill="auto"/>
            <w:vAlign w:val="bottom"/>
            <w:hideMark/>
          </w:tcPr>
          <w:p w14:paraId="6C48B2A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auto" w:fill="auto"/>
            <w:vAlign w:val="bottom"/>
            <w:hideMark/>
          </w:tcPr>
          <w:p w14:paraId="3BFB4B8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328D21D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6B57AD2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616426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C9D27A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14069D9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000000" w:fill="FFFFFF"/>
            <w:vAlign w:val="center"/>
            <w:hideMark/>
          </w:tcPr>
          <w:p w14:paraId="5CD869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7558C2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14:paraId="69246BA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3543D79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06B28C7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0AC40F3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1E899F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20A8AF2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0253A8A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E791D4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6765F3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4D40647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3A5B288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562EDA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43 960 000,00</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5E8311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653D005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auto" w:fill="auto"/>
            <w:vAlign w:val="bottom"/>
            <w:hideMark/>
          </w:tcPr>
          <w:p w14:paraId="7042B2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49D5B1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85F28C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3EFD792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1D1E897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Заказчик:</w:t>
            </w:r>
            <w:r w:rsidRPr="00F807DF">
              <w:rPr>
                <w:rFonts w:ascii="Times New Roman" w:eastAsia="Times New Roman" w:hAnsi="Times New Roman"/>
                <w:color w:val="FF0000"/>
                <w:sz w:val="28"/>
                <w:szCs w:val="28"/>
                <w:lang w:eastAsia="ru-RU"/>
              </w:rPr>
              <w:t xml:space="preserve"> </w:t>
            </w:r>
            <w:r w:rsidRPr="00F807DF">
              <w:rPr>
                <w:rFonts w:ascii="Times New Roman" w:eastAsia="Times New Roman" w:hAnsi="Times New Roman"/>
                <w:sz w:val="28"/>
                <w:szCs w:val="28"/>
                <w:lang w:eastAsia="ru-RU"/>
              </w:rPr>
              <w:t xml:space="preserve">УС и </w:t>
            </w:r>
            <w:r w:rsidRPr="00F807DF">
              <w:rPr>
                <w:rFonts w:ascii="Times New Roman" w:eastAsia="Times New Roman" w:hAnsi="Times New Roman"/>
                <w:sz w:val="28"/>
                <w:szCs w:val="28"/>
                <w:lang w:eastAsia="ru-RU"/>
              </w:rPr>
              <w:lastRenderedPageBreak/>
              <w:t>ЖКХ администрации г. Канска</w:t>
            </w:r>
          </w:p>
        </w:tc>
        <w:tc>
          <w:tcPr>
            <w:tcW w:w="506" w:type="dxa"/>
            <w:tcBorders>
              <w:top w:val="nil"/>
              <w:left w:val="nil"/>
              <w:bottom w:val="single" w:sz="4" w:space="0" w:color="auto"/>
              <w:right w:val="single" w:sz="4" w:space="0" w:color="auto"/>
            </w:tcBorders>
            <w:shd w:val="clear" w:color="000000" w:fill="FFFFFF"/>
            <w:vAlign w:val="center"/>
            <w:hideMark/>
          </w:tcPr>
          <w:p w14:paraId="378B829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lastRenderedPageBreak/>
              <w:t> </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7E1D290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14:paraId="3FBBD36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23A9D29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450098DD"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42F51D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08C6C9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362EDC7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3ECC5B2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40D1E18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4EC5C34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13E115F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3D1588A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7E27CD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5802894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745844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49 827 140,00</w:t>
            </w:r>
          </w:p>
        </w:tc>
        <w:tc>
          <w:tcPr>
            <w:tcW w:w="546" w:type="dxa"/>
            <w:gridSpan w:val="4"/>
            <w:tcBorders>
              <w:top w:val="nil"/>
              <w:left w:val="nil"/>
              <w:bottom w:val="single" w:sz="4" w:space="0" w:color="auto"/>
              <w:right w:val="single" w:sz="4" w:space="0" w:color="auto"/>
            </w:tcBorders>
            <w:shd w:val="clear" w:color="auto" w:fill="auto"/>
            <w:vAlign w:val="bottom"/>
            <w:hideMark/>
          </w:tcPr>
          <w:p w14:paraId="7947C9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51FE6B1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11AA0CB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65ACF2F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36F224A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Приобретение жилых помещений</w:t>
            </w:r>
          </w:p>
        </w:tc>
        <w:tc>
          <w:tcPr>
            <w:tcW w:w="506" w:type="dxa"/>
            <w:tcBorders>
              <w:top w:val="nil"/>
              <w:left w:val="nil"/>
              <w:bottom w:val="single" w:sz="4" w:space="0" w:color="auto"/>
              <w:right w:val="single" w:sz="4" w:space="0" w:color="auto"/>
            </w:tcBorders>
            <w:shd w:val="clear" w:color="000000" w:fill="FFFFFF"/>
            <w:vAlign w:val="center"/>
            <w:hideMark/>
          </w:tcPr>
          <w:p w14:paraId="02741D1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603,4</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3B8CC4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w:t>
            </w:r>
          </w:p>
        </w:tc>
        <w:tc>
          <w:tcPr>
            <w:tcW w:w="425" w:type="dxa"/>
            <w:tcBorders>
              <w:top w:val="nil"/>
              <w:left w:val="nil"/>
              <w:bottom w:val="single" w:sz="4" w:space="0" w:color="auto"/>
              <w:right w:val="single" w:sz="4" w:space="0" w:color="auto"/>
            </w:tcBorders>
            <w:shd w:val="clear" w:color="000000" w:fill="FFFFFF"/>
            <w:noWrap/>
            <w:vAlign w:val="bottom"/>
            <w:hideMark/>
          </w:tcPr>
          <w:p w14:paraId="22634D4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5698F23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4490014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638D61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41ECBB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31D39E6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1E71B9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0BEDFCC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4406C4E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52BC48E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1C468DB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59B80C6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04C0EAF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7801EE5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49 827 140,00</w:t>
            </w:r>
          </w:p>
        </w:tc>
        <w:tc>
          <w:tcPr>
            <w:tcW w:w="546" w:type="dxa"/>
            <w:gridSpan w:val="4"/>
            <w:tcBorders>
              <w:top w:val="nil"/>
              <w:left w:val="nil"/>
              <w:bottom w:val="single" w:sz="4" w:space="0" w:color="auto"/>
              <w:right w:val="single" w:sz="4" w:space="0" w:color="auto"/>
            </w:tcBorders>
            <w:shd w:val="clear" w:color="auto" w:fill="auto"/>
            <w:vAlign w:val="bottom"/>
            <w:hideMark/>
          </w:tcPr>
          <w:p w14:paraId="7D22B6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37AD628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404CD442"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43B5C3DC"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2F27956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в том числе:</w:t>
            </w:r>
          </w:p>
        </w:tc>
        <w:tc>
          <w:tcPr>
            <w:tcW w:w="506" w:type="dxa"/>
            <w:tcBorders>
              <w:top w:val="nil"/>
              <w:left w:val="nil"/>
              <w:bottom w:val="single" w:sz="4" w:space="0" w:color="auto"/>
              <w:right w:val="single" w:sz="4" w:space="0" w:color="auto"/>
            </w:tcBorders>
            <w:shd w:val="clear" w:color="000000" w:fill="FFFFFF"/>
            <w:vAlign w:val="center"/>
            <w:hideMark/>
          </w:tcPr>
          <w:p w14:paraId="1C9C73E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39164D3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14:paraId="279C0B1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28627DB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657CF7AB"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06364B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6BF8EC3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478BD7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ACC714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7023C8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27C0769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1D9192E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74BCCBC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09E19B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2F0EEFD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6B1437B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01AB3AA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20F70A2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594E5564"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E77B5E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318A352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городской бюджет</w:t>
            </w:r>
          </w:p>
        </w:tc>
        <w:tc>
          <w:tcPr>
            <w:tcW w:w="506" w:type="dxa"/>
            <w:tcBorders>
              <w:top w:val="nil"/>
              <w:left w:val="nil"/>
              <w:bottom w:val="single" w:sz="4" w:space="0" w:color="auto"/>
              <w:right w:val="single" w:sz="4" w:space="0" w:color="auto"/>
            </w:tcBorders>
            <w:shd w:val="clear" w:color="000000" w:fill="FFFFFF"/>
            <w:vAlign w:val="center"/>
            <w:hideMark/>
          </w:tcPr>
          <w:p w14:paraId="1E2642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3CCC7C7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14:paraId="0BCEDDA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1A1A515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7EB06D1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1562B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71DA471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5DE5F0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9354E7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6D1058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2718E58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012A5E9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517C561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29FFC5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543E976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0042B63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534 440,00</w:t>
            </w:r>
          </w:p>
        </w:tc>
        <w:tc>
          <w:tcPr>
            <w:tcW w:w="546" w:type="dxa"/>
            <w:gridSpan w:val="4"/>
            <w:tcBorders>
              <w:top w:val="nil"/>
              <w:left w:val="nil"/>
              <w:bottom w:val="single" w:sz="4" w:space="0" w:color="auto"/>
              <w:right w:val="single" w:sz="4" w:space="0" w:color="auto"/>
            </w:tcBorders>
            <w:shd w:val="clear" w:color="auto" w:fill="auto"/>
            <w:vAlign w:val="bottom"/>
            <w:hideMark/>
          </w:tcPr>
          <w:p w14:paraId="1A5427A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29811D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E84617D"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D2ECCB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000000" w:fill="FFFFFF"/>
            <w:vAlign w:val="center"/>
            <w:hideMark/>
          </w:tcPr>
          <w:p w14:paraId="7771990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краевой бюджет</w:t>
            </w:r>
          </w:p>
        </w:tc>
        <w:tc>
          <w:tcPr>
            <w:tcW w:w="506" w:type="dxa"/>
            <w:tcBorders>
              <w:top w:val="nil"/>
              <w:left w:val="nil"/>
              <w:bottom w:val="single" w:sz="4" w:space="0" w:color="auto"/>
              <w:right w:val="single" w:sz="4" w:space="0" w:color="auto"/>
            </w:tcBorders>
            <w:shd w:val="clear" w:color="000000" w:fill="FFFFFF"/>
            <w:vAlign w:val="center"/>
            <w:hideMark/>
          </w:tcPr>
          <w:p w14:paraId="5C093D2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000000" w:fill="FFFFFF"/>
            <w:vAlign w:val="center"/>
            <w:hideMark/>
          </w:tcPr>
          <w:p w14:paraId="697BA1E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14:paraId="46FF4FF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000000" w:fill="FFFFFF"/>
            <w:noWrap/>
            <w:vAlign w:val="bottom"/>
            <w:hideMark/>
          </w:tcPr>
          <w:p w14:paraId="4BAACAC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14:paraId="7231582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6A0EDA2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56D4073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2"/>
            <w:tcBorders>
              <w:top w:val="nil"/>
              <w:left w:val="nil"/>
              <w:bottom w:val="single" w:sz="4" w:space="0" w:color="auto"/>
              <w:right w:val="single" w:sz="4" w:space="0" w:color="auto"/>
            </w:tcBorders>
            <w:shd w:val="clear" w:color="000000" w:fill="FFFFFF"/>
            <w:vAlign w:val="bottom"/>
            <w:hideMark/>
          </w:tcPr>
          <w:p w14:paraId="1F25F59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0E4C750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3"/>
            <w:tcBorders>
              <w:top w:val="nil"/>
              <w:left w:val="nil"/>
              <w:bottom w:val="single" w:sz="4" w:space="0" w:color="auto"/>
              <w:right w:val="single" w:sz="4" w:space="0" w:color="auto"/>
            </w:tcBorders>
            <w:shd w:val="clear" w:color="000000" w:fill="FFFFFF"/>
            <w:vAlign w:val="bottom"/>
            <w:hideMark/>
          </w:tcPr>
          <w:p w14:paraId="26337EF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5"/>
            <w:tcBorders>
              <w:top w:val="nil"/>
              <w:left w:val="nil"/>
              <w:bottom w:val="single" w:sz="4" w:space="0" w:color="auto"/>
              <w:right w:val="single" w:sz="4" w:space="0" w:color="auto"/>
            </w:tcBorders>
            <w:shd w:val="clear" w:color="000000" w:fill="FFFFFF"/>
            <w:vAlign w:val="bottom"/>
            <w:hideMark/>
          </w:tcPr>
          <w:p w14:paraId="2099A9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51" w:type="dxa"/>
            <w:gridSpan w:val="4"/>
            <w:tcBorders>
              <w:top w:val="nil"/>
              <w:left w:val="nil"/>
              <w:bottom w:val="single" w:sz="4" w:space="0" w:color="auto"/>
              <w:right w:val="single" w:sz="4" w:space="0" w:color="auto"/>
            </w:tcBorders>
            <w:shd w:val="clear" w:color="000000" w:fill="FFFFFF"/>
            <w:vAlign w:val="bottom"/>
            <w:hideMark/>
          </w:tcPr>
          <w:p w14:paraId="421258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54E8B50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6" w:type="dxa"/>
            <w:gridSpan w:val="4"/>
            <w:tcBorders>
              <w:top w:val="nil"/>
              <w:left w:val="nil"/>
              <w:bottom w:val="single" w:sz="4" w:space="0" w:color="auto"/>
              <w:right w:val="single" w:sz="4" w:space="0" w:color="auto"/>
            </w:tcBorders>
            <w:shd w:val="clear" w:color="000000" w:fill="FFFFFF"/>
            <w:vAlign w:val="bottom"/>
            <w:hideMark/>
          </w:tcPr>
          <w:p w14:paraId="7E75F96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5"/>
            <w:tcBorders>
              <w:top w:val="nil"/>
              <w:left w:val="nil"/>
              <w:bottom w:val="single" w:sz="4" w:space="0" w:color="auto"/>
              <w:right w:val="single" w:sz="4" w:space="0" w:color="auto"/>
            </w:tcBorders>
            <w:shd w:val="clear" w:color="000000" w:fill="FFFFFF"/>
            <w:vAlign w:val="bottom"/>
            <w:hideMark/>
          </w:tcPr>
          <w:p w14:paraId="0EEEBEA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49" w:type="dxa"/>
            <w:gridSpan w:val="4"/>
            <w:tcBorders>
              <w:top w:val="nil"/>
              <w:left w:val="nil"/>
              <w:bottom w:val="single" w:sz="4" w:space="0" w:color="auto"/>
              <w:right w:val="single" w:sz="4" w:space="0" w:color="auto"/>
            </w:tcBorders>
            <w:shd w:val="clear" w:color="000000" w:fill="FFFFFF"/>
            <w:vAlign w:val="bottom"/>
            <w:hideMark/>
          </w:tcPr>
          <w:p w14:paraId="7815412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49 292 700,00</w:t>
            </w:r>
          </w:p>
        </w:tc>
        <w:tc>
          <w:tcPr>
            <w:tcW w:w="546" w:type="dxa"/>
            <w:gridSpan w:val="4"/>
            <w:tcBorders>
              <w:top w:val="nil"/>
              <w:left w:val="nil"/>
              <w:bottom w:val="single" w:sz="4" w:space="0" w:color="auto"/>
              <w:right w:val="single" w:sz="4" w:space="0" w:color="auto"/>
            </w:tcBorders>
            <w:shd w:val="clear" w:color="auto" w:fill="auto"/>
            <w:vAlign w:val="bottom"/>
            <w:hideMark/>
          </w:tcPr>
          <w:p w14:paraId="6271FE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c>
          <w:tcPr>
            <w:tcW w:w="510" w:type="dxa"/>
            <w:gridSpan w:val="5"/>
            <w:tcBorders>
              <w:top w:val="nil"/>
              <w:left w:val="nil"/>
              <w:bottom w:val="single" w:sz="4" w:space="0" w:color="auto"/>
              <w:right w:val="single" w:sz="4" w:space="0" w:color="auto"/>
            </w:tcBorders>
            <w:shd w:val="clear" w:color="auto" w:fill="auto"/>
            <w:vAlign w:val="bottom"/>
            <w:hideMark/>
          </w:tcPr>
          <w:p w14:paraId="4A3A02A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х</w:t>
            </w:r>
          </w:p>
        </w:tc>
      </w:tr>
      <w:tr w:rsidR="003A519D" w:rsidRPr="00F807DF" w14:paraId="24E39CBD" w14:textId="77777777" w:rsidTr="003A519D">
        <w:trPr>
          <w:gridAfter w:val="3"/>
          <w:wAfter w:w="382" w:type="dxa"/>
        </w:trPr>
        <w:tc>
          <w:tcPr>
            <w:tcW w:w="7357" w:type="dxa"/>
            <w:gridSpan w:val="3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9CC151"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000000" w:fill="FFFFFF"/>
            <w:noWrap/>
            <w:vAlign w:val="bottom"/>
            <w:hideMark/>
          </w:tcPr>
          <w:p w14:paraId="43B1102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000000" w:fill="FFFFFF"/>
            <w:noWrap/>
            <w:vAlign w:val="bottom"/>
            <w:hideMark/>
          </w:tcPr>
          <w:p w14:paraId="7AC565D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000000" w:fill="FFFFFF"/>
            <w:noWrap/>
            <w:vAlign w:val="bottom"/>
            <w:hideMark/>
          </w:tcPr>
          <w:p w14:paraId="01E0890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14:paraId="1DF593B5"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130492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6472D85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1DF7A1FA" w14:textId="77777777" w:rsidTr="003A519D">
        <w:trPr>
          <w:gridAfter w:val="3"/>
          <w:wAfter w:w="382" w:type="dxa"/>
        </w:trPr>
        <w:tc>
          <w:tcPr>
            <w:tcW w:w="680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4B00CB89"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lastRenderedPageBreak/>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788D2E8B"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B3F7A4A"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2D434306"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86F045E"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14:paraId="26072CB1"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noWrap/>
            <w:vAlign w:val="bottom"/>
            <w:hideMark/>
          </w:tcPr>
          <w:p w14:paraId="7C4A5205"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4A399435"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15849F6F"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00DBCCD"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6A10DB2A" w14:textId="77777777" w:rsidR="003A519D" w:rsidRPr="00F807DF" w:rsidRDefault="003A519D" w:rsidP="00C7162D">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14:paraId="23B4BA2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6756CA47"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79AEAA6"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5D28A883"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BD58AF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4A42379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695ABB4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58CF411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2013FA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24F41F9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446CE4F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bottom"/>
            <w:hideMark/>
          </w:tcPr>
          <w:p w14:paraId="20986392"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1130A65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26A2A5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0DE6A06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63A33DC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08857F91"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047B9EB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r>
      <w:tr w:rsidR="003A519D" w:rsidRPr="00F807DF" w14:paraId="09A3C94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1BE52DB5"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2173E1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14:paraId="10B4C65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0229482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4C2C10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3E7361B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B77865A"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36A0B0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636E2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3295FDA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F316FD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69CB2C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2484033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777C3D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7447C70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00AA2EB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1BCF8CC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0458AE2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591CBBF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3E637C4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2CDA2A67"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B6C4FB9"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353B643E"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14:paraId="428178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7BE7D9F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8A20F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4C32FCA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B14800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C800D5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78DA8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3095E3B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14D9AA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931E0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297838E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042AFB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000B94F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575DEE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4991B4D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75D4748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72881F2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6B1F5A5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2ECF6AB0"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48998710"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4DF3BE4"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14:paraId="430973D1"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5CACF888"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2C770E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843B65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8B7393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7819E3D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44798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center"/>
            <w:hideMark/>
          </w:tcPr>
          <w:p w14:paraId="19A069C3"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3A0625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center"/>
            <w:hideMark/>
          </w:tcPr>
          <w:p w14:paraId="18CCDFD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center"/>
            <w:hideMark/>
          </w:tcPr>
          <w:p w14:paraId="06B38F8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14:paraId="3194DFEB" w14:textId="77777777" w:rsidR="003A519D" w:rsidRPr="00F807DF" w:rsidRDefault="003A519D" w:rsidP="00C7162D">
            <w:pPr>
              <w:spacing w:after="0" w:line="240" w:lineRule="auto"/>
              <w:jc w:val="center"/>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375EF99D"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519ABB33"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noWrap/>
            <w:vAlign w:val="bottom"/>
            <w:hideMark/>
          </w:tcPr>
          <w:p w14:paraId="380C7216"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noWrap/>
            <w:vAlign w:val="bottom"/>
            <w:hideMark/>
          </w:tcPr>
          <w:p w14:paraId="508198AC"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noWrap/>
            <w:vAlign w:val="bottom"/>
            <w:hideMark/>
          </w:tcPr>
          <w:p w14:paraId="16CAE0CB"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14:paraId="001E8B37" w14:textId="77777777" w:rsidR="003A519D" w:rsidRPr="00F807DF" w:rsidRDefault="003A519D" w:rsidP="00C7162D">
            <w:pPr>
              <w:spacing w:after="0" w:line="240" w:lineRule="auto"/>
              <w:rPr>
                <w:rFonts w:eastAsia="Times New Roman" w:cs="Calibri"/>
                <w:sz w:val="28"/>
                <w:szCs w:val="28"/>
                <w:lang w:eastAsia="ru-RU"/>
              </w:rPr>
            </w:pPr>
            <w:r w:rsidRPr="00F807DF">
              <w:rPr>
                <w:rFonts w:eastAsia="Times New Roman" w:cs="Calibri"/>
                <w:sz w:val="28"/>
                <w:szCs w:val="28"/>
                <w:lang w:eastAsia="ru-RU"/>
              </w:rPr>
              <w:t> </w:t>
            </w:r>
          </w:p>
        </w:tc>
      </w:tr>
      <w:tr w:rsidR="003A519D" w:rsidRPr="00F807DF" w14:paraId="7DCD940C"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vAlign w:val="center"/>
            <w:hideMark/>
          </w:tcPr>
          <w:p w14:paraId="663CB42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vAlign w:val="center"/>
            <w:hideMark/>
          </w:tcPr>
          <w:p w14:paraId="41D76E8B"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14:paraId="00B89D72" w14:textId="77777777" w:rsidR="003A519D" w:rsidRPr="00F807DF" w:rsidRDefault="003A519D" w:rsidP="00C7162D">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vAlign w:val="center"/>
            <w:hideMark/>
          </w:tcPr>
          <w:p w14:paraId="457CD4D0" w14:textId="77777777" w:rsidR="003A519D" w:rsidRPr="00F807DF" w:rsidRDefault="003A519D" w:rsidP="00C7162D">
            <w:pPr>
              <w:spacing w:after="0" w:line="240" w:lineRule="auto"/>
              <w:jc w:val="right"/>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0FD047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vAlign w:val="center"/>
            <w:hideMark/>
          </w:tcPr>
          <w:p w14:paraId="65A0DA1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6DB792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CC47E8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6935D57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514AC4F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C7415C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C74FE9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3F56B0C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7BC8B3A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5DA12D6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0B581F3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4EB337EF"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4C759E5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5747891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6E63981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7366A6B3"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B58279"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noWrap/>
            <w:vAlign w:val="bottom"/>
            <w:hideMark/>
          </w:tcPr>
          <w:p w14:paraId="185B4E60"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06" w:type="dxa"/>
            <w:tcBorders>
              <w:top w:val="nil"/>
              <w:left w:val="nil"/>
              <w:bottom w:val="single" w:sz="4" w:space="0" w:color="auto"/>
              <w:right w:val="single" w:sz="4" w:space="0" w:color="auto"/>
            </w:tcBorders>
            <w:shd w:val="clear" w:color="auto" w:fill="auto"/>
            <w:noWrap/>
            <w:vAlign w:val="bottom"/>
            <w:hideMark/>
          </w:tcPr>
          <w:p w14:paraId="01DA7A5E"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3595122F"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2E76B1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3045647"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86EC47A"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C74385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31A2280A"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34E6D79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6E941B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D8A5050"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0E37D03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0E3B04C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09330E6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06BB48AD"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59DFD97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7BA72C35"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5757D601"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5FB9BBCE"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45EFD3EE" w14:textId="77777777" w:rsidTr="003A519D">
        <w:trPr>
          <w:gridAfter w:val="2"/>
          <w:wAfter w:w="349" w:type="dxa"/>
        </w:trPr>
        <w:tc>
          <w:tcPr>
            <w:tcW w:w="3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160B33"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15" w:type="dxa"/>
            <w:gridSpan w:val="2"/>
            <w:tcBorders>
              <w:top w:val="nil"/>
              <w:left w:val="nil"/>
              <w:bottom w:val="single" w:sz="4" w:space="0" w:color="auto"/>
              <w:right w:val="single" w:sz="4" w:space="0" w:color="auto"/>
            </w:tcBorders>
            <w:shd w:val="clear" w:color="auto" w:fill="auto"/>
            <w:noWrap/>
            <w:vAlign w:val="bottom"/>
            <w:hideMark/>
          </w:tcPr>
          <w:p w14:paraId="1CB88C34"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c>
        <w:tc>
          <w:tcPr>
            <w:tcW w:w="506" w:type="dxa"/>
            <w:tcBorders>
              <w:top w:val="nil"/>
              <w:left w:val="nil"/>
              <w:bottom w:val="single" w:sz="4" w:space="0" w:color="auto"/>
              <w:right w:val="single" w:sz="4" w:space="0" w:color="auto"/>
            </w:tcBorders>
            <w:shd w:val="clear" w:color="auto" w:fill="auto"/>
            <w:noWrap/>
            <w:vAlign w:val="bottom"/>
            <w:hideMark/>
          </w:tcPr>
          <w:p w14:paraId="6EE77736"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90" w:type="dxa"/>
            <w:gridSpan w:val="2"/>
            <w:tcBorders>
              <w:top w:val="nil"/>
              <w:left w:val="nil"/>
              <w:bottom w:val="single" w:sz="4" w:space="0" w:color="auto"/>
              <w:right w:val="single" w:sz="4" w:space="0" w:color="auto"/>
            </w:tcBorders>
            <w:shd w:val="clear" w:color="auto" w:fill="auto"/>
            <w:noWrap/>
            <w:vAlign w:val="bottom"/>
            <w:hideMark/>
          </w:tcPr>
          <w:p w14:paraId="40D5480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13926A8"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88CED6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17B3664"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1EE2953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75830E4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2"/>
            <w:tcBorders>
              <w:top w:val="nil"/>
              <w:left w:val="nil"/>
              <w:bottom w:val="single" w:sz="4" w:space="0" w:color="auto"/>
              <w:right w:val="single" w:sz="4" w:space="0" w:color="auto"/>
            </w:tcBorders>
            <w:shd w:val="clear" w:color="auto" w:fill="auto"/>
            <w:vAlign w:val="bottom"/>
            <w:hideMark/>
          </w:tcPr>
          <w:p w14:paraId="3FC6EB6B"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4D42420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3"/>
            <w:tcBorders>
              <w:top w:val="nil"/>
              <w:left w:val="nil"/>
              <w:bottom w:val="single" w:sz="4" w:space="0" w:color="auto"/>
              <w:right w:val="single" w:sz="4" w:space="0" w:color="auto"/>
            </w:tcBorders>
            <w:shd w:val="clear" w:color="auto" w:fill="auto"/>
            <w:vAlign w:val="bottom"/>
            <w:hideMark/>
          </w:tcPr>
          <w:p w14:paraId="01EB34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5"/>
            <w:tcBorders>
              <w:top w:val="nil"/>
              <w:left w:val="nil"/>
              <w:bottom w:val="single" w:sz="4" w:space="0" w:color="auto"/>
              <w:right w:val="single" w:sz="4" w:space="0" w:color="auto"/>
            </w:tcBorders>
            <w:shd w:val="clear" w:color="auto" w:fill="auto"/>
            <w:vAlign w:val="bottom"/>
            <w:hideMark/>
          </w:tcPr>
          <w:p w14:paraId="37412A56"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51" w:type="dxa"/>
            <w:gridSpan w:val="4"/>
            <w:tcBorders>
              <w:top w:val="nil"/>
              <w:left w:val="nil"/>
              <w:bottom w:val="single" w:sz="4" w:space="0" w:color="auto"/>
              <w:right w:val="single" w:sz="4" w:space="0" w:color="auto"/>
            </w:tcBorders>
            <w:shd w:val="clear" w:color="auto" w:fill="auto"/>
            <w:vAlign w:val="bottom"/>
            <w:hideMark/>
          </w:tcPr>
          <w:p w14:paraId="5A01F4F8"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181FA2C4"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10B3F66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5"/>
            <w:tcBorders>
              <w:top w:val="nil"/>
              <w:left w:val="nil"/>
              <w:bottom w:val="single" w:sz="4" w:space="0" w:color="auto"/>
              <w:right w:val="single" w:sz="4" w:space="0" w:color="auto"/>
            </w:tcBorders>
            <w:shd w:val="clear" w:color="auto" w:fill="auto"/>
            <w:vAlign w:val="bottom"/>
            <w:hideMark/>
          </w:tcPr>
          <w:p w14:paraId="63015012"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9" w:type="dxa"/>
            <w:gridSpan w:val="4"/>
            <w:tcBorders>
              <w:top w:val="nil"/>
              <w:left w:val="nil"/>
              <w:bottom w:val="single" w:sz="4" w:space="0" w:color="auto"/>
              <w:right w:val="single" w:sz="4" w:space="0" w:color="auto"/>
            </w:tcBorders>
            <w:shd w:val="clear" w:color="auto" w:fill="auto"/>
            <w:vAlign w:val="bottom"/>
            <w:hideMark/>
          </w:tcPr>
          <w:p w14:paraId="44699D47"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46" w:type="dxa"/>
            <w:gridSpan w:val="4"/>
            <w:tcBorders>
              <w:top w:val="nil"/>
              <w:left w:val="nil"/>
              <w:bottom w:val="single" w:sz="4" w:space="0" w:color="auto"/>
              <w:right w:val="single" w:sz="4" w:space="0" w:color="auto"/>
            </w:tcBorders>
            <w:shd w:val="clear" w:color="auto" w:fill="auto"/>
            <w:vAlign w:val="bottom"/>
            <w:hideMark/>
          </w:tcPr>
          <w:p w14:paraId="22C3855C"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510" w:type="dxa"/>
            <w:gridSpan w:val="5"/>
            <w:tcBorders>
              <w:top w:val="nil"/>
              <w:left w:val="nil"/>
              <w:bottom w:val="single" w:sz="4" w:space="0" w:color="auto"/>
              <w:right w:val="single" w:sz="4" w:space="0" w:color="auto"/>
            </w:tcBorders>
            <w:shd w:val="clear" w:color="auto" w:fill="auto"/>
            <w:vAlign w:val="bottom"/>
            <w:hideMark/>
          </w:tcPr>
          <w:p w14:paraId="41DFE8B9" w14:textId="77777777" w:rsidR="003A519D" w:rsidRPr="00F807DF" w:rsidRDefault="003A519D" w:rsidP="00C7162D">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3A519D" w:rsidRPr="00F807DF" w14:paraId="4E3E885F"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nil"/>
              <w:left w:val="nil"/>
              <w:bottom w:val="nil"/>
              <w:right w:val="nil"/>
            </w:tcBorders>
          </w:tcPr>
          <w:p w14:paraId="1CA21952"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3421" w:type="dxa"/>
            <w:gridSpan w:val="12"/>
            <w:tcBorders>
              <w:top w:val="nil"/>
              <w:left w:val="nil"/>
              <w:bottom w:val="nil"/>
              <w:right w:val="nil"/>
            </w:tcBorders>
          </w:tcPr>
          <w:p w14:paraId="11B219B0"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2" w:type="dxa"/>
            <w:gridSpan w:val="6"/>
            <w:tcBorders>
              <w:top w:val="nil"/>
              <w:left w:val="nil"/>
              <w:bottom w:val="nil"/>
              <w:right w:val="nil"/>
            </w:tcBorders>
          </w:tcPr>
          <w:p w14:paraId="78901F92"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1318" w:type="dxa"/>
            <w:gridSpan w:val="7"/>
            <w:tcBorders>
              <w:top w:val="nil"/>
              <w:left w:val="nil"/>
              <w:bottom w:val="nil"/>
              <w:right w:val="nil"/>
            </w:tcBorders>
          </w:tcPr>
          <w:p w14:paraId="4C180B71"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1" w:type="dxa"/>
            <w:gridSpan w:val="8"/>
            <w:tcBorders>
              <w:top w:val="nil"/>
              <w:left w:val="nil"/>
              <w:bottom w:val="nil"/>
              <w:right w:val="nil"/>
            </w:tcBorders>
          </w:tcPr>
          <w:p w14:paraId="517BBB00" w14:textId="77777777" w:rsidR="003A519D" w:rsidRPr="00F807DF" w:rsidRDefault="003A519D" w:rsidP="00C7162D">
            <w:pPr>
              <w:autoSpaceDE w:val="0"/>
              <w:autoSpaceDN w:val="0"/>
              <w:adjustRightInd w:val="0"/>
              <w:spacing w:after="0" w:line="240" w:lineRule="auto"/>
              <w:jc w:val="right"/>
              <w:rPr>
                <w:rFonts w:ascii="Times New Roman" w:eastAsiaTheme="minorHAnsi" w:hAnsi="Times New Roman"/>
                <w:color w:val="000000"/>
                <w:sz w:val="28"/>
                <w:szCs w:val="28"/>
                <w14:ligatures w14:val="standardContextual"/>
              </w:rPr>
            </w:pPr>
          </w:p>
        </w:tc>
        <w:tc>
          <w:tcPr>
            <w:tcW w:w="2867" w:type="dxa"/>
            <w:gridSpan w:val="22"/>
            <w:tcBorders>
              <w:top w:val="nil"/>
              <w:left w:val="nil"/>
              <w:bottom w:val="nil"/>
              <w:right w:val="nil"/>
            </w:tcBorders>
          </w:tcPr>
          <w:p w14:paraId="12C1DDBF"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p>
          <w:p w14:paraId="3264ADB2"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p>
          <w:p w14:paraId="5B68602D"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Приложение № 1                              к подпрограмме "Обеспечение жильем молодых семей"</w:t>
            </w:r>
          </w:p>
        </w:tc>
      </w:tr>
      <w:tr w:rsidR="003A519D" w:rsidRPr="00F807DF" w14:paraId="39800ACD"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nil"/>
              <w:left w:val="nil"/>
              <w:bottom w:val="nil"/>
              <w:right w:val="nil"/>
            </w:tcBorders>
          </w:tcPr>
          <w:p w14:paraId="50027F2D"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3421" w:type="dxa"/>
            <w:gridSpan w:val="12"/>
            <w:tcBorders>
              <w:top w:val="nil"/>
              <w:left w:val="nil"/>
              <w:bottom w:val="nil"/>
              <w:right w:val="nil"/>
            </w:tcBorders>
          </w:tcPr>
          <w:p w14:paraId="0AD5B2F3"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2" w:type="dxa"/>
            <w:gridSpan w:val="6"/>
            <w:tcBorders>
              <w:top w:val="nil"/>
              <w:left w:val="nil"/>
              <w:bottom w:val="nil"/>
              <w:right w:val="nil"/>
            </w:tcBorders>
          </w:tcPr>
          <w:p w14:paraId="433EC056"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1318" w:type="dxa"/>
            <w:gridSpan w:val="7"/>
            <w:tcBorders>
              <w:top w:val="nil"/>
              <w:left w:val="nil"/>
              <w:bottom w:val="nil"/>
              <w:right w:val="nil"/>
            </w:tcBorders>
          </w:tcPr>
          <w:p w14:paraId="59657596"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1" w:type="dxa"/>
            <w:gridSpan w:val="8"/>
            <w:tcBorders>
              <w:top w:val="nil"/>
              <w:left w:val="nil"/>
              <w:bottom w:val="nil"/>
              <w:right w:val="nil"/>
            </w:tcBorders>
          </w:tcPr>
          <w:p w14:paraId="245CED3C"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8"/>
            <w:tcBorders>
              <w:top w:val="nil"/>
              <w:left w:val="nil"/>
              <w:bottom w:val="nil"/>
              <w:right w:val="nil"/>
            </w:tcBorders>
          </w:tcPr>
          <w:p w14:paraId="1C05E64C"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6"/>
            <w:tcBorders>
              <w:top w:val="nil"/>
              <w:left w:val="nil"/>
              <w:bottom w:val="nil"/>
              <w:right w:val="nil"/>
            </w:tcBorders>
          </w:tcPr>
          <w:p w14:paraId="2960C0BC"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3" w:type="dxa"/>
            <w:gridSpan w:val="8"/>
            <w:tcBorders>
              <w:top w:val="nil"/>
              <w:left w:val="nil"/>
              <w:bottom w:val="nil"/>
              <w:right w:val="nil"/>
            </w:tcBorders>
          </w:tcPr>
          <w:p w14:paraId="7FCEBEF0"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r>
      <w:tr w:rsidR="003A519D" w:rsidRPr="00F807DF" w14:paraId="3FF9ED07" w14:textId="77777777" w:rsidTr="003A519D">
        <w:tblPrEx>
          <w:tblLook w:val="0000" w:firstRow="0" w:lastRow="0" w:firstColumn="0" w:lastColumn="0" w:noHBand="0" w:noVBand="0"/>
        </w:tblPrEx>
        <w:trPr>
          <w:gridBefore w:val="2"/>
          <w:gridAfter w:val="4"/>
          <w:wBefore w:w="279" w:type="dxa"/>
          <w:wAfter w:w="530" w:type="dxa"/>
        </w:trPr>
        <w:tc>
          <w:tcPr>
            <w:tcW w:w="4131" w:type="dxa"/>
            <w:gridSpan w:val="15"/>
            <w:tcBorders>
              <w:top w:val="nil"/>
              <w:left w:val="nil"/>
              <w:bottom w:val="nil"/>
              <w:right w:val="nil"/>
            </w:tcBorders>
            <w:shd w:val="solid" w:color="FFFFFF" w:fill="auto"/>
          </w:tcPr>
          <w:p w14:paraId="002B4001"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Перечень и значения показателей результативности подпрограммы</w:t>
            </w:r>
          </w:p>
        </w:tc>
        <w:tc>
          <w:tcPr>
            <w:tcW w:w="902" w:type="dxa"/>
            <w:gridSpan w:val="6"/>
            <w:tcBorders>
              <w:top w:val="nil"/>
              <w:left w:val="nil"/>
              <w:bottom w:val="nil"/>
              <w:right w:val="nil"/>
            </w:tcBorders>
            <w:shd w:val="solid" w:color="FFFFFF" w:fill="auto"/>
          </w:tcPr>
          <w:p w14:paraId="16431E90"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1318" w:type="dxa"/>
            <w:gridSpan w:val="7"/>
            <w:tcBorders>
              <w:top w:val="nil"/>
              <w:left w:val="nil"/>
              <w:bottom w:val="nil"/>
              <w:right w:val="nil"/>
            </w:tcBorders>
            <w:shd w:val="solid" w:color="FFFFFF" w:fill="auto"/>
          </w:tcPr>
          <w:p w14:paraId="27F836A2"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981" w:type="dxa"/>
            <w:gridSpan w:val="8"/>
            <w:tcBorders>
              <w:top w:val="nil"/>
              <w:left w:val="nil"/>
              <w:bottom w:val="nil"/>
              <w:right w:val="nil"/>
            </w:tcBorders>
            <w:shd w:val="solid" w:color="FFFFFF" w:fill="auto"/>
          </w:tcPr>
          <w:p w14:paraId="7854AF29"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8"/>
            <w:tcBorders>
              <w:top w:val="nil"/>
              <w:left w:val="nil"/>
              <w:bottom w:val="nil"/>
              <w:right w:val="nil"/>
            </w:tcBorders>
            <w:shd w:val="solid" w:color="FFFFFF" w:fill="auto"/>
          </w:tcPr>
          <w:p w14:paraId="63D0A0CB"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6"/>
            <w:tcBorders>
              <w:top w:val="nil"/>
              <w:left w:val="nil"/>
              <w:bottom w:val="nil"/>
              <w:right w:val="nil"/>
            </w:tcBorders>
            <w:shd w:val="solid" w:color="FFFFFF" w:fill="auto"/>
          </w:tcPr>
          <w:p w14:paraId="55B570F9"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3" w:type="dxa"/>
            <w:gridSpan w:val="8"/>
            <w:tcBorders>
              <w:top w:val="nil"/>
              <w:left w:val="nil"/>
              <w:bottom w:val="nil"/>
              <w:right w:val="nil"/>
            </w:tcBorders>
          </w:tcPr>
          <w:p w14:paraId="2CBBE982"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r>
      <w:tr w:rsidR="003A519D" w:rsidRPr="00F807DF" w14:paraId="4D6A7333"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72070659"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N п/п</w:t>
            </w:r>
          </w:p>
        </w:tc>
        <w:tc>
          <w:tcPr>
            <w:tcW w:w="3421" w:type="dxa"/>
            <w:gridSpan w:val="12"/>
            <w:tcBorders>
              <w:top w:val="single" w:sz="6" w:space="0" w:color="auto"/>
              <w:left w:val="single" w:sz="6" w:space="0" w:color="auto"/>
              <w:bottom w:val="single" w:sz="6" w:space="0" w:color="auto"/>
              <w:right w:val="single" w:sz="6" w:space="0" w:color="auto"/>
            </w:tcBorders>
            <w:shd w:val="solid" w:color="FFFFFF" w:fill="auto"/>
          </w:tcPr>
          <w:p w14:paraId="128B7840"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Цель, показатели результативности</w:t>
            </w:r>
          </w:p>
        </w:tc>
        <w:tc>
          <w:tcPr>
            <w:tcW w:w="902" w:type="dxa"/>
            <w:gridSpan w:val="6"/>
            <w:tcBorders>
              <w:top w:val="single" w:sz="6" w:space="0" w:color="auto"/>
              <w:left w:val="single" w:sz="6" w:space="0" w:color="auto"/>
              <w:bottom w:val="single" w:sz="6" w:space="0" w:color="auto"/>
              <w:right w:val="single" w:sz="6" w:space="0" w:color="auto"/>
            </w:tcBorders>
            <w:shd w:val="solid" w:color="FFFFFF" w:fill="auto"/>
          </w:tcPr>
          <w:p w14:paraId="0B90E2BB"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Ед. изм.</w:t>
            </w:r>
          </w:p>
        </w:tc>
        <w:tc>
          <w:tcPr>
            <w:tcW w:w="2299" w:type="dxa"/>
            <w:gridSpan w:val="15"/>
            <w:tcBorders>
              <w:top w:val="single" w:sz="6" w:space="0" w:color="auto"/>
              <w:left w:val="single" w:sz="6" w:space="0" w:color="auto"/>
              <w:bottom w:val="single" w:sz="6" w:space="0" w:color="auto"/>
              <w:right w:val="nil"/>
            </w:tcBorders>
            <w:shd w:val="solid" w:color="FFFFFF" w:fill="auto"/>
          </w:tcPr>
          <w:p w14:paraId="5056CB3E"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Источник информации</w:t>
            </w:r>
          </w:p>
        </w:tc>
        <w:tc>
          <w:tcPr>
            <w:tcW w:w="982" w:type="dxa"/>
            <w:gridSpan w:val="8"/>
            <w:tcBorders>
              <w:top w:val="single" w:sz="6" w:space="0" w:color="auto"/>
              <w:left w:val="nil"/>
              <w:bottom w:val="single" w:sz="6" w:space="0" w:color="auto"/>
              <w:right w:val="nil"/>
            </w:tcBorders>
          </w:tcPr>
          <w:p w14:paraId="2CBFE2EA"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982" w:type="dxa"/>
            <w:gridSpan w:val="6"/>
            <w:tcBorders>
              <w:top w:val="single" w:sz="6" w:space="0" w:color="auto"/>
              <w:left w:val="nil"/>
              <w:bottom w:val="single" w:sz="6" w:space="0" w:color="auto"/>
              <w:right w:val="nil"/>
            </w:tcBorders>
          </w:tcPr>
          <w:p w14:paraId="5870F93B"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903" w:type="dxa"/>
            <w:gridSpan w:val="8"/>
            <w:tcBorders>
              <w:top w:val="single" w:sz="6" w:space="0" w:color="auto"/>
              <w:left w:val="nil"/>
              <w:bottom w:val="single" w:sz="6" w:space="0" w:color="auto"/>
              <w:right w:val="single" w:sz="6" w:space="0" w:color="auto"/>
            </w:tcBorders>
          </w:tcPr>
          <w:p w14:paraId="01163E8E"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r>
      <w:tr w:rsidR="003A519D" w:rsidRPr="00F807DF" w14:paraId="18910F2E"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07D24C6A" w14:textId="77777777" w:rsidR="003A519D" w:rsidRPr="00F807DF" w:rsidRDefault="003A519D" w:rsidP="00C7162D">
            <w:pPr>
              <w:autoSpaceDE w:val="0"/>
              <w:autoSpaceDN w:val="0"/>
              <w:adjustRightInd w:val="0"/>
              <w:spacing w:after="0" w:line="240" w:lineRule="auto"/>
              <w:jc w:val="center"/>
              <w:rPr>
                <w:rFonts w:eastAsiaTheme="minorHAnsi" w:cs="Calibri"/>
                <w:color w:val="000000"/>
                <w:sz w:val="28"/>
                <w:szCs w:val="28"/>
                <w14:ligatures w14:val="standardContextual"/>
              </w:rPr>
            </w:pPr>
          </w:p>
        </w:tc>
        <w:tc>
          <w:tcPr>
            <w:tcW w:w="3421" w:type="dxa"/>
            <w:gridSpan w:val="12"/>
            <w:tcBorders>
              <w:top w:val="single" w:sz="6" w:space="0" w:color="auto"/>
              <w:left w:val="single" w:sz="6" w:space="0" w:color="auto"/>
              <w:bottom w:val="single" w:sz="6" w:space="0" w:color="auto"/>
              <w:right w:val="single" w:sz="6" w:space="0" w:color="auto"/>
            </w:tcBorders>
            <w:shd w:val="solid" w:color="FFFFFF" w:fill="auto"/>
          </w:tcPr>
          <w:p w14:paraId="29CA3821"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902" w:type="dxa"/>
            <w:gridSpan w:val="6"/>
            <w:tcBorders>
              <w:top w:val="single" w:sz="6" w:space="0" w:color="auto"/>
              <w:left w:val="single" w:sz="6" w:space="0" w:color="auto"/>
              <w:bottom w:val="single" w:sz="6" w:space="0" w:color="auto"/>
              <w:right w:val="single" w:sz="6" w:space="0" w:color="auto"/>
            </w:tcBorders>
            <w:shd w:val="solid" w:color="FFFFFF" w:fill="auto"/>
          </w:tcPr>
          <w:p w14:paraId="4DD8179D"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1318" w:type="dxa"/>
            <w:gridSpan w:val="7"/>
            <w:tcBorders>
              <w:top w:val="single" w:sz="6" w:space="0" w:color="auto"/>
              <w:left w:val="single" w:sz="6" w:space="0" w:color="auto"/>
              <w:bottom w:val="single" w:sz="6" w:space="0" w:color="auto"/>
              <w:right w:val="single" w:sz="6" w:space="0" w:color="auto"/>
            </w:tcBorders>
            <w:shd w:val="solid" w:color="FFFFFF" w:fill="auto"/>
          </w:tcPr>
          <w:p w14:paraId="760EC2C4"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p>
        </w:tc>
        <w:tc>
          <w:tcPr>
            <w:tcW w:w="981" w:type="dxa"/>
            <w:gridSpan w:val="8"/>
            <w:tcBorders>
              <w:top w:val="single" w:sz="6" w:space="0" w:color="auto"/>
              <w:left w:val="single" w:sz="6" w:space="0" w:color="auto"/>
              <w:bottom w:val="single" w:sz="6" w:space="0" w:color="auto"/>
              <w:right w:val="single" w:sz="6" w:space="0" w:color="auto"/>
            </w:tcBorders>
            <w:shd w:val="solid" w:color="FFFFFF" w:fill="auto"/>
          </w:tcPr>
          <w:p w14:paraId="2F52C626"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2023</w:t>
            </w:r>
          </w:p>
        </w:tc>
        <w:tc>
          <w:tcPr>
            <w:tcW w:w="982" w:type="dxa"/>
            <w:gridSpan w:val="8"/>
            <w:tcBorders>
              <w:top w:val="single" w:sz="6" w:space="0" w:color="auto"/>
              <w:left w:val="single" w:sz="6" w:space="0" w:color="auto"/>
              <w:bottom w:val="single" w:sz="6" w:space="0" w:color="auto"/>
              <w:right w:val="single" w:sz="6" w:space="0" w:color="auto"/>
            </w:tcBorders>
          </w:tcPr>
          <w:p w14:paraId="15887DD8"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2024 год</w:t>
            </w:r>
          </w:p>
        </w:tc>
        <w:tc>
          <w:tcPr>
            <w:tcW w:w="982" w:type="dxa"/>
            <w:gridSpan w:val="6"/>
            <w:tcBorders>
              <w:top w:val="single" w:sz="6" w:space="0" w:color="auto"/>
              <w:left w:val="single" w:sz="6" w:space="0" w:color="auto"/>
              <w:bottom w:val="single" w:sz="6" w:space="0" w:color="auto"/>
              <w:right w:val="single" w:sz="6" w:space="0" w:color="auto"/>
            </w:tcBorders>
          </w:tcPr>
          <w:p w14:paraId="3050795F"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2025 год</w:t>
            </w:r>
          </w:p>
        </w:tc>
        <w:tc>
          <w:tcPr>
            <w:tcW w:w="903" w:type="dxa"/>
            <w:gridSpan w:val="8"/>
            <w:tcBorders>
              <w:top w:val="single" w:sz="6" w:space="0" w:color="auto"/>
              <w:left w:val="single" w:sz="6" w:space="0" w:color="auto"/>
              <w:bottom w:val="single" w:sz="6" w:space="0" w:color="auto"/>
              <w:right w:val="single" w:sz="6" w:space="0" w:color="auto"/>
            </w:tcBorders>
          </w:tcPr>
          <w:p w14:paraId="1A4D0A4E"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2026 год</w:t>
            </w:r>
          </w:p>
        </w:tc>
      </w:tr>
      <w:tr w:rsidR="003A519D" w:rsidRPr="00F807DF" w14:paraId="7F0AC592"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10001E12"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w:t>
            </w:r>
          </w:p>
        </w:tc>
        <w:tc>
          <w:tcPr>
            <w:tcW w:w="3421" w:type="dxa"/>
            <w:gridSpan w:val="12"/>
            <w:tcBorders>
              <w:top w:val="single" w:sz="6" w:space="0" w:color="auto"/>
              <w:left w:val="single" w:sz="6" w:space="0" w:color="auto"/>
              <w:bottom w:val="single" w:sz="6" w:space="0" w:color="auto"/>
              <w:right w:val="single" w:sz="6" w:space="0" w:color="auto"/>
            </w:tcBorders>
            <w:shd w:val="solid" w:color="FFFFFF" w:fill="auto"/>
          </w:tcPr>
          <w:p w14:paraId="6F8E6184"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w:t>
            </w:r>
          </w:p>
        </w:tc>
        <w:tc>
          <w:tcPr>
            <w:tcW w:w="902" w:type="dxa"/>
            <w:gridSpan w:val="6"/>
            <w:tcBorders>
              <w:top w:val="single" w:sz="6" w:space="0" w:color="auto"/>
              <w:left w:val="single" w:sz="6" w:space="0" w:color="auto"/>
              <w:bottom w:val="single" w:sz="6" w:space="0" w:color="auto"/>
              <w:right w:val="single" w:sz="6" w:space="0" w:color="auto"/>
            </w:tcBorders>
            <w:shd w:val="solid" w:color="FFFFFF" w:fill="auto"/>
          </w:tcPr>
          <w:p w14:paraId="44400202"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3</w:t>
            </w:r>
          </w:p>
        </w:tc>
        <w:tc>
          <w:tcPr>
            <w:tcW w:w="1318" w:type="dxa"/>
            <w:gridSpan w:val="7"/>
            <w:tcBorders>
              <w:top w:val="single" w:sz="6" w:space="0" w:color="auto"/>
              <w:left w:val="single" w:sz="6" w:space="0" w:color="auto"/>
              <w:bottom w:val="single" w:sz="6" w:space="0" w:color="auto"/>
              <w:right w:val="single" w:sz="6" w:space="0" w:color="auto"/>
            </w:tcBorders>
            <w:shd w:val="solid" w:color="FFFFFF" w:fill="auto"/>
          </w:tcPr>
          <w:p w14:paraId="6699E6B5"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4</w:t>
            </w:r>
          </w:p>
        </w:tc>
        <w:tc>
          <w:tcPr>
            <w:tcW w:w="981" w:type="dxa"/>
            <w:gridSpan w:val="8"/>
            <w:tcBorders>
              <w:top w:val="single" w:sz="6" w:space="0" w:color="auto"/>
              <w:left w:val="single" w:sz="6" w:space="0" w:color="auto"/>
              <w:bottom w:val="single" w:sz="6" w:space="0" w:color="auto"/>
              <w:right w:val="single" w:sz="6" w:space="0" w:color="auto"/>
            </w:tcBorders>
            <w:shd w:val="solid" w:color="FFFFFF" w:fill="auto"/>
          </w:tcPr>
          <w:p w14:paraId="3934A1BE"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5</w:t>
            </w:r>
          </w:p>
        </w:tc>
        <w:tc>
          <w:tcPr>
            <w:tcW w:w="982" w:type="dxa"/>
            <w:gridSpan w:val="8"/>
            <w:tcBorders>
              <w:top w:val="single" w:sz="6" w:space="0" w:color="auto"/>
              <w:left w:val="single" w:sz="6" w:space="0" w:color="auto"/>
              <w:bottom w:val="single" w:sz="6" w:space="0" w:color="auto"/>
              <w:right w:val="single" w:sz="6" w:space="0" w:color="auto"/>
            </w:tcBorders>
          </w:tcPr>
          <w:p w14:paraId="332DD6C2"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6</w:t>
            </w:r>
          </w:p>
        </w:tc>
        <w:tc>
          <w:tcPr>
            <w:tcW w:w="982" w:type="dxa"/>
            <w:gridSpan w:val="6"/>
            <w:tcBorders>
              <w:top w:val="single" w:sz="6" w:space="0" w:color="auto"/>
              <w:left w:val="single" w:sz="6" w:space="0" w:color="auto"/>
              <w:bottom w:val="single" w:sz="6" w:space="0" w:color="auto"/>
              <w:right w:val="single" w:sz="6" w:space="0" w:color="auto"/>
            </w:tcBorders>
          </w:tcPr>
          <w:p w14:paraId="00949710"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7</w:t>
            </w:r>
          </w:p>
        </w:tc>
        <w:tc>
          <w:tcPr>
            <w:tcW w:w="903" w:type="dxa"/>
            <w:gridSpan w:val="8"/>
            <w:tcBorders>
              <w:top w:val="single" w:sz="6" w:space="0" w:color="auto"/>
              <w:left w:val="single" w:sz="6" w:space="0" w:color="auto"/>
              <w:bottom w:val="single" w:sz="6" w:space="0" w:color="auto"/>
              <w:right w:val="single" w:sz="6" w:space="0" w:color="auto"/>
            </w:tcBorders>
          </w:tcPr>
          <w:p w14:paraId="5F73F855"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8</w:t>
            </w:r>
          </w:p>
        </w:tc>
      </w:tr>
      <w:tr w:rsidR="003A519D" w:rsidRPr="00F807DF" w14:paraId="218B3C50"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5B4A5E89" w14:textId="77777777" w:rsidR="003A519D" w:rsidRPr="00F807DF" w:rsidRDefault="003A519D" w:rsidP="00C7162D">
            <w:pPr>
              <w:autoSpaceDE w:val="0"/>
              <w:autoSpaceDN w:val="0"/>
              <w:adjustRightInd w:val="0"/>
              <w:spacing w:after="0" w:line="240" w:lineRule="auto"/>
              <w:jc w:val="right"/>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w:t>
            </w:r>
          </w:p>
        </w:tc>
        <w:tc>
          <w:tcPr>
            <w:tcW w:w="9489" w:type="dxa"/>
            <w:gridSpan w:val="55"/>
            <w:tcBorders>
              <w:top w:val="single" w:sz="6" w:space="0" w:color="auto"/>
              <w:left w:val="single" w:sz="6" w:space="0" w:color="auto"/>
              <w:bottom w:val="single" w:sz="6" w:space="0" w:color="auto"/>
              <w:right w:val="single" w:sz="6" w:space="0" w:color="auto"/>
            </w:tcBorders>
            <w:shd w:val="solid" w:color="FFFFFF" w:fill="auto"/>
          </w:tcPr>
          <w:p w14:paraId="4F198835"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Цель подпрограммы: предоставление поддержки в решении жилищной проблемы молодых семей, признанных в установленном порядке нуждающимися в улучшении жилищных условий</w:t>
            </w:r>
          </w:p>
        </w:tc>
      </w:tr>
      <w:tr w:rsidR="003A519D" w:rsidRPr="00F807DF" w14:paraId="10428403"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7595817B"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1.1</w:t>
            </w:r>
          </w:p>
        </w:tc>
        <w:tc>
          <w:tcPr>
            <w:tcW w:w="9489" w:type="dxa"/>
            <w:gridSpan w:val="55"/>
            <w:tcBorders>
              <w:top w:val="single" w:sz="6" w:space="0" w:color="auto"/>
              <w:left w:val="single" w:sz="6" w:space="0" w:color="auto"/>
              <w:bottom w:val="single" w:sz="6" w:space="0" w:color="auto"/>
              <w:right w:val="single" w:sz="6" w:space="0" w:color="auto"/>
            </w:tcBorders>
            <w:shd w:val="solid" w:color="FFFFFF" w:fill="auto"/>
          </w:tcPr>
          <w:p w14:paraId="03954346"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Задача подпрограммы: предоставление молодым семьям - участникам подпрограммы социальных выплат на приобретение (строительство) жилья</w:t>
            </w:r>
          </w:p>
        </w:tc>
      </w:tr>
      <w:tr w:rsidR="003A519D" w:rsidRPr="00F807DF" w14:paraId="439EE83C"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62CF27AD"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1.1.1</w:t>
            </w:r>
          </w:p>
        </w:tc>
        <w:tc>
          <w:tcPr>
            <w:tcW w:w="3421" w:type="dxa"/>
            <w:gridSpan w:val="12"/>
            <w:tcBorders>
              <w:top w:val="single" w:sz="6" w:space="0" w:color="auto"/>
              <w:left w:val="single" w:sz="6" w:space="0" w:color="auto"/>
              <w:bottom w:val="single" w:sz="6" w:space="0" w:color="auto"/>
              <w:right w:val="single" w:sz="6" w:space="0" w:color="auto"/>
            </w:tcBorders>
            <w:shd w:val="solid" w:color="FFFFFF" w:fill="auto"/>
          </w:tcPr>
          <w:p w14:paraId="403207B7"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Обеспечение жильем молодых семей</w:t>
            </w:r>
          </w:p>
        </w:tc>
        <w:tc>
          <w:tcPr>
            <w:tcW w:w="902" w:type="dxa"/>
            <w:gridSpan w:val="6"/>
            <w:tcBorders>
              <w:top w:val="single" w:sz="6" w:space="0" w:color="auto"/>
              <w:left w:val="single" w:sz="6" w:space="0" w:color="auto"/>
              <w:bottom w:val="single" w:sz="6" w:space="0" w:color="auto"/>
              <w:right w:val="single" w:sz="6" w:space="0" w:color="auto"/>
            </w:tcBorders>
            <w:shd w:val="solid" w:color="FFFFFF" w:fill="auto"/>
          </w:tcPr>
          <w:p w14:paraId="5A5ED896"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ед.</w:t>
            </w:r>
          </w:p>
        </w:tc>
        <w:tc>
          <w:tcPr>
            <w:tcW w:w="1318" w:type="dxa"/>
            <w:gridSpan w:val="7"/>
            <w:tcBorders>
              <w:top w:val="single" w:sz="6" w:space="0" w:color="auto"/>
              <w:left w:val="single" w:sz="6" w:space="0" w:color="auto"/>
              <w:bottom w:val="single" w:sz="6" w:space="0" w:color="auto"/>
              <w:right w:val="single" w:sz="6" w:space="0" w:color="auto"/>
            </w:tcBorders>
            <w:shd w:val="solid" w:color="FFFFFF" w:fill="auto"/>
          </w:tcPr>
          <w:p w14:paraId="03A7DBEC"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Годовая отчетность</w:t>
            </w:r>
          </w:p>
        </w:tc>
        <w:tc>
          <w:tcPr>
            <w:tcW w:w="981" w:type="dxa"/>
            <w:gridSpan w:val="8"/>
            <w:tcBorders>
              <w:top w:val="single" w:sz="6" w:space="0" w:color="auto"/>
              <w:left w:val="single" w:sz="6" w:space="0" w:color="auto"/>
              <w:bottom w:val="single" w:sz="6" w:space="0" w:color="auto"/>
              <w:right w:val="single" w:sz="6" w:space="0" w:color="auto"/>
            </w:tcBorders>
            <w:shd w:val="solid" w:color="FFFFFF" w:fill="auto"/>
          </w:tcPr>
          <w:p w14:paraId="59AC8FA6"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6</w:t>
            </w:r>
          </w:p>
        </w:tc>
        <w:tc>
          <w:tcPr>
            <w:tcW w:w="982" w:type="dxa"/>
            <w:gridSpan w:val="8"/>
            <w:tcBorders>
              <w:top w:val="single" w:sz="6" w:space="0" w:color="auto"/>
              <w:left w:val="single" w:sz="6" w:space="0" w:color="auto"/>
              <w:bottom w:val="single" w:sz="6" w:space="0" w:color="auto"/>
              <w:right w:val="single" w:sz="6" w:space="0" w:color="auto"/>
            </w:tcBorders>
            <w:shd w:val="solid" w:color="FFFFFF" w:fill="auto"/>
          </w:tcPr>
          <w:p w14:paraId="4C0FC5DF"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5</w:t>
            </w:r>
          </w:p>
        </w:tc>
        <w:tc>
          <w:tcPr>
            <w:tcW w:w="982" w:type="dxa"/>
            <w:gridSpan w:val="6"/>
            <w:tcBorders>
              <w:top w:val="single" w:sz="6" w:space="0" w:color="auto"/>
              <w:left w:val="single" w:sz="6" w:space="0" w:color="auto"/>
              <w:bottom w:val="single" w:sz="6" w:space="0" w:color="auto"/>
              <w:right w:val="single" w:sz="6" w:space="0" w:color="auto"/>
            </w:tcBorders>
            <w:shd w:val="solid" w:color="FFFFFF" w:fill="auto"/>
          </w:tcPr>
          <w:p w14:paraId="1426CB70"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12</w:t>
            </w:r>
          </w:p>
        </w:tc>
        <w:tc>
          <w:tcPr>
            <w:tcW w:w="903" w:type="dxa"/>
            <w:gridSpan w:val="8"/>
            <w:tcBorders>
              <w:top w:val="single" w:sz="6" w:space="0" w:color="auto"/>
              <w:left w:val="single" w:sz="6" w:space="0" w:color="auto"/>
              <w:bottom w:val="single" w:sz="6" w:space="0" w:color="auto"/>
              <w:right w:val="single" w:sz="6" w:space="0" w:color="auto"/>
            </w:tcBorders>
            <w:shd w:val="solid" w:color="FFFFFF" w:fill="auto"/>
          </w:tcPr>
          <w:p w14:paraId="2F574FD8"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5</w:t>
            </w:r>
          </w:p>
        </w:tc>
      </w:tr>
      <w:tr w:rsidR="003A519D" w:rsidRPr="00F807DF" w14:paraId="0C211180"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single" w:sz="6" w:space="0" w:color="auto"/>
              <w:left w:val="single" w:sz="6" w:space="0" w:color="auto"/>
              <w:bottom w:val="single" w:sz="6" w:space="0" w:color="auto"/>
              <w:right w:val="single" w:sz="6" w:space="0" w:color="auto"/>
            </w:tcBorders>
            <w:shd w:val="solid" w:color="FFFFFF" w:fill="auto"/>
          </w:tcPr>
          <w:p w14:paraId="42402CAC"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1.1.2</w:t>
            </w:r>
          </w:p>
        </w:tc>
        <w:tc>
          <w:tcPr>
            <w:tcW w:w="3421" w:type="dxa"/>
            <w:gridSpan w:val="12"/>
            <w:tcBorders>
              <w:top w:val="single" w:sz="6" w:space="0" w:color="auto"/>
              <w:left w:val="single" w:sz="6" w:space="0" w:color="auto"/>
              <w:bottom w:val="single" w:sz="6" w:space="0" w:color="auto"/>
              <w:right w:val="single" w:sz="6" w:space="0" w:color="auto"/>
            </w:tcBorders>
            <w:shd w:val="solid" w:color="FFFFFF" w:fill="auto"/>
          </w:tcPr>
          <w:p w14:paraId="32FEAB63"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 xml:space="preserve">Доля молодых семей, улучшивших жилищные условия за счет полученных социальных выплат, в общем количестве молодых семей, признанных в установленном порядке участником подпрограммы до 15 мая года, </w:t>
            </w:r>
            <w:proofErr w:type="spellStart"/>
            <w:r w:rsidRPr="00F807DF">
              <w:rPr>
                <w:rFonts w:ascii="Times New Roman" w:eastAsiaTheme="minorHAnsi" w:hAnsi="Times New Roman"/>
                <w:color w:val="000000"/>
                <w:sz w:val="28"/>
                <w:szCs w:val="28"/>
                <w14:ligatures w14:val="standardContextual"/>
              </w:rPr>
              <w:t>предшествуюшего</w:t>
            </w:r>
            <w:proofErr w:type="spellEnd"/>
            <w:r w:rsidRPr="00F807DF">
              <w:rPr>
                <w:rFonts w:ascii="Times New Roman" w:eastAsiaTheme="minorHAnsi" w:hAnsi="Times New Roman"/>
                <w:color w:val="000000"/>
                <w:sz w:val="28"/>
                <w:szCs w:val="28"/>
                <w14:ligatures w14:val="standardContextual"/>
              </w:rPr>
              <w:t xml:space="preserve"> планируемому</w:t>
            </w:r>
          </w:p>
        </w:tc>
        <w:tc>
          <w:tcPr>
            <w:tcW w:w="902" w:type="dxa"/>
            <w:gridSpan w:val="6"/>
            <w:tcBorders>
              <w:top w:val="single" w:sz="6" w:space="0" w:color="auto"/>
              <w:left w:val="single" w:sz="6" w:space="0" w:color="auto"/>
              <w:bottom w:val="single" w:sz="6" w:space="0" w:color="auto"/>
              <w:right w:val="single" w:sz="6" w:space="0" w:color="auto"/>
            </w:tcBorders>
            <w:shd w:val="solid" w:color="FFFFFF" w:fill="auto"/>
          </w:tcPr>
          <w:p w14:paraId="6F01B3D4"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w:t>
            </w:r>
          </w:p>
        </w:tc>
        <w:tc>
          <w:tcPr>
            <w:tcW w:w="1318" w:type="dxa"/>
            <w:gridSpan w:val="7"/>
            <w:tcBorders>
              <w:top w:val="single" w:sz="6" w:space="0" w:color="auto"/>
              <w:left w:val="single" w:sz="6" w:space="0" w:color="auto"/>
              <w:bottom w:val="single" w:sz="6" w:space="0" w:color="auto"/>
              <w:right w:val="single" w:sz="6" w:space="0" w:color="auto"/>
            </w:tcBorders>
            <w:shd w:val="solid" w:color="FFFFFF" w:fill="auto"/>
          </w:tcPr>
          <w:p w14:paraId="2F5CB511" w14:textId="77777777" w:rsidR="003A519D" w:rsidRPr="00F807DF" w:rsidRDefault="003A519D" w:rsidP="00C7162D">
            <w:pPr>
              <w:autoSpaceDE w:val="0"/>
              <w:autoSpaceDN w:val="0"/>
              <w:adjustRightInd w:val="0"/>
              <w:spacing w:after="0" w:line="240" w:lineRule="auto"/>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Расчетный показатель</w:t>
            </w:r>
          </w:p>
        </w:tc>
        <w:tc>
          <w:tcPr>
            <w:tcW w:w="981" w:type="dxa"/>
            <w:gridSpan w:val="8"/>
            <w:tcBorders>
              <w:top w:val="single" w:sz="6" w:space="0" w:color="auto"/>
              <w:left w:val="single" w:sz="6" w:space="0" w:color="auto"/>
              <w:bottom w:val="single" w:sz="6" w:space="0" w:color="auto"/>
              <w:right w:val="single" w:sz="6" w:space="0" w:color="auto"/>
            </w:tcBorders>
            <w:shd w:val="solid" w:color="FFFFFF" w:fill="auto"/>
          </w:tcPr>
          <w:p w14:paraId="129B1A21"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8,22</w:t>
            </w:r>
          </w:p>
        </w:tc>
        <w:tc>
          <w:tcPr>
            <w:tcW w:w="982" w:type="dxa"/>
            <w:gridSpan w:val="8"/>
            <w:tcBorders>
              <w:top w:val="single" w:sz="6" w:space="0" w:color="auto"/>
              <w:left w:val="single" w:sz="6" w:space="0" w:color="auto"/>
              <w:bottom w:val="single" w:sz="6" w:space="0" w:color="auto"/>
              <w:right w:val="single" w:sz="6" w:space="0" w:color="auto"/>
            </w:tcBorders>
            <w:shd w:val="solid" w:color="FFFFFF" w:fill="auto"/>
          </w:tcPr>
          <w:p w14:paraId="63462C5E"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8,06</w:t>
            </w:r>
          </w:p>
        </w:tc>
        <w:tc>
          <w:tcPr>
            <w:tcW w:w="982" w:type="dxa"/>
            <w:gridSpan w:val="6"/>
            <w:tcBorders>
              <w:top w:val="single" w:sz="6" w:space="0" w:color="auto"/>
              <w:left w:val="single" w:sz="6" w:space="0" w:color="auto"/>
              <w:bottom w:val="single" w:sz="6" w:space="0" w:color="auto"/>
              <w:right w:val="single" w:sz="6" w:space="0" w:color="auto"/>
            </w:tcBorders>
            <w:shd w:val="solid" w:color="FFFFFF" w:fill="auto"/>
          </w:tcPr>
          <w:p w14:paraId="1620FDD3"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23,07</w:t>
            </w:r>
          </w:p>
        </w:tc>
        <w:tc>
          <w:tcPr>
            <w:tcW w:w="903" w:type="dxa"/>
            <w:gridSpan w:val="8"/>
            <w:tcBorders>
              <w:top w:val="single" w:sz="6" w:space="0" w:color="auto"/>
              <w:left w:val="single" w:sz="6" w:space="0" w:color="auto"/>
              <w:bottom w:val="single" w:sz="6" w:space="0" w:color="auto"/>
              <w:right w:val="single" w:sz="6" w:space="0" w:color="auto"/>
            </w:tcBorders>
            <w:shd w:val="solid" w:color="FFFFFF" w:fill="auto"/>
          </w:tcPr>
          <w:p w14:paraId="0AB63BCE" w14:textId="77777777" w:rsidR="003A519D" w:rsidRPr="00F807DF" w:rsidRDefault="003A519D" w:rsidP="00C7162D">
            <w:pPr>
              <w:autoSpaceDE w:val="0"/>
              <w:autoSpaceDN w:val="0"/>
              <w:adjustRightInd w:val="0"/>
              <w:spacing w:after="0" w:line="240" w:lineRule="auto"/>
              <w:jc w:val="center"/>
              <w:rPr>
                <w:rFonts w:ascii="Times New Roman" w:eastAsiaTheme="minorHAnsi" w:hAnsi="Times New Roman"/>
                <w:color w:val="000000"/>
                <w:sz w:val="28"/>
                <w:szCs w:val="28"/>
                <w14:ligatures w14:val="standardContextual"/>
              </w:rPr>
            </w:pPr>
            <w:r w:rsidRPr="00F807DF">
              <w:rPr>
                <w:rFonts w:ascii="Times New Roman" w:eastAsiaTheme="minorHAnsi" w:hAnsi="Times New Roman"/>
                <w:color w:val="000000"/>
                <w:sz w:val="28"/>
                <w:szCs w:val="28"/>
                <w14:ligatures w14:val="standardContextual"/>
              </w:rPr>
              <w:t>6</w:t>
            </w:r>
          </w:p>
        </w:tc>
      </w:tr>
      <w:tr w:rsidR="003A519D" w:rsidRPr="00F807DF" w14:paraId="49FF9F74" w14:textId="77777777" w:rsidTr="003A519D">
        <w:tblPrEx>
          <w:tblLook w:val="0000" w:firstRow="0" w:lastRow="0" w:firstColumn="0" w:lastColumn="0" w:noHBand="0" w:noVBand="0"/>
        </w:tblPrEx>
        <w:trPr>
          <w:gridBefore w:val="2"/>
          <w:gridAfter w:val="4"/>
          <w:wBefore w:w="279" w:type="dxa"/>
          <w:wAfter w:w="530" w:type="dxa"/>
        </w:trPr>
        <w:tc>
          <w:tcPr>
            <w:tcW w:w="710" w:type="dxa"/>
            <w:gridSpan w:val="3"/>
            <w:tcBorders>
              <w:top w:val="nil"/>
              <w:left w:val="nil"/>
              <w:bottom w:val="nil"/>
              <w:right w:val="nil"/>
            </w:tcBorders>
          </w:tcPr>
          <w:p w14:paraId="6BA90FCC"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3421" w:type="dxa"/>
            <w:gridSpan w:val="12"/>
            <w:tcBorders>
              <w:top w:val="nil"/>
              <w:left w:val="nil"/>
              <w:bottom w:val="nil"/>
              <w:right w:val="nil"/>
            </w:tcBorders>
          </w:tcPr>
          <w:p w14:paraId="4FCFFD12"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2" w:type="dxa"/>
            <w:gridSpan w:val="6"/>
            <w:tcBorders>
              <w:top w:val="nil"/>
              <w:left w:val="nil"/>
              <w:bottom w:val="nil"/>
              <w:right w:val="nil"/>
            </w:tcBorders>
          </w:tcPr>
          <w:p w14:paraId="792C6E08"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1318" w:type="dxa"/>
            <w:gridSpan w:val="7"/>
            <w:tcBorders>
              <w:top w:val="nil"/>
              <w:left w:val="nil"/>
              <w:bottom w:val="nil"/>
              <w:right w:val="nil"/>
            </w:tcBorders>
          </w:tcPr>
          <w:p w14:paraId="38862896"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1" w:type="dxa"/>
            <w:gridSpan w:val="8"/>
            <w:tcBorders>
              <w:top w:val="nil"/>
              <w:left w:val="nil"/>
              <w:bottom w:val="nil"/>
              <w:right w:val="nil"/>
            </w:tcBorders>
          </w:tcPr>
          <w:p w14:paraId="0DCFC9C1"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8"/>
            <w:tcBorders>
              <w:top w:val="nil"/>
              <w:left w:val="nil"/>
              <w:bottom w:val="nil"/>
              <w:right w:val="nil"/>
            </w:tcBorders>
          </w:tcPr>
          <w:p w14:paraId="777B9A9F"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82" w:type="dxa"/>
            <w:gridSpan w:val="6"/>
            <w:tcBorders>
              <w:top w:val="nil"/>
              <w:left w:val="nil"/>
              <w:bottom w:val="nil"/>
              <w:right w:val="nil"/>
            </w:tcBorders>
          </w:tcPr>
          <w:p w14:paraId="5BE7B7BA"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c>
          <w:tcPr>
            <w:tcW w:w="903" w:type="dxa"/>
            <w:gridSpan w:val="8"/>
            <w:tcBorders>
              <w:top w:val="nil"/>
              <w:left w:val="nil"/>
              <w:bottom w:val="nil"/>
              <w:right w:val="nil"/>
            </w:tcBorders>
          </w:tcPr>
          <w:p w14:paraId="63803F0C" w14:textId="77777777" w:rsidR="003A519D" w:rsidRPr="00F807DF" w:rsidRDefault="003A519D" w:rsidP="00C7162D">
            <w:pPr>
              <w:autoSpaceDE w:val="0"/>
              <w:autoSpaceDN w:val="0"/>
              <w:adjustRightInd w:val="0"/>
              <w:spacing w:after="0" w:line="240" w:lineRule="auto"/>
              <w:jc w:val="right"/>
              <w:rPr>
                <w:rFonts w:eastAsiaTheme="minorHAnsi" w:cs="Calibri"/>
                <w:color w:val="000000"/>
                <w:sz w:val="28"/>
                <w:szCs w:val="28"/>
                <w14:ligatures w14:val="standardContextual"/>
              </w:rPr>
            </w:pPr>
          </w:p>
        </w:tc>
      </w:tr>
      <w:tr w:rsidR="003A519D" w:rsidRPr="00F807DF" w14:paraId="3B7BD03F" w14:textId="77777777" w:rsidTr="003A519D">
        <w:tc>
          <w:tcPr>
            <w:tcW w:w="498" w:type="dxa"/>
            <w:gridSpan w:val="4"/>
            <w:tcBorders>
              <w:top w:val="nil"/>
              <w:left w:val="nil"/>
              <w:bottom w:val="nil"/>
              <w:right w:val="nil"/>
            </w:tcBorders>
            <w:shd w:val="clear" w:color="auto" w:fill="auto"/>
            <w:noWrap/>
            <w:vAlign w:val="bottom"/>
            <w:hideMark/>
          </w:tcPr>
          <w:p w14:paraId="6E94F4C9"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2518" w:type="dxa"/>
            <w:gridSpan w:val="7"/>
            <w:tcBorders>
              <w:top w:val="nil"/>
              <w:left w:val="nil"/>
              <w:bottom w:val="nil"/>
              <w:right w:val="nil"/>
            </w:tcBorders>
            <w:shd w:val="clear" w:color="auto" w:fill="auto"/>
            <w:noWrap/>
            <w:vAlign w:val="bottom"/>
            <w:hideMark/>
          </w:tcPr>
          <w:p w14:paraId="637FC67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1057" w:type="dxa"/>
            <w:gridSpan w:val="4"/>
            <w:tcBorders>
              <w:top w:val="nil"/>
              <w:left w:val="nil"/>
              <w:bottom w:val="nil"/>
              <w:right w:val="nil"/>
            </w:tcBorders>
            <w:shd w:val="clear" w:color="auto" w:fill="auto"/>
            <w:noWrap/>
            <w:vAlign w:val="bottom"/>
            <w:hideMark/>
          </w:tcPr>
          <w:p w14:paraId="37ECCDF8"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0" w:type="dxa"/>
            <w:gridSpan w:val="5"/>
            <w:tcBorders>
              <w:top w:val="nil"/>
              <w:left w:val="nil"/>
              <w:bottom w:val="nil"/>
              <w:right w:val="nil"/>
            </w:tcBorders>
            <w:shd w:val="clear" w:color="auto" w:fill="auto"/>
            <w:noWrap/>
            <w:vAlign w:val="bottom"/>
            <w:hideMark/>
          </w:tcPr>
          <w:p w14:paraId="12A672A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34" w:type="dxa"/>
            <w:gridSpan w:val="2"/>
            <w:tcBorders>
              <w:top w:val="nil"/>
              <w:left w:val="nil"/>
              <w:bottom w:val="nil"/>
              <w:right w:val="nil"/>
            </w:tcBorders>
            <w:shd w:val="clear" w:color="auto" w:fill="auto"/>
            <w:noWrap/>
            <w:vAlign w:val="bottom"/>
            <w:hideMark/>
          </w:tcPr>
          <w:p w14:paraId="1689E037"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785" w:type="dxa"/>
            <w:gridSpan w:val="4"/>
            <w:tcBorders>
              <w:top w:val="nil"/>
              <w:left w:val="nil"/>
              <w:bottom w:val="nil"/>
              <w:right w:val="nil"/>
            </w:tcBorders>
            <w:shd w:val="clear" w:color="auto" w:fill="auto"/>
            <w:noWrap/>
            <w:vAlign w:val="bottom"/>
            <w:hideMark/>
          </w:tcPr>
          <w:p w14:paraId="426B6C81"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87" w:type="dxa"/>
            <w:gridSpan w:val="3"/>
            <w:tcBorders>
              <w:top w:val="nil"/>
              <w:left w:val="nil"/>
              <w:bottom w:val="nil"/>
              <w:right w:val="nil"/>
            </w:tcBorders>
            <w:shd w:val="clear" w:color="auto" w:fill="auto"/>
            <w:noWrap/>
            <w:vAlign w:val="bottom"/>
            <w:hideMark/>
          </w:tcPr>
          <w:p w14:paraId="2E2E787E"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740" w:type="dxa"/>
            <w:gridSpan w:val="5"/>
            <w:tcBorders>
              <w:top w:val="nil"/>
              <w:left w:val="nil"/>
              <w:bottom w:val="nil"/>
              <w:right w:val="nil"/>
            </w:tcBorders>
            <w:shd w:val="clear" w:color="auto" w:fill="auto"/>
            <w:hideMark/>
          </w:tcPr>
          <w:p w14:paraId="47D1354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08" w:type="dxa"/>
            <w:gridSpan w:val="8"/>
            <w:tcBorders>
              <w:top w:val="nil"/>
              <w:left w:val="nil"/>
              <w:bottom w:val="nil"/>
              <w:right w:val="nil"/>
            </w:tcBorders>
            <w:shd w:val="clear" w:color="auto" w:fill="auto"/>
            <w:hideMark/>
          </w:tcPr>
          <w:p w14:paraId="3FF5541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8" w:type="dxa"/>
            <w:gridSpan w:val="5"/>
            <w:tcBorders>
              <w:top w:val="nil"/>
              <w:left w:val="nil"/>
              <w:bottom w:val="nil"/>
              <w:right w:val="nil"/>
            </w:tcBorders>
            <w:shd w:val="clear" w:color="auto" w:fill="auto"/>
            <w:hideMark/>
          </w:tcPr>
          <w:p w14:paraId="41A7966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2103" w:type="dxa"/>
            <w:gridSpan w:val="17"/>
            <w:tcBorders>
              <w:top w:val="nil"/>
              <w:left w:val="nil"/>
              <w:bottom w:val="nil"/>
              <w:right w:val="nil"/>
            </w:tcBorders>
            <w:shd w:val="clear" w:color="auto" w:fill="auto"/>
            <w:hideMark/>
          </w:tcPr>
          <w:p w14:paraId="5542A38C"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p w14:paraId="7889046D"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Приложение № 2                                    к подпрограмме "Обеспечение жильем молодых семей"</w:t>
            </w:r>
          </w:p>
        </w:tc>
      </w:tr>
      <w:tr w:rsidR="003A519D" w:rsidRPr="00F807DF" w14:paraId="39CA373A" w14:textId="77777777" w:rsidTr="003A519D">
        <w:tc>
          <w:tcPr>
            <w:tcW w:w="498" w:type="dxa"/>
            <w:gridSpan w:val="4"/>
            <w:tcBorders>
              <w:top w:val="nil"/>
              <w:left w:val="nil"/>
              <w:bottom w:val="nil"/>
              <w:right w:val="nil"/>
            </w:tcBorders>
            <w:shd w:val="clear" w:color="auto" w:fill="auto"/>
            <w:noWrap/>
            <w:vAlign w:val="bottom"/>
            <w:hideMark/>
          </w:tcPr>
          <w:p w14:paraId="17F0C41A"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c>
          <w:tcPr>
            <w:tcW w:w="2518" w:type="dxa"/>
            <w:gridSpan w:val="7"/>
            <w:tcBorders>
              <w:top w:val="nil"/>
              <w:left w:val="nil"/>
              <w:bottom w:val="nil"/>
              <w:right w:val="nil"/>
            </w:tcBorders>
            <w:shd w:val="clear" w:color="auto" w:fill="auto"/>
            <w:noWrap/>
            <w:vAlign w:val="bottom"/>
            <w:hideMark/>
          </w:tcPr>
          <w:p w14:paraId="0A9FCA4D"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1057" w:type="dxa"/>
            <w:gridSpan w:val="4"/>
            <w:tcBorders>
              <w:top w:val="nil"/>
              <w:left w:val="nil"/>
              <w:bottom w:val="nil"/>
              <w:right w:val="nil"/>
            </w:tcBorders>
            <w:shd w:val="clear" w:color="auto" w:fill="auto"/>
            <w:noWrap/>
            <w:vAlign w:val="bottom"/>
            <w:hideMark/>
          </w:tcPr>
          <w:p w14:paraId="2F20AFEF"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630" w:type="dxa"/>
            <w:gridSpan w:val="5"/>
            <w:tcBorders>
              <w:top w:val="nil"/>
              <w:left w:val="nil"/>
              <w:bottom w:val="nil"/>
              <w:right w:val="nil"/>
            </w:tcBorders>
            <w:shd w:val="clear" w:color="auto" w:fill="auto"/>
            <w:noWrap/>
            <w:vAlign w:val="bottom"/>
            <w:hideMark/>
          </w:tcPr>
          <w:p w14:paraId="140A340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534" w:type="dxa"/>
            <w:gridSpan w:val="2"/>
            <w:tcBorders>
              <w:top w:val="nil"/>
              <w:left w:val="nil"/>
              <w:bottom w:val="nil"/>
              <w:right w:val="nil"/>
            </w:tcBorders>
            <w:shd w:val="clear" w:color="auto" w:fill="auto"/>
            <w:noWrap/>
            <w:vAlign w:val="bottom"/>
            <w:hideMark/>
          </w:tcPr>
          <w:p w14:paraId="6679A51C"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785" w:type="dxa"/>
            <w:gridSpan w:val="4"/>
            <w:tcBorders>
              <w:top w:val="nil"/>
              <w:left w:val="nil"/>
              <w:bottom w:val="nil"/>
              <w:right w:val="nil"/>
            </w:tcBorders>
            <w:shd w:val="clear" w:color="auto" w:fill="auto"/>
            <w:noWrap/>
            <w:vAlign w:val="bottom"/>
            <w:hideMark/>
          </w:tcPr>
          <w:p w14:paraId="63C01D74"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487" w:type="dxa"/>
            <w:gridSpan w:val="3"/>
            <w:tcBorders>
              <w:top w:val="nil"/>
              <w:left w:val="nil"/>
              <w:bottom w:val="nil"/>
              <w:right w:val="nil"/>
            </w:tcBorders>
            <w:shd w:val="clear" w:color="auto" w:fill="auto"/>
            <w:noWrap/>
            <w:vAlign w:val="bottom"/>
            <w:hideMark/>
          </w:tcPr>
          <w:p w14:paraId="5C36D5C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740" w:type="dxa"/>
            <w:gridSpan w:val="5"/>
            <w:tcBorders>
              <w:top w:val="nil"/>
              <w:left w:val="nil"/>
              <w:bottom w:val="nil"/>
              <w:right w:val="nil"/>
            </w:tcBorders>
            <w:shd w:val="clear" w:color="auto" w:fill="auto"/>
            <w:hideMark/>
          </w:tcPr>
          <w:p w14:paraId="3EB385E3"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08" w:type="dxa"/>
            <w:gridSpan w:val="8"/>
            <w:tcBorders>
              <w:top w:val="nil"/>
              <w:left w:val="nil"/>
              <w:bottom w:val="nil"/>
              <w:right w:val="nil"/>
            </w:tcBorders>
            <w:shd w:val="clear" w:color="auto" w:fill="auto"/>
            <w:hideMark/>
          </w:tcPr>
          <w:p w14:paraId="08242C76"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8" w:type="dxa"/>
            <w:gridSpan w:val="5"/>
            <w:tcBorders>
              <w:top w:val="nil"/>
              <w:left w:val="nil"/>
              <w:bottom w:val="nil"/>
              <w:right w:val="nil"/>
            </w:tcBorders>
            <w:shd w:val="clear" w:color="auto" w:fill="auto"/>
            <w:hideMark/>
          </w:tcPr>
          <w:p w14:paraId="6ECA59EB"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841" w:type="dxa"/>
            <w:gridSpan w:val="8"/>
            <w:tcBorders>
              <w:top w:val="nil"/>
              <w:left w:val="nil"/>
              <w:bottom w:val="nil"/>
              <w:right w:val="nil"/>
            </w:tcBorders>
            <w:shd w:val="clear" w:color="auto" w:fill="auto"/>
            <w:hideMark/>
          </w:tcPr>
          <w:p w14:paraId="63E88F45"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1262" w:type="dxa"/>
            <w:gridSpan w:val="9"/>
            <w:tcBorders>
              <w:top w:val="nil"/>
              <w:left w:val="nil"/>
              <w:bottom w:val="nil"/>
              <w:right w:val="nil"/>
            </w:tcBorders>
            <w:shd w:val="clear" w:color="auto" w:fill="auto"/>
            <w:hideMark/>
          </w:tcPr>
          <w:p w14:paraId="6BCD307E" w14:textId="77777777" w:rsidR="003A519D" w:rsidRPr="00F807DF" w:rsidRDefault="003A519D" w:rsidP="00C7162D">
            <w:pPr>
              <w:spacing w:after="0" w:line="240" w:lineRule="auto"/>
              <w:rPr>
                <w:rFonts w:ascii="Times New Roman" w:eastAsia="Times New Roman" w:hAnsi="Times New Roman"/>
                <w:sz w:val="28"/>
                <w:szCs w:val="28"/>
                <w:lang w:eastAsia="ru-RU"/>
              </w:rPr>
            </w:pPr>
          </w:p>
        </w:tc>
      </w:tr>
      <w:tr w:rsidR="003A519D" w:rsidRPr="00F807DF" w14:paraId="135B20E1" w14:textId="77777777" w:rsidTr="003A519D">
        <w:tc>
          <w:tcPr>
            <w:tcW w:w="498" w:type="dxa"/>
            <w:gridSpan w:val="4"/>
            <w:tcBorders>
              <w:top w:val="nil"/>
              <w:left w:val="nil"/>
              <w:bottom w:val="nil"/>
              <w:right w:val="nil"/>
            </w:tcBorders>
            <w:shd w:val="clear" w:color="auto" w:fill="auto"/>
            <w:noWrap/>
            <w:vAlign w:val="bottom"/>
            <w:hideMark/>
          </w:tcPr>
          <w:p w14:paraId="1DB583D0" w14:textId="77777777" w:rsidR="003A519D" w:rsidRPr="00F807DF" w:rsidRDefault="003A519D" w:rsidP="00C7162D">
            <w:pPr>
              <w:spacing w:after="0" w:line="240" w:lineRule="auto"/>
              <w:rPr>
                <w:rFonts w:ascii="Times New Roman" w:eastAsia="Times New Roman" w:hAnsi="Times New Roman"/>
                <w:sz w:val="28"/>
                <w:szCs w:val="28"/>
                <w:lang w:eastAsia="ru-RU"/>
              </w:rPr>
            </w:pPr>
          </w:p>
        </w:tc>
        <w:tc>
          <w:tcPr>
            <w:tcW w:w="10510" w:type="dxa"/>
            <w:gridSpan w:val="60"/>
            <w:tcBorders>
              <w:top w:val="nil"/>
              <w:left w:val="nil"/>
              <w:bottom w:val="single" w:sz="4" w:space="0" w:color="auto"/>
              <w:right w:val="nil"/>
            </w:tcBorders>
            <w:shd w:val="clear" w:color="auto" w:fill="auto"/>
            <w:noWrap/>
            <w:hideMark/>
          </w:tcPr>
          <w:p w14:paraId="578E90F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Перечень мероприятий подпрограммы</w:t>
            </w:r>
          </w:p>
        </w:tc>
      </w:tr>
      <w:tr w:rsidR="003A519D" w:rsidRPr="00F807DF" w14:paraId="0A421C07" w14:textId="77777777" w:rsidTr="003A519D">
        <w:tc>
          <w:tcPr>
            <w:tcW w:w="49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091B7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п/п</w:t>
            </w:r>
          </w:p>
        </w:tc>
        <w:tc>
          <w:tcPr>
            <w:tcW w:w="2518" w:type="dxa"/>
            <w:gridSpan w:val="7"/>
            <w:vMerge w:val="restart"/>
            <w:tcBorders>
              <w:top w:val="nil"/>
              <w:left w:val="single" w:sz="4" w:space="0" w:color="auto"/>
              <w:bottom w:val="single" w:sz="4" w:space="0" w:color="auto"/>
              <w:right w:val="single" w:sz="4" w:space="0" w:color="auto"/>
            </w:tcBorders>
            <w:shd w:val="clear" w:color="auto" w:fill="auto"/>
            <w:hideMark/>
          </w:tcPr>
          <w:p w14:paraId="3A6FD29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Цели, задачи, мероприятия подпрограммы</w:t>
            </w:r>
          </w:p>
        </w:tc>
        <w:tc>
          <w:tcPr>
            <w:tcW w:w="1057" w:type="dxa"/>
            <w:gridSpan w:val="4"/>
            <w:vMerge w:val="restart"/>
            <w:tcBorders>
              <w:top w:val="nil"/>
              <w:left w:val="single" w:sz="4" w:space="0" w:color="auto"/>
              <w:bottom w:val="single" w:sz="4" w:space="0" w:color="auto"/>
              <w:right w:val="single" w:sz="4" w:space="0" w:color="auto"/>
            </w:tcBorders>
            <w:shd w:val="clear" w:color="auto" w:fill="auto"/>
            <w:hideMark/>
          </w:tcPr>
          <w:p w14:paraId="6EEEB85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ГРБС</w:t>
            </w:r>
          </w:p>
        </w:tc>
        <w:tc>
          <w:tcPr>
            <w:tcW w:w="2436" w:type="dxa"/>
            <w:gridSpan w:val="14"/>
            <w:tcBorders>
              <w:top w:val="single" w:sz="4" w:space="0" w:color="auto"/>
              <w:left w:val="nil"/>
              <w:bottom w:val="single" w:sz="4" w:space="0" w:color="auto"/>
              <w:right w:val="single" w:sz="4" w:space="0" w:color="auto"/>
            </w:tcBorders>
            <w:shd w:val="clear" w:color="auto" w:fill="auto"/>
            <w:hideMark/>
          </w:tcPr>
          <w:p w14:paraId="572267A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Код бюджетной классификации</w:t>
            </w:r>
          </w:p>
        </w:tc>
        <w:tc>
          <w:tcPr>
            <w:tcW w:w="3237" w:type="dxa"/>
            <w:gridSpan w:val="26"/>
            <w:tcBorders>
              <w:top w:val="single" w:sz="4" w:space="0" w:color="auto"/>
              <w:left w:val="nil"/>
              <w:bottom w:val="single" w:sz="4" w:space="0" w:color="auto"/>
              <w:right w:val="single" w:sz="4" w:space="0" w:color="000000"/>
            </w:tcBorders>
            <w:shd w:val="clear" w:color="auto" w:fill="auto"/>
            <w:hideMark/>
          </w:tcPr>
          <w:p w14:paraId="5DF026BF" w14:textId="77777777" w:rsidR="003A519D" w:rsidRPr="00F807DF" w:rsidRDefault="003A519D" w:rsidP="00C7162D">
            <w:pPr>
              <w:spacing w:after="0" w:line="240" w:lineRule="auto"/>
              <w:jc w:val="center"/>
              <w:rPr>
                <w:rFonts w:eastAsia="Times New Roman" w:cs="Calibri"/>
                <w:color w:val="000000"/>
                <w:sz w:val="28"/>
                <w:szCs w:val="28"/>
                <w:lang w:eastAsia="ru-RU"/>
              </w:rPr>
            </w:pPr>
            <w:r w:rsidRPr="00F807DF">
              <w:rPr>
                <w:rFonts w:eastAsia="Times New Roman" w:cs="Calibri"/>
                <w:color w:val="000000"/>
                <w:sz w:val="28"/>
                <w:szCs w:val="28"/>
                <w:lang w:eastAsia="ru-RU"/>
              </w:rPr>
              <w:t> </w:t>
            </w:r>
          </w:p>
        </w:tc>
        <w:tc>
          <w:tcPr>
            <w:tcW w:w="1262" w:type="dxa"/>
            <w:gridSpan w:val="9"/>
            <w:vMerge w:val="restart"/>
            <w:tcBorders>
              <w:top w:val="nil"/>
              <w:left w:val="single" w:sz="4" w:space="0" w:color="auto"/>
              <w:bottom w:val="single" w:sz="4" w:space="0" w:color="000000"/>
              <w:right w:val="single" w:sz="4" w:space="0" w:color="auto"/>
            </w:tcBorders>
            <w:shd w:val="clear" w:color="auto" w:fill="auto"/>
            <w:hideMark/>
          </w:tcPr>
          <w:p w14:paraId="610B517D"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A519D" w:rsidRPr="00F807DF" w14:paraId="243C1122" w14:textId="77777777" w:rsidTr="003A519D">
        <w:tc>
          <w:tcPr>
            <w:tcW w:w="498" w:type="dxa"/>
            <w:gridSpan w:val="4"/>
            <w:vMerge/>
            <w:tcBorders>
              <w:top w:val="single" w:sz="4" w:space="0" w:color="auto"/>
              <w:left w:val="single" w:sz="4" w:space="0" w:color="auto"/>
              <w:bottom w:val="single" w:sz="4" w:space="0" w:color="000000"/>
              <w:right w:val="single" w:sz="4" w:space="0" w:color="auto"/>
            </w:tcBorders>
            <w:vAlign w:val="center"/>
            <w:hideMark/>
          </w:tcPr>
          <w:p w14:paraId="2539F670"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c>
          <w:tcPr>
            <w:tcW w:w="2518" w:type="dxa"/>
            <w:gridSpan w:val="7"/>
            <w:vMerge/>
            <w:tcBorders>
              <w:top w:val="nil"/>
              <w:left w:val="single" w:sz="4" w:space="0" w:color="auto"/>
              <w:bottom w:val="single" w:sz="4" w:space="0" w:color="auto"/>
              <w:right w:val="single" w:sz="4" w:space="0" w:color="auto"/>
            </w:tcBorders>
            <w:vAlign w:val="center"/>
            <w:hideMark/>
          </w:tcPr>
          <w:p w14:paraId="3BAFDB83"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c>
          <w:tcPr>
            <w:tcW w:w="1057" w:type="dxa"/>
            <w:gridSpan w:val="4"/>
            <w:vMerge/>
            <w:tcBorders>
              <w:top w:val="nil"/>
              <w:left w:val="single" w:sz="4" w:space="0" w:color="auto"/>
              <w:bottom w:val="single" w:sz="4" w:space="0" w:color="auto"/>
              <w:right w:val="single" w:sz="4" w:space="0" w:color="auto"/>
            </w:tcBorders>
            <w:vAlign w:val="center"/>
            <w:hideMark/>
          </w:tcPr>
          <w:p w14:paraId="64850C9A"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c>
          <w:tcPr>
            <w:tcW w:w="630" w:type="dxa"/>
            <w:gridSpan w:val="5"/>
            <w:tcBorders>
              <w:top w:val="nil"/>
              <w:left w:val="nil"/>
              <w:bottom w:val="single" w:sz="4" w:space="0" w:color="auto"/>
              <w:right w:val="single" w:sz="4" w:space="0" w:color="auto"/>
            </w:tcBorders>
            <w:shd w:val="clear" w:color="auto" w:fill="auto"/>
            <w:hideMark/>
          </w:tcPr>
          <w:p w14:paraId="5F414BE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ГРБС</w:t>
            </w:r>
          </w:p>
        </w:tc>
        <w:tc>
          <w:tcPr>
            <w:tcW w:w="534" w:type="dxa"/>
            <w:gridSpan w:val="2"/>
            <w:tcBorders>
              <w:top w:val="nil"/>
              <w:left w:val="nil"/>
              <w:bottom w:val="single" w:sz="4" w:space="0" w:color="auto"/>
              <w:right w:val="single" w:sz="4" w:space="0" w:color="auto"/>
            </w:tcBorders>
            <w:shd w:val="clear" w:color="auto" w:fill="auto"/>
            <w:hideMark/>
          </w:tcPr>
          <w:p w14:paraId="6708F21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proofErr w:type="spellStart"/>
            <w:r w:rsidRPr="00F807DF">
              <w:rPr>
                <w:rFonts w:ascii="Times New Roman" w:eastAsia="Times New Roman" w:hAnsi="Times New Roman"/>
                <w:color w:val="000000"/>
                <w:sz w:val="28"/>
                <w:szCs w:val="28"/>
                <w:lang w:eastAsia="ru-RU"/>
              </w:rPr>
              <w:t>РзПр</w:t>
            </w:r>
            <w:proofErr w:type="spellEnd"/>
          </w:p>
        </w:tc>
        <w:tc>
          <w:tcPr>
            <w:tcW w:w="785" w:type="dxa"/>
            <w:gridSpan w:val="4"/>
            <w:tcBorders>
              <w:top w:val="nil"/>
              <w:left w:val="nil"/>
              <w:bottom w:val="single" w:sz="4" w:space="0" w:color="auto"/>
              <w:right w:val="single" w:sz="4" w:space="0" w:color="auto"/>
            </w:tcBorders>
            <w:shd w:val="clear" w:color="auto" w:fill="auto"/>
            <w:hideMark/>
          </w:tcPr>
          <w:p w14:paraId="5D3B75A1"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ЦСР</w:t>
            </w:r>
          </w:p>
        </w:tc>
        <w:tc>
          <w:tcPr>
            <w:tcW w:w="487" w:type="dxa"/>
            <w:gridSpan w:val="3"/>
            <w:tcBorders>
              <w:top w:val="nil"/>
              <w:left w:val="nil"/>
              <w:bottom w:val="single" w:sz="4" w:space="0" w:color="auto"/>
              <w:right w:val="single" w:sz="4" w:space="0" w:color="auto"/>
            </w:tcBorders>
            <w:shd w:val="clear" w:color="auto" w:fill="auto"/>
            <w:hideMark/>
          </w:tcPr>
          <w:p w14:paraId="4D1C7A3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ВР</w:t>
            </w:r>
          </w:p>
        </w:tc>
        <w:tc>
          <w:tcPr>
            <w:tcW w:w="740" w:type="dxa"/>
            <w:gridSpan w:val="5"/>
            <w:tcBorders>
              <w:top w:val="nil"/>
              <w:left w:val="nil"/>
              <w:bottom w:val="single" w:sz="4" w:space="0" w:color="auto"/>
              <w:right w:val="single" w:sz="4" w:space="0" w:color="auto"/>
            </w:tcBorders>
            <w:shd w:val="clear" w:color="auto" w:fill="auto"/>
            <w:hideMark/>
          </w:tcPr>
          <w:p w14:paraId="5888F92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2024 год</w:t>
            </w:r>
          </w:p>
        </w:tc>
        <w:tc>
          <w:tcPr>
            <w:tcW w:w="808" w:type="dxa"/>
            <w:gridSpan w:val="8"/>
            <w:tcBorders>
              <w:top w:val="nil"/>
              <w:left w:val="nil"/>
              <w:bottom w:val="single" w:sz="4" w:space="0" w:color="auto"/>
              <w:right w:val="single" w:sz="4" w:space="0" w:color="auto"/>
            </w:tcBorders>
            <w:shd w:val="clear" w:color="auto" w:fill="auto"/>
            <w:hideMark/>
          </w:tcPr>
          <w:p w14:paraId="19CA3178"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2025 год</w:t>
            </w:r>
          </w:p>
        </w:tc>
        <w:tc>
          <w:tcPr>
            <w:tcW w:w="848" w:type="dxa"/>
            <w:gridSpan w:val="5"/>
            <w:tcBorders>
              <w:top w:val="nil"/>
              <w:left w:val="nil"/>
              <w:bottom w:val="single" w:sz="4" w:space="0" w:color="auto"/>
              <w:right w:val="single" w:sz="4" w:space="0" w:color="auto"/>
            </w:tcBorders>
            <w:shd w:val="clear" w:color="auto" w:fill="auto"/>
            <w:noWrap/>
            <w:hideMark/>
          </w:tcPr>
          <w:p w14:paraId="7CD89132"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2026 год</w:t>
            </w:r>
          </w:p>
        </w:tc>
        <w:tc>
          <w:tcPr>
            <w:tcW w:w="841" w:type="dxa"/>
            <w:gridSpan w:val="8"/>
            <w:tcBorders>
              <w:top w:val="nil"/>
              <w:left w:val="nil"/>
              <w:bottom w:val="single" w:sz="4" w:space="0" w:color="auto"/>
              <w:right w:val="single" w:sz="4" w:space="0" w:color="auto"/>
            </w:tcBorders>
            <w:shd w:val="clear" w:color="000000" w:fill="FFFFFF"/>
            <w:hideMark/>
          </w:tcPr>
          <w:p w14:paraId="1B472BBE"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итого на 2024-2026 годы</w:t>
            </w:r>
          </w:p>
        </w:tc>
        <w:tc>
          <w:tcPr>
            <w:tcW w:w="1262" w:type="dxa"/>
            <w:gridSpan w:val="9"/>
            <w:vMerge/>
            <w:tcBorders>
              <w:top w:val="nil"/>
              <w:left w:val="single" w:sz="4" w:space="0" w:color="auto"/>
              <w:bottom w:val="single" w:sz="4" w:space="0" w:color="000000"/>
              <w:right w:val="single" w:sz="4" w:space="0" w:color="auto"/>
            </w:tcBorders>
            <w:vAlign w:val="center"/>
            <w:hideMark/>
          </w:tcPr>
          <w:p w14:paraId="1465E62D"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r>
      <w:tr w:rsidR="003A519D" w:rsidRPr="00F807DF" w14:paraId="32A5B515" w14:textId="77777777" w:rsidTr="003A519D">
        <w:tc>
          <w:tcPr>
            <w:tcW w:w="498" w:type="dxa"/>
            <w:gridSpan w:val="4"/>
            <w:tcBorders>
              <w:top w:val="nil"/>
              <w:left w:val="single" w:sz="4" w:space="0" w:color="auto"/>
              <w:bottom w:val="single" w:sz="4" w:space="0" w:color="auto"/>
              <w:right w:val="single" w:sz="4" w:space="0" w:color="auto"/>
            </w:tcBorders>
            <w:shd w:val="clear" w:color="auto" w:fill="auto"/>
            <w:noWrap/>
            <w:vAlign w:val="bottom"/>
            <w:hideMark/>
          </w:tcPr>
          <w:p w14:paraId="2F6A157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w:t>
            </w:r>
          </w:p>
        </w:tc>
        <w:tc>
          <w:tcPr>
            <w:tcW w:w="2518" w:type="dxa"/>
            <w:gridSpan w:val="7"/>
            <w:tcBorders>
              <w:top w:val="nil"/>
              <w:left w:val="nil"/>
              <w:bottom w:val="single" w:sz="4" w:space="0" w:color="auto"/>
              <w:right w:val="single" w:sz="4" w:space="0" w:color="auto"/>
            </w:tcBorders>
            <w:shd w:val="clear" w:color="auto" w:fill="auto"/>
            <w:noWrap/>
            <w:vAlign w:val="bottom"/>
            <w:hideMark/>
          </w:tcPr>
          <w:p w14:paraId="13C5BD4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w:t>
            </w:r>
          </w:p>
        </w:tc>
        <w:tc>
          <w:tcPr>
            <w:tcW w:w="1057" w:type="dxa"/>
            <w:gridSpan w:val="4"/>
            <w:tcBorders>
              <w:top w:val="nil"/>
              <w:left w:val="nil"/>
              <w:bottom w:val="single" w:sz="4" w:space="0" w:color="auto"/>
              <w:right w:val="single" w:sz="4" w:space="0" w:color="auto"/>
            </w:tcBorders>
            <w:shd w:val="clear" w:color="auto" w:fill="auto"/>
            <w:noWrap/>
            <w:vAlign w:val="bottom"/>
            <w:hideMark/>
          </w:tcPr>
          <w:p w14:paraId="23FB7190"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w:t>
            </w:r>
          </w:p>
        </w:tc>
        <w:tc>
          <w:tcPr>
            <w:tcW w:w="630" w:type="dxa"/>
            <w:gridSpan w:val="5"/>
            <w:tcBorders>
              <w:top w:val="nil"/>
              <w:left w:val="nil"/>
              <w:bottom w:val="single" w:sz="4" w:space="0" w:color="auto"/>
              <w:right w:val="single" w:sz="4" w:space="0" w:color="auto"/>
            </w:tcBorders>
            <w:shd w:val="clear" w:color="auto" w:fill="auto"/>
            <w:noWrap/>
            <w:vAlign w:val="bottom"/>
            <w:hideMark/>
          </w:tcPr>
          <w:p w14:paraId="0040653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4</w:t>
            </w:r>
          </w:p>
        </w:tc>
        <w:tc>
          <w:tcPr>
            <w:tcW w:w="534" w:type="dxa"/>
            <w:gridSpan w:val="2"/>
            <w:tcBorders>
              <w:top w:val="nil"/>
              <w:left w:val="nil"/>
              <w:bottom w:val="single" w:sz="4" w:space="0" w:color="auto"/>
              <w:right w:val="single" w:sz="4" w:space="0" w:color="auto"/>
            </w:tcBorders>
            <w:shd w:val="clear" w:color="auto" w:fill="auto"/>
            <w:noWrap/>
            <w:vAlign w:val="bottom"/>
            <w:hideMark/>
          </w:tcPr>
          <w:p w14:paraId="41771EB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5</w:t>
            </w:r>
          </w:p>
        </w:tc>
        <w:tc>
          <w:tcPr>
            <w:tcW w:w="785" w:type="dxa"/>
            <w:gridSpan w:val="4"/>
            <w:tcBorders>
              <w:top w:val="nil"/>
              <w:left w:val="nil"/>
              <w:bottom w:val="single" w:sz="4" w:space="0" w:color="auto"/>
              <w:right w:val="single" w:sz="4" w:space="0" w:color="auto"/>
            </w:tcBorders>
            <w:shd w:val="clear" w:color="auto" w:fill="auto"/>
            <w:noWrap/>
            <w:vAlign w:val="bottom"/>
            <w:hideMark/>
          </w:tcPr>
          <w:p w14:paraId="11E2D78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6</w:t>
            </w:r>
          </w:p>
        </w:tc>
        <w:tc>
          <w:tcPr>
            <w:tcW w:w="487" w:type="dxa"/>
            <w:gridSpan w:val="3"/>
            <w:tcBorders>
              <w:top w:val="nil"/>
              <w:left w:val="nil"/>
              <w:bottom w:val="single" w:sz="4" w:space="0" w:color="auto"/>
              <w:right w:val="single" w:sz="4" w:space="0" w:color="auto"/>
            </w:tcBorders>
            <w:shd w:val="clear" w:color="auto" w:fill="auto"/>
            <w:noWrap/>
            <w:vAlign w:val="bottom"/>
            <w:hideMark/>
          </w:tcPr>
          <w:p w14:paraId="46735E5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7</w:t>
            </w:r>
          </w:p>
        </w:tc>
        <w:tc>
          <w:tcPr>
            <w:tcW w:w="740" w:type="dxa"/>
            <w:gridSpan w:val="5"/>
            <w:tcBorders>
              <w:top w:val="nil"/>
              <w:left w:val="nil"/>
              <w:bottom w:val="single" w:sz="4" w:space="0" w:color="auto"/>
              <w:right w:val="single" w:sz="4" w:space="0" w:color="auto"/>
            </w:tcBorders>
            <w:shd w:val="clear" w:color="auto" w:fill="auto"/>
            <w:noWrap/>
            <w:vAlign w:val="bottom"/>
            <w:hideMark/>
          </w:tcPr>
          <w:p w14:paraId="52F6F29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9</w:t>
            </w:r>
          </w:p>
        </w:tc>
        <w:tc>
          <w:tcPr>
            <w:tcW w:w="808" w:type="dxa"/>
            <w:gridSpan w:val="8"/>
            <w:tcBorders>
              <w:top w:val="nil"/>
              <w:left w:val="nil"/>
              <w:bottom w:val="single" w:sz="4" w:space="0" w:color="auto"/>
              <w:right w:val="single" w:sz="4" w:space="0" w:color="auto"/>
            </w:tcBorders>
            <w:shd w:val="clear" w:color="auto" w:fill="auto"/>
            <w:noWrap/>
            <w:vAlign w:val="bottom"/>
            <w:hideMark/>
          </w:tcPr>
          <w:p w14:paraId="66C57387"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10</w:t>
            </w:r>
          </w:p>
        </w:tc>
        <w:tc>
          <w:tcPr>
            <w:tcW w:w="848" w:type="dxa"/>
            <w:gridSpan w:val="5"/>
            <w:tcBorders>
              <w:top w:val="nil"/>
              <w:left w:val="nil"/>
              <w:bottom w:val="single" w:sz="4" w:space="0" w:color="auto"/>
              <w:right w:val="single" w:sz="4" w:space="0" w:color="auto"/>
            </w:tcBorders>
            <w:shd w:val="clear" w:color="auto" w:fill="auto"/>
            <w:noWrap/>
            <w:vAlign w:val="bottom"/>
            <w:hideMark/>
          </w:tcPr>
          <w:p w14:paraId="3FEDF8B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11</w:t>
            </w:r>
          </w:p>
        </w:tc>
        <w:tc>
          <w:tcPr>
            <w:tcW w:w="841" w:type="dxa"/>
            <w:gridSpan w:val="8"/>
            <w:tcBorders>
              <w:top w:val="nil"/>
              <w:left w:val="nil"/>
              <w:bottom w:val="single" w:sz="4" w:space="0" w:color="auto"/>
              <w:right w:val="single" w:sz="4" w:space="0" w:color="auto"/>
            </w:tcBorders>
            <w:shd w:val="clear" w:color="auto" w:fill="auto"/>
            <w:noWrap/>
            <w:vAlign w:val="bottom"/>
            <w:hideMark/>
          </w:tcPr>
          <w:p w14:paraId="276BECFC"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12</w:t>
            </w:r>
          </w:p>
        </w:tc>
        <w:tc>
          <w:tcPr>
            <w:tcW w:w="1262" w:type="dxa"/>
            <w:gridSpan w:val="9"/>
            <w:tcBorders>
              <w:top w:val="nil"/>
              <w:left w:val="nil"/>
              <w:bottom w:val="single" w:sz="4" w:space="0" w:color="auto"/>
              <w:right w:val="single" w:sz="4" w:space="0" w:color="auto"/>
            </w:tcBorders>
            <w:shd w:val="clear" w:color="auto" w:fill="auto"/>
            <w:noWrap/>
            <w:vAlign w:val="bottom"/>
            <w:hideMark/>
          </w:tcPr>
          <w:p w14:paraId="726F4B39"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13</w:t>
            </w:r>
          </w:p>
        </w:tc>
      </w:tr>
      <w:tr w:rsidR="003A519D" w:rsidRPr="00F807DF" w14:paraId="099A86AD" w14:textId="77777777" w:rsidTr="003A519D">
        <w:tc>
          <w:tcPr>
            <w:tcW w:w="498" w:type="dxa"/>
            <w:gridSpan w:val="4"/>
            <w:tcBorders>
              <w:top w:val="nil"/>
              <w:left w:val="single" w:sz="4" w:space="0" w:color="auto"/>
              <w:bottom w:val="single" w:sz="4" w:space="0" w:color="auto"/>
              <w:right w:val="single" w:sz="4" w:space="0" w:color="auto"/>
            </w:tcBorders>
            <w:shd w:val="clear" w:color="auto" w:fill="auto"/>
            <w:noWrap/>
            <w:hideMark/>
          </w:tcPr>
          <w:p w14:paraId="1A20A559"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w:t>
            </w:r>
          </w:p>
        </w:tc>
        <w:tc>
          <w:tcPr>
            <w:tcW w:w="10510" w:type="dxa"/>
            <w:gridSpan w:val="60"/>
            <w:tcBorders>
              <w:top w:val="single" w:sz="4" w:space="0" w:color="auto"/>
              <w:left w:val="nil"/>
              <w:bottom w:val="single" w:sz="4" w:space="0" w:color="auto"/>
              <w:right w:val="single" w:sz="4" w:space="0" w:color="000000"/>
            </w:tcBorders>
            <w:shd w:val="clear" w:color="auto" w:fill="auto"/>
            <w:hideMark/>
          </w:tcPr>
          <w:p w14:paraId="7173FC14"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Цель подпрограммы: предоставление поддержки в решении жилищной проблемы молодых семей, признанных в установленном порядке нуждающимися в улучшении жилищных условий</w:t>
            </w:r>
          </w:p>
        </w:tc>
      </w:tr>
      <w:tr w:rsidR="003A519D" w:rsidRPr="00F807DF" w14:paraId="724211DB" w14:textId="77777777" w:rsidTr="003A519D">
        <w:tc>
          <w:tcPr>
            <w:tcW w:w="498" w:type="dxa"/>
            <w:gridSpan w:val="4"/>
            <w:tcBorders>
              <w:top w:val="nil"/>
              <w:left w:val="single" w:sz="4" w:space="0" w:color="auto"/>
              <w:bottom w:val="single" w:sz="4" w:space="0" w:color="auto"/>
              <w:right w:val="single" w:sz="4" w:space="0" w:color="auto"/>
            </w:tcBorders>
            <w:shd w:val="clear" w:color="auto" w:fill="auto"/>
            <w:noWrap/>
            <w:hideMark/>
          </w:tcPr>
          <w:p w14:paraId="082D549F"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1.1</w:t>
            </w:r>
          </w:p>
        </w:tc>
        <w:tc>
          <w:tcPr>
            <w:tcW w:w="10510" w:type="dxa"/>
            <w:gridSpan w:val="60"/>
            <w:tcBorders>
              <w:top w:val="single" w:sz="4" w:space="0" w:color="auto"/>
              <w:left w:val="nil"/>
              <w:bottom w:val="single" w:sz="4" w:space="0" w:color="auto"/>
              <w:right w:val="single" w:sz="4" w:space="0" w:color="000000"/>
            </w:tcBorders>
            <w:shd w:val="clear" w:color="auto" w:fill="auto"/>
            <w:hideMark/>
          </w:tcPr>
          <w:p w14:paraId="4E140CF6"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Задача: предоставление молодым семьям - участникам подпрограммы социальных выплат на приобретение (строительство) жилья</w:t>
            </w:r>
          </w:p>
        </w:tc>
      </w:tr>
      <w:tr w:rsidR="003A519D" w:rsidRPr="00F807DF" w14:paraId="58D8AD56" w14:textId="77777777" w:rsidTr="003A519D">
        <w:tc>
          <w:tcPr>
            <w:tcW w:w="498" w:type="dxa"/>
            <w:gridSpan w:val="4"/>
            <w:tcBorders>
              <w:top w:val="nil"/>
              <w:left w:val="single" w:sz="4" w:space="0" w:color="auto"/>
              <w:bottom w:val="single" w:sz="4" w:space="0" w:color="auto"/>
              <w:right w:val="single" w:sz="4" w:space="0" w:color="auto"/>
            </w:tcBorders>
            <w:shd w:val="clear" w:color="auto" w:fill="auto"/>
            <w:noWrap/>
            <w:hideMark/>
          </w:tcPr>
          <w:p w14:paraId="6BB3EC40"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1.1.1</w:t>
            </w:r>
          </w:p>
        </w:tc>
        <w:tc>
          <w:tcPr>
            <w:tcW w:w="2518" w:type="dxa"/>
            <w:gridSpan w:val="7"/>
            <w:tcBorders>
              <w:top w:val="nil"/>
              <w:left w:val="nil"/>
              <w:bottom w:val="single" w:sz="4" w:space="0" w:color="auto"/>
              <w:right w:val="single" w:sz="4" w:space="0" w:color="auto"/>
            </w:tcBorders>
            <w:shd w:val="clear" w:color="000000" w:fill="FFFFFF"/>
            <w:hideMark/>
          </w:tcPr>
          <w:p w14:paraId="707B5074" w14:textId="77777777" w:rsidR="003A519D" w:rsidRPr="00F807DF" w:rsidRDefault="003A519D" w:rsidP="00C7162D">
            <w:pPr>
              <w:spacing w:after="0" w:line="240" w:lineRule="auto"/>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 xml:space="preserve">1. Мероприятие: Предоставление социальных выплат молодым семьям на приобретение </w:t>
            </w:r>
            <w:r w:rsidRPr="00F807DF">
              <w:rPr>
                <w:rFonts w:ascii="Times New Roman" w:eastAsia="Times New Roman" w:hAnsi="Times New Roman"/>
                <w:b/>
                <w:bCs/>
                <w:color w:val="000000"/>
                <w:sz w:val="28"/>
                <w:szCs w:val="28"/>
                <w:lang w:eastAsia="ru-RU"/>
              </w:rPr>
              <w:lastRenderedPageBreak/>
              <w:t>(строительство) жилья</w:t>
            </w:r>
          </w:p>
        </w:tc>
        <w:tc>
          <w:tcPr>
            <w:tcW w:w="1057" w:type="dxa"/>
            <w:gridSpan w:val="4"/>
            <w:tcBorders>
              <w:top w:val="nil"/>
              <w:left w:val="nil"/>
              <w:bottom w:val="single" w:sz="4" w:space="0" w:color="auto"/>
              <w:right w:val="single" w:sz="4" w:space="0" w:color="auto"/>
            </w:tcBorders>
            <w:shd w:val="clear" w:color="auto" w:fill="auto"/>
            <w:hideMark/>
          </w:tcPr>
          <w:p w14:paraId="45CA600F" w14:textId="77777777" w:rsidR="003A519D" w:rsidRPr="00F807DF" w:rsidRDefault="003A519D" w:rsidP="00C7162D">
            <w:pPr>
              <w:spacing w:after="0" w:line="240" w:lineRule="auto"/>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lastRenderedPageBreak/>
              <w:t>администрация города Канска</w:t>
            </w:r>
          </w:p>
        </w:tc>
        <w:tc>
          <w:tcPr>
            <w:tcW w:w="630" w:type="dxa"/>
            <w:gridSpan w:val="5"/>
            <w:tcBorders>
              <w:top w:val="nil"/>
              <w:left w:val="nil"/>
              <w:bottom w:val="single" w:sz="4" w:space="0" w:color="auto"/>
              <w:right w:val="single" w:sz="4" w:space="0" w:color="auto"/>
            </w:tcBorders>
            <w:shd w:val="clear" w:color="auto" w:fill="auto"/>
            <w:hideMark/>
          </w:tcPr>
          <w:p w14:paraId="7FD40B4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901</w:t>
            </w:r>
          </w:p>
        </w:tc>
        <w:tc>
          <w:tcPr>
            <w:tcW w:w="534" w:type="dxa"/>
            <w:gridSpan w:val="2"/>
            <w:tcBorders>
              <w:top w:val="nil"/>
              <w:left w:val="nil"/>
              <w:bottom w:val="single" w:sz="4" w:space="0" w:color="auto"/>
              <w:right w:val="single" w:sz="4" w:space="0" w:color="auto"/>
            </w:tcBorders>
            <w:shd w:val="clear" w:color="auto" w:fill="auto"/>
            <w:hideMark/>
          </w:tcPr>
          <w:p w14:paraId="04C13E85"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1003</w:t>
            </w:r>
          </w:p>
        </w:tc>
        <w:tc>
          <w:tcPr>
            <w:tcW w:w="785" w:type="dxa"/>
            <w:gridSpan w:val="4"/>
            <w:tcBorders>
              <w:top w:val="nil"/>
              <w:left w:val="nil"/>
              <w:bottom w:val="single" w:sz="4" w:space="0" w:color="auto"/>
              <w:right w:val="single" w:sz="4" w:space="0" w:color="auto"/>
            </w:tcBorders>
            <w:shd w:val="clear" w:color="auto" w:fill="auto"/>
            <w:noWrap/>
            <w:hideMark/>
          </w:tcPr>
          <w:p w14:paraId="04882FE3"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08300L4970</w:t>
            </w:r>
          </w:p>
        </w:tc>
        <w:tc>
          <w:tcPr>
            <w:tcW w:w="487" w:type="dxa"/>
            <w:gridSpan w:val="3"/>
            <w:tcBorders>
              <w:top w:val="nil"/>
              <w:left w:val="nil"/>
              <w:bottom w:val="single" w:sz="4" w:space="0" w:color="auto"/>
              <w:right w:val="single" w:sz="4" w:space="0" w:color="auto"/>
            </w:tcBorders>
            <w:shd w:val="clear" w:color="auto" w:fill="auto"/>
            <w:hideMark/>
          </w:tcPr>
          <w:p w14:paraId="77A1DA73"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322</w:t>
            </w:r>
          </w:p>
        </w:tc>
        <w:tc>
          <w:tcPr>
            <w:tcW w:w="740" w:type="dxa"/>
            <w:gridSpan w:val="5"/>
            <w:tcBorders>
              <w:top w:val="nil"/>
              <w:left w:val="nil"/>
              <w:bottom w:val="single" w:sz="4" w:space="0" w:color="auto"/>
              <w:right w:val="single" w:sz="4" w:space="0" w:color="auto"/>
            </w:tcBorders>
            <w:shd w:val="clear" w:color="000000" w:fill="FFFFFF"/>
            <w:vAlign w:val="center"/>
            <w:hideMark/>
          </w:tcPr>
          <w:p w14:paraId="17465674"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5 481 451,53</w:t>
            </w:r>
          </w:p>
        </w:tc>
        <w:tc>
          <w:tcPr>
            <w:tcW w:w="808" w:type="dxa"/>
            <w:gridSpan w:val="8"/>
            <w:tcBorders>
              <w:top w:val="nil"/>
              <w:left w:val="nil"/>
              <w:bottom w:val="single" w:sz="4" w:space="0" w:color="auto"/>
              <w:right w:val="single" w:sz="4" w:space="0" w:color="auto"/>
            </w:tcBorders>
            <w:shd w:val="clear" w:color="000000" w:fill="FFFFFF"/>
            <w:vAlign w:val="center"/>
            <w:hideMark/>
          </w:tcPr>
          <w:p w14:paraId="006F708B"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3 621 588,37</w:t>
            </w:r>
          </w:p>
        </w:tc>
        <w:tc>
          <w:tcPr>
            <w:tcW w:w="848" w:type="dxa"/>
            <w:gridSpan w:val="5"/>
            <w:tcBorders>
              <w:top w:val="nil"/>
              <w:left w:val="nil"/>
              <w:bottom w:val="single" w:sz="4" w:space="0" w:color="auto"/>
              <w:right w:val="single" w:sz="4" w:space="0" w:color="auto"/>
            </w:tcBorders>
            <w:shd w:val="clear" w:color="auto" w:fill="auto"/>
            <w:noWrap/>
            <w:vAlign w:val="center"/>
            <w:hideMark/>
          </w:tcPr>
          <w:p w14:paraId="4E3D3426"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2 277 076,81</w:t>
            </w:r>
          </w:p>
        </w:tc>
        <w:tc>
          <w:tcPr>
            <w:tcW w:w="841" w:type="dxa"/>
            <w:gridSpan w:val="8"/>
            <w:tcBorders>
              <w:top w:val="nil"/>
              <w:left w:val="nil"/>
              <w:bottom w:val="single" w:sz="4" w:space="0" w:color="auto"/>
              <w:right w:val="single" w:sz="4" w:space="0" w:color="auto"/>
            </w:tcBorders>
            <w:shd w:val="clear" w:color="000000" w:fill="FFFFFF"/>
            <w:vAlign w:val="center"/>
            <w:hideMark/>
          </w:tcPr>
          <w:p w14:paraId="1D0683BA" w14:textId="77777777" w:rsidR="003A519D" w:rsidRPr="00F807DF" w:rsidRDefault="003A519D" w:rsidP="00C7162D">
            <w:pPr>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11 380 116,71</w:t>
            </w:r>
          </w:p>
        </w:tc>
        <w:tc>
          <w:tcPr>
            <w:tcW w:w="1262" w:type="dxa"/>
            <w:gridSpan w:val="9"/>
            <w:vMerge w:val="restart"/>
            <w:tcBorders>
              <w:top w:val="nil"/>
              <w:left w:val="single" w:sz="4" w:space="0" w:color="auto"/>
              <w:bottom w:val="single" w:sz="4" w:space="0" w:color="auto"/>
              <w:right w:val="single" w:sz="4" w:space="0" w:color="auto"/>
            </w:tcBorders>
            <w:shd w:val="clear" w:color="auto" w:fill="auto"/>
            <w:hideMark/>
          </w:tcPr>
          <w:p w14:paraId="1DF8476C"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Обеспечение жильем 28 молодых семей:           в 2023 </w:t>
            </w:r>
            <w:r w:rsidRPr="00F807DF">
              <w:rPr>
                <w:rFonts w:ascii="Times New Roman" w:eastAsia="Times New Roman" w:hAnsi="Times New Roman"/>
                <w:color w:val="000000"/>
                <w:sz w:val="28"/>
                <w:szCs w:val="28"/>
                <w:lang w:eastAsia="ru-RU"/>
              </w:rPr>
              <w:lastRenderedPageBreak/>
              <w:t>году - 6 семей;  в 2024 году - 5 семей;  в 2025 году - 12 семей;  в 2026 году - 5 семей.</w:t>
            </w:r>
          </w:p>
        </w:tc>
      </w:tr>
      <w:tr w:rsidR="003A519D" w:rsidRPr="00F807DF" w14:paraId="1BEFB74E" w14:textId="77777777" w:rsidTr="003A519D">
        <w:tc>
          <w:tcPr>
            <w:tcW w:w="498" w:type="dxa"/>
            <w:gridSpan w:val="4"/>
            <w:tcBorders>
              <w:top w:val="nil"/>
              <w:left w:val="single" w:sz="4" w:space="0" w:color="auto"/>
              <w:bottom w:val="single" w:sz="4" w:space="0" w:color="auto"/>
              <w:right w:val="single" w:sz="4" w:space="0" w:color="auto"/>
            </w:tcBorders>
            <w:shd w:val="clear" w:color="auto" w:fill="auto"/>
            <w:noWrap/>
            <w:vAlign w:val="bottom"/>
            <w:hideMark/>
          </w:tcPr>
          <w:p w14:paraId="0B7E9170" w14:textId="77777777" w:rsidR="003A519D" w:rsidRPr="00F807DF" w:rsidRDefault="003A519D" w:rsidP="00C7162D">
            <w:pPr>
              <w:spacing w:after="0" w:line="240" w:lineRule="auto"/>
              <w:rPr>
                <w:rFonts w:eastAsia="Times New Roman" w:cs="Calibri"/>
                <w:color w:val="000000"/>
                <w:sz w:val="28"/>
                <w:szCs w:val="28"/>
                <w:lang w:eastAsia="ru-RU"/>
              </w:rPr>
            </w:pPr>
            <w:r w:rsidRPr="00F807DF">
              <w:rPr>
                <w:rFonts w:eastAsia="Times New Roman" w:cs="Calibri"/>
                <w:color w:val="000000"/>
                <w:sz w:val="28"/>
                <w:szCs w:val="28"/>
                <w:lang w:eastAsia="ru-RU"/>
              </w:rPr>
              <w:lastRenderedPageBreak/>
              <w:t> </w:t>
            </w:r>
          </w:p>
        </w:tc>
        <w:tc>
          <w:tcPr>
            <w:tcW w:w="6011" w:type="dxa"/>
            <w:gridSpan w:val="25"/>
            <w:tcBorders>
              <w:top w:val="single" w:sz="4" w:space="0" w:color="auto"/>
              <w:left w:val="nil"/>
              <w:bottom w:val="single" w:sz="4" w:space="0" w:color="auto"/>
              <w:right w:val="single" w:sz="4" w:space="0" w:color="000000"/>
            </w:tcBorders>
            <w:shd w:val="clear" w:color="000000" w:fill="FFFFFF"/>
            <w:noWrap/>
            <w:hideMark/>
          </w:tcPr>
          <w:p w14:paraId="119E3D52" w14:textId="77777777" w:rsidR="003A519D" w:rsidRPr="00F807DF" w:rsidRDefault="003A519D" w:rsidP="00C7162D">
            <w:pPr>
              <w:spacing w:after="0" w:line="240" w:lineRule="auto"/>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ИТОГО по подпрограмме:</w:t>
            </w:r>
          </w:p>
        </w:tc>
        <w:tc>
          <w:tcPr>
            <w:tcW w:w="740" w:type="dxa"/>
            <w:gridSpan w:val="5"/>
            <w:tcBorders>
              <w:top w:val="nil"/>
              <w:left w:val="nil"/>
              <w:bottom w:val="single" w:sz="4" w:space="0" w:color="auto"/>
              <w:right w:val="single" w:sz="4" w:space="0" w:color="auto"/>
            </w:tcBorders>
            <w:shd w:val="clear" w:color="000000" w:fill="FFFFFF"/>
            <w:noWrap/>
            <w:vAlign w:val="center"/>
            <w:hideMark/>
          </w:tcPr>
          <w:p w14:paraId="7EA33F23" w14:textId="77777777" w:rsidR="003A519D" w:rsidRPr="00F807DF" w:rsidRDefault="003A519D" w:rsidP="00C7162D">
            <w:pPr>
              <w:spacing w:after="0" w:line="240" w:lineRule="auto"/>
              <w:jc w:val="center"/>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w:t>
            </w:r>
          </w:p>
        </w:tc>
        <w:tc>
          <w:tcPr>
            <w:tcW w:w="808" w:type="dxa"/>
            <w:gridSpan w:val="8"/>
            <w:tcBorders>
              <w:top w:val="nil"/>
              <w:left w:val="nil"/>
              <w:bottom w:val="single" w:sz="4" w:space="0" w:color="auto"/>
              <w:right w:val="single" w:sz="4" w:space="0" w:color="auto"/>
            </w:tcBorders>
            <w:shd w:val="clear" w:color="000000" w:fill="FFFFFF"/>
            <w:noWrap/>
            <w:vAlign w:val="center"/>
            <w:hideMark/>
          </w:tcPr>
          <w:p w14:paraId="57BA2570" w14:textId="77777777" w:rsidR="003A519D" w:rsidRPr="00F807DF" w:rsidRDefault="003A519D" w:rsidP="00C7162D">
            <w:pPr>
              <w:spacing w:after="0" w:line="240" w:lineRule="auto"/>
              <w:jc w:val="center"/>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3 621 588,37</w:t>
            </w:r>
          </w:p>
        </w:tc>
        <w:tc>
          <w:tcPr>
            <w:tcW w:w="848" w:type="dxa"/>
            <w:gridSpan w:val="5"/>
            <w:tcBorders>
              <w:top w:val="nil"/>
              <w:left w:val="nil"/>
              <w:bottom w:val="single" w:sz="4" w:space="0" w:color="auto"/>
              <w:right w:val="single" w:sz="4" w:space="0" w:color="auto"/>
            </w:tcBorders>
            <w:shd w:val="clear" w:color="000000" w:fill="FFFFFF"/>
            <w:noWrap/>
            <w:vAlign w:val="center"/>
            <w:hideMark/>
          </w:tcPr>
          <w:p w14:paraId="1B3B201E" w14:textId="77777777" w:rsidR="003A519D" w:rsidRPr="00F807DF" w:rsidRDefault="003A519D" w:rsidP="00C7162D">
            <w:pPr>
              <w:spacing w:after="0" w:line="240" w:lineRule="auto"/>
              <w:jc w:val="center"/>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2 277 076,81</w:t>
            </w:r>
          </w:p>
        </w:tc>
        <w:tc>
          <w:tcPr>
            <w:tcW w:w="841" w:type="dxa"/>
            <w:gridSpan w:val="8"/>
            <w:tcBorders>
              <w:top w:val="nil"/>
              <w:left w:val="nil"/>
              <w:bottom w:val="single" w:sz="4" w:space="0" w:color="auto"/>
              <w:right w:val="single" w:sz="4" w:space="0" w:color="auto"/>
            </w:tcBorders>
            <w:shd w:val="clear" w:color="000000" w:fill="FFFFFF"/>
            <w:noWrap/>
            <w:vAlign w:val="center"/>
            <w:hideMark/>
          </w:tcPr>
          <w:p w14:paraId="464BDDFD" w14:textId="77777777" w:rsidR="003A519D" w:rsidRPr="00F807DF" w:rsidRDefault="003A519D" w:rsidP="00C7162D">
            <w:pPr>
              <w:spacing w:after="0" w:line="240" w:lineRule="auto"/>
              <w:jc w:val="center"/>
              <w:rPr>
                <w:rFonts w:ascii="Times New Roman" w:eastAsia="Times New Roman" w:hAnsi="Times New Roman"/>
                <w:b/>
                <w:bCs/>
                <w:color w:val="000000"/>
                <w:sz w:val="28"/>
                <w:szCs w:val="28"/>
                <w:lang w:eastAsia="ru-RU"/>
              </w:rPr>
            </w:pPr>
            <w:r w:rsidRPr="00F807DF">
              <w:rPr>
                <w:rFonts w:ascii="Times New Roman" w:eastAsia="Times New Roman" w:hAnsi="Times New Roman"/>
                <w:b/>
                <w:bCs/>
                <w:color w:val="000000"/>
                <w:sz w:val="28"/>
                <w:szCs w:val="28"/>
                <w:lang w:eastAsia="ru-RU"/>
              </w:rPr>
              <w:t>11 380 116,71</w:t>
            </w:r>
          </w:p>
        </w:tc>
        <w:tc>
          <w:tcPr>
            <w:tcW w:w="1262" w:type="dxa"/>
            <w:gridSpan w:val="9"/>
            <w:vMerge/>
            <w:tcBorders>
              <w:top w:val="nil"/>
              <w:left w:val="single" w:sz="4" w:space="0" w:color="auto"/>
              <w:bottom w:val="single" w:sz="4" w:space="0" w:color="auto"/>
              <w:right w:val="single" w:sz="4" w:space="0" w:color="auto"/>
            </w:tcBorders>
            <w:vAlign w:val="center"/>
            <w:hideMark/>
          </w:tcPr>
          <w:p w14:paraId="67900A80" w14:textId="77777777" w:rsidR="003A519D" w:rsidRPr="00F807DF" w:rsidRDefault="003A519D" w:rsidP="00C7162D">
            <w:pPr>
              <w:spacing w:after="0" w:line="240" w:lineRule="auto"/>
              <w:rPr>
                <w:rFonts w:ascii="Times New Roman" w:eastAsia="Times New Roman" w:hAnsi="Times New Roman"/>
                <w:color w:val="000000"/>
                <w:sz w:val="28"/>
                <w:szCs w:val="28"/>
                <w:lang w:eastAsia="ru-RU"/>
              </w:rPr>
            </w:pPr>
          </w:p>
        </w:tc>
      </w:tr>
    </w:tbl>
    <w:p w14:paraId="4A5FC929" w14:textId="77777777" w:rsidR="008A0B2E" w:rsidRPr="00F807DF" w:rsidRDefault="008A0B2E" w:rsidP="005B0A56">
      <w:pPr>
        <w:pStyle w:val="ConsPlusNormal"/>
        <w:ind w:firstLine="0"/>
        <w:rPr>
          <w:rFonts w:ascii="Times New Roman" w:hAnsi="Times New Roman"/>
          <w:sz w:val="28"/>
          <w:szCs w:val="28"/>
        </w:rPr>
      </w:pPr>
    </w:p>
    <w:p w14:paraId="56BBF0B3" w14:textId="77777777" w:rsidR="008A0B2E" w:rsidRPr="00F807DF" w:rsidRDefault="008A0B2E" w:rsidP="005B0A56">
      <w:pPr>
        <w:pStyle w:val="ConsPlusNormal"/>
        <w:ind w:firstLine="0"/>
        <w:rPr>
          <w:rFonts w:ascii="Times New Roman" w:hAnsi="Times New Roman"/>
          <w:sz w:val="28"/>
          <w:szCs w:val="28"/>
        </w:rPr>
      </w:pPr>
    </w:p>
    <w:p w14:paraId="486B84F7" w14:textId="77777777" w:rsidR="008A0B2E" w:rsidRPr="00F807DF" w:rsidRDefault="008A0B2E" w:rsidP="005B0A56">
      <w:pPr>
        <w:pStyle w:val="ConsPlusNormal"/>
        <w:ind w:firstLine="0"/>
        <w:rPr>
          <w:rFonts w:ascii="Times New Roman" w:hAnsi="Times New Roman"/>
          <w:sz w:val="28"/>
          <w:szCs w:val="28"/>
        </w:rPr>
      </w:pPr>
    </w:p>
    <w:p w14:paraId="19A530F8" w14:textId="77777777" w:rsidR="008A0B2E" w:rsidRPr="00F807DF" w:rsidRDefault="008A0B2E" w:rsidP="005B0A56">
      <w:pPr>
        <w:pStyle w:val="ConsPlusNormal"/>
        <w:ind w:firstLine="0"/>
        <w:rPr>
          <w:rFonts w:ascii="Times New Roman" w:hAnsi="Times New Roman"/>
          <w:sz w:val="28"/>
          <w:szCs w:val="28"/>
        </w:rPr>
      </w:pPr>
    </w:p>
    <w:p w14:paraId="4D66C6B9" w14:textId="77777777" w:rsidR="008A0B2E" w:rsidRPr="00F807DF" w:rsidRDefault="008A0B2E" w:rsidP="005B0A56">
      <w:pPr>
        <w:pStyle w:val="ConsPlusNormal"/>
        <w:ind w:firstLine="0"/>
        <w:rPr>
          <w:rFonts w:ascii="Times New Roman" w:hAnsi="Times New Roman"/>
          <w:sz w:val="28"/>
          <w:szCs w:val="28"/>
        </w:rPr>
      </w:pPr>
    </w:p>
    <w:p w14:paraId="60046971" w14:textId="77777777" w:rsidR="008A0B2E" w:rsidRPr="00F807DF" w:rsidRDefault="008A0B2E" w:rsidP="005B0A56">
      <w:pPr>
        <w:pStyle w:val="ConsPlusNormal"/>
        <w:ind w:firstLine="0"/>
        <w:rPr>
          <w:rFonts w:ascii="Times New Roman" w:hAnsi="Times New Roman"/>
          <w:sz w:val="28"/>
          <w:szCs w:val="28"/>
        </w:rPr>
      </w:pPr>
    </w:p>
    <w:p w14:paraId="5EDF7C27" w14:textId="77777777" w:rsidR="008A0B2E" w:rsidRPr="00F807DF" w:rsidRDefault="008A0B2E" w:rsidP="005B0A56">
      <w:pPr>
        <w:pStyle w:val="ConsPlusNormal"/>
        <w:ind w:firstLine="0"/>
        <w:rPr>
          <w:rFonts w:ascii="Times New Roman" w:hAnsi="Times New Roman"/>
          <w:sz w:val="28"/>
          <w:szCs w:val="28"/>
        </w:rPr>
      </w:pPr>
    </w:p>
    <w:p w14:paraId="33640474" w14:textId="244DFC94"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Приложение № 5</w:t>
      </w:r>
    </w:p>
    <w:p w14:paraId="1F0B970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к постановлению администрации города Канска</w:t>
      </w:r>
    </w:p>
    <w:p w14:paraId="1AADCCEC"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от __________№_____</w:t>
      </w:r>
    </w:p>
    <w:p w14:paraId="189B4A5C" w14:textId="77777777" w:rsidR="004E3C86" w:rsidRPr="00F807DF" w:rsidRDefault="004E3C86" w:rsidP="005B0A56">
      <w:pPr>
        <w:pStyle w:val="ConsPlusNormal"/>
        <w:ind w:firstLine="0"/>
        <w:rPr>
          <w:rFonts w:ascii="Times New Roman" w:hAnsi="Times New Roman"/>
          <w:sz w:val="28"/>
          <w:szCs w:val="28"/>
        </w:rPr>
      </w:pPr>
    </w:p>
    <w:p w14:paraId="18806FFC"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Приложение № 6</w:t>
      </w:r>
    </w:p>
    <w:p w14:paraId="1254D1BE"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к муниципальной программе</w:t>
      </w:r>
    </w:p>
    <w:p w14:paraId="5AFF2C8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«Обеспечение доступным</w:t>
      </w:r>
    </w:p>
    <w:p w14:paraId="0A5C3454"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и комфортным жильем</w:t>
      </w:r>
    </w:p>
    <w:p w14:paraId="0E50229B"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жителей города»</w:t>
      </w:r>
    </w:p>
    <w:p w14:paraId="334C4E9B" w14:textId="77777777" w:rsidR="004E3C86" w:rsidRPr="00F807DF" w:rsidRDefault="004E3C86" w:rsidP="005B0A56">
      <w:pPr>
        <w:pStyle w:val="ConsPlusNormal"/>
        <w:ind w:firstLine="0"/>
        <w:jc w:val="both"/>
        <w:rPr>
          <w:rFonts w:ascii="Times New Roman" w:hAnsi="Times New Roman"/>
          <w:sz w:val="28"/>
          <w:szCs w:val="28"/>
        </w:rPr>
      </w:pPr>
    </w:p>
    <w:p w14:paraId="11704FED" w14:textId="77777777" w:rsidR="004E3C86" w:rsidRPr="00F807DF" w:rsidRDefault="004E3C86" w:rsidP="005B0A56">
      <w:pPr>
        <w:pStyle w:val="ConsPlusTitle"/>
        <w:jc w:val="center"/>
        <w:rPr>
          <w:rFonts w:ascii="Times New Roman" w:hAnsi="Times New Roman" w:cs="Times New Roman"/>
          <w:sz w:val="28"/>
          <w:szCs w:val="28"/>
        </w:rPr>
      </w:pPr>
      <w:bookmarkStart w:id="3" w:name="P2158"/>
      <w:bookmarkEnd w:id="3"/>
      <w:r w:rsidRPr="00F807DF">
        <w:rPr>
          <w:rFonts w:ascii="Times New Roman" w:hAnsi="Times New Roman" w:cs="Times New Roman"/>
          <w:sz w:val="28"/>
          <w:szCs w:val="28"/>
        </w:rPr>
        <w:t>ПОДПРОГРАММА 3</w:t>
      </w:r>
    </w:p>
    <w:p w14:paraId="1CB6F2BE" w14:textId="77777777" w:rsidR="004E3C86" w:rsidRPr="00F807DF" w:rsidRDefault="004E3C86" w:rsidP="005B0A56">
      <w:pPr>
        <w:pStyle w:val="ConsPlusTitle"/>
        <w:jc w:val="center"/>
        <w:rPr>
          <w:rFonts w:ascii="Times New Roman" w:hAnsi="Times New Roman" w:cs="Times New Roman"/>
          <w:sz w:val="28"/>
          <w:szCs w:val="28"/>
        </w:rPr>
      </w:pPr>
      <w:r w:rsidRPr="00F807DF">
        <w:rPr>
          <w:rFonts w:ascii="Times New Roman" w:hAnsi="Times New Roman" w:cs="Times New Roman"/>
          <w:sz w:val="28"/>
          <w:szCs w:val="28"/>
        </w:rPr>
        <w:t>«ОБЕСПЕЧЕНИЕ ЖИЛЬЕМ МОЛОДЫХ СЕМЕЙ»</w:t>
      </w:r>
    </w:p>
    <w:p w14:paraId="318B2CFB" w14:textId="77777777" w:rsidR="004E3C86" w:rsidRPr="00F807DF" w:rsidRDefault="004E3C86" w:rsidP="005B0A56">
      <w:pPr>
        <w:pStyle w:val="ConsPlusNormal"/>
        <w:ind w:firstLine="0"/>
        <w:jc w:val="center"/>
        <w:rPr>
          <w:rFonts w:ascii="Times New Roman" w:hAnsi="Times New Roman"/>
          <w:sz w:val="28"/>
          <w:szCs w:val="28"/>
        </w:rPr>
      </w:pPr>
    </w:p>
    <w:p w14:paraId="43495760" w14:textId="77777777" w:rsidR="004E3C86" w:rsidRPr="00F807DF" w:rsidRDefault="004E3C86" w:rsidP="005B0A56">
      <w:pPr>
        <w:pStyle w:val="ConsPlusNormal"/>
        <w:ind w:firstLine="0"/>
        <w:jc w:val="center"/>
        <w:rPr>
          <w:rFonts w:ascii="Times New Roman" w:hAnsi="Times New Roman"/>
          <w:sz w:val="28"/>
          <w:szCs w:val="28"/>
        </w:rPr>
      </w:pPr>
      <w:r w:rsidRPr="00F807DF">
        <w:rPr>
          <w:rFonts w:ascii="Times New Roman" w:hAnsi="Times New Roman"/>
          <w:sz w:val="28"/>
          <w:szCs w:val="28"/>
        </w:rPr>
        <w:t>1. ПАСПОРТ ПОДПРОГРАММЫ</w:t>
      </w:r>
    </w:p>
    <w:p w14:paraId="6FA9CE92" w14:textId="77777777" w:rsidR="004E3C86" w:rsidRPr="00F807DF" w:rsidRDefault="004E3C86" w:rsidP="005B0A56">
      <w:pPr>
        <w:pStyle w:val="ConsPlusNormal"/>
        <w:ind w:firstLine="0"/>
        <w:jc w:val="both"/>
        <w:rPr>
          <w:rFonts w:ascii="Times New Roman" w:hAnsi="Times New Roman"/>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02"/>
        <w:gridCol w:w="6236"/>
      </w:tblGrid>
      <w:tr w:rsidR="004E3C86" w:rsidRPr="00F807DF" w14:paraId="027C3171" w14:textId="77777777" w:rsidTr="005B0A56">
        <w:tc>
          <w:tcPr>
            <w:tcW w:w="3402" w:type="dxa"/>
          </w:tcPr>
          <w:p w14:paraId="6066A8EE"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t>Наименование подпрограммы</w:t>
            </w:r>
          </w:p>
        </w:tc>
        <w:tc>
          <w:tcPr>
            <w:tcW w:w="6236" w:type="dxa"/>
          </w:tcPr>
          <w:p w14:paraId="5D6B8FE5"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«Обеспечение жильем молодых семей» (далее - подпрограмма)</w:t>
            </w:r>
          </w:p>
        </w:tc>
      </w:tr>
      <w:tr w:rsidR="004E3C86" w:rsidRPr="00F807DF" w14:paraId="50DD4D5A" w14:textId="77777777" w:rsidTr="005B0A56">
        <w:tc>
          <w:tcPr>
            <w:tcW w:w="3402" w:type="dxa"/>
          </w:tcPr>
          <w:p w14:paraId="71816914"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t>Наименование муниципальной программы города Канска, в рамках которой реализуется подпрограмма</w:t>
            </w:r>
          </w:p>
        </w:tc>
        <w:tc>
          <w:tcPr>
            <w:tcW w:w="6236" w:type="dxa"/>
          </w:tcPr>
          <w:p w14:paraId="0CA92AD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«Обеспечение доступным и комфортным жильем жителей города»</w:t>
            </w:r>
          </w:p>
        </w:tc>
      </w:tr>
      <w:tr w:rsidR="004E3C86" w:rsidRPr="00F807DF" w14:paraId="3A4F5D7C" w14:textId="77777777" w:rsidTr="005B0A56">
        <w:tc>
          <w:tcPr>
            <w:tcW w:w="3402" w:type="dxa"/>
          </w:tcPr>
          <w:p w14:paraId="54ED47F7"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t>Исполнитель подпрограммы</w:t>
            </w:r>
          </w:p>
        </w:tc>
        <w:tc>
          <w:tcPr>
            <w:tcW w:w="6236" w:type="dxa"/>
          </w:tcPr>
          <w:p w14:paraId="2DEEB981"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Администрация города Канска Красноярского края</w:t>
            </w:r>
          </w:p>
        </w:tc>
      </w:tr>
      <w:tr w:rsidR="004E3C86" w:rsidRPr="00F807DF" w14:paraId="369C4D06" w14:textId="77777777" w:rsidTr="005B0A56">
        <w:tc>
          <w:tcPr>
            <w:tcW w:w="3402" w:type="dxa"/>
          </w:tcPr>
          <w:p w14:paraId="11C22CCD"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lastRenderedPageBreak/>
              <w:t>Цель и задачи подпрограммы</w:t>
            </w:r>
          </w:p>
        </w:tc>
        <w:tc>
          <w:tcPr>
            <w:tcW w:w="6236" w:type="dxa"/>
          </w:tcPr>
          <w:p w14:paraId="613D6446"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Цель подпрограммы - предоставление поддержки в решении жилищной проблемы молодых семей, признанных в установленном порядке, нуждающимися в улучшении жилищных условий и являющимися участниками подпрограммы.</w:t>
            </w:r>
          </w:p>
          <w:p w14:paraId="0B3CCD4A"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Задача подпрограммы - предоставление молодым семьям - участникам подпрограммы социальных выплат на приобретение (строительство) жилья.</w:t>
            </w:r>
          </w:p>
        </w:tc>
      </w:tr>
      <w:tr w:rsidR="004E3C86" w:rsidRPr="00F807DF" w14:paraId="181FE1EE" w14:textId="77777777" w:rsidTr="005B0A56">
        <w:tc>
          <w:tcPr>
            <w:tcW w:w="3402" w:type="dxa"/>
          </w:tcPr>
          <w:p w14:paraId="2543C16A"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36" w:type="dxa"/>
          </w:tcPr>
          <w:p w14:paraId="335FB801"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Перечень и значения показателей результативности подпрограммы представлены в приложении № 1 к подпрограмме.</w:t>
            </w:r>
          </w:p>
          <w:p w14:paraId="7A22D68D"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Количественные показатели (показатели результативности):</w:t>
            </w:r>
          </w:p>
          <w:p w14:paraId="258DD769"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1. Количество отдельных категорий граждан, которым в 2023 - 2026 годах оказана социальная поддержка путем предоставления социальных выплат на улучшение жилищных условий – 28 семей, в том числе по годам:</w:t>
            </w:r>
          </w:p>
          <w:p w14:paraId="4D8D981B"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2023 год – 6 семей;</w:t>
            </w:r>
          </w:p>
          <w:p w14:paraId="4C11302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2024 год – 5 семей;</w:t>
            </w:r>
          </w:p>
          <w:p w14:paraId="4A713B0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2025 год – 12 семей;</w:t>
            </w:r>
          </w:p>
          <w:p w14:paraId="74F28D33"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2026 год – 5 семей.</w:t>
            </w:r>
          </w:p>
        </w:tc>
      </w:tr>
      <w:tr w:rsidR="004E3C86" w:rsidRPr="00F807DF" w14:paraId="601F9D7F" w14:textId="77777777" w:rsidTr="005B0A56">
        <w:tc>
          <w:tcPr>
            <w:tcW w:w="3402" w:type="dxa"/>
          </w:tcPr>
          <w:p w14:paraId="1A2B1971"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lang w:val="en-US"/>
              </w:rPr>
              <w:t>C</w:t>
            </w:r>
            <w:r w:rsidRPr="00F807DF">
              <w:rPr>
                <w:rFonts w:ascii="Times New Roman" w:hAnsi="Times New Roman"/>
                <w:sz w:val="28"/>
                <w:szCs w:val="28"/>
              </w:rPr>
              <w:t>роки реализации подпрограммы</w:t>
            </w:r>
          </w:p>
        </w:tc>
        <w:tc>
          <w:tcPr>
            <w:tcW w:w="6236" w:type="dxa"/>
          </w:tcPr>
          <w:p w14:paraId="027BBD73"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2014 - 2026 годы</w:t>
            </w:r>
          </w:p>
        </w:tc>
      </w:tr>
      <w:tr w:rsidR="004E3C86" w:rsidRPr="00F807DF" w14:paraId="55563BA2" w14:textId="77777777" w:rsidTr="005B0A56">
        <w:tc>
          <w:tcPr>
            <w:tcW w:w="3402" w:type="dxa"/>
          </w:tcPr>
          <w:p w14:paraId="37E9FE3C"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hAnsi="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236" w:type="dxa"/>
          </w:tcPr>
          <w:p w14:paraId="26CB2043"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Источник финансирования - средства краевого, федерального и городского бюджетов.</w:t>
            </w:r>
          </w:p>
          <w:p w14:paraId="59A1635C"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Общий объем финансирования подпрограммы составляет 11 380 116,71 руб., в том числе по годам:</w:t>
            </w:r>
          </w:p>
          <w:p w14:paraId="1F6DA30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2024 год – 5 481 451,53 руб.;</w:t>
            </w:r>
          </w:p>
          <w:p w14:paraId="4C141EE1"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2025 год – 3 621 588,37 руб.;</w:t>
            </w:r>
          </w:p>
          <w:p w14:paraId="3AF187B0"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2026 год – 2 277 076,81 руб.</w:t>
            </w:r>
          </w:p>
          <w:p w14:paraId="5EEF3EA1"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в том числе:</w:t>
            </w:r>
          </w:p>
          <w:p w14:paraId="1B42A292"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средства краевого бюджета – 4 555 897,31 руб.:</w:t>
            </w:r>
          </w:p>
          <w:p w14:paraId="66638D15"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2024 год – 2 362 159,16 руб.;</w:t>
            </w:r>
          </w:p>
          <w:p w14:paraId="14285ADD"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2025 год – 1 096 538,15 руб.;</w:t>
            </w:r>
          </w:p>
          <w:p w14:paraId="6B3289E7"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2026 год – 1 097 200,00 руб.,</w:t>
            </w:r>
          </w:p>
          <w:p w14:paraId="0CE156E9"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средства федерального бюджета – 1 402 216,26 руб.:</w:t>
            </w:r>
          </w:p>
          <w:p w14:paraId="3BCFE304"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2024 год – 751 707,23 руб.;</w:t>
            </w:r>
          </w:p>
          <w:p w14:paraId="3144D709"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2025 год – 345 632,22 руб.;</w:t>
            </w:r>
          </w:p>
          <w:p w14:paraId="38FA5228"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2026 год – 304 876,81 руб.,</w:t>
            </w:r>
          </w:p>
          <w:p w14:paraId="762E92DB"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средства местного бюджета – 5 422 003,14 руб.:</w:t>
            </w:r>
          </w:p>
          <w:p w14:paraId="73C4E2F4"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2024 год – 2 367 585,14 руб.;</w:t>
            </w:r>
          </w:p>
          <w:p w14:paraId="63438D2B"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lastRenderedPageBreak/>
              <w:t>2025 год – 2 179 418,00 руб.;</w:t>
            </w:r>
          </w:p>
          <w:p w14:paraId="318BA56E" w14:textId="77777777" w:rsidR="004E3C86" w:rsidRPr="00F807DF" w:rsidRDefault="004E3C86" w:rsidP="005B0A56">
            <w:pPr>
              <w:pStyle w:val="ConsPlusNormal"/>
              <w:ind w:firstLine="0"/>
              <w:rPr>
                <w:rFonts w:ascii="Times New Roman" w:hAnsi="Times New Roman"/>
                <w:sz w:val="28"/>
                <w:szCs w:val="28"/>
              </w:rPr>
            </w:pPr>
            <w:r w:rsidRPr="00F807DF">
              <w:rPr>
                <w:rFonts w:ascii="Times New Roman" w:hAnsi="Times New Roman"/>
                <w:sz w:val="28"/>
                <w:szCs w:val="28"/>
              </w:rPr>
              <w:t>2026 год – 875 000,00 руб.</w:t>
            </w:r>
          </w:p>
        </w:tc>
      </w:tr>
    </w:tbl>
    <w:p w14:paraId="683AAB69" w14:textId="77777777" w:rsidR="004E3C86" w:rsidRPr="00F807DF" w:rsidRDefault="004E3C86" w:rsidP="005B0A56">
      <w:pPr>
        <w:pStyle w:val="ConsPlusNormal"/>
        <w:ind w:firstLine="0"/>
        <w:jc w:val="both"/>
        <w:rPr>
          <w:sz w:val="28"/>
          <w:szCs w:val="28"/>
        </w:rPr>
      </w:pPr>
    </w:p>
    <w:p w14:paraId="2DCEDB20" w14:textId="77777777" w:rsidR="004E3C86" w:rsidRPr="00F807DF" w:rsidRDefault="004E3C86" w:rsidP="005B0A56">
      <w:pPr>
        <w:pStyle w:val="ConsPlusNormal"/>
        <w:ind w:firstLine="0"/>
        <w:jc w:val="center"/>
        <w:rPr>
          <w:rFonts w:ascii="Times New Roman" w:hAnsi="Times New Roman"/>
          <w:sz w:val="28"/>
          <w:szCs w:val="28"/>
        </w:rPr>
      </w:pPr>
      <w:r w:rsidRPr="00F807DF">
        <w:rPr>
          <w:rFonts w:ascii="Times New Roman" w:hAnsi="Times New Roman"/>
          <w:sz w:val="28"/>
          <w:szCs w:val="28"/>
        </w:rPr>
        <w:t>2. МЕРОПРИЯТИЯ ПОДПРОГРАММЫ</w:t>
      </w:r>
    </w:p>
    <w:p w14:paraId="73B91764" w14:textId="77777777" w:rsidR="004E3C86" w:rsidRPr="00F807DF" w:rsidRDefault="004E3C86" w:rsidP="005B0A56">
      <w:pPr>
        <w:pStyle w:val="ConsPlusNormal"/>
        <w:ind w:firstLine="0"/>
        <w:jc w:val="both"/>
        <w:rPr>
          <w:rFonts w:ascii="Times New Roman" w:hAnsi="Times New Roman"/>
          <w:sz w:val="28"/>
          <w:szCs w:val="28"/>
        </w:rPr>
      </w:pPr>
      <w:r w:rsidRPr="00F807DF">
        <w:rPr>
          <w:rFonts w:ascii="Times New Roman" w:hAnsi="Times New Roman"/>
          <w:sz w:val="28"/>
          <w:szCs w:val="28"/>
        </w:rPr>
        <w:tab/>
        <w:t>Перечень мероприятий подпрограммы приведён в приложении № 2 к настоящей подпрограмме.</w:t>
      </w:r>
    </w:p>
    <w:p w14:paraId="1EC33D15" w14:textId="77777777" w:rsidR="004E3C86" w:rsidRPr="00F807DF" w:rsidRDefault="004E3C86" w:rsidP="005B0A56">
      <w:pPr>
        <w:pStyle w:val="ConsPlusNormal"/>
        <w:ind w:firstLine="0"/>
        <w:jc w:val="center"/>
        <w:rPr>
          <w:rFonts w:ascii="Times New Roman" w:hAnsi="Times New Roman"/>
          <w:sz w:val="28"/>
          <w:szCs w:val="28"/>
        </w:rPr>
      </w:pPr>
    </w:p>
    <w:p w14:paraId="430B1BE1" w14:textId="77777777" w:rsidR="004E3C86" w:rsidRPr="00F807DF" w:rsidRDefault="004E3C86" w:rsidP="005B0A56">
      <w:pPr>
        <w:pStyle w:val="ConsPlusNormal"/>
        <w:ind w:firstLine="0"/>
        <w:jc w:val="center"/>
        <w:rPr>
          <w:rFonts w:ascii="Times New Roman" w:hAnsi="Times New Roman"/>
          <w:sz w:val="28"/>
          <w:szCs w:val="28"/>
        </w:rPr>
      </w:pPr>
      <w:r w:rsidRPr="00F807DF">
        <w:rPr>
          <w:rFonts w:ascii="Times New Roman" w:hAnsi="Times New Roman"/>
          <w:sz w:val="28"/>
          <w:szCs w:val="28"/>
        </w:rPr>
        <w:t>3. Механизм реализации подпрограммы</w:t>
      </w:r>
    </w:p>
    <w:p w14:paraId="1C396AFF" w14:textId="77777777" w:rsidR="004E3C86" w:rsidRPr="00F807DF" w:rsidRDefault="004E3C86" w:rsidP="005B0A56">
      <w:pPr>
        <w:pStyle w:val="ConsPlusNormal"/>
        <w:ind w:firstLine="0"/>
        <w:jc w:val="center"/>
        <w:rPr>
          <w:rFonts w:ascii="Times New Roman" w:hAnsi="Times New Roman"/>
          <w:sz w:val="28"/>
          <w:szCs w:val="28"/>
        </w:rPr>
      </w:pPr>
      <w:r w:rsidRPr="00F807DF">
        <w:rPr>
          <w:rFonts w:ascii="Times New Roman" w:hAnsi="Times New Roman"/>
          <w:sz w:val="28"/>
          <w:szCs w:val="28"/>
        </w:rPr>
        <w:t>3.1. Общие положения</w:t>
      </w:r>
    </w:p>
    <w:p w14:paraId="61CA6D7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2DD623E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 Механизм реализации подпрограммы предполагает предоставление субсидий бюджетом города Канска на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14:paraId="0B2B4AA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 Участие в подпрограмме является добровольным.</w:t>
      </w:r>
    </w:p>
    <w:p w14:paraId="16DCA3D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3. Право на улучшение жилищных условий с использованием социальной выплаты за счет средств федерального, краевого и городского бюджетов предоставляется молодой семье только один раз.</w:t>
      </w:r>
    </w:p>
    <w:p w14:paraId="2985620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4" w:name="P2223"/>
      <w:bookmarkEnd w:id="4"/>
      <w:r w:rsidRPr="00F807DF">
        <w:rPr>
          <w:rFonts w:ascii="Times New Roman" w:hAnsi="Times New Roman"/>
          <w:sz w:val="28"/>
          <w:szCs w:val="28"/>
        </w:rPr>
        <w:t>4. Социальная выплата может быть использована:</w:t>
      </w:r>
    </w:p>
    <w:p w14:paraId="7D0E0C2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5" w:name="P2224"/>
      <w:bookmarkEnd w:id="5"/>
      <w:r w:rsidRPr="00F807DF">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EF5A9D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б) для оплаты цены договора строительного подряда на строительство жилого дома (далее – договор строительного подряда); </w:t>
      </w:r>
    </w:p>
    <w:p w14:paraId="5182277A"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093142E6"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41E02149"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E69BC0B"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w:t>
      </w:r>
      <w:r w:rsidRPr="00F807DF">
        <w:rPr>
          <w:rFonts w:ascii="Times New Roman" w:hAnsi="Times New Roman"/>
          <w:sz w:val="28"/>
          <w:szCs w:val="28"/>
        </w:rPr>
        <w:lastRenderedPageBreak/>
        <w:t>по указанным жилищным кредитам или кредитам (займам) на погашение ранее предоставленного жилищного кредита;</w:t>
      </w:r>
    </w:p>
    <w:p w14:paraId="495FD99F"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7D2C8A9D"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з)</w:t>
      </w:r>
      <w:r w:rsidRPr="00F807DF">
        <w:rPr>
          <w:sz w:val="28"/>
          <w:szCs w:val="28"/>
        </w:rPr>
        <w:t xml:space="preserve"> </w:t>
      </w:r>
      <w:r w:rsidRPr="00F807DF">
        <w:rPr>
          <w:rFonts w:ascii="Times New Roman" w:hAnsi="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0CEB1C8"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и)</w:t>
      </w:r>
      <w:r w:rsidRPr="00F807DF">
        <w:rPr>
          <w:sz w:val="28"/>
          <w:szCs w:val="28"/>
        </w:rPr>
        <w:t xml:space="preserve"> </w:t>
      </w:r>
      <w:r w:rsidRPr="00F807DF">
        <w:rPr>
          <w:rFonts w:ascii="Times New Roman" w:hAnsi="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04870C2B"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4BEA7E2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5. </w:t>
      </w:r>
      <w:bookmarkStart w:id="6" w:name="P2231"/>
      <w:bookmarkEnd w:id="6"/>
      <w:r w:rsidRPr="00F807DF">
        <w:rPr>
          <w:rFonts w:ascii="Times New Roman" w:hAnsi="Times New Roman"/>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7DF752C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14:paraId="14303CC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признание молодой семьи нуждающейся в жилом помещении в соответствии с </w:t>
      </w:r>
      <w:hyperlink w:anchor="P2237" w:history="1">
        <w:r w:rsidRPr="00F807DF">
          <w:rPr>
            <w:rFonts w:ascii="Times New Roman" w:hAnsi="Times New Roman"/>
            <w:sz w:val="28"/>
            <w:szCs w:val="28"/>
          </w:rPr>
          <w:t>пунктом 6</w:t>
        </w:r>
      </w:hyperlink>
      <w:r w:rsidRPr="00F807DF">
        <w:rPr>
          <w:rFonts w:ascii="Times New Roman" w:hAnsi="Times New Roman"/>
          <w:sz w:val="28"/>
          <w:szCs w:val="28"/>
        </w:rPr>
        <w:t xml:space="preserve"> настоящего подраздела;</w:t>
      </w:r>
    </w:p>
    <w:p w14:paraId="1998115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9DDB37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Условием участия в подпрограмме и предоставления социальной выплаты </w:t>
      </w:r>
      <w:r w:rsidRPr="00F807DF">
        <w:rPr>
          <w:rFonts w:ascii="Times New Roman" w:hAnsi="Times New Roman"/>
          <w:sz w:val="28"/>
          <w:szCs w:val="28"/>
        </w:rPr>
        <w:lastRenderedPageBreak/>
        <w:t>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493A779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Согласие должно быть оформлено в соответствии со </w:t>
      </w:r>
      <w:hyperlink r:id="rId7" w:history="1">
        <w:r w:rsidRPr="00F807DF">
          <w:rPr>
            <w:rFonts w:ascii="Times New Roman" w:hAnsi="Times New Roman"/>
            <w:sz w:val="28"/>
            <w:szCs w:val="28"/>
          </w:rPr>
          <w:t>статьей 9</w:t>
        </w:r>
      </w:hyperlink>
      <w:r w:rsidRPr="00F807DF">
        <w:rPr>
          <w:rFonts w:ascii="Times New Roman" w:hAnsi="Times New Roman"/>
          <w:sz w:val="28"/>
          <w:szCs w:val="28"/>
        </w:rPr>
        <w:t xml:space="preserve"> Федерального закона от 27.07.2006 № 152-ФЗ «О персональных данных».</w:t>
      </w:r>
    </w:p>
    <w:p w14:paraId="630A4E2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7" w:name="P2237"/>
      <w:bookmarkEnd w:id="7"/>
      <w:r w:rsidRPr="00F807DF">
        <w:rPr>
          <w:rFonts w:ascii="Times New Roman" w:hAnsi="Times New Roman"/>
          <w:sz w:val="28"/>
          <w:szCs w:val="28"/>
        </w:rPr>
        <w:t>6. Применительно к настоящей подпрограмме под нуждающимися в жилых помещениях понимаются молодые семьи:</w:t>
      </w:r>
    </w:p>
    <w:p w14:paraId="1D64B21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поставленные на учет граждан в качестве нуждающихся в улучшении жилищных условий до 1 марта 2005 года;</w:t>
      </w:r>
    </w:p>
    <w:p w14:paraId="3B0FFAB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признанные для цели участия в подпрограмме администрацией города Канска нуждающимися в жилых помещениях после 1 марта 2005 года по тем же основаниям, которые установлены </w:t>
      </w:r>
      <w:hyperlink r:id="rId8" w:history="1">
        <w:r w:rsidRPr="00F807DF">
          <w:rPr>
            <w:rFonts w:ascii="Times New Roman" w:hAnsi="Times New Roman"/>
            <w:sz w:val="28"/>
            <w:szCs w:val="28"/>
          </w:rPr>
          <w:t>статьей 51</w:t>
        </w:r>
      </w:hyperlink>
      <w:r w:rsidRPr="00F807DF">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14:paraId="6F12DFD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2229B1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4 подраздела 3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 по которому полностью не исполнены, либо не исполнены обязательства по кредиту (займу) на погашение ранее предоставленного жилищного кредита.</w:t>
      </w:r>
    </w:p>
    <w:p w14:paraId="44A3B22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9" w:history="1">
        <w:r w:rsidRPr="00F807DF">
          <w:rPr>
            <w:rFonts w:ascii="Times New Roman" w:hAnsi="Times New Roman"/>
            <w:sz w:val="28"/>
            <w:szCs w:val="28"/>
          </w:rPr>
          <w:t>Законом</w:t>
        </w:r>
      </w:hyperlink>
      <w:r w:rsidRPr="00F807DF">
        <w:rPr>
          <w:rFonts w:ascii="Times New Roman" w:hAnsi="Times New Roman"/>
          <w:sz w:val="28"/>
          <w:szCs w:val="28"/>
        </w:rPr>
        <w:t xml:space="preserve">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w:t>
      </w:r>
    </w:p>
    <w:p w14:paraId="56F6F10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5A89E92B"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3.2. Порядок признания молодой семьи участником</w:t>
      </w:r>
    </w:p>
    <w:p w14:paraId="77C2FCF8"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подпрограммы и формирования списков молодых</w:t>
      </w:r>
    </w:p>
    <w:p w14:paraId="0E6FBAF2"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семей - участников подпрограммы, изъявивших желание</w:t>
      </w:r>
    </w:p>
    <w:p w14:paraId="6F638B56"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получить социальную выплату в планируемом году</w:t>
      </w:r>
    </w:p>
    <w:p w14:paraId="58E54FA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702D018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8" w:name="P2247"/>
      <w:bookmarkEnd w:id="8"/>
      <w:r w:rsidRPr="00F807DF">
        <w:rPr>
          <w:rFonts w:ascii="Times New Roman" w:hAnsi="Times New Roman"/>
          <w:sz w:val="28"/>
          <w:szCs w:val="28"/>
        </w:rPr>
        <w:t xml:space="preserve">1. Для участия в подпрограмме в целях использования социальной выплаты в соответствии с </w:t>
      </w:r>
      <w:hyperlink w:anchor="P2224" w:history="1">
        <w:r w:rsidRPr="00F807DF">
          <w:rPr>
            <w:rFonts w:ascii="Times New Roman" w:hAnsi="Times New Roman"/>
            <w:sz w:val="28"/>
            <w:szCs w:val="28"/>
          </w:rPr>
          <w:t xml:space="preserve">подпунктами </w:t>
        </w:r>
      </w:hyperlink>
      <w:hyperlink w:anchor="P2228" w:history="1">
        <w:r w:rsidRPr="00F807DF">
          <w:rPr>
            <w:rFonts w:ascii="Times New Roman" w:hAnsi="Times New Roman"/>
            <w:sz w:val="28"/>
            <w:szCs w:val="28"/>
          </w:rPr>
          <w:t>«а» - «д», «ж» и «з» пункта 4  подраздела 3.1</w:t>
        </w:r>
      </w:hyperlink>
      <w:r w:rsidRPr="00F807DF">
        <w:rPr>
          <w:rFonts w:ascii="Times New Roman" w:hAnsi="Times New Roman"/>
          <w:sz w:val="28"/>
          <w:szCs w:val="28"/>
        </w:rPr>
        <w:t xml:space="preserve"> подпрограммы, молодая семья до 15 мая года, предшествующего </w:t>
      </w:r>
      <w:r w:rsidRPr="00F807DF">
        <w:rPr>
          <w:rFonts w:ascii="Times New Roman" w:hAnsi="Times New Roman"/>
          <w:sz w:val="28"/>
          <w:szCs w:val="28"/>
        </w:rPr>
        <w:lastRenderedPageBreak/>
        <w:t>планируемому, подает в администрацию города Канска, следующие документы:</w:t>
      </w:r>
    </w:p>
    <w:p w14:paraId="09A12FD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9" w:name="P2248"/>
      <w:bookmarkEnd w:id="9"/>
      <w:r w:rsidRPr="00F807DF">
        <w:rPr>
          <w:rFonts w:ascii="Times New Roman" w:hAnsi="Times New Roman"/>
          <w:sz w:val="28"/>
          <w:szCs w:val="28"/>
        </w:rPr>
        <w:t xml:space="preserve">а) </w:t>
      </w:r>
      <w:hyperlink w:anchor="P2641" w:history="1">
        <w:r w:rsidRPr="00F807DF">
          <w:rPr>
            <w:rFonts w:ascii="Times New Roman" w:hAnsi="Times New Roman"/>
            <w:sz w:val="28"/>
            <w:szCs w:val="28"/>
          </w:rPr>
          <w:t>заявление</w:t>
        </w:r>
      </w:hyperlink>
      <w:r w:rsidRPr="00F807DF">
        <w:rPr>
          <w:rFonts w:ascii="Times New Roman" w:hAnsi="Times New Roman"/>
          <w:sz w:val="28"/>
          <w:szCs w:val="28"/>
        </w:rPr>
        <w:t xml:space="preserve"> по форме согласно приложению № 4 к подпрограмме в 2 экземплярах (один экземпляр возвращается заявителю с указанием даты принятия заявления и приложенных к нему документов);</w:t>
      </w:r>
    </w:p>
    <w:p w14:paraId="07B4951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б) копии документов, удостоверяющих личность каждого члена семьи;</w:t>
      </w:r>
    </w:p>
    <w:p w14:paraId="35C821E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0" w:name="P2250"/>
      <w:bookmarkEnd w:id="10"/>
      <w:r w:rsidRPr="00F807DF">
        <w:rPr>
          <w:rFonts w:ascii="Times New Roman" w:hAnsi="Times New Roman"/>
          <w:sz w:val="28"/>
          <w:szCs w:val="28"/>
        </w:rPr>
        <w:t>в) копию свидетельства о заключении брака (на неполную семью не распространяется);</w:t>
      </w:r>
    </w:p>
    <w:p w14:paraId="59C90AC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г) документ, подтверждающий признание молодой семьи, нуждающейся в жилых помещениях;</w:t>
      </w:r>
    </w:p>
    <w:p w14:paraId="10B07F0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5E0591C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14:paraId="16B714A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1" w:name="P2255"/>
      <w:bookmarkEnd w:id="11"/>
      <w:r w:rsidRPr="00F807DF">
        <w:rPr>
          <w:rFonts w:ascii="Times New Roman" w:hAnsi="Times New Roman"/>
          <w:sz w:val="28"/>
          <w:szCs w:val="28"/>
        </w:rPr>
        <w:t xml:space="preserve">2. Для участия в подпрограмме, в целях использования социальной выплаты, в соответствии с </w:t>
      </w:r>
      <w:hyperlink w:anchor="P2229" w:history="1">
        <w:r w:rsidRPr="00F807DF">
          <w:rPr>
            <w:rFonts w:ascii="Times New Roman" w:hAnsi="Times New Roman"/>
            <w:sz w:val="28"/>
            <w:szCs w:val="28"/>
          </w:rPr>
          <w:t>подпунктами «е» и «и» пункта 4 подраздела 3.1</w:t>
        </w:r>
      </w:hyperlink>
      <w:r w:rsidRPr="00F807DF">
        <w:rPr>
          <w:rFonts w:ascii="Times New Roman" w:hAnsi="Times New Roman"/>
          <w:sz w:val="28"/>
          <w:szCs w:val="28"/>
        </w:rPr>
        <w:t xml:space="preserve"> подпрограммы молодая семья до 15 мая года, предшествующего планируемому, подает в администрацию города Канска следующие документы:</w:t>
      </w:r>
    </w:p>
    <w:p w14:paraId="08A11B5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2" w:name="P2256"/>
      <w:bookmarkEnd w:id="12"/>
      <w:r w:rsidRPr="00F807DF">
        <w:rPr>
          <w:rFonts w:ascii="Times New Roman" w:hAnsi="Times New Roman"/>
          <w:sz w:val="28"/>
          <w:szCs w:val="28"/>
        </w:rPr>
        <w:t xml:space="preserve">а) заявление по </w:t>
      </w:r>
      <w:hyperlink w:anchor="P2641" w:history="1">
        <w:r w:rsidRPr="00F807DF">
          <w:rPr>
            <w:rFonts w:ascii="Times New Roman" w:hAnsi="Times New Roman"/>
            <w:sz w:val="28"/>
            <w:szCs w:val="28"/>
          </w:rPr>
          <w:t>форме</w:t>
        </w:r>
      </w:hyperlink>
      <w:r w:rsidRPr="00F807DF">
        <w:rPr>
          <w:rFonts w:ascii="Times New Roman" w:hAnsi="Times New Roman"/>
          <w:sz w:val="28"/>
          <w:szCs w:val="28"/>
        </w:rPr>
        <w:t xml:space="preserve"> согласно приложению № 4 к подпрограмме в 2 экземплярах (один экземпляр возвращается заявителю с указанием даты принятия заявления и приложенных к нему документов);</w:t>
      </w:r>
    </w:p>
    <w:p w14:paraId="27A1F6E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б) копии документов, удостоверяющие личность каждого члена семьи;</w:t>
      </w:r>
    </w:p>
    <w:p w14:paraId="0B89B4C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копия свидетельства о браке (на неполную семью не распространяется);</w:t>
      </w:r>
    </w:p>
    <w:p w14:paraId="3CE97E0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4 подраздела 3.1 подпрограммы;</w:t>
      </w:r>
    </w:p>
    <w:p w14:paraId="64959C4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4 подраздела 3.1 подпрограммы;</w:t>
      </w:r>
    </w:p>
    <w:p w14:paraId="5A9A1F2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е) копия договора жилищного кредита;</w:t>
      </w:r>
    </w:p>
    <w:p w14:paraId="65AAB5B8" w14:textId="77777777" w:rsidR="004E3C86" w:rsidRPr="00F807DF" w:rsidRDefault="004E3C86" w:rsidP="005B0A56">
      <w:pPr>
        <w:pStyle w:val="ConsPlusNormal"/>
        <w:shd w:val="clear" w:color="auto" w:fill="FFFFFF"/>
        <w:tabs>
          <w:tab w:val="left" w:pos="851"/>
        </w:tabs>
        <w:ind w:firstLine="0"/>
        <w:jc w:val="both"/>
        <w:rPr>
          <w:rFonts w:ascii="Times New Roman" w:hAnsi="Times New Roman"/>
          <w:sz w:val="28"/>
          <w:szCs w:val="28"/>
        </w:rPr>
      </w:pPr>
      <w:r w:rsidRPr="00F807DF">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10A52C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з) документ, подтверждающий признание молодой семьи нуждающейся в жилом помещении в соответствии с пунктом 6 подраздела 3.1 подпрограммы на день заключения договора жилищного кредита, указанного в подпункте «е» настоящего пункта;</w:t>
      </w:r>
    </w:p>
    <w:p w14:paraId="6416443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5445E2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к) копия документа, подтверждающего регистрацию в системе индивидуального (персонифицированного) учета каждого члена семьи. </w:t>
      </w:r>
    </w:p>
    <w:p w14:paraId="6ADCEC6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3. Копии документов, предъявляемые заявителями в соответствии с </w:t>
      </w:r>
      <w:hyperlink w:anchor="P2247" w:history="1">
        <w:r w:rsidRPr="00F807DF">
          <w:rPr>
            <w:rFonts w:ascii="Times New Roman" w:hAnsi="Times New Roman"/>
            <w:sz w:val="28"/>
            <w:szCs w:val="28"/>
          </w:rPr>
          <w:t>пунктами 1</w:t>
        </w:r>
      </w:hyperlink>
      <w:r w:rsidRPr="00F807DF">
        <w:rPr>
          <w:rFonts w:ascii="Times New Roman" w:hAnsi="Times New Roman"/>
          <w:sz w:val="28"/>
          <w:szCs w:val="28"/>
        </w:rPr>
        <w:t xml:space="preserve">, </w:t>
      </w:r>
      <w:hyperlink w:anchor="P2255" w:history="1">
        <w:r w:rsidRPr="00F807DF">
          <w:rPr>
            <w:rFonts w:ascii="Times New Roman" w:hAnsi="Times New Roman"/>
            <w:sz w:val="28"/>
            <w:szCs w:val="28"/>
          </w:rPr>
          <w:t>2</w:t>
        </w:r>
      </w:hyperlink>
      <w:r w:rsidRPr="00F807DF">
        <w:rPr>
          <w:rFonts w:ascii="Times New Roman" w:hAnsi="Times New Roman"/>
          <w:sz w:val="28"/>
          <w:szCs w:val="28"/>
        </w:rPr>
        <w:t xml:space="preserve"> настоящего подраздела, заверяются уполномоченным должностным лицом администрации города Канска при предъявлении оригиналов документов.</w:t>
      </w:r>
    </w:p>
    <w:p w14:paraId="3865733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От имени молодой семьи документы, предусмотренные </w:t>
      </w:r>
      <w:hyperlink w:anchor="P2247" w:history="1">
        <w:r w:rsidRPr="00F807DF">
          <w:rPr>
            <w:rFonts w:ascii="Times New Roman" w:hAnsi="Times New Roman"/>
            <w:sz w:val="28"/>
            <w:szCs w:val="28"/>
          </w:rPr>
          <w:t>пунктами 1</w:t>
        </w:r>
      </w:hyperlink>
      <w:r w:rsidRPr="00F807DF">
        <w:rPr>
          <w:rFonts w:ascii="Times New Roman" w:hAnsi="Times New Roman"/>
          <w:sz w:val="28"/>
          <w:szCs w:val="28"/>
        </w:rPr>
        <w:t xml:space="preserve">, </w:t>
      </w:r>
      <w:hyperlink w:anchor="P2255" w:history="1">
        <w:r w:rsidRPr="00F807DF">
          <w:rPr>
            <w:rFonts w:ascii="Times New Roman" w:hAnsi="Times New Roman"/>
            <w:sz w:val="28"/>
            <w:szCs w:val="28"/>
          </w:rPr>
          <w:t>2</w:t>
        </w:r>
      </w:hyperlink>
      <w:r w:rsidRPr="00F807DF">
        <w:rPr>
          <w:rFonts w:ascii="Times New Roman" w:hAnsi="Times New Roman"/>
          <w:sz w:val="28"/>
          <w:szCs w:val="28"/>
        </w:rPr>
        <w:t xml:space="preserve"> настоящего подраздела,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270222D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4. Администрация города Канска в течение 5 рабочих дней со дня получения документов, указанных в </w:t>
      </w:r>
      <w:hyperlink w:anchor="P2247" w:history="1">
        <w:r w:rsidRPr="00F807DF">
          <w:rPr>
            <w:rFonts w:ascii="Times New Roman" w:hAnsi="Times New Roman"/>
            <w:sz w:val="28"/>
            <w:szCs w:val="28"/>
          </w:rPr>
          <w:t>пунктах 1</w:t>
        </w:r>
      </w:hyperlink>
      <w:r w:rsidRPr="00F807DF">
        <w:rPr>
          <w:rFonts w:ascii="Times New Roman" w:hAnsi="Times New Roman"/>
          <w:sz w:val="28"/>
          <w:szCs w:val="28"/>
        </w:rPr>
        <w:t xml:space="preserve">, </w:t>
      </w:r>
      <w:hyperlink w:anchor="P2255" w:history="1">
        <w:r w:rsidRPr="00F807DF">
          <w:rPr>
            <w:rFonts w:ascii="Times New Roman" w:hAnsi="Times New Roman"/>
            <w:sz w:val="28"/>
            <w:szCs w:val="28"/>
          </w:rPr>
          <w:t>2</w:t>
        </w:r>
      </w:hyperlink>
      <w:r w:rsidRPr="00F807DF">
        <w:rPr>
          <w:rFonts w:ascii="Times New Roman" w:hAnsi="Times New Roman"/>
          <w:sz w:val="28"/>
          <w:szCs w:val="28"/>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14:paraId="17FFFA8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города Канска направляет соответствующие запросы в муниципальные образования по месту предыдущего жительства членов молодой семьи.</w:t>
      </w:r>
    </w:p>
    <w:p w14:paraId="523B1E7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О принятом решении молодая семья письменно уведомляется администрацией города Канска в течение 3 рабочих дней.</w:t>
      </w:r>
    </w:p>
    <w:p w14:paraId="410D1DD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5. Администрация города Канска регистрирует заявления и документы, поданные молодыми семьями на участие в подпрограмме, в соответствии с </w:t>
      </w:r>
      <w:hyperlink w:anchor="P2247" w:history="1">
        <w:r w:rsidRPr="00F807DF">
          <w:rPr>
            <w:rFonts w:ascii="Times New Roman" w:hAnsi="Times New Roman"/>
            <w:sz w:val="28"/>
            <w:szCs w:val="28"/>
          </w:rPr>
          <w:t>пунктами 1</w:t>
        </w:r>
      </w:hyperlink>
      <w:r w:rsidRPr="00F807DF">
        <w:rPr>
          <w:rFonts w:ascii="Times New Roman" w:hAnsi="Times New Roman"/>
          <w:sz w:val="28"/>
          <w:szCs w:val="28"/>
        </w:rPr>
        <w:t xml:space="preserve">, </w:t>
      </w:r>
      <w:hyperlink w:anchor="P2255" w:history="1">
        <w:r w:rsidRPr="00F807DF">
          <w:rPr>
            <w:rFonts w:ascii="Times New Roman" w:hAnsi="Times New Roman"/>
            <w:sz w:val="28"/>
            <w:szCs w:val="28"/>
          </w:rPr>
          <w:t>2</w:t>
        </w:r>
      </w:hyperlink>
      <w:r w:rsidRPr="00F807DF">
        <w:rPr>
          <w:rFonts w:ascii="Times New Roman" w:hAnsi="Times New Roman"/>
          <w:sz w:val="28"/>
          <w:szCs w:val="28"/>
        </w:rPr>
        <w:t xml:space="preserve"> настоящего подраздела в книге регистрации и учета (далее - книга регистрации и учета).</w:t>
      </w:r>
    </w:p>
    <w:p w14:paraId="2F3D993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города Канска, и печатью администрации города Канска.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города Канска, и печатью.</w:t>
      </w:r>
    </w:p>
    <w:p w14:paraId="692AC47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3" w:name="P2272"/>
      <w:bookmarkEnd w:id="13"/>
      <w:r w:rsidRPr="00F807DF">
        <w:rPr>
          <w:rFonts w:ascii="Times New Roman" w:hAnsi="Times New Roman"/>
          <w:sz w:val="28"/>
          <w:szCs w:val="28"/>
        </w:rPr>
        <w:t>6. Основаниями для отказа в признании молодой семьи участником подпрограммы являются:</w:t>
      </w:r>
    </w:p>
    <w:p w14:paraId="28BFF70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а) несоответствие молодой семьи требованиям, предусмотренным  </w:t>
      </w:r>
      <w:hyperlink w:anchor="P2231" w:history="1">
        <w:r w:rsidRPr="00F807DF">
          <w:rPr>
            <w:rFonts w:ascii="Times New Roman" w:hAnsi="Times New Roman"/>
            <w:sz w:val="28"/>
            <w:szCs w:val="28"/>
          </w:rPr>
          <w:t xml:space="preserve">пунктом </w:t>
        </w:r>
      </w:hyperlink>
      <w:r w:rsidRPr="00F807DF">
        <w:rPr>
          <w:rFonts w:ascii="Times New Roman" w:hAnsi="Times New Roman"/>
          <w:sz w:val="28"/>
          <w:szCs w:val="28"/>
        </w:rPr>
        <w:t xml:space="preserve">5 </w:t>
      </w:r>
      <w:hyperlink w:anchor="P2237" w:history="1">
        <w:r w:rsidRPr="00F807DF">
          <w:rPr>
            <w:rFonts w:ascii="Times New Roman" w:hAnsi="Times New Roman"/>
            <w:sz w:val="28"/>
            <w:szCs w:val="28"/>
          </w:rPr>
          <w:t>подраздела 3.1</w:t>
        </w:r>
      </w:hyperlink>
      <w:r w:rsidRPr="00F807DF">
        <w:rPr>
          <w:rFonts w:ascii="Times New Roman" w:hAnsi="Times New Roman"/>
          <w:sz w:val="28"/>
          <w:szCs w:val="28"/>
        </w:rPr>
        <w:t xml:space="preserve"> подпрограммы;</w:t>
      </w:r>
    </w:p>
    <w:p w14:paraId="677398C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б) непредставление или представление не в полном объеме документов, предусмотренных пунктами 1 или 2 настоящего подраздела подпрограммы;</w:t>
      </w:r>
    </w:p>
    <w:p w14:paraId="58BA26E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недостоверность сведений, содержащихся в представленных документах;</w:t>
      </w:r>
    </w:p>
    <w:p w14:paraId="787410E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w:t>
      </w:r>
      <w:r w:rsidRPr="00F807DF">
        <w:rPr>
          <w:rFonts w:ascii="Times New Roman" w:hAnsi="Times New Roman"/>
          <w:sz w:val="28"/>
          <w:szCs w:val="28"/>
        </w:rPr>
        <w:lastRenderedPageBreak/>
        <w:t xml:space="preserve">поддержки за счет средств федерального, краевого и местного бюджетов,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14:paraId="17B8B68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7. Повторное обращение с заявлением об участии в подпрограмме допускается после устранения оснований для отказа, предусмотренных в </w:t>
      </w:r>
      <w:hyperlink w:anchor="P2272" w:history="1">
        <w:r w:rsidRPr="00F807DF">
          <w:rPr>
            <w:rFonts w:ascii="Times New Roman" w:hAnsi="Times New Roman"/>
            <w:sz w:val="28"/>
            <w:szCs w:val="28"/>
          </w:rPr>
          <w:t>пункте 6</w:t>
        </w:r>
      </w:hyperlink>
      <w:r w:rsidRPr="00F807DF">
        <w:rPr>
          <w:rFonts w:ascii="Times New Roman" w:hAnsi="Times New Roman"/>
          <w:sz w:val="28"/>
          <w:szCs w:val="28"/>
        </w:rPr>
        <w:t xml:space="preserve"> настоящего подраздела.</w:t>
      </w:r>
    </w:p>
    <w:p w14:paraId="243FE9D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8. Администрация города Канска до 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утверждает его и до 7 июня года, предшествующему планируемому, предоставляет в министерство по </w:t>
      </w:r>
      <w:hyperlink w:anchor="P2763" w:history="1">
        <w:r w:rsidRPr="00F807DF">
          <w:rPr>
            <w:rFonts w:ascii="Times New Roman" w:hAnsi="Times New Roman"/>
            <w:sz w:val="28"/>
            <w:szCs w:val="28"/>
          </w:rPr>
          <w:t>форме</w:t>
        </w:r>
      </w:hyperlink>
      <w:r w:rsidRPr="00F807DF">
        <w:rPr>
          <w:rFonts w:ascii="Times New Roman" w:hAnsi="Times New Roman"/>
          <w:sz w:val="28"/>
          <w:szCs w:val="28"/>
        </w:rPr>
        <w:t xml:space="preserve"> согласно приложению № 5 к подпрограмме.</w:t>
      </w:r>
    </w:p>
    <w:p w14:paraId="42FB5DF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4" w:name="P2280"/>
      <w:bookmarkEnd w:id="14"/>
      <w:r w:rsidRPr="00F807DF">
        <w:rPr>
          <w:rFonts w:ascii="Times New Roman" w:hAnsi="Times New Roman"/>
          <w:sz w:val="28"/>
          <w:szCs w:val="28"/>
        </w:rPr>
        <w:t xml:space="preserve">9. Администрация города Канска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 </w:t>
      </w:r>
    </w:p>
    <w:p w14:paraId="4050735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6964D92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14:paraId="5CEC324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При формировании списка молодых семей – участников подпрограммы в рамках выделенного лимита администрация города Канска может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w:t>
      </w:r>
    </w:p>
    <w:p w14:paraId="6C5241C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10. Для включения в списки молодых семей - участников молодая семья представляют в администрацию города Канска в срок до 15 мая года, предшествующего планируемому, </w:t>
      </w:r>
      <w:hyperlink r:id="rId10" w:history="1">
        <w:r w:rsidRPr="00F807DF">
          <w:rPr>
            <w:rFonts w:ascii="Times New Roman" w:hAnsi="Times New Roman"/>
            <w:sz w:val="28"/>
            <w:szCs w:val="28"/>
          </w:rPr>
          <w:t>заявление</w:t>
        </w:r>
      </w:hyperlink>
      <w:r w:rsidRPr="00F807DF">
        <w:rPr>
          <w:rFonts w:ascii="Times New Roman" w:hAnsi="Times New Roman"/>
          <w:sz w:val="28"/>
          <w:szCs w:val="28"/>
        </w:rPr>
        <w:t xml:space="preserve"> о включении в список молодых семей- участников по форме согласно приложению № 8 к подпрограмме.</w:t>
      </w:r>
    </w:p>
    <w:p w14:paraId="2AB1998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В случае изменения у молодой семьи, состоящей в списках молодых семей-участников,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w:t>
      </w:r>
      <w:r w:rsidRPr="00F807DF">
        <w:rPr>
          <w:rFonts w:ascii="Times New Roman" w:hAnsi="Times New Roman"/>
          <w:sz w:val="28"/>
          <w:szCs w:val="28"/>
        </w:rPr>
        <w:lastRenderedPageBreak/>
        <w:t xml:space="preserve">социальной выплаты (расторжения брака, смерть членов семьи), молодая семья в течение 10 дней со дня произошедших изменений, в соответствии подпунктом «ж» пункта 14 настоящего подраздела, подает в администрацию города Канска заявление об указанных фактах в произвольной форме. </w:t>
      </w:r>
    </w:p>
    <w:p w14:paraId="7A5A9E3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Администрация города Канска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w:t>
      </w:r>
    </w:p>
    <w:p w14:paraId="017562B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11. Министерство на основании списков молодых семей - участников подпрограммы, поступивших от администрации города Канска, отобранной по результатам конкурсного отбора муниципальных образований для участия в мероприятии, и  с учетом средств, которые планируется выделить на софинансирование подпрограммы из бюджетов Красноярского края и бюджета города Канска на соответствующий год, и (при наличии) средств, предоставляемых организациями, участвующими в реализации подпрограммы, за исключением организаций, представляемых жилищные кредиты и займы, в соответствии с очередностью, установленной </w:t>
      </w:r>
      <w:hyperlink w:anchor="P2280" w:history="1">
        <w:r w:rsidRPr="00F807DF">
          <w:rPr>
            <w:rFonts w:ascii="Times New Roman" w:hAnsi="Times New Roman"/>
            <w:sz w:val="28"/>
            <w:szCs w:val="28"/>
          </w:rPr>
          <w:t>пунктом 9</w:t>
        </w:r>
      </w:hyperlink>
      <w:r w:rsidRPr="00F807DF">
        <w:rPr>
          <w:rFonts w:ascii="Times New Roman" w:hAnsi="Times New Roman"/>
          <w:sz w:val="28"/>
          <w:szCs w:val="28"/>
        </w:rPr>
        <w:t xml:space="preserve"> настоящего подраздела,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14:paraId="0F59480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12. После утверждения сводного списка молодых семей - участников подпрограммы на планируемый год, внесение в него изменений, в части увеличения состава молодой семьи не производиться. Такие молодые семьи могут участвовать в мероприятии «Предоставление дополнительной социальной выплаты молодой семье при рождении (усыновлении) 1 ребенка» (далее - мероприятие)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(далее – государственная программа Красноярского края), при соответствии условиям мероприятия настоящей подпрограммы.</w:t>
      </w:r>
    </w:p>
    <w:p w14:paraId="6F2CC87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13.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администрацию города Канска заявление с приложением подтверждающих документов. На основании представленных документов администрация города Канска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w:t>
      </w:r>
      <w:hyperlink w:anchor="P5985" w:history="1">
        <w:r w:rsidRPr="00F807DF">
          <w:rPr>
            <w:rFonts w:ascii="Times New Roman" w:hAnsi="Times New Roman"/>
            <w:sz w:val="28"/>
            <w:szCs w:val="28"/>
          </w:rPr>
          <w:t>пунктом 1 раздела 3</w:t>
        </w:r>
      </w:hyperlink>
      <w:r w:rsidRPr="00F807DF">
        <w:rPr>
          <w:rFonts w:ascii="Times New Roman" w:hAnsi="Times New Roman"/>
          <w:sz w:val="28"/>
          <w:szCs w:val="28"/>
        </w:rPr>
        <w:t xml:space="preserve"> мероприятия.</w:t>
      </w:r>
    </w:p>
    <w:p w14:paraId="2413BB7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14. Решение о снятии молодой семьи с учета (исключении молодой семьи из списка молодых семей - участников подпрограммы) принимается администрацией города Канска в случаях:</w:t>
      </w:r>
    </w:p>
    <w:p w14:paraId="240A821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lastRenderedPageBreak/>
        <w:t>а) получения социальной выплаты за счет средств федерального, краевого и городского бюджетов на приобретение или строительство жилья кем-либо из членов молодой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 кем-либо из членов молодой семьи;</w:t>
      </w:r>
    </w:p>
    <w:p w14:paraId="422D945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б) переезда в другое муниципальное образование на постоянное место жительства;</w:t>
      </w:r>
    </w:p>
    <w:p w14:paraId="69A1456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выявления недостоверных сведений в представленных документах;</w:t>
      </w:r>
    </w:p>
    <w:p w14:paraId="6AF0017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г) письменного отказа молодой семьи от участия в подпрограмме;</w:t>
      </w:r>
    </w:p>
    <w:p w14:paraId="147520E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5" w:name="P2295"/>
      <w:bookmarkEnd w:id="15"/>
      <w:r w:rsidRPr="00F807DF">
        <w:rPr>
          <w:rFonts w:ascii="Times New Roman" w:hAnsi="Times New Roman"/>
          <w:sz w:val="28"/>
          <w:szCs w:val="28"/>
        </w:rPr>
        <w:t>д) расторжения брака молодой семьей, не имеющей детей;</w:t>
      </w:r>
    </w:p>
    <w:p w14:paraId="6C7BFC5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е) достижения возраста 36 лет одним из супругов молодой семьи;</w:t>
      </w:r>
    </w:p>
    <w:p w14:paraId="6B8C2E7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ж) утраты молодой семьей нуждаемости в жилых помещениях;</w:t>
      </w:r>
    </w:p>
    <w:p w14:paraId="7BE00A3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15. Администрация города Канска в течение 7 рабочих дней с момента установления обстоятельств, указанных в пункте 14 настоящего подраздела, принимает решение о снятии молодой семьи с учета (исключении из списка молодых семей - участников подпрограммы).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 </w:t>
      </w:r>
    </w:p>
    <w:p w14:paraId="5CF4984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Министерство готовит приказ об исключении молодой семьи из сводного списка молодых семей – участников в течение 10 рабочих дней с момента получения копии решения о снятии молодой семьи с учета от администрации города Канска.</w:t>
      </w:r>
    </w:p>
    <w:p w14:paraId="2E81B8F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14:paraId="41A20D9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00F0FBC2"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3.3. Определение размера социальной выплаты</w:t>
      </w:r>
    </w:p>
    <w:p w14:paraId="37F6EC0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16C9F5B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6" w:name="P2304"/>
      <w:bookmarkEnd w:id="16"/>
      <w:r w:rsidRPr="00F807DF">
        <w:rPr>
          <w:rFonts w:ascii="Times New Roman" w:hAnsi="Times New Roman"/>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и городского бюджетов.</w:t>
      </w:r>
    </w:p>
    <w:p w14:paraId="5CE3D6E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Размер социальной выплаты составляет не менее:</w:t>
      </w:r>
    </w:p>
    <w:p w14:paraId="2BB9287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7951A24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4BCAC00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w:t>
      </w:r>
      <w:r w:rsidRPr="00F807DF">
        <w:rPr>
          <w:rFonts w:ascii="Times New Roman" w:hAnsi="Times New Roman"/>
          <w:sz w:val="28"/>
          <w:szCs w:val="28"/>
        </w:rPr>
        <w:lastRenderedPageBreak/>
        <w:t>количества членов молодой семьи - участника подпрограммы и норматива стоимости 1 кв. метра общей площади жилья по муниципальному образованию город Канск. Норматив стоимости 1 кв. м общей площади жилья по муниципальному образованию город Канск для расчета размера социальной выплаты устанавливается администрацией города Канска,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3C36992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159E2C4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3. Размер общей площади жилого помещения, с учетом которой определяется размер социальной выплаты, составляет:</w:t>
      </w:r>
    </w:p>
    <w:p w14:paraId="7014B79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для семьи, состоящей из 2 человек (молодые супруги или 1 молодой родитель и ребенок), - 42 кв. м;</w:t>
      </w:r>
    </w:p>
    <w:p w14:paraId="65D31C7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 м на 1 человека.</w:t>
      </w:r>
    </w:p>
    <w:p w14:paraId="6EF8564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4. Расчетная (средняя) стоимость жилья, используемая при расчете размера социальной выплаты, определяется по формуле:</w:t>
      </w:r>
    </w:p>
    <w:p w14:paraId="4811BE9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6BC9DC68"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proofErr w:type="spellStart"/>
      <w:r w:rsidRPr="00F807DF">
        <w:rPr>
          <w:rFonts w:ascii="Times New Roman" w:hAnsi="Times New Roman"/>
          <w:sz w:val="28"/>
          <w:szCs w:val="28"/>
        </w:rPr>
        <w:t>СтЖ</w:t>
      </w:r>
      <w:proofErr w:type="spellEnd"/>
      <w:r w:rsidRPr="00F807DF">
        <w:rPr>
          <w:rFonts w:ascii="Times New Roman" w:hAnsi="Times New Roman"/>
          <w:sz w:val="28"/>
          <w:szCs w:val="28"/>
        </w:rPr>
        <w:t xml:space="preserve"> = Н x РЖ, </w:t>
      </w:r>
    </w:p>
    <w:p w14:paraId="3A19600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7A864CF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где:</w:t>
      </w:r>
    </w:p>
    <w:p w14:paraId="0D43070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roofErr w:type="spellStart"/>
      <w:r w:rsidRPr="00F807DF">
        <w:rPr>
          <w:rFonts w:ascii="Times New Roman" w:hAnsi="Times New Roman"/>
          <w:sz w:val="28"/>
          <w:szCs w:val="28"/>
        </w:rPr>
        <w:t>СтЖ</w:t>
      </w:r>
      <w:proofErr w:type="spellEnd"/>
      <w:r w:rsidRPr="00F807DF">
        <w:rPr>
          <w:rFonts w:ascii="Times New Roman" w:hAnsi="Times New Roman"/>
          <w:sz w:val="28"/>
          <w:szCs w:val="28"/>
        </w:rPr>
        <w:t xml:space="preserve"> - расчетная (средняя) стоимость жилья, используемая при расчете размера социальной выплаты;</w:t>
      </w:r>
    </w:p>
    <w:p w14:paraId="5F708D9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Н - норматив стоимости 1 кв. м общей площади жилья по муниципальному образованию город Канск;</w:t>
      </w:r>
    </w:p>
    <w:p w14:paraId="7BF5176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РЖ - размер общей площади жилого помещения, определяемый исходя из численного состава семьи.</w:t>
      </w:r>
    </w:p>
    <w:p w14:paraId="0490793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35869A2E" w14:textId="77777777" w:rsidR="004E3C86" w:rsidRPr="00F807DF" w:rsidRDefault="004E3C86" w:rsidP="005B0A56">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6.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14:paraId="07D5ABD5"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для муниципальных образований с уровнем РБО менее 1,2 и ровно 1,2 - не менее 7%;</w:t>
      </w:r>
    </w:p>
    <w:p w14:paraId="2B2DCB0B"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для муниципальных образований с уровнем РБО свыше 1,2 - не менее 10%.</w:t>
      </w:r>
    </w:p>
    <w:p w14:paraId="16D33579"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14:paraId="3FB71995"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xml:space="preserve">В случае если денежных средств из краевого и федерального бюджетов для софинансирования подпрограммы в текущем году недостаточно, средства </w:t>
      </w:r>
      <w:r w:rsidRPr="00F807DF">
        <w:rPr>
          <w:rFonts w:ascii="Times New Roman" w:hAnsi="Times New Roman"/>
          <w:sz w:val="28"/>
          <w:szCs w:val="28"/>
        </w:rPr>
        <w:lastRenderedPageBreak/>
        <w:t>местного бюджета, предусмотренные на финансирование подпрограммы в текущем году, используются в полном объеме на предоставление социальных выплат молодым семьям в соответствии с очередностью в списке молодых семей - участников подпрограммы в пределах утвержденного размера социальной выплаты.</w:t>
      </w:r>
    </w:p>
    <w:p w14:paraId="6E5D2C9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7. Предоставление дополнительной социальной выплаты при рождении (усыновлении) 1 ребенка осуществляется в соответствии с мероприятием государственная программа Красноярского края согласно направленному заявлению в администрацию города Канска в соответствии с приложением №7 к подпрограмме).</w:t>
      </w:r>
    </w:p>
    <w:p w14:paraId="07837C7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5A498C5C"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bookmarkStart w:id="17" w:name="P2339"/>
      <w:bookmarkEnd w:id="17"/>
      <w:r w:rsidRPr="00F807DF">
        <w:rPr>
          <w:rFonts w:ascii="Times New Roman" w:hAnsi="Times New Roman"/>
          <w:sz w:val="28"/>
          <w:szCs w:val="28"/>
        </w:rPr>
        <w:t>3.4. Правила выдачи и реализации свидетельств</w:t>
      </w:r>
    </w:p>
    <w:p w14:paraId="529A7DB0"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на получение социальных выплат на приобретение жилья</w:t>
      </w:r>
    </w:p>
    <w:p w14:paraId="0BD4A1BB"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или строительство индивидуального жилого дома</w:t>
      </w:r>
    </w:p>
    <w:p w14:paraId="774D3FC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69947BA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 Право молодой семьи участницы </w:t>
      </w:r>
      <w:hyperlink w:anchor="P8368" w:history="1">
        <w:r w:rsidRPr="00F807DF">
          <w:rPr>
            <w:rFonts w:ascii="Times New Roman" w:hAnsi="Times New Roman"/>
            <w:sz w:val="28"/>
            <w:szCs w:val="28"/>
          </w:rPr>
          <w:t>подпрограммы</w:t>
        </w:r>
      </w:hyperlink>
      <w:r w:rsidRPr="00F807DF">
        <w:rPr>
          <w:rFonts w:ascii="Times New Roman" w:hAnsi="Times New Roman"/>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14:paraId="00587EB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Срок действия свидетельства составляет не более 7 месяцев с даты выдачи, указанной в этом свидетельстве.</w:t>
      </w:r>
      <w:r w:rsidRPr="00F807DF">
        <w:rPr>
          <w:sz w:val="28"/>
          <w:szCs w:val="28"/>
        </w:rPr>
        <w:t xml:space="preserve"> </w:t>
      </w:r>
      <w:r w:rsidRPr="00F807DF">
        <w:rPr>
          <w:rFonts w:ascii="Times New Roman" w:hAnsi="Times New Roman"/>
          <w:sz w:val="28"/>
          <w:szCs w:val="28"/>
        </w:rPr>
        <w:t>Для свидетельств, выданных в 2020 году, срок действия составляет не более 9 месяцев с даты выдачи, указанной в свидетельстве.</w:t>
      </w:r>
    </w:p>
    <w:p w14:paraId="5E025CD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администрацией города Канска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1BB18C7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2. Администрация города Канска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bookmarkStart w:id="18" w:name="P2346"/>
      <w:bookmarkEnd w:id="18"/>
    </w:p>
    <w:p w14:paraId="05657A1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города Канска </w:t>
      </w:r>
      <w:r w:rsidRPr="00F807DF">
        <w:rPr>
          <w:rFonts w:ascii="Times New Roman" w:hAnsi="Times New Roman"/>
          <w:sz w:val="28"/>
          <w:szCs w:val="28"/>
        </w:rPr>
        <w:lastRenderedPageBreak/>
        <w:t>заявление о выдачи свидетельства (по форме в соответствии с приложением № 6 к подпрограмме) и следующие документы:</w:t>
      </w:r>
    </w:p>
    <w:p w14:paraId="210A3A5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предусмотренными подпунктами «б» - «д» пункта 1 подраздела 3.2 подпрограммы, - в случае использования социальных выплат в соответствии с подпунктами «а» - «д», «ж» и «з» </w:t>
      </w:r>
      <w:hyperlink w:anchor="P2223" w:history="1">
        <w:r w:rsidRPr="00F807DF">
          <w:rPr>
            <w:rFonts w:ascii="Times New Roman" w:hAnsi="Times New Roman"/>
            <w:sz w:val="28"/>
            <w:szCs w:val="28"/>
          </w:rPr>
          <w:t>пункта 4 подраздела 3.1</w:t>
        </w:r>
      </w:hyperlink>
      <w:r w:rsidRPr="00F807DF">
        <w:rPr>
          <w:rFonts w:ascii="Times New Roman" w:hAnsi="Times New Roman"/>
          <w:sz w:val="28"/>
          <w:szCs w:val="28"/>
        </w:rPr>
        <w:t xml:space="preserve"> подпрограммы; </w:t>
      </w:r>
    </w:p>
    <w:p w14:paraId="206D285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предусмотренными подпунктами «б» - «и» пункта 2 подраздела 3.2 подпрограммы, - в случае использования социальных выплат в соответствии с подпунктами «е» и «и» пункта 4 подраздела 3.1 подпрограммы.</w:t>
      </w:r>
    </w:p>
    <w:p w14:paraId="16B0B04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19" w:name="P2347"/>
      <w:bookmarkStart w:id="20" w:name="P2350"/>
      <w:bookmarkStart w:id="21" w:name="P2355"/>
      <w:bookmarkEnd w:id="19"/>
      <w:bookmarkEnd w:id="20"/>
      <w:bookmarkEnd w:id="21"/>
      <w:r w:rsidRPr="00F807DF">
        <w:rPr>
          <w:rFonts w:ascii="Times New Roman" w:hAnsi="Times New Roman"/>
          <w:sz w:val="28"/>
          <w:szCs w:val="28"/>
        </w:rPr>
        <w:t>4. В заявлении о выдачи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1367492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Копии документов, предъявляемые молодыми семьями в соответствии с </w:t>
      </w:r>
      <w:hyperlink w:anchor="P2346" w:history="1">
        <w:r w:rsidRPr="00F807DF">
          <w:rPr>
            <w:rFonts w:ascii="Times New Roman" w:hAnsi="Times New Roman"/>
            <w:sz w:val="28"/>
            <w:szCs w:val="28"/>
          </w:rPr>
          <w:t>пунктом 3</w:t>
        </w:r>
      </w:hyperlink>
      <w:r w:rsidRPr="00F807DF">
        <w:rPr>
          <w:rFonts w:ascii="Times New Roman" w:hAnsi="Times New Roman"/>
          <w:sz w:val="28"/>
          <w:szCs w:val="28"/>
        </w:rPr>
        <w:t xml:space="preserve"> настоящего подраздела, заверяются должностным лицом администрации города Канска при предъявлении оригиналов документов.</w:t>
      </w:r>
    </w:p>
    <w:p w14:paraId="7C6DD08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Документы, предусмотренные пунктами 3 и 4 настоящего подраздела,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1BE4CA5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5. Администрация города Канска организует работу по проверке сведений, содержащихся в документах, предусмотренных пунктом 3 настоящего подраздела.</w:t>
      </w:r>
    </w:p>
    <w:p w14:paraId="33325D2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6. Основаниями для отказа в выдаче свидетельства являются:</w:t>
      </w:r>
    </w:p>
    <w:p w14:paraId="2E2D08F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непредставление необходимых документов для получения свидетельства в срок, установленный </w:t>
      </w:r>
      <w:hyperlink w:anchor="P2346" w:history="1">
        <w:r w:rsidRPr="00F807DF">
          <w:rPr>
            <w:rFonts w:ascii="Times New Roman" w:hAnsi="Times New Roman"/>
            <w:sz w:val="28"/>
            <w:szCs w:val="28"/>
          </w:rPr>
          <w:t>абзацем первым пункта 3</w:t>
        </w:r>
      </w:hyperlink>
      <w:r w:rsidRPr="00F807DF">
        <w:rPr>
          <w:rFonts w:ascii="Times New Roman" w:hAnsi="Times New Roman"/>
          <w:sz w:val="28"/>
          <w:szCs w:val="28"/>
        </w:rPr>
        <w:t xml:space="preserve"> настоящего подраздела;</w:t>
      </w:r>
    </w:p>
    <w:p w14:paraId="10BEF85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непредставление или представление не в полном объеме документов, установленных абзацем 2 </w:t>
      </w:r>
      <w:hyperlink w:anchor="P2346" w:history="1">
        <w:r w:rsidRPr="00F807DF">
          <w:rPr>
            <w:rFonts w:ascii="Times New Roman" w:hAnsi="Times New Roman"/>
            <w:sz w:val="28"/>
            <w:szCs w:val="28"/>
          </w:rPr>
          <w:t>пункта 3</w:t>
        </w:r>
      </w:hyperlink>
      <w:r w:rsidRPr="00F807DF">
        <w:rPr>
          <w:rFonts w:ascii="Times New Roman" w:hAnsi="Times New Roman"/>
          <w:sz w:val="28"/>
          <w:szCs w:val="28"/>
        </w:rPr>
        <w:t xml:space="preserve"> или абзацем 3 </w:t>
      </w:r>
      <w:hyperlink w:anchor="P2355" w:history="1">
        <w:r w:rsidRPr="00F807DF">
          <w:rPr>
            <w:rFonts w:ascii="Times New Roman" w:hAnsi="Times New Roman"/>
            <w:sz w:val="28"/>
            <w:szCs w:val="28"/>
          </w:rPr>
          <w:t>пункта 3</w:t>
        </w:r>
      </w:hyperlink>
      <w:r w:rsidRPr="00F807DF">
        <w:rPr>
          <w:rFonts w:ascii="Times New Roman" w:hAnsi="Times New Roman"/>
          <w:sz w:val="28"/>
          <w:szCs w:val="28"/>
        </w:rPr>
        <w:t xml:space="preserve"> настоящего подраздела;</w:t>
      </w:r>
    </w:p>
    <w:p w14:paraId="0949724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недостоверность сведений, содержащихся в представленных документах;</w:t>
      </w:r>
    </w:p>
    <w:p w14:paraId="61B0E2E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несоответствие жилого помещения, приобретенного (построенного) с помощью кредитных (заемных) средств, требованиям пунктов 16, 17 подраздела 3.4 подпрограммы.   </w:t>
      </w:r>
    </w:p>
    <w:p w14:paraId="59FCC59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7.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администрация города Канска производит оформление </w:t>
      </w:r>
      <w:hyperlink w:anchor="P2599" w:history="1">
        <w:r w:rsidRPr="00F807DF">
          <w:rPr>
            <w:rFonts w:ascii="Times New Roman" w:hAnsi="Times New Roman"/>
            <w:sz w:val="28"/>
            <w:szCs w:val="28"/>
          </w:rPr>
          <w:t>свидетельств</w:t>
        </w:r>
      </w:hyperlink>
      <w:r w:rsidRPr="00F807DF">
        <w:rPr>
          <w:rFonts w:ascii="Times New Roman" w:hAnsi="Times New Roman"/>
          <w:sz w:val="28"/>
          <w:szCs w:val="28"/>
        </w:rPr>
        <w:t xml:space="preserve"> (по форме в соответствии с приложением № 3 к подпрограмме)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w:t>
      </w:r>
    </w:p>
    <w:p w14:paraId="5134919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22" w:name="P2373"/>
      <w:bookmarkEnd w:id="22"/>
      <w:r w:rsidRPr="00F807DF">
        <w:rPr>
          <w:rFonts w:ascii="Times New Roman" w:hAnsi="Times New Roman"/>
          <w:sz w:val="28"/>
          <w:szCs w:val="28"/>
        </w:rPr>
        <w:t>8.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города Канска заявление о его замене с указанием обстоятельств, потребовавших такой замены, и приложением документов, подтверждающих эти обстоятельства.</w:t>
      </w:r>
    </w:p>
    <w:p w14:paraId="68C1102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К таким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w:t>
      </w:r>
      <w:r w:rsidRPr="00F807DF">
        <w:rPr>
          <w:rFonts w:ascii="Times New Roman" w:hAnsi="Times New Roman"/>
          <w:sz w:val="28"/>
          <w:szCs w:val="28"/>
        </w:rPr>
        <w:lastRenderedPageBreak/>
        <w:t>состава семьи, влияющее на уменьшение размера социальной выплаты (расторжение брака, смерть членов семьи).</w:t>
      </w:r>
    </w:p>
    <w:p w14:paraId="5194EBD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течение 30 дней с даты получения заявления о замене свидетельства администрация города Канска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5928DB9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город Канск,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городского бюджетов, утвержденных на плановый (текущий) период. При этом срок действия свидетельства, выданного при данной замене, остается неизменным. </w:t>
      </w:r>
    </w:p>
    <w:p w14:paraId="0F7C2D8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23" w:name="P2377"/>
      <w:bookmarkEnd w:id="23"/>
      <w:r w:rsidRPr="00F807DF">
        <w:rPr>
          <w:rFonts w:ascii="Times New Roman" w:hAnsi="Times New Roman"/>
          <w:sz w:val="28"/>
          <w:szCs w:val="28"/>
        </w:rP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В отношении свидетельств, выданных в 2020 году, срок для предоставления в банк составляет 3 месяца с даты выдачи, указанной в свидетельстве.</w:t>
      </w:r>
    </w:p>
    <w:p w14:paraId="29EC7F4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14:paraId="70DC50D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По результатам отбора банков с учетом рекомендации комиссии министерство заключает с ними соглашения.</w:t>
      </w:r>
    </w:p>
    <w:p w14:paraId="4F17085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41A8250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6AA28B6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w:t>
      </w:r>
    </w:p>
    <w:p w14:paraId="78CB289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Свидетельство, сданное в банк, после заключения договора банковского счета его владельцу не возвращается.</w:t>
      </w:r>
    </w:p>
    <w:p w14:paraId="24E1F75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10. 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2373" w:history="1">
        <w:r w:rsidRPr="00F807DF">
          <w:rPr>
            <w:rFonts w:ascii="Times New Roman" w:hAnsi="Times New Roman"/>
            <w:sz w:val="28"/>
            <w:szCs w:val="28"/>
          </w:rPr>
          <w:t>пунктом 8</w:t>
        </w:r>
      </w:hyperlink>
      <w:r w:rsidRPr="00F807DF">
        <w:rPr>
          <w:rFonts w:ascii="Times New Roman" w:hAnsi="Times New Roman"/>
          <w:sz w:val="28"/>
          <w:szCs w:val="28"/>
        </w:rPr>
        <w:t xml:space="preserve"> настоящего подраздела, в администрацию города Канска, с заявлением о замене свидетельства.</w:t>
      </w:r>
    </w:p>
    <w:p w14:paraId="0BDA721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lastRenderedPageBreak/>
        <w:t>11. Банк проверяет соответствие данных, указанных в свидетельстве, данным, содержащимся в документе, удостоверяющем личность владельца этого свидетельства, а также своевременность представления указанного свидетельства в банк.</w:t>
      </w:r>
    </w:p>
    <w:p w14:paraId="565799A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79AE3F1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12.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2CB7EBC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13.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предоставленное в банк, после заключения договора банковского счета владельцу не возвращается.</w:t>
      </w:r>
    </w:p>
    <w:p w14:paraId="26DD7D5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14. Банк ежемесячно до 10-го числа представляет в администрацию города Канска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1A1DA3E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15. Распорядитель счета имеет право использовать социальную выплату для приобретения на территории Красноярского края у любых физических, за исключением указанных в пункте 4.1 подраздела 3.1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 </w:t>
      </w:r>
    </w:p>
    <w:p w14:paraId="7E26C5F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Приобретаемое жилое помещение (в том числе являющееся объектом долевого строительства) должна находиться или строительство жилого дома должно осуществляться на территории субъекта Российской Федерации, </w:t>
      </w:r>
      <w:r w:rsidRPr="00F807DF">
        <w:rPr>
          <w:rFonts w:ascii="Times New Roman" w:hAnsi="Times New Roman"/>
          <w:sz w:val="28"/>
          <w:szCs w:val="28"/>
        </w:rPr>
        <w:lastRenderedPageBreak/>
        <w:t>исполнительный орган которого включил молодую семью – участницу подпрограммы в список претендентов на получение социальной выплаты.</w:t>
      </w:r>
    </w:p>
    <w:p w14:paraId="3084784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16. В случае использования социальной выплаты в соответствии подпунктами «а» - «д», «ж» и «з» пункта 4 подраздела 3.1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650731C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использования социальной выплаты в соответствии с подпунктом «е» пункта 4 подраздела 3.1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14:paraId="600E88E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использования социальной выплаты в соответствии с подпунктами «ж» - «и» пункта 4 подраздела 3.1 подпрограммы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w:t>
      </w:r>
      <w:r w:rsidRPr="00F807DF">
        <w:rPr>
          <w:sz w:val="28"/>
          <w:szCs w:val="28"/>
        </w:rPr>
        <w:t xml:space="preserve"> </w:t>
      </w:r>
      <w:r w:rsidRPr="00F807DF">
        <w:rPr>
          <w:rFonts w:ascii="Times New Roman" w:hAnsi="Times New Roman"/>
          <w:sz w:val="28"/>
          <w:szCs w:val="28"/>
        </w:rPr>
        <w:t>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строения по договору участия в долевом строительстве.</w:t>
      </w:r>
    </w:p>
    <w:p w14:paraId="28A6A9F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17.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1CD3040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18.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или жилой дом, представляет в администрацию города Канска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w:t>
      </w:r>
      <w:r w:rsidRPr="00F807DF">
        <w:rPr>
          <w:rFonts w:ascii="Times New Roman" w:hAnsi="Times New Roman"/>
          <w:sz w:val="28"/>
          <w:szCs w:val="28"/>
        </w:rPr>
        <w:lastRenderedPageBreak/>
        <w:t>дома.</w:t>
      </w:r>
    </w:p>
    <w:p w14:paraId="664D78B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города Канска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451C38C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использования средств социальной выплаты на цели, предусмотренные подпунктами «з» м «и» пункта 4 подраздела 3.1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66BBFF2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19.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5537ECC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24" w:name="P2395"/>
      <w:bookmarkEnd w:id="24"/>
      <w:r w:rsidRPr="00F807DF">
        <w:rPr>
          <w:rFonts w:ascii="Times New Roman" w:hAnsi="Times New Roman"/>
          <w:sz w:val="28"/>
          <w:szCs w:val="28"/>
        </w:rPr>
        <w:t>20. Для оплаты приобретаемого жилого помещения распорядитель счета представляет в банк:</w:t>
      </w:r>
    </w:p>
    <w:p w14:paraId="5D83934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а) при использовании социальной выплаты в качестве оплаты первоначального взноса при получении жилищного кредита (займа), в том </w:t>
      </w:r>
      <w:r w:rsidRPr="00F807DF">
        <w:rPr>
          <w:rFonts w:ascii="Times New Roman" w:hAnsi="Times New Roman"/>
          <w:sz w:val="28"/>
          <w:szCs w:val="28"/>
        </w:rPr>
        <w:lastRenderedPageBreak/>
        <w:t>числе ипотечного, на строительство индивидуального жилого дома:</w:t>
      </w:r>
    </w:p>
    <w:p w14:paraId="1BB6678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кредитный договор (договор займа);</w:t>
      </w:r>
    </w:p>
    <w:p w14:paraId="3FAEAA9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банковского счета;</w:t>
      </w:r>
    </w:p>
    <w:p w14:paraId="2AD3490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строительного подряда;</w:t>
      </w:r>
    </w:p>
    <w:p w14:paraId="06A6950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строительства жилого дома:</w:t>
      </w:r>
    </w:p>
    <w:p w14:paraId="3FAEDE9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кредитный договор (договор займа);</w:t>
      </w:r>
    </w:p>
    <w:p w14:paraId="329E2C8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банковского счета;</w:t>
      </w:r>
    </w:p>
    <w:p w14:paraId="791F49E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-договор купли-продажи жилого помещения;</w:t>
      </w:r>
    </w:p>
    <w:p w14:paraId="4062FD5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14:paraId="309E6F31"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договор банковского счета;</w:t>
      </w:r>
    </w:p>
    <w:p w14:paraId="491C6A31"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xml:space="preserve">- кредитный договор (договор займа); </w:t>
      </w:r>
    </w:p>
    <w:p w14:paraId="6222A6E6"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6669C23C" w14:textId="77777777" w:rsidR="004E3C86" w:rsidRPr="00F807DF" w:rsidRDefault="004E3C86" w:rsidP="005B0A56">
      <w:pPr>
        <w:shd w:val="clear" w:color="auto" w:fill="FFFFFF"/>
        <w:autoSpaceDE w:val="0"/>
        <w:autoSpaceDN w:val="0"/>
        <w:adjustRightInd w:val="0"/>
        <w:spacing w:after="0" w:line="240" w:lineRule="auto"/>
        <w:jc w:val="both"/>
        <w:rPr>
          <w:rFonts w:ascii="Times New Roman" w:hAnsi="Times New Roman"/>
          <w:sz w:val="28"/>
          <w:szCs w:val="28"/>
        </w:rPr>
      </w:pPr>
      <w:r w:rsidRPr="00F807DF">
        <w:rPr>
          <w:rFonts w:ascii="Times New Roman" w:hAnsi="Times New Roman"/>
          <w:sz w:val="28"/>
          <w:szCs w:val="28"/>
        </w:rPr>
        <w:t>-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24D5B3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6CB19B5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г) при использовании социальной выплаты для оплаты цены договора купли-продажи жилого помещения:</w:t>
      </w:r>
    </w:p>
    <w:p w14:paraId="74A0EED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банковского счета;</w:t>
      </w:r>
    </w:p>
    <w:p w14:paraId="5CF85CB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3F0AB16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выписку из Единого государственного реестра недвижимости;</w:t>
      </w:r>
    </w:p>
    <w:p w14:paraId="18438D3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728E1D1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д) при использовании социальной выплаты для оплаты цены договора строительного подряда на строительство жилого дома:</w:t>
      </w:r>
    </w:p>
    <w:p w14:paraId="50FE396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lastRenderedPageBreak/>
        <w:t>- договор банковского счета;</w:t>
      </w:r>
    </w:p>
    <w:p w14:paraId="43ED9DB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0DC7E87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92D200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разрешение на строительство, выданное одному из членов молодой семьи;</w:t>
      </w:r>
    </w:p>
    <w:p w14:paraId="6332726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расчет стоимости производимых работ по строительству жилого дома;</w:t>
      </w:r>
    </w:p>
    <w:p w14:paraId="215AB1C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14:paraId="2F63F90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банковского счета;</w:t>
      </w:r>
    </w:p>
    <w:p w14:paraId="2954C56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договор с уполномоченной организацией.</w:t>
      </w:r>
    </w:p>
    <w:p w14:paraId="3424D32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03C68DB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14:paraId="73375E9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2E3416F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1F624C1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копию устава кооператива;</w:t>
      </w:r>
    </w:p>
    <w:p w14:paraId="190EBF7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выписку из реестра членов кооператива, подтверждающую его членство в кооперативе;</w:t>
      </w:r>
    </w:p>
    <w:p w14:paraId="65D4044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копию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14:paraId="11B5260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копию решения о передаче жилого помещения в пользование члена </w:t>
      </w:r>
      <w:r w:rsidRPr="00F807DF">
        <w:rPr>
          <w:rFonts w:ascii="Times New Roman" w:hAnsi="Times New Roman"/>
          <w:sz w:val="28"/>
          <w:szCs w:val="28"/>
        </w:rPr>
        <w:lastRenderedPageBreak/>
        <w:t>кооператива.</w:t>
      </w:r>
    </w:p>
    <w:p w14:paraId="6D7FEB1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20.1.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5F6C00A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4D61817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30B1D0E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bookmarkStart w:id="25" w:name="P2431"/>
      <w:bookmarkEnd w:id="25"/>
      <w:r w:rsidRPr="00F807DF">
        <w:rPr>
          <w:rFonts w:ascii="Times New Roman" w:hAnsi="Times New Roman"/>
          <w:sz w:val="28"/>
          <w:szCs w:val="28"/>
        </w:rPr>
        <w:t xml:space="preserve">21. Банк в течение 5 рабочих дней со дня получения документов, предусмотренных </w:t>
      </w:r>
      <w:hyperlink r:id="rId11" w:history="1">
        <w:r w:rsidRPr="00F807DF">
          <w:rPr>
            <w:rFonts w:ascii="Times New Roman" w:hAnsi="Times New Roman"/>
            <w:sz w:val="28"/>
            <w:szCs w:val="28"/>
          </w:rPr>
          <w:t>пунктами 2</w:t>
        </w:r>
      </w:hyperlink>
      <w:r w:rsidRPr="00F807DF">
        <w:rPr>
          <w:rFonts w:ascii="Times New Roman" w:hAnsi="Times New Roman"/>
          <w:sz w:val="28"/>
          <w:szCs w:val="28"/>
        </w:rPr>
        <w:t>0, 20.1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
    <w:p w14:paraId="30A74F9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22.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пунктами 20, 20.1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1DA4ED0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23. Оригиналы договора купли-продажи жилого помещения, документов на строительство и документов, предусмотренных пунктом 20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5B2626F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24. Банк в течение 1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20 настоящего подраздела, направляет в администрацию города Канска заявку на перечисление бюджетных средств в счет оплаты расходов на основании указанных документов, а также копии указанных документов.</w:t>
      </w:r>
    </w:p>
    <w:p w14:paraId="61B0DFF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25. Администрация города Канска в течение 14 рабочих дней с даты получения </w:t>
      </w:r>
      <w:r w:rsidRPr="00F807DF">
        <w:rPr>
          <w:rFonts w:ascii="Times New Roman" w:hAnsi="Times New Roman"/>
          <w:sz w:val="28"/>
          <w:szCs w:val="28"/>
        </w:rPr>
        <w:lastRenderedPageBreak/>
        <w:t>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предоставленных документов условиям подпрограммы перечисление указанных средств не производится, о чем администрация города Канска в указанный срок письменно уведомляет банк.</w:t>
      </w:r>
    </w:p>
    <w:p w14:paraId="598DD11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26.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309B339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27. По соглашению сторон договор банковского счета может быть продлен, если:</w:t>
      </w:r>
    </w:p>
    <w:p w14:paraId="4D166E8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20, 20.1 настоящего подраздела, но оплата не произведена;</w:t>
      </w:r>
    </w:p>
    <w:p w14:paraId="709B5954"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431" w:history="1">
        <w:r w:rsidRPr="00F807DF">
          <w:rPr>
            <w:rFonts w:ascii="Times New Roman" w:hAnsi="Times New Roman"/>
            <w:sz w:val="28"/>
            <w:szCs w:val="28"/>
          </w:rPr>
          <w:t xml:space="preserve">пунктом </w:t>
        </w:r>
      </w:hyperlink>
      <w:r w:rsidRPr="00F807DF">
        <w:rPr>
          <w:rFonts w:ascii="Times New Roman" w:hAnsi="Times New Roman"/>
          <w:sz w:val="28"/>
          <w:szCs w:val="28"/>
        </w:rPr>
        <w:t>24 настоящего подраздела.</w:t>
      </w:r>
    </w:p>
    <w:p w14:paraId="12BEEA5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28.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абзацами вторым – седьмым пункта 4 подраздела 3.1.</w:t>
      </w:r>
    </w:p>
    <w:p w14:paraId="413205EB"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29.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2377" w:history="1">
        <w:r w:rsidRPr="00F807DF">
          <w:rPr>
            <w:rFonts w:ascii="Times New Roman" w:hAnsi="Times New Roman"/>
            <w:sz w:val="28"/>
            <w:szCs w:val="28"/>
          </w:rPr>
          <w:t>пунктом 10</w:t>
        </w:r>
      </w:hyperlink>
      <w:r w:rsidRPr="00F807DF">
        <w:rPr>
          <w:rFonts w:ascii="Times New Roman" w:hAnsi="Times New Roman"/>
          <w:sz w:val="28"/>
          <w:szCs w:val="28"/>
        </w:rPr>
        <w:t xml:space="preserve"> настоящего подраздела, считаются недействительными.</w:t>
      </w:r>
    </w:p>
    <w:p w14:paraId="3719E62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30.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Канска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77A05C6F"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5E06F37A"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p>
    <w:p w14:paraId="4BB7718D"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4. Управление подпрограммой и контроль</w:t>
      </w:r>
    </w:p>
    <w:p w14:paraId="578C0D15"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за исполнением подпрограммы</w:t>
      </w:r>
    </w:p>
    <w:p w14:paraId="32DEB6D2"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p>
    <w:p w14:paraId="2518681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Обеспечение целевого расходования бюджетных средств осуществляет администрация города Канска, являющаяся главным распорядителем средств городского бюджета.</w:t>
      </w:r>
    </w:p>
    <w:p w14:paraId="345EE18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Внутренний муниципальный финансовый контроль за использованием средств городского бюджета в ходе реализации подпрограммы осуществляет Финансовое управление администрации города Канска.</w:t>
      </w:r>
    </w:p>
    <w:p w14:paraId="36FDB17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Внешний муниципальный финансовый контроль за использованием средств городского бюджета в ходе реализации подпрограммы осуществляет Контрольно-счетная комиссия города Канска</w:t>
      </w:r>
    </w:p>
    <w:p w14:paraId="3D8EAE8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Администрация города Канска несет ответственность за реализацию подпрограммы и достижение конечных результатов.</w:t>
      </w:r>
    </w:p>
    <w:p w14:paraId="25CB1C29"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Выполнение подпрограммы обеспечит комфортную среду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7C04089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Реализация мероприятий подпрограммы за период ее реализации позволит обеспечить жильем не менее 28 молодых семей, нуждающихся в улучшении жилищных условий.</w:t>
      </w:r>
    </w:p>
    <w:p w14:paraId="3777DABF" w14:textId="77777777" w:rsidR="008A0B2E" w:rsidRPr="00F807DF" w:rsidRDefault="004E3C86" w:rsidP="008A0B2E">
      <w:pPr>
        <w:shd w:val="clear" w:color="auto" w:fill="FFFFFF"/>
        <w:tabs>
          <w:tab w:val="left" w:pos="567"/>
        </w:tabs>
        <w:spacing w:after="0" w:line="240" w:lineRule="auto"/>
        <w:jc w:val="both"/>
        <w:rPr>
          <w:rFonts w:ascii="Times New Roman" w:hAnsi="Times New Roman"/>
          <w:sz w:val="28"/>
          <w:szCs w:val="28"/>
        </w:rPr>
      </w:pPr>
      <w:r w:rsidRPr="00F807DF">
        <w:rPr>
          <w:rFonts w:ascii="Times New Roman" w:hAnsi="Times New Roman"/>
          <w:sz w:val="28"/>
          <w:szCs w:val="28"/>
        </w:rPr>
        <w:tab/>
        <w:t xml:space="preserve">Подпрограмма носит социальный характер, основным критерием эффективности которой является достижение максимального уровня создания благоприятной среды для молодых семей города Канска. </w:t>
      </w:r>
    </w:p>
    <w:p w14:paraId="4EBE7209" w14:textId="77777777" w:rsidR="008A0B2E" w:rsidRPr="00F807DF" w:rsidRDefault="008A0B2E" w:rsidP="008A0B2E">
      <w:pPr>
        <w:shd w:val="clear" w:color="auto" w:fill="FFFFFF"/>
        <w:tabs>
          <w:tab w:val="left" w:pos="567"/>
        </w:tabs>
        <w:spacing w:after="0" w:line="240" w:lineRule="auto"/>
        <w:jc w:val="right"/>
        <w:rPr>
          <w:rFonts w:ascii="Times New Roman" w:hAnsi="Times New Roman"/>
          <w:sz w:val="28"/>
          <w:szCs w:val="28"/>
        </w:rPr>
      </w:pPr>
    </w:p>
    <w:p w14:paraId="097F6A30" w14:textId="77777777" w:rsidR="008A0B2E" w:rsidRPr="00F807DF" w:rsidRDefault="008A0B2E" w:rsidP="008A0B2E">
      <w:pPr>
        <w:shd w:val="clear" w:color="auto" w:fill="FFFFFF"/>
        <w:tabs>
          <w:tab w:val="left" w:pos="567"/>
        </w:tabs>
        <w:spacing w:after="0" w:line="240" w:lineRule="auto"/>
        <w:jc w:val="right"/>
        <w:rPr>
          <w:rFonts w:ascii="Times New Roman" w:hAnsi="Times New Roman"/>
          <w:sz w:val="28"/>
          <w:szCs w:val="28"/>
        </w:rPr>
      </w:pPr>
    </w:p>
    <w:p w14:paraId="2CAFD48E" w14:textId="7B29B130" w:rsidR="004E3C86" w:rsidRPr="00F807DF" w:rsidRDefault="004E3C86" w:rsidP="008A0B2E">
      <w:pPr>
        <w:shd w:val="clear" w:color="auto" w:fill="FFFFFF"/>
        <w:tabs>
          <w:tab w:val="left" w:pos="567"/>
        </w:tabs>
        <w:spacing w:after="0" w:line="240" w:lineRule="auto"/>
        <w:jc w:val="right"/>
        <w:rPr>
          <w:rFonts w:ascii="Times New Roman" w:hAnsi="Times New Roman"/>
          <w:sz w:val="28"/>
          <w:szCs w:val="28"/>
        </w:rPr>
      </w:pPr>
      <w:r w:rsidRPr="00F807DF">
        <w:rPr>
          <w:rFonts w:ascii="Times New Roman" w:hAnsi="Times New Roman"/>
          <w:sz w:val="28"/>
          <w:szCs w:val="28"/>
        </w:rPr>
        <w:t>Приложение № 3</w:t>
      </w:r>
    </w:p>
    <w:p w14:paraId="707A09B3"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к подпрограмме</w:t>
      </w:r>
    </w:p>
    <w:p w14:paraId="14D3081F"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7EEB5CE8"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265833B5"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p>
    <w:p w14:paraId="20C4714F"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p>
    <w:p w14:paraId="2B3BB346"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p>
    <w:p w14:paraId="2C595A86"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СВИДЕТЕЛЬСТВО</w:t>
      </w:r>
    </w:p>
    <w:p w14:paraId="7AF29534"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о праве на получение социальной выплаты на приобретение</w:t>
      </w:r>
    </w:p>
    <w:p w14:paraId="4752D384"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 xml:space="preserve">жилого помещения или создание объекта </w:t>
      </w:r>
    </w:p>
    <w:p w14:paraId="4F8950E2"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 xml:space="preserve">индивидуального жилищного строительства </w:t>
      </w:r>
    </w:p>
    <w:p w14:paraId="61F0D77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w:t>
      </w:r>
    </w:p>
    <w:p w14:paraId="6F863F73"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p>
    <w:p w14:paraId="0C3D157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sz w:val="28"/>
          <w:szCs w:val="28"/>
        </w:rPr>
        <w:t xml:space="preserve">    </w:t>
      </w:r>
      <w:r w:rsidRPr="00F807DF">
        <w:rPr>
          <w:rFonts w:ascii="Times New Roman" w:hAnsi="Times New Roman" w:cs="Times New Roman"/>
          <w:sz w:val="28"/>
          <w:szCs w:val="28"/>
        </w:rPr>
        <w:t>Настоящим свидетельством удостоверяется, что молодой семье в составе:</w:t>
      </w:r>
    </w:p>
    <w:p w14:paraId="1E6D454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супруг __________________________________________________________________________________,</w:t>
      </w:r>
    </w:p>
    <w:p w14:paraId="6107A6D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w:t>
      </w:r>
    </w:p>
    <w:p w14:paraId="7D9824B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супруга </w:t>
      </w:r>
      <w:r w:rsidRPr="00F807DF">
        <w:rPr>
          <w:rFonts w:ascii="Times New Roman" w:hAnsi="Times New Roman" w:cs="Times New Roman"/>
          <w:sz w:val="28"/>
          <w:szCs w:val="28"/>
        </w:rPr>
        <w:lastRenderedPageBreak/>
        <w:t>_________________________________________________________________________________,</w:t>
      </w:r>
    </w:p>
    <w:p w14:paraId="50C6BEC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w:t>
      </w:r>
    </w:p>
    <w:p w14:paraId="7390C64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дети: 1) __________________________________________________________________________________,</w:t>
      </w:r>
    </w:p>
    <w:p w14:paraId="1412AB2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w:t>
      </w:r>
    </w:p>
    <w:p w14:paraId="2B3C63E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bookmarkStart w:id="26" w:name="_Hlk149554837"/>
      <w:r w:rsidRPr="00F807DF">
        <w:rPr>
          <w:rFonts w:ascii="Times New Roman" w:hAnsi="Times New Roman" w:cs="Times New Roman"/>
          <w:sz w:val="28"/>
          <w:szCs w:val="28"/>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 w:history="1">
        <w:r w:rsidRPr="00F807DF">
          <w:rPr>
            <w:rFonts w:ascii="Times New Roman" w:hAnsi="Times New Roman" w:cs="Times New Roman"/>
            <w:sz w:val="28"/>
            <w:szCs w:val="28"/>
          </w:rPr>
          <w:t>программы</w:t>
        </w:r>
      </w:hyperlink>
      <w:r w:rsidRPr="00F807DF">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bookmarkEnd w:id="26"/>
      <w:r w:rsidRPr="00F807DF">
        <w:rPr>
          <w:rFonts w:ascii="Times New Roman" w:hAnsi="Times New Roman" w:cs="Times New Roman"/>
          <w:sz w:val="28"/>
          <w:szCs w:val="28"/>
        </w:rPr>
        <w:t xml:space="preserve"> ____________________________________________________________________________________ рублей </w:t>
      </w:r>
    </w:p>
    <w:p w14:paraId="46D1C7B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(цифрами и прописью)</w:t>
      </w:r>
    </w:p>
    <w:p w14:paraId="78E6E0A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на приобретение (строительство) жилья на территории __________________________________________.   </w:t>
      </w:r>
    </w:p>
    <w:p w14:paraId="4C44B96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субъекта Российской Федерации)</w:t>
      </w:r>
    </w:p>
    <w:p w14:paraId="0389D61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Свидетельство подлежит предъявлению в банк до «__» ________________ 20__ г. (включительно).</w:t>
      </w:r>
    </w:p>
    <w:p w14:paraId="59E6641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Свидетельство действительно до «__» ___________ 20__ г. (включительно).</w:t>
      </w:r>
    </w:p>
    <w:p w14:paraId="769A308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Дата выдачи «__» ___________ 20__ г.</w:t>
      </w:r>
    </w:p>
    <w:p w14:paraId="1445708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46FAED0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_______________            _____________________</w:t>
      </w:r>
    </w:p>
    <w:p w14:paraId="23649E7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(подпись, дата)               (расшифровка подписи)</w:t>
      </w:r>
    </w:p>
    <w:p w14:paraId="661FB1B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68F190B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Руководитель органа</w:t>
      </w:r>
    </w:p>
    <w:p w14:paraId="1648E6F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местного самоуправления</w:t>
      </w:r>
    </w:p>
    <w:p w14:paraId="05D2481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М.П.</w:t>
      </w:r>
    </w:p>
    <w:p w14:paraId="6F24351A" w14:textId="77777777" w:rsidR="004E3C86" w:rsidRPr="00F807DF" w:rsidRDefault="004E3C86" w:rsidP="005B0A56">
      <w:pPr>
        <w:pStyle w:val="ConsPlusNormal"/>
        <w:shd w:val="clear" w:color="auto" w:fill="FFFFFF"/>
        <w:ind w:firstLine="0"/>
        <w:jc w:val="both"/>
        <w:rPr>
          <w:sz w:val="28"/>
          <w:szCs w:val="28"/>
        </w:rPr>
      </w:pPr>
    </w:p>
    <w:p w14:paraId="5B1620BA" w14:textId="77777777" w:rsidR="004E3C86" w:rsidRPr="00F807DF" w:rsidRDefault="004E3C86" w:rsidP="005B0A56">
      <w:pPr>
        <w:pStyle w:val="ConsPlusNormal"/>
        <w:shd w:val="clear" w:color="auto" w:fill="FFFFFF"/>
        <w:ind w:firstLine="0"/>
        <w:jc w:val="both"/>
        <w:rPr>
          <w:sz w:val="28"/>
          <w:szCs w:val="28"/>
        </w:rPr>
      </w:pPr>
    </w:p>
    <w:p w14:paraId="7AF26A31" w14:textId="77777777" w:rsidR="004E3C86" w:rsidRPr="00F807DF" w:rsidRDefault="004E3C86" w:rsidP="005B0A56">
      <w:pPr>
        <w:pStyle w:val="ConsPlusNormal"/>
        <w:shd w:val="clear" w:color="auto" w:fill="FFFFFF"/>
        <w:ind w:firstLine="0"/>
        <w:jc w:val="both"/>
        <w:rPr>
          <w:sz w:val="28"/>
          <w:szCs w:val="28"/>
        </w:rPr>
      </w:pPr>
    </w:p>
    <w:p w14:paraId="40E0C5D9" w14:textId="77777777" w:rsidR="004E3C86" w:rsidRPr="00F807DF" w:rsidRDefault="004E3C86" w:rsidP="005B0A56">
      <w:pPr>
        <w:pStyle w:val="ConsPlusNormal"/>
        <w:shd w:val="clear" w:color="auto" w:fill="FFFFFF"/>
        <w:ind w:firstLine="0"/>
        <w:jc w:val="both"/>
        <w:rPr>
          <w:sz w:val="28"/>
          <w:szCs w:val="28"/>
        </w:rPr>
      </w:pPr>
    </w:p>
    <w:p w14:paraId="0A12ECFA" w14:textId="77777777" w:rsidR="004E3C86" w:rsidRPr="00F807DF" w:rsidRDefault="004E3C86" w:rsidP="005B0A56">
      <w:pPr>
        <w:pStyle w:val="ConsPlusNormal"/>
        <w:shd w:val="clear" w:color="auto" w:fill="FFFFFF"/>
        <w:ind w:firstLine="0"/>
        <w:jc w:val="both"/>
        <w:rPr>
          <w:sz w:val="28"/>
          <w:szCs w:val="28"/>
        </w:rPr>
      </w:pPr>
    </w:p>
    <w:p w14:paraId="1319EFD1" w14:textId="77777777" w:rsidR="004E3C86" w:rsidRPr="00F807DF" w:rsidRDefault="004E3C86" w:rsidP="005B0A56">
      <w:pPr>
        <w:pStyle w:val="ConsPlusNormal"/>
        <w:shd w:val="clear" w:color="auto" w:fill="FFFFFF"/>
        <w:ind w:firstLine="0"/>
        <w:jc w:val="both"/>
        <w:rPr>
          <w:sz w:val="28"/>
          <w:szCs w:val="28"/>
        </w:rPr>
      </w:pPr>
    </w:p>
    <w:p w14:paraId="3160D427" w14:textId="77777777" w:rsidR="004E3C86" w:rsidRPr="00F807DF" w:rsidRDefault="004E3C86" w:rsidP="005B0A56">
      <w:pPr>
        <w:pStyle w:val="ConsPlusNormal"/>
        <w:shd w:val="clear" w:color="auto" w:fill="FFFFFF"/>
        <w:ind w:firstLine="0"/>
        <w:jc w:val="right"/>
        <w:rPr>
          <w:sz w:val="28"/>
          <w:szCs w:val="28"/>
        </w:rPr>
      </w:pPr>
    </w:p>
    <w:p w14:paraId="6AB7988F"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p>
    <w:p w14:paraId="20648F3A"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Приложение № 4</w:t>
      </w:r>
    </w:p>
    <w:p w14:paraId="4CD75F6A"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подпрограмме</w:t>
      </w:r>
    </w:p>
    <w:p w14:paraId="7D7439F3"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6EE01450"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257836C7" w14:textId="77777777" w:rsidR="004E3C86" w:rsidRPr="00F807DF" w:rsidRDefault="004E3C86" w:rsidP="005B0A56">
      <w:pPr>
        <w:pStyle w:val="ConsPlusNormal"/>
        <w:shd w:val="clear" w:color="auto" w:fill="FFFFFF"/>
        <w:ind w:firstLine="0"/>
        <w:jc w:val="both"/>
        <w:rPr>
          <w:sz w:val="28"/>
          <w:szCs w:val="28"/>
        </w:rPr>
      </w:pPr>
    </w:p>
    <w:p w14:paraId="0FDA318F" w14:textId="77777777" w:rsidR="004E3C86" w:rsidRPr="00F807DF" w:rsidRDefault="004E3C86" w:rsidP="005B0A56">
      <w:pPr>
        <w:pStyle w:val="ConsPlusNonformat"/>
        <w:shd w:val="clear" w:color="auto" w:fill="FFFFFF"/>
        <w:jc w:val="right"/>
        <w:rPr>
          <w:rFonts w:ascii="Times New Roman" w:hAnsi="Times New Roman" w:cs="Times New Roman"/>
          <w:sz w:val="28"/>
          <w:szCs w:val="28"/>
        </w:rPr>
      </w:pPr>
      <w:r w:rsidRPr="00F807DF">
        <w:rPr>
          <w:sz w:val="28"/>
          <w:szCs w:val="28"/>
        </w:rPr>
        <w:lastRenderedPageBreak/>
        <w:t xml:space="preserve">                                         </w:t>
      </w:r>
      <w:r w:rsidRPr="00F807DF">
        <w:rPr>
          <w:rFonts w:ascii="Times New Roman" w:hAnsi="Times New Roman" w:cs="Times New Roman"/>
          <w:sz w:val="28"/>
          <w:szCs w:val="28"/>
        </w:rPr>
        <w:t>Главе города Канска ______________</w:t>
      </w:r>
    </w:p>
    <w:p w14:paraId="40ABF67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201A2F6F"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bookmarkStart w:id="27" w:name="P2651"/>
      <w:bookmarkEnd w:id="27"/>
      <w:r w:rsidRPr="00F807DF">
        <w:rPr>
          <w:rFonts w:ascii="Times New Roman" w:hAnsi="Times New Roman" w:cs="Times New Roman"/>
          <w:sz w:val="28"/>
          <w:szCs w:val="28"/>
        </w:rPr>
        <w:t>Заявление</w:t>
      </w:r>
    </w:p>
    <w:p w14:paraId="279A7BC2"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p>
    <w:p w14:paraId="6C8A916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1AF9D52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супруг____________________________________________________________________________________,</w:t>
      </w:r>
    </w:p>
    <w:p w14:paraId="7D73B30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w:t>
      </w:r>
    </w:p>
    <w:p w14:paraId="5AA8F12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паспорт: серия _________ № ______________, выданный _________________________________________</w:t>
      </w:r>
    </w:p>
    <w:p w14:paraId="1E387A0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 «__» _____________ __ г.,</w:t>
      </w:r>
    </w:p>
    <w:p w14:paraId="77AF1B7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(с указанием индекса) _____________________________________________________</w:t>
      </w:r>
    </w:p>
    <w:p w14:paraId="13BE714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w:t>
      </w:r>
    </w:p>
    <w:p w14:paraId="0C0CE67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супруга ___________________________________________________________________________________,</w:t>
      </w:r>
    </w:p>
    <w:p w14:paraId="65F35BF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w:t>
      </w:r>
    </w:p>
    <w:p w14:paraId="441C1E0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паспорт: серия _________ № ______________, выданный _________________________________________</w:t>
      </w:r>
    </w:p>
    <w:p w14:paraId="05B8995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 «__» _____________ __ г.,</w:t>
      </w:r>
    </w:p>
    <w:p w14:paraId="15E0155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w:t>
      </w:r>
    </w:p>
    <w:p w14:paraId="509FB04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дети: _____________________________________________________________________________________,</w:t>
      </w:r>
    </w:p>
    <w:p w14:paraId="193A6F6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свидетельство о рождении (паспорт для ребенка, достигшего 14 лет) (нужное подчеркнуть)</w:t>
      </w:r>
    </w:p>
    <w:p w14:paraId="71D1AE6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серия ___________ № ______________, выданное (</w:t>
      </w:r>
      <w:proofErr w:type="spellStart"/>
      <w:r w:rsidRPr="00F807DF">
        <w:rPr>
          <w:rFonts w:ascii="Times New Roman" w:hAnsi="Times New Roman" w:cs="Times New Roman"/>
          <w:sz w:val="28"/>
          <w:szCs w:val="28"/>
        </w:rPr>
        <w:t>ый</w:t>
      </w:r>
      <w:proofErr w:type="spellEnd"/>
      <w:r w:rsidRPr="00F807DF">
        <w:rPr>
          <w:rFonts w:ascii="Times New Roman" w:hAnsi="Times New Roman" w:cs="Times New Roman"/>
          <w:sz w:val="28"/>
          <w:szCs w:val="28"/>
        </w:rPr>
        <w:t>) ___________________________________________</w:t>
      </w:r>
    </w:p>
    <w:p w14:paraId="141D287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 «__» _____________ __ г.,</w:t>
      </w:r>
    </w:p>
    <w:p w14:paraId="3DA574B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w:t>
      </w:r>
    </w:p>
    <w:p w14:paraId="0F7B0EA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w:t>
      </w:r>
      <w:r w:rsidRPr="00F807DF">
        <w:rPr>
          <w:rFonts w:ascii="Times New Roman" w:hAnsi="Times New Roman" w:cs="Times New Roman"/>
          <w:sz w:val="28"/>
          <w:szCs w:val="28"/>
        </w:rPr>
        <w:lastRenderedPageBreak/>
        <w:t>________________________,</w:t>
      </w:r>
    </w:p>
    <w:p w14:paraId="7EEF1B9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свидетельство о рождении (паспорт для ребенка, достигшего 14 лет) (нужное подчеркнуть)</w:t>
      </w:r>
    </w:p>
    <w:p w14:paraId="3603B0F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серия ___________ № ______________, выданное (</w:t>
      </w:r>
      <w:proofErr w:type="spellStart"/>
      <w:r w:rsidRPr="00F807DF">
        <w:rPr>
          <w:rFonts w:ascii="Times New Roman" w:hAnsi="Times New Roman" w:cs="Times New Roman"/>
          <w:sz w:val="28"/>
          <w:szCs w:val="28"/>
        </w:rPr>
        <w:t>ый</w:t>
      </w:r>
      <w:proofErr w:type="spellEnd"/>
      <w:r w:rsidRPr="00F807DF">
        <w:rPr>
          <w:rFonts w:ascii="Times New Roman" w:hAnsi="Times New Roman" w:cs="Times New Roman"/>
          <w:sz w:val="28"/>
          <w:szCs w:val="28"/>
        </w:rPr>
        <w:t>) ___________________________________________</w:t>
      </w:r>
    </w:p>
    <w:p w14:paraId="46A9375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 «__» _____________ __ г.,</w:t>
      </w:r>
    </w:p>
    <w:p w14:paraId="64BDF51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w:t>
      </w:r>
    </w:p>
    <w:p w14:paraId="6670CC1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Молодая семья состоит на учете по улучшению жилищных условий в органе местного самоуправления _________________________________________________ с «____»_________________ _______года.</w:t>
      </w:r>
    </w:p>
    <w:p w14:paraId="1053ADC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(указать муниципальное образование)</w:t>
      </w:r>
    </w:p>
    <w:p w14:paraId="753DC5E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w:t>
      </w:r>
    </w:p>
    <w:p w14:paraId="5DDE851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3CA395B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1) _____________________________________________________________ _____________ ____________;</w:t>
      </w:r>
    </w:p>
    <w:p w14:paraId="6AB49F8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2E598B9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2) _____________________________________________________________ _____________ ____________;</w:t>
      </w:r>
    </w:p>
    <w:p w14:paraId="3C4BD4A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4429CD2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3) _____________________________________________________________ _____________ ____________.</w:t>
      </w:r>
    </w:p>
    <w:p w14:paraId="12AF494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6999E30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4FA882E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0EB1AFB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1) ________________________________________________________________ ____________ __________;</w:t>
      </w:r>
    </w:p>
    <w:p w14:paraId="51AE6E8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2BD3C8C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2) ________________________________________________________________ </w:t>
      </w:r>
      <w:r w:rsidRPr="00F807DF">
        <w:rPr>
          <w:rFonts w:ascii="Times New Roman" w:hAnsi="Times New Roman" w:cs="Times New Roman"/>
          <w:sz w:val="28"/>
          <w:szCs w:val="28"/>
        </w:rPr>
        <w:lastRenderedPageBreak/>
        <w:t>_____________ _________;</w:t>
      </w:r>
    </w:p>
    <w:p w14:paraId="76C94A0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232B194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3) ________________________________________________________________ _____________ _________.</w:t>
      </w:r>
    </w:p>
    <w:p w14:paraId="4774E3E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совершеннолетнего члена семьи)                                                                                           (подпись)   (дата)</w:t>
      </w:r>
    </w:p>
    <w:p w14:paraId="6A57D01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К заявлению прилагаются следующие документы:</w:t>
      </w:r>
    </w:p>
    <w:p w14:paraId="45D7AF0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1) _______________________________________________________________________________________;</w:t>
      </w:r>
    </w:p>
    <w:p w14:paraId="7E630FE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39665275"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2)________________________________________________________________________________________;</w:t>
      </w:r>
    </w:p>
    <w:p w14:paraId="2576333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429871B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3)________________________________________________________________________________________;</w:t>
      </w:r>
    </w:p>
    <w:p w14:paraId="6D5063E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4015ABF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4)________________________________________________________________________________________;</w:t>
      </w:r>
    </w:p>
    <w:p w14:paraId="1A73507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54E3ADD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5)________________________________________________________________________________________;</w:t>
      </w:r>
    </w:p>
    <w:p w14:paraId="3D91EB0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21F31D8D"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6)________________________________________________________________________________________;</w:t>
      </w:r>
    </w:p>
    <w:p w14:paraId="06C17D2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47EBB76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7)________________________________________________________________________________________;</w:t>
      </w:r>
    </w:p>
    <w:p w14:paraId="38E6FF7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10E47D4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8)________________________________________________________________________________________;</w:t>
      </w:r>
    </w:p>
    <w:p w14:paraId="28A629D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(наименование и номер документа, кем и когда выдан)</w:t>
      </w:r>
    </w:p>
    <w:p w14:paraId="099EEC6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30E0DF9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Телефоны домашний __________ сотовый _____________ служебный _____________.</w:t>
      </w:r>
    </w:p>
    <w:p w14:paraId="3DEECDC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0D59BD1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bookmarkStart w:id="28" w:name="_Hlk149554781"/>
      <w:r w:rsidRPr="00F807DF">
        <w:rPr>
          <w:rFonts w:ascii="Times New Roman" w:hAnsi="Times New Roman" w:cs="Times New Roman"/>
          <w:sz w:val="28"/>
          <w:szCs w:val="28"/>
        </w:rPr>
        <w:t>Заявление и прилагаемые к нему, согласно перечню, документы приняты</w:t>
      </w:r>
      <w:bookmarkEnd w:id="28"/>
    </w:p>
    <w:p w14:paraId="46B7D4C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 ____________ 20__ г.</w:t>
      </w:r>
    </w:p>
    <w:p w14:paraId="1569A8D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117EE07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  _______________  ________________</w:t>
      </w:r>
    </w:p>
    <w:p w14:paraId="4B766DC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(должность лица, принявшего заявление)                                    (подпись, дата) (инициалы, фамилия)</w:t>
      </w:r>
    </w:p>
    <w:p w14:paraId="195E53B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52BF81C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М.П.</w:t>
      </w:r>
    </w:p>
    <w:p w14:paraId="17E3974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79AC3046" w14:textId="78196EB4" w:rsidR="004E3C86" w:rsidRPr="00F807DF" w:rsidRDefault="004E3C86" w:rsidP="005B0A56">
      <w:pPr>
        <w:pStyle w:val="ConsPlusNormal"/>
        <w:shd w:val="clear" w:color="auto" w:fill="FFFFFF"/>
        <w:ind w:firstLine="0"/>
        <w:jc w:val="right"/>
        <w:rPr>
          <w:sz w:val="28"/>
          <w:szCs w:val="28"/>
        </w:rPr>
      </w:pPr>
    </w:p>
    <w:p w14:paraId="5DC4E490" w14:textId="77777777" w:rsidR="004E3C86" w:rsidRPr="00F807DF" w:rsidRDefault="004E3C86" w:rsidP="005B0A56">
      <w:pPr>
        <w:pStyle w:val="ConsPlusNormal"/>
        <w:shd w:val="clear" w:color="auto" w:fill="FFFFFF"/>
        <w:ind w:firstLine="0"/>
        <w:jc w:val="right"/>
        <w:rPr>
          <w:sz w:val="28"/>
          <w:szCs w:val="28"/>
        </w:rPr>
      </w:pPr>
    </w:p>
    <w:p w14:paraId="46AD5B03"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Приложение № 5</w:t>
      </w:r>
    </w:p>
    <w:p w14:paraId="038952B7"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к подпрограмме</w:t>
      </w:r>
    </w:p>
    <w:p w14:paraId="4636FB0A"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46499030"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30A8D9D7" w14:textId="77777777" w:rsidR="008A0B2E" w:rsidRPr="00F807DF" w:rsidRDefault="008A0B2E" w:rsidP="005B0A56">
      <w:pPr>
        <w:pStyle w:val="ConsPlusNonformat"/>
        <w:shd w:val="clear" w:color="auto" w:fill="FFFFFF"/>
        <w:jc w:val="center"/>
        <w:rPr>
          <w:rFonts w:ascii="Times New Roman" w:hAnsi="Times New Roman" w:cs="Times New Roman"/>
          <w:sz w:val="28"/>
          <w:szCs w:val="28"/>
        </w:rPr>
      </w:pPr>
      <w:bookmarkStart w:id="29" w:name="P2763"/>
      <w:bookmarkEnd w:id="29"/>
    </w:p>
    <w:p w14:paraId="6B48C3D7" w14:textId="77777777" w:rsidR="008A0B2E" w:rsidRPr="00F807DF" w:rsidRDefault="008A0B2E" w:rsidP="005B0A56">
      <w:pPr>
        <w:pStyle w:val="ConsPlusNonformat"/>
        <w:shd w:val="clear" w:color="auto" w:fill="FFFFFF"/>
        <w:jc w:val="center"/>
        <w:rPr>
          <w:rFonts w:ascii="Times New Roman" w:hAnsi="Times New Roman" w:cs="Times New Roman"/>
          <w:sz w:val="28"/>
          <w:szCs w:val="28"/>
        </w:rPr>
      </w:pPr>
    </w:p>
    <w:p w14:paraId="0F2D6E50" w14:textId="58B9CF0B"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СПИСОК</w:t>
      </w:r>
    </w:p>
    <w:p w14:paraId="5CEDA39D"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молодых семей - участников мероприятия</w:t>
      </w:r>
    </w:p>
    <w:p w14:paraId="23AAB2DA"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«Субсидии бюджетам муниципальных образований</w:t>
      </w:r>
    </w:p>
    <w:p w14:paraId="669C0F7D"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на предоставление социальных выплат молодым семьям</w:t>
      </w:r>
    </w:p>
    <w:p w14:paraId="0C0B1464"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на приобретение (строительство) жилья», изъявивших желание</w:t>
      </w:r>
    </w:p>
    <w:p w14:paraId="2019FBF9"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получить социальную выплату в 20__ году,</w:t>
      </w:r>
    </w:p>
    <w:p w14:paraId="1FE4496A"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по ____________________________________________________</w:t>
      </w:r>
    </w:p>
    <w:p w14:paraId="13E125B4"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(наименование муниципального образования)</w:t>
      </w:r>
    </w:p>
    <w:p w14:paraId="3F7014BA" w14:textId="77777777" w:rsidR="004E3C86" w:rsidRPr="00F807DF" w:rsidRDefault="004E3C86" w:rsidP="005B0A56">
      <w:pPr>
        <w:pStyle w:val="ConsPlusNormal"/>
        <w:shd w:val="clear" w:color="auto" w:fill="FFFFFF"/>
        <w:ind w:firstLine="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288"/>
        <w:gridCol w:w="714"/>
        <w:gridCol w:w="490"/>
        <w:gridCol w:w="797"/>
        <w:gridCol w:w="497"/>
        <w:gridCol w:w="447"/>
        <w:gridCol w:w="635"/>
        <w:gridCol w:w="447"/>
        <w:gridCol w:w="508"/>
        <w:gridCol w:w="802"/>
        <w:gridCol w:w="869"/>
        <w:gridCol w:w="1005"/>
        <w:gridCol w:w="662"/>
        <w:gridCol w:w="719"/>
        <w:gridCol w:w="465"/>
      </w:tblGrid>
      <w:tr w:rsidR="004E3C86" w:rsidRPr="00F807DF" w14:paraId="657A5A67" w14:textId="77777777" w:rsidTr="008A0B2E">
        <w:tc>
          <w:tcPr>
            <w:tcW w:w="184" w:type="pct"/>
            <w:vMerge w:val="restart"/>
          </w:tcPr>
          <w:p w14:paraId="49D7EF19"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N п/п</w:t>
            </w:r>
          </w:p>
        </w:tc>
        <w:tc>
          <w:tcPr>
            <w:tcW w:w="2431" w:type="pct"/>
            <w:gridSpan w:val="8"/>
          </w:tcPr>
          <w:p w14:paraId="7BFC6F8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Данные о членах молодой семьи</w:t>
            </w:r>
          </w:p>
        </w:tc>
        <w:tc>
          <w:tcPr>
            <w:tcW w:w="375" w:type="pct"/>
            <w:vMerge w:val="restart"/>
          </w:tcPr>
          <w:p w14:paraId="1E4F0833"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Дата признания молодой семьи участником мероприятия</w:t>
            </w:r>
          </w:p>
        </w:tc>
        <w:tc>
          <w:tcPr>
            <w:tcW w:w="411" w:type="pct"/>
            <w:vMerge w:val="restart"/>
          </w:tcPr>
          <w:p w14:paraId="58FA6012"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Дата принятия молодой семьи на учет в качестве нуждающейся в улучшении жилищных условий</w:t>
            </w:r>
          </w:p>
        </w:tc>
        <w:tc>
          <w:tcPr>
            <w:tcW w:w="502" w:type="pct"/>
            <w:vMerge w:val="restart"/>
          </w:tcPr>
          <w:p w14:paraId="184480B0"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Орган местного самоуправления, на основании решения которого молодая семья включена в список участников подпрограммы</w:t>
            </w:r>
          </w:p>
        </w:tc>
        <w:tc>
          <w:tcPr>
            <w:tcW w:w="1096" w:type="pct"/>
            <w:gridSpan w:val="3"/>
          </w:tcPr>
          <w:p w14:paraId="170993DE"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Расчетная стоимость жилья</w:t>
            </w:r>
          </w:p>
        </w:tc>
      </w:tr>
      <w:tr w:rsidR="004E3C86" w:rsidRPr="00F807DF" w14:paraId="7A660A51" w14:textId="77777777" w:rsidTr="008A0B2E">
        <w:tc>
          <w:tcPr>
            <w:tcW w:w="184" w:type="pct"/>
            <w:vMerge/>
          </w:tcPr>
          <w:p w14:paraId="21EB0872"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38" w:type="pct"/>
            <w:vMerge w:val="restart"/>
          </w:tcPr>
          <w:p w14:paraId="50AFCDE3"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количество членов семьи (человек)</w:t>
            </w:r>
          </w:p>
        </w:tc>
        <w:tc>
          <w:tcPr>
            <w:tcW w:w="274" w:type="pct"/>
            <w:vMerge w:val="restart"/>
          </w:tcPr>
          <w:p w14:paraId="037A5A7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Ф.И.О.</w:t>
            </w:r>
          </w:p>
        </w:tc>
        <w:tc>
          <w:tcPr>
            <w:tcW w:w="365" w:type="pct"/>
            <w:vMerge w:val="restart"/>
          </w:tcPr>
          <w:p w14:paraId="07ECD79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родственные отношения</w:t>
            </w:r>
          </w:p>
        </w:tc>
        <w:tc>
          <w:tcPr>
            <w:tcW w:w="548" w:type="pct"/>
            <w:gridSpan w:val="2"/>
            <w:vMerge w:val="restart"/>
          </w:tcPr>
          <w:p w14:paraId="24170E87"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паспорт гражданина Российской Федерации или свидетельство о рождении</w:t>
            </w:r>
          </w:p>
        </w:tc>
        <w:tc>
          <w:tcPr>
            <w:tcW w:w="320" w:type="pct"/>
            <w:vMerge w:val="restart"/>
          </w:tcPr>
          <w:p w14:paraId="239508A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число, месяц, год рождения</w:t>
            </w:r>
          </w:p>
        </w:tc>
        <w:tc>
          <w:tcPr>
            <w:tcW w:w="585" w:type="pct"/>
            <w:gridSpan w:val="2"/>
          </w:tcPr>
          <w:p w14:paraId="27794CE1"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свидетельство о браке</w:t>
            </w:r>
          </w:p>
        </w:tc>
        <w:tc>
          <w:tcPr>
            <w:tcW w:w="375" w:type="pct"/>
            <w:vMerge/>
          </w:tcPr>
          <w:p w14:paraId="73870A49"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411" w:type="pct"/>
            <w:vMerge/>
          </w:tcPr>
          <w:p w14:paraId="1EA2755A"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502" w:type="pct"/>
            <w:vMerge/>
          </w:tcPr>
          <w:p w14:paraId="597CC7A6"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20" w:type="pct"/>
            <w:vMerge w:val="restart"/>
          </w:tcPr>
          <w:p w14:paraId="23040FDC"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стоимость 1 кв. м (тыс. рублей)</w:t>
            </w:r>
          </w:p>
        </w:tc>
        <w:tc>
          <w:tcPr>
            <w:tcW w:w="411" w:type="pct"/>
            <w:vMerge w:val="restart"/>
          </w:tcPr>
          <w:p w14:paraId="6DE13B9E"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размер общей площади жилого помещения на семью (кв. м)</w:t>
            </w:r>
          </w:p>
        </w:tc>
        <w:tc>
          <w:tcPr>
            <w:tcW w:w="365" w:type="pct"/>
            <w:vMerge w:val="restart"/>
          </w:tcPr>
          <w:p w14:paraId="74B90E49"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всего (графа 13 x графа 14)</w:t>
            </w:r>
          </w:p>
        </w:tc>
      </w:tr>
      <w:tr w:rsidR="004E3C86" w:rsidRPr="00F807DF" w14:paraId="1ADC4727" w14:textId="77777777" w:rsidTr="008A0B2E">
        <w:trPr>
          <w:trHeight w:val="509"/>
        </w:trPr>
        <w:tc>
          <w:tcPr>
            <w:tcW w:w="184" w:type="pct"/>
            <w:vMerge/>
          </w:tcPr>
          <w:p w14:paraId="37A6B2BF"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38" w:type="pct"/>
            <w:vMerge/>
          </w:tcPr>
          <w:p w14:paraId="112423D4"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274" w:type="pct"/>
            <w:vMerge/>
          </w:tcPr>
          <w:p w14:paraId="327F38B5"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65" w:type="pct"/>
            <w:vMerge/>
          </w:tcPr>
          <w:p w14:paraId="55AF568A"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548" w:type="pct"/>
            <w:gridSpan w:val="2"/>
            <w:vMerge/>
          </w:tcPr>
          <w:p w14:paraId="4297BD5B"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20" w:type="pct"/>
            <w:vMerge/>
          </w:tcPr>
          <w:p w14:paraId="52482200"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274" w:type="pct"/>
            <w:vMerge w:val="restart"/>
          </w:tcPr>
          <w:p w14:paraId="344D40F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серия, номер</w:t>
            </w:r>
          </w:p>
        </w:tc>
        <w:tc>
          <w:tcPr>
            <w:tcW w:w="311" w:type="pct"/>
            <w:vMerge w:val="restart"/>
          </w:tcPr>
          <w:p w14:paraId="12C19A26"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кем, когда выдано</w:t>
            </w:r>
          </w:p>
        </w:tc>
        <w:tc>
          <w:tcPr>
            <w:tcW w:w="375" w:type="pct"/>
            <w:vMerge/>
          </w:tcPr>
          <w:p w14:paraId="28435E8D"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411" w:type="pct"/>
            <w:vMerge/>
          </w:tcPr>
          <w:p w14:paraId="3B8F0A49"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502" w:type="pct"/>
            <w:vMerge/>
          </w:tcPr>
          <w:p w14:paraId="798A5BCC"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20" w:type="pct"/>
            <w:vMerge/>
          </w:tcPr>
          <w:p w14:paraId="4BF093AD"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411" w:type="pct"/>
            <w:vMerge/>
          </w:tcPr>
          <w:p w14:paraId="675E2358"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65" w:type="pct"/>
            <w:vMerge/>
          </w:tcPr>
          <w:p w14:paraId="217EDC75" w14:textId="77777777" w:rsidR="004E3C86" w:rsidRPr="00F807DF" w:rsidRDefault="004E3C86" w:rsidP="005B0A56">
            <w:pPr>
              <w:shd w:val="clear" w:color="auto" w:fill="FFFFFF"/>
              <w:spacing w:after="0" w:line="240" w:lineRule="auto"/>
              <w:rPr>
                <w:rFonts w:ascii="Times New Roman" w:hAnsi="Times New Roman"/>
                <w:sz w:val="28"/>
                <w:szCs w:val="28"/>
              </w:rPr>
            </w:pPr>
          </w:p>
        </w:tc>
      </w:tr>
      <w:tr w:rsidR="004E3C86" w:rsidRPr="00F807DF" w14:paraId="65291B25" w14:textId="77777777" w:rsidTr="008A0B2E">
        <w:tc>
          <w:tcPr>
            <w:tcW w:w="184" w:type="pct"/>
            <w:vMerge/>
          </w:tcPr>
          <w:p w14:paraId="0FA2640F"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38" w:type="pct"/>
            <w:vMerge/>
          </w:tcPr>
          <w:p w14:paraId="63E55276"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274" w:type="pct"/>
            <w:vMerge/>
          </w:tcPr>
          <w:p w14:paraId="6F996FDA"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65" w:type="pct"/>
            <w:vMerge/>
          </w:tcPr>
          <w:p w14:paraId="6C64E91E"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292" w:type="pct"/>
          </w:tcPr>
          <w:p w14:paraId="76500587"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серия, номер</w:t>
            </w:r>
          </w:p>
        </w:tc>
        <w:tc>
          <w:tcPr>
            <w:tcW w:w="256" w:type="pct"/>
          </w:tcPr>
          <w:p w14:paraId="76F0FFF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кем, когда выдан</w:t>
            </w:r>
          </w:p>
        </w:tc>
        <w:tc>
          <w:tcPr>
            <w:tcW w:w="320" w:type="pct"/>
            <w:vMerge/>
          </w:tcPr>
          <w:p w14:paraId="169833D9"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274" w:type="pct"/>
            <w:vMerge/>
          </w:tcPr>
          <w:p w14:paraId="6809B737"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11" w:type="pct"/>
            <w:vMerge/>
          </w:tcPr>
          <w:p w14:paraId="57C69956"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75" w:type="pct"/>
            <w:vMerge/>
          </w:tcPr>
          <w:p w14:paraId="78F568B5"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411" w:type="pct"/>
            <w:vMerge/>
          </w:tcPr>
          <w:p w14:paraId="79BEDA3E"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502" w:type="pct"/>
            <w:vMerge/>
          </w:tcPr>
          <w:p w14:paraId="29C76B58"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20" w:type="pct"/>
            <w:vMerge/>
          </w:tcPr>
          <w:p w14:paraId="626DDB52"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411" w:type="pct"/>
            <w:vMerge/>
          </w:tcPr>
          <w:p w14:paraId="2B83B627" w14:textId="77777777" w:rsidR="004E3C86" w:rsidRPr="00F807DF" w:rsidRDefault="004E3C86" w:rsidP="005B0A56">
            <w:pPr>
              <w:shd w:val="clear" w:color="auto" w:fill="FFFFFF"/>
              <w:spacing w:after="0" w:line="240" w:lineRule="auto"/>
              <w:rPr>
                <w:rFonts w:ascii="Times New Roman" w:hAnsi="Times New Roman"/>
                <w:sz w:val="28"/>
                <w:szCs w:val="28"/>
              </w:rPr>
            </w:pPr>
          </w:p>
        </w:tc>
        <w:tc>
          <w:tcPr>
            <w:tcW w:w="365" w:type="pct"/>
            <w:vMerge/>
          </w:tcPr>
          <w:p w14:paraId="76EFB614" w14:textId="77777777" w:rsidR="004E3C86" w:rsidRPr="00F807DF" w:rsidRDefault="004E3C86" w:rsidP="005B0A56">
            <w:pPr>
              <w:shd w:val="clear" w:color="auto" w:fill="FFFFFF"/>
              <w:spacing w:after="0" w:line="240" w:lineRule="auto"/>
              <w:rPr>
                <w:rFonts w:ascii="Times New Roman" w:hAnsi="Times New Roman"/>
                <w:sz w:val="28"/>
                <w:szCs w:val="28"/>
              </w:rPr>
            </w:pPr>
          </w:p>
        </w:tc>
      </w:tr>
      <w:tr w:rsidR="004E3C86" w:rsidRPr="00F807DF" w14:paraId="3BA995FA" w14:textId="77777777" w:rsidTr="008A0B2E">
        <w:tc>
          <w:tcPr>
            <w:tcW w:w="184" w:type="pct"/>
          </w:tcPr>
          <w:p w14:paraId="75033A46"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w:t>
            </w:r>
          </w:p>
        </w:tc>
        <w:tc>
          <w:tcPr>
            <w:tcW w:w="338" w:type="pct"/>
          </w:tcPr>
          <w:p w14:paraId="17DF757C"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2</w:t>
            </w:r>
          </w:p>
        </w:tc>
        <w:tc>
          <w:tcPr>
            <w:tcW w:w="274" w:type="pct"/>
          </w:tcPr>
          <w:p w14:paraId="72AAD8CE"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3</w:t>
            </w:r>
          </w:p>
        </w:tc>
        <w:tc>
          <w:tcPr>
            <w:tcW w:w="365" w:type="pct"/>
          </w:tcPr>
          <w:p w14:paraId="1F4C50F9"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4</w:t>
            </w:r>
          </w:p>
        </w:tc>
        <w:tc>
          <w:tcPr>
            <w:tcW w:w="292" w:type="pct"/>
          </w:tcPr>
          <w:p w14:paraId="4DCB16EE"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5</w:t>
            </w:r>
          </w:p>
        </w:tc>
        <w:tc>
          <w:tcPr>
            <w:tcW w:w="256" w:type="pct"/>
          </w:tcPr>
          <w:p w14:paraId="033B8454"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6</w:t>
            </w:r>
          </w:p>
        </w:tc>
        <w:tc>
          <w:tcPr>
            <w:tcW w:w="320" w:type="pct"/>
          </w:tcPr>
          <w:p w14:paraId="1D503228"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7</w:t>
            </w:r>
          </w:p>
        </w:tc>
        <w:tc>
          <w:tcPr>
            <w:tcW w:w="274" w:type="pct"/>
          </w:tcPr>
          <w:p w14:paraId="28A0DF62"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8</w:t>
            </w:r>
          </w:p>
        </w:tc>
        <w:tc>
          <w:tcPr>
            <w:tcW w:w="311" w:type="pct"/>
          </w:tcPr>
          <w:p w14:paraId="3EA67B95"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9</w:t>
            </w:r>
          </w:p>
        </w:tc>
        <w:tc>
          <w:tcPr>
            <w:tcW w:w="375" w:type="pct"/>
          </w:tcPr>
          <w:p w14:paraId="13DFD9D3"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10</w:t>
            </w:r>
          </w:p>
        </w:tc>
        <w:tc>
          <w:tcPr>
            <w:tcW w:w="411" w:type="pct"/>
          </w:tcPr>
          <w:p w14:paraId="0DB42D33"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11</w:t>
            </w:r>
          </w:p>
        </w:tc>
        <w:tc>
          <w:tcPr>
            <w:tcW w:w="502" w:type="pct"/>
          </w:tcPr>
          <w:p w14:paraId="5436C42F"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12</w:t>
            </w:r>
          </w:p>
        </w:tc>
        <w:tc>
          <w:tcPr>
            <w:tcW w:w="320" w:type="pct"/>
          </w:tcPr>
          <w:p w14:paraId="541123ED"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13</w:t>
            </w:r>
          </w:p>
        </w:tc>
        <w:tc>
          <w:tcPr>
            <w:tcW w:w="411" w:type="pct"/>
          </w:tcPr>
          <w:p w14:paraId="309C27AC"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14</w:t>
            </w:r>
          </w:p>
        </w:tc>
        <w:tc>
          <w:tcPr>
            <w:tcW w:w="365" w:type="pct"/>
          </w:tcPr>
          <w:p w14:paraId="71AAAC86" w14:textId="77777777" w:rsidR="004E3C86" w:rsidRPr="00F807DF" w:rsidRDefault="004E3C86" w:rsidP="005B0A56">
            <w:pPr>
              <w:pStyle w:val="ConsPlusNormal"/>
              <w:shd w:val="clear" w:color="auto" w:fill="FFFFFF"/>
              <w:ind w:firstLine="0"/>
              <w:jc w:val="center"/>
              <w:rPr>
                <w:rFonts w:ascii="Times New Roman" w:hAnsi="Times New Roman"/>
                <w:sz w:val="28"/>
                <w:szCs w:val="28"/>
              </w:rPr>
            </w:pPr>
            <w:r w:rsidRPr="00F807DF">
              <w:rPr>
                <w:rFonts w:ascii="Times New Roman" w:hAnsi="Times New Roman"/>
                <w:sz w:val="28"/>
                <w:szCs w:val="28"/>
              </w:rPr>
              <w:t>15</w:t>
            </w:r>
          </w:p>
        </w:tc>
      </w:tr>
    </w:tbl>
    <w:p w14:paraId="73EB770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2B4328C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lastRenderedPageBreak/>
        <w:t>Глава муниципального образования _______________   _______________________</w:t>
      </w:r>
    </w:p>
    <w:p w14:paraId="4A7F57D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(подпись)       (инициалы, фамилия)</w:t>
      </w:r>
    </w:p>
    <w:p w14:paraId="1259CA3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М.П.</w:t>
      </w:r>
    </w:p>
    <w:p w14:paraId="19B07F0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2305BC2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Исполнитель</w:t>
      </w:r>
    </w:p>
    <w:p w14:paraId="2E0F2B9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Должность</w:t>
      </w:r>
    </w:p>
    <w:p w14:paraId="1708CF8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телефон</w:t>
      </w:r>
    </w:p>
    <w:p w14:paraId="01850846"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Приложение № 6</w:t>
      </w:r>
    </w:p>
    <w:p w14:paraId="679B2830"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к подпрограмме</w:t>
      </w:r>
    </w:p>
    <w:p w14:paraId="4661B392"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2D32D031"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1169ADB6" w14:textId="77777777" w:rsidR="004E3C86" w:rsidRPr="00F807DF" w:rsidRDefault="004E3C86" w:rsidP="005B0A56">
      <w:pPr>
        <w:shd w:val="clear" w:color="auto" w:fill="FFFFFF"/>
        <w:spacing w:after="0" w:line="240" w:lineRule="auto"/>
        <w:rPr>
          <w:rFonts w:ascii="Times New Roman" w:hAnsi="Times New Roman"/>
          <w:sz w:val="28"/>
          <w:szCs w:val="28"/>
        </w:rPr>
      </w:pPr>
    </w:p>
    <w:p w14:paraId="1E39E4A7" w14:textId="77777777" w:rsidR="004E3C86" w:rsidRPr="00F807DF" w:rsidRDefault="004E3C86" w:rsidP="005B0A56">
      <w:pPr>
        <w:pStyle w:val="ConsPlusNormal"/>
        <w:shd w:val="clear" w:color="auto" w:fill="FFFFFF"/>
        <w:ind w:firstLine="0"/>
        <w:jc w:val="both"/>
        <w:rPr>
          <w:sz w:val="28"/>
          <w:szCs w:val="28"/>
        </w:rPr>
      </w:pPr>
    </w:p>
    <w:p w14:paraId="2E05A3B9"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sz w:val="28"/>
          <w:szCs w:val="28"/>
        </w:rPr>
        <w:t xml:space="preserve">                                                    </w:t>
      </w:r>
      <w:r w:rsidRPr="00F807DF">
        <w:rPr>
          <w:rFonts w:ascii="Times New Roman" w:hAnsi="Times New Roman" w:cs="Times New Roman"/>
          <w:sz w:val="28"/>
          <w:szCs w:val="28"/>
        </w:rPr>
        <w:t>Главе города Канска</w:t>
      </w:r>
    </w:p>
    <w:p w14:paraId="2966CDDE" w14:textId="77777777" w:rsidR="004E3C86" w:rsidRPr="00F807DF" w:rsidRDefault="004E3C86" w:rsidP="005B0A56">
      <w:pPr>
        <w:pStyle w:val="ConsPlusNonformat"/>
        <w:shd w:val="clear" w:color="auto" w:fill="FFFFFF"/>
        <w:jc w:val="both"/>
        <w:rPr>
          <w:sz w:val="28"/>
          <w:szCs w:val="28"/>
        </w:rPr>
      </w:pPr>
      <w:r w:rsidRPr="00F807DF">
        <w:rPr>
          <w:sz w:val="28"/>
          <w:szCs w:val="28"/>
        </w:rPr>
        <w:t xml:space="preserve">                                             ______________________________</w:t>
      </w:r>
    </w:p>
    <w:p w14:paraId="67F4996F" w14:textId="77777777" w:rsidR="004E3C86" w:rsidRPr="00F807DF" w:rsidRDefault="004E3C86" w:rsidP="005B0A56">
      <w:pPr>
        <w:pStyle w:val="ConsPlusNonformat"/>
        <w:shd w:val="clear" w:color="auto" w:fill="FFFFFF"/>
        <w:jc w:val="both"/>
        <w:rPr>
          <w:sz w:val="28"/>
          <w:szCs w:val="28"/>
        </w:rPr>
      </w:pPr>
    </w:p>
    <w:p w14:paraId="2DAF24B9"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bookmarkStart w:id="30" w:name="P2827"/>
      <w:bookmarkEnd w:id="30"/>
      <w:r w:rsidRPr="00F807DF">
        <w:rPr>
          <w:rFonts w:ascii="Times New Roman" w:hAnsi="Times New Roman" w:cs="Times New Roman"/>
          <w:sz w:val="28"/>
          <w:szCs w:val="28"/>
        </w:rPr>
        <w:t>Заявление</w:t>
      </w:r>
    </w:p>
    <w:p w14:paraId="3320882D"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на выдачу свидетельства о праве на получение социальной</w:t>
      </w:r>
    </w:p>
    <w:p w14:paraId="0214FE51"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выплаты на приобретение жилого помещения или строительство</w:t>
      </w:r>
    </w:p>
    <w:p w14:paraId="7A6D2657"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индивидуального жилого дома</w:t>
      </w:r>
    </w:p>
    <w:p w14:paraId="4864CB4C" w14:textId="77777777" w:rsidR="004E3C86" w:rsidRPr="00F807DF" w:rsidRDefault="004E3C86" w:rsidP="005B0A56">
      <w:pPr>
        <w:pStyle w:val="ConsPlusNonformat"/>
        <w:shd w:val="clear" w:color="auto" w:fill="FFFFFF"/>
        <w:jc w:val="both"/>
        <w:rPr>
          <w:sz w:val="28"/>
          <w:szCs w:val="28"/>
        </w:rPr>
      </w:pPr>
    </w:p>
    <w:p w14:paraId="5DD7FE8B" w14:textId="77777777" w:rsidR="004E3C86" w:rsidRPr="00F807DF" w:rsidRDefault="004E3C86" w:rsidP="005B0A56">
      <w:pPr>
        <w:pStyle w:val="ConsPlusNonformat"/>
        <w:shd w:val="clear" w:color="auto" w:fill="FFFFFF"/>
        <w:jc w:val="both"/>
        <w:rPr>
          <w:sz w:val="28"/>
          <w:szCs w:val="28"/>
        </w:rPr>
      </w:pPr>
      <w:r w:rsidRPr="00F807DF">
        <w:rPr>
          <w:rFonts w:ascii="Times New Roman" w:hAnsi="Times New Roman" w:cs="Times New Roman"/>
          <w:sz w:val="28"/>
          <w:szCs w:val="28"/>
        </w:rPr>
        <w:t>Фамилия, имя, отчество</w:t>
      </w:r>
      <w:r w:rsidRPr="00F807DF">
        <w:rPr>
          <w:sz w:val="28"/>
          <w:szCs w:val="28"/>
        </w:rPr>
        <w:t xml:space="preserve"> _________________________________________________________</w:t>
      </w:r>
    </w:p>
    <w:p w14:paraId="424D15D4"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___________________________________________________________________________</w:t>
      </w:r>
    </w:p>
    <w:p w14:paraId="224B3F1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Дата рождения _____________________________________________________________________________</w:t>
      </w:r>
    </w:p>
    <w:p w14:paraId="3BC0C786" w14:textId="77777777" w:rsidR="004E3C86" w:rsidRPr="00F807DF" w:rsidRDefault="004E3C86" w:rsidP="005B0A56">
      <w:pPr>
        <w:pStyle w:val="ConsPlusNonformat"/>
        <w:shd w:val="clear" w:color="auto" w:fill="FFFFFF"/>
        <w:jc w:val="both"/>
        <w:rPr>
          <w:sz w:val="28"/>
          <w:szCs w:val="28"/>
        </w:rPr>
      </w:pPr>
      <w:r w:rsidRPr="00F807DF">
        <w:rPr>
          <w:rFonts w:ascii="Times New Roman" w:hAnsi="Times New Roman" w:cs="Times New Roman"/>
          <w:sz w:val="28"/>
          <w:szCs w:val="28"/>
        </w:rPr>
        <w:t>Адрес регистрации</w:t>
      </w:r>
      <w:r w:rsidRPr="00F807DF">
        <w:rPr>
          <w:sz w:val="28"/>
          <w:szCs w:val="28"/>
        </w:rPr>
        <w:t xml:space="preserve"> _____________________________________________________________</w:t>
      </w:r>
    </w:p>
    <w:p w14:paraId="6DB33BEA"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___________________________________________________________________________</w:t>
      </w:r>
    </w:p>
    <w:p w14:paraId="100E70D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Право, на котором участник подпрограммы владеет жилым помещением</w:t>
      </w:r>
    </w:p>
    <w:p w14:paraId="150C23F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(социальный наем, аренда, собственность, другое):</w:t>
      </w:r>
    </w:p>
    <w:p w14:paraId="0DCC096E"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___________________________________________________________________________</w:t>
      </w:r>
    </w:p>
    <w:p w14:paraId="679286DE"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___________________________________________________________________________</w:t>
      </w:r>
    </w:p>
    <w:p w14:paraId="7B4CDE8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Телефоны: домашний _____________________ рабочий ________________ сотовый _________________.</w:t>
      </w:r>
    </w:p>
    <w:p w14:paraId="4F0269E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Состав семьи:</w:t>
      </w:r>
    </w:p>
    <w:p w14:paraId="2AA613B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супруга (супруг) ___________________________ _______________ года </w:t>
      </w:r>
      <w:r w:rsidRPr="00F807DF">
        <w:rPr>
          <w:rFonts w:ascii="Times New Roman" w:hAnsi="Times New Roman" w:cs="Times New Roman"/>
          <w:sz w:val="28"/>
          <w:szCs w:val="28"/>
        </w:rPr>
        <w:lastRenderedPageBreak/>
        <w:t>рождения,</w:t>
      </w:r>
    </w:p>
    <w:p w14:paraId="405042C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w:t>
      </w:r>
    </w:p>
    <w:p w14:paraId="621EB59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w:t>
      </w:r>
    </w:p>
    <w:p w14:paraId="4F285D6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дети: ________________________________________________________ _________________ год рождения,</w:t>
      </w:r>
    </w:p>
    <w:p w14:paraId="5A934D0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w:t>
      </w:r>
    </w:p>
    <w:p w14:paraId="5FFF940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 ____________ год рождения,</w:t>
      </w:r>
    </w:p>
    <w:p w14:paraId="6ADEEC77"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w:t>
      </w:r>
    </w:p>
    <w:p w14:paraId="0522913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 _____________ год рождения,</w:t>
      </w:r>
    </w:p>
    <w:p w14:paraId="1A29816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w:t>
      </w:r>
    </w:p>
    <w:p w14:paraId="4555725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проживают по адресу: _______________________________________________________________________</w:t>
      </w:r>
    </w:p>
    <w:p w14:paraId="7A10DA2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738E2D3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Прошу выдать мне, как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свидетельство о праве на получение социальной выплаты на приобретение или строительство жилья.</w:t>
      </w:r>
    </w:p>
    <w:p w14:paraId="3069540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 условиями получения свидетельства ознакомлен (а) и обязуюсь их выполнять.</w:t>
      </w:r>
    </w:p>
    <w:p w14:paraId="53CA2BB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p>
    <w:p w14:paraId="0DFB359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Подписи участника Мероприятия, _____________________/_________/</w:t>
      </w:r>
    </w:p>
    <w:p w14:paraId="79449BBA"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совершеннолетних членов семьи _______________________/_________/</w:t>
      </w:r>
    </w:p>
    <w:p w14:paraId="58172AA7"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w:t>
      </w:r>
    </w:p>
    <w:p w14:paraId="0BCC1AB8"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w:t>
      </w:r>
    </w:p>
    <w:p w14:paraId="3029B459"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w:t>
      </w:r>
    </w:p>
    <w:p w14:paraId="4AF89A51" w14:textId="77777777" w:rsidR="004E3C86" w:rsidRPr="00F807DF" w:rsidRDefault="004E3C86" w:rsidP="005B0A56">
      <w:pPr>
        <w:pStyle w:val="ConsPlusNonformat"/>
        <w:shd w:val="clear" w:color="auto" w:fill="FFFFFF"/>
        <w:jc w:val="both"/>
        <w:rPr>
          <w:sz w:val="28"/>
          <w:szCs w:val="28"/>
        </w:rPr>
      </w:pPr>
      <w:r w:rsidRPr="00F807DF">
        <w:rPr>
          <w:sz w:val="28"/>
          <w:szCs w:val="28"/>
        </w:rPr>
        <w:t>_________________________________/_________/</w:t>
      </w:r>
    </w:p>
    <w:p w14:paraId="3E44E30D" w14:textId="77777777" w:rsidR="004E3C86" w:rsidRPr="00F807DF" w:rsidRDefault="004E3C86" w:rsidP="005B0A56">
      <w:pPr>
        <w:pStyle w:val="ConsPlusNonformat"/>
        <w:shd w:val="clear" w:color="auto" w:fill="FFFFFF"/>
        <w:jc w:val="both"/>
        <w:rPr>
          <w:sz w:val="28"/>
          <w:szCs w:val="28"/>
        </w:rPr>
      </w:pPr>
    </w:p>
    <w:p w14:paraId="73C74A7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Дата «__» __________ 20__ г.</w:t>
      </w:r>
    </w:p>
    <w:p w14:paraId="3F803116" w14:textId="77777777" w:rsidR="004E3C86" w:rsidRPr="00F807DF" w:rsidRDefault="004E3C86" w:rsidP="005B0A56">
      <w:pPr>
        <w:pStyle w:val="ConsPlusNormal"/>
        <w:shd w:val="clear" w:color="auto" w:fill="FFFFFF"/>
        <w:ind w:firstLine="0"/>
        <w:jc w:val="both"/>
        <w:rPr>
          <w:sz w:val="28"/>
          <w:szCs w:val="28"/>
        </w:rPr>
      </w:pPr>
    </w:p>
    <w:p w14:paraId="33E7F707" w14:textId="77777777" w:rsidR="004E3C86" w:rsidRPr="00F807DF" w:rsidRDefault="004E3C86" w:rsidP="005B0A56">
      <w:pPr>
        <w:pStyle w:val="ConsPlusNormal"/>
        <w:shd w:val="clear" w:color="auto" w:fill="FFFFFF"/>
        <w:ind w:firstLine="0"/>
        <w:jc w:val="both"/>
        <w:rPr>
          <w:sz w:val="28"/>
          <w:szCs w:val="28"/>
        </w:rPr>
      </w:pPr>
    </w:p>
    <w:p w14:paraId="3E6B34E7"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Приложение № 7</w:t>
      </w:r>
    </w:p>
    <w:p w14:paraId="31D960DA"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к подпрограмме</w:t>
      </w:r>
    </w:p>
    <w:p w14:paraId="7B656A5A"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7CADF2C2"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3846E44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12AF5B1F"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t>Заявление</w:t>
      </w:r>
    </w:p>
    <w:p w14:paraId="6C476F01"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t>о предоставлении дополнительной социальной выплаты</w:t>
      </w:r>
    </w:p>
    <w:p w14:paraId="0B7A62CA"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t>на приобретение жилья или строительство индивидуального</w:t>
      </w:r>
    </w:p>
    <w:p w14:paraId="712CA8BC"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lastRenderedPageBreak/>
        <w:t>жилого дома в соответствии с мероприятием «Предоставление</w:t>
      </w:r>
    </w:p>
    <w:p w14:paraId="59522DD4"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t>дополнительной социальной выплаты при рождении</w:t>
      </w:r>
    </w:p>
    <w:p w14:paraId="40B50FD5" w14:textId="77777777" w:rsidR="004E3C86" w:rsidRPr="00F807DF" w:rsidRDefault="004E3C86" w:rsidP="005B0A56">
      <w:pPr>
        <w:shd w:val="clear" w:color="auto" w:fill="FFFFFF"/>
        <w:spacing w:after="0" w:line="240" w:lineRule="auto"/>
        <w:jc w:val="center"/>
        <w:rPr>
          <w:rFonts w:ascii="Times New Roman" w:hAnsi="Times New Roman"/>
          <w:sz w:val="28"/>
          <w:szCs w:val="28"/>
        </w:rPr>
      </w:pPr>
      <w:r w:rsidRPr="00F807DF">
        <w:rPr>
          <w:rFonts w:ascii="Times New Roman" w:hAnsi="Times New Roman"/>
          <w:sz w:val="28"/>
          <w:szCs w:val="28"/>
        </w:rPr>
        <w:t>(усыновлении) 1 ребенка»</w:t>
      </w:r>
    </w:p>
    <w:p w14:paraId="7D2D34D8" w14:textId="77777777" w:rsidR="004E3C86" w:rsidRPr="00F807DF" w:rsidRDefault="004E3C86" w:rsidP="005B0A56">
      <w:pPr>
        <w:shd w:val="clear" w:color="auto" w:fill="FFFFFF"/>
        <w:spacing w:after="0" w:line="240" w:lineRule="auto"/>
        <w:rPr>
          <w:sz w:val="28"/>
          <w:szCs w:val="28"/>
        </w:rPr>
      </w:pPr>
    </w:p>
    <w:p w14:paraId="4A5133D6"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sz w:val="28"/>
          <w:szCs w:val="28"/>
        </w:rPr>
        <w:t xml:space="preserve">   </w:t>
      </w:r>
      <w:r w:rsidRPr="00F807DF">
        <w:rPr>
          <w:sz w:val="28"/>
          <w:szCs w:val="28"/>
        </w:rPr>
        <w:tab/>
      </w:r>
      <w:r w:rsidRPr="00F807DF">
        <w:rPr>
          <w:rFonts w:ascii="Times New Roman" w:hAnsi="Times New Roman"/>
          <w:sz w:val="28"/>
          <w:szCs w:val="28"/>
        </w:rPr>
        <w:t>Прошу предоставить моей семье _________________________________________________,</w:t>
      </w:r>
    </w:p>
    <w:p w14:paraId="283E6BD7"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(ФИО лица, подающего заявление)</w:t>
      </w:r>
    </w:p>
    <w:p w14:paraId="7DBBDB70"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паспорт: серия __________ № __________, выданный ______________________________________</w:t>
      </w:r>
    </w:p>
    <w:p w14:paraId="2ADE4AB4"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_____________________________________________________________ «__» ____________ ____ г.,</w:t>
      </w:r>
    </w:p>
    <w:p w14:paraId="2CE4AE56"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проживаю по адресу: индекс ___________________________________________________________,</w:t>
      </w:r>
    </w:p>
    <w:p w14:paraId="5C00F601" w14:textId="77777777" w:rsidR="004E3C86" w:rsidRPr="00F807DF" w:rsidRDefault="004E3C86" w:rsidP="005B0A56">
      <w:pPr>
        <w:shd w:val="clear" w:color="auto" w:fill="FFFFFF"/>
        <w:spacing w:after="0" w:line="240" w:lineRule="auto"/>
        <w:jc w:val="both"/>
        <w:rPr>
          <w:rFonts w:ascii="Times New Roman" w:hAnsi="Times New Roman"/>
          <w:sz w:val="28"/>
          <w:szCs w:val="28"/>
        </w:rPr>
      </w:pPr>
      <w:r w:rsidRPr="00F807DF">
        <w:rPr>
          <w:rFonts w:ascii="Times New Roman" w:hAnsi="Times New Roman"/>
          <w:sz w:val="28"/>
          <w:szCs w:val="28"/>
        </w:rPr>
        <w:t>дополнительную  социальную  выплату в размере 5% средней стоимости жилья на цели   погашения   части   ипотечного  жилищного  кредита  или  займа  либо 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 _________________________________________</w:t>
      </w:r>
    </w:p>
    <w:p w14:paraId="2BEA5942"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(ФИО, дата рождения)</w:t>
      </w:r>
    </w:p>
    <w:p w14:paraId="586F0B19" w14:textId="77777777" w:rsidR="004E3C86" w:rsidRPr="00F807DF" w:rsidRDefault="004E3C86" w:rsidP="005B0A56">
      <w:pPr>
        <w:shd w:val="clear" w:color="auto" w:fill="FFFFFF"/>
        <w:spacing w:after="0" w:line="240" w:lineRule="auto"/>
        <w:jc w:val="both"/>
        <w:rPr>
          <w:rFonts w:ascii="Times New Roman" w:hAnsi="Times New Roman"/>
          <w:sz w:val="28"/>
          <w:szCs w:val="28"/>
        </w:rPr>
      </w:pPr>
      <w:r w:rsidRPr="00F807DF">
        <w:rPr>
          <w:rFonts w:ascii="Times New Roman" w:hAnsi="Times New Roman"/>
          <w:sz w:val="28"/>
          <w:szCs w:val="28"/>
        </w:rPr>
        <w:t>________________________________________________________________________________,</w:t>
      </w:r>
    </w:p>
    <w:p w14:paraId="37099AEB"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свидетельство о рождении: серия __________ № __________, выдано _________________________</w:t>
      </w:r>
    </w:p>
    <w:p w14:paraId="0689053D"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______________________________________________________________ «__»____________ ____ г.</w:t>
      </w:r>
    </w:p>
    <w:p w14:paraId="519A9CCC" w14:textId="77777777" w:rsidR="004E3C86" w:rsidRPr="00F807DF" w:rsidRDefault="004E3C86" w:rsidP="005B0A56">
      <w:pPr>
        <w:shd w:val="clear" w:color="auto" w:fill="FFFFFF"/>
        <w:spacing w:after="0" w:line="240" w:lineRule="auto"/>
        <w:jc w:val="both"/>
        <w:rPr>
          <w:rFonts w:ascii="Times New Roman" w:hAnsi="Times New Roman"/>
          <w:sz w:val="28"/>
          <w:szCs w:val="28"/>
        </w:rPr>
      </w:pPr>
      <w:r w:rsidRPr="00F807DF">
        <w:rPr>
          <w:rFonts w:ascii="Times New Roman" w:hAnsi="Times New Roman"/>
          <w:sz w:val="28"/>
          <w:szCs w:val="28"/>
        </w:rPr>
        <w:t xml:space="preserve">    Социальная выплата на приобретение или строительство индивидуального жилого   дома   за счет средств краевого бюджета выдана на основании свидетельства о выделении социальной выплаты № ________ от «__» _____________ г., выданного ________________________________</w:t>
      </w:r>
    </w:p>
    <w:p w14:paraId="337E1B52"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(орган местного самоуправления)</w:t>
      </w:r>
    </w:p>
    <w:p w14:paraId="07EAF122"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1) __________________________________________________________________________________;</w:t>
      </w:r>
    </w:p>
    <w:p w14:paraId="5B315EBF"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(наименование и номер документа, кем и когда выдан)</w:t>
      </w:r>
    </w:p>
    <w:p w14:paraId="100CA479"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2) __________________________________________________________________________________;</w:t>
      </w:r>
    </w:p>
    <w:p w14:paraId="500E7CB0"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(наименование и номер документа, кем и когда выдан)</w:t>
      </w:r>
    </w:p>
    <w:p w14:paraId="56D257C2"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3) __________________________________________________________________________________;</w:t>
      </w:r>
    </w:p>
    <w:p w14:paraId="5E7D95ED"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(наименование и номер документа, кем и когда выдан)</w:t>
      </w:r>
    </w:p>
    <w:p w14:paraId="12ED86E2"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lastRenderedPageBreak/>
        <w:t>4) __________________________________________________________________________________</w:t>
      </w:r>
    </w:p>
    <w:p w14:paraId="3D5C4127"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(наименование и номер документа, кем и когда выдан)</w:t>
      </w:r>
    </w:p>
    <w:p w14:paraId="173C3FB9"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_____________________________________________________________________________________</w:t>
      </w:r>
    </w:p>
    <w:p w14:paraId="7D656BC7"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(ФИО подающего заявление лица)</w:t>
      </w:r>
    </w:p>
    <w:p w14:paraId="36E4ADC0" w14:textId="77777777" w:rsidR="004E3C86" w:rsidRPr="00F807DF" w:rsidRDefault="004E3C86" w:rsidP="005B0A56">
      <w:pPr>
        <w:shd w:val="clear" w:color="auto" w:fill="FFFFFF"/>
        <w:spacing w:after="0" w:line="240" w:lineRule="auto"/>
        <w:rPr>
          <w:rFonts w:ascii="Times New Roman" w:hAnsi="Times New Roman"/>
          <w:sz w:val="28"/>
          <w:szCs w:val="28"/>
        </w:rPr>
      </w:pPr>
    </w:p>
    <w:p w14:paraId="7DEA6D59"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_________________ ____________________________________ ____________________</w:t>
      </w:r>
    </w:p>
    <w:p w14:paraId="2571DDEE"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(дата подписания)               (подпись подавшего заявление лица)                     (инициалы, фамилия)</w:t>
      </w:r>
    </w:p>
    <w:p w14:paraId="1C5BAAD6" w14:textId="77777777" w:rsidR="004E3C86" w:rsidRPr="00F807DF" w:rsidRDefault="004E3C86" w:rsidP="005B0A56">
      <w:pPr>
        <w:shd w:val="clear" w:color="auto" w:fill="FFFFFF"/>
        <w:spacing w:after="0" w:line="240" w:lineRule="auto"/>
        <w:rPr>
          <w:rFonts w:ascii="Times New Roman" w:hAnsi="Times New Roman"/>
          <w:sz w:val="28"/>
          <w:szCs w:val="28"/>
        </w:rPr>
      </w:pPr>
    </w:p>
    <w:p w14:paraId="03B59023"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Заявление принято «__» ____________ 20__ г.</w:t>
      </w:r>
    </w:p>
    <w:p w14:paraId="676751A0"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_____________________________________ _______________ _____________________</w:t>
      </w:r>
    </w:p>
    <w:p w14:paraId="01B348D6" w14:textId="77777777" w:rsidR="004E3C86" w:rsidRPr="00F807DF" w:rsidRDefault="004E3C86" w:rsidP="005B0A56">
      <w:pPr>
        <w:shd w:val="clear" w:color="auto" w:fill="FFFFFF"/>
        <w:spacing w:after="0" w:line="240" w:lineRule="auto"/>
        <w:rPr>
          <w:rFonts w:ascii="Times New Roman" w:hAnsi="Times New Roman"/>
          <w:sz w:val="28"/>
          <w:szCs w:val="28"/>
        </w:rPr>
      </w:pPr>
      <w:r w:rsidRPr="00F807DF">
        <w:rPr>
          <w:rFonts w:ascii="Times New Roman" w:hAnsi="Times New Roman"/>
          <w:sz w:val="28"/>
          <w:szCs w:val="28"/>
        </w:rPr>
        <w:t xml:space="preserve">                  (должность принявшего заявление лица)                  (подпись)                  (расшифровка)</w:t>
      </w:r>
    </w:p>
    <w:p w14:paraId="55FDE7D2" w14:textId="77777777" w:rsidR="004E3C86" w:rsidRPr="00F807DF" w:rsidRDefault="004E3C86" w:rsidP="005B0A56">
      <w:pPr>
        <w:shd w:val="clear" w:color="auto" w:fill="FFFFFF"/>
        <w:spacing w:after="0" w:line="240" w:lineRule="auto"/>
        <w:rPr>
          <w:rFonts w:ascii="Times New Roman" w:hAnsi="Times New Roman"/>
          <w:sz w:val="28"/>
          <w:szCs w:val="28"/>
        </w:rPr>
      </w:pPr>
    </w:p>
    <w:p w14:paraId="08B35855" w14:textId="77777777" w:rsidR="004E3C86" w:rsidRPr="00F807DF" w:rsidRDefault="004E3C86" w:rsidP="005B0A56">
      <w:pPr>
        <w:pStyle w:val="ConsPlusNormal"/>
        <w:shd w:val="clear" w:color="auto" w:fill="FFFFFF"/>
        <w:ind w:firstLine="0"/>
        <w:jc w:val="both"/>
        <w:rPr>
          <w:sz w:val="28"/>
          <w:szCs w:val="28"/>
        </w:rPr>
      </w:pPr>
    </w:p>
    <w:p w14:paraId="5E648165" w14:textId="37D67F0B" w:rsidR="004E3C86" w:rsidRPr="00F807DF" w:rsidRDefault="004E3C86" w:rsidP="005B0A56">
      <w:pPr>
        <w:pStyle w:val="ConsPlusNormal"/>
        <w:shd w:val="clear" w:color="auto" w:fill="FFFFFF"/>
        <w:ind w:firstLine="0"/>
        <w:jc w:val="right"/>
        <w:rPr>
          <w:sz w:val="28"/>
          <w:szCs w:val="28"/>
        </w:rPr>
      </w:pPr>
    </w:p>
    <w:p w14:paraId="3AD49BF1" w14:textId="096F4951" w:rsidR="008A0B2E" w:rsidRPr="00F807DF" w:rsidRDefault="008A0B2E" w:rsidP="005B0A56">
      <w:pPr>
        <w:pStyle w:val="ConsPlusNormal"/>
        <w:shd w:val="clear" w:color="auto" w:fill="FFFFFF"/>
        <w:ind w:firstLine="0"/>
        <w:jc w:val="right"/>
        <w:rPr>
          <w:sz w:val="28"/>
          <w:szCs w:val="28"/>
        </w:rPr>
      </w:pPr>
    </w:p>
    <w:p w14:paraId="0D5C56F6" w14:textId="77777777" w:rsidR="008A0B2E" w:rsidRPr="00F807DF" w:rsidRDefault="008A0B2E" w:rsidP="005B0A56">
      <w:pPr>
        <w:pStyle w:val="ConsPlusNormal"/>
        <w:shd w:val="clear" w:color="auto" w:fill="FFFFFF"/>
        <w:ind w:firstLine="0"/>
        <w:jc w:val="right"/>
        <w:rPr>
          <w:sz w:val="28"/>
          <w:szCs w:val="28"/>
        </w:rPr>
      </w:pPr>
    </w:p>
    <w:p w14:paraId="50C4EF55"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Приложение № 8</w:t>
      </w:r>
    </w:p>
    <w:p w14:paraId="2E1E8272"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к подпрограмме</w:t>
      </w:r>
    </w:p>
    <w:p w14:paraId="637F1ED6"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«Обеспечение жильем</w:t>
      </w:r>
    </w:p>
    <w:p w14:paraId="1ECEE644" w14:textId="77777777" w:rsidR="004E3C86" w:rsidRPr="00F807DF" w:rsidRDefault="004E3C86" w:rsidP="005B0A56">
      <w:pPr>
        <w:pStyle w:val="ConsPlusNormal"/>
        <w:shd w:val="clear" w:color="auto" w:fill="FFFFFF"/>
        <w:ind w:firstLine="0"/>
        <w:jc w:val="right"/>
        <w:rPr>
          <w:rFonts w:ascii="Times New Roman" w:hAnsi="Times New Roman"/>
          <w:sz w:val="28"/>
          <w:szCs w:val="28"/>
        </w:rPr>
      </w:pPr>
      <w:r w:rsidRPr="00F807DF">
        <w:rPr>
          <w:rFonts w:ascii="Times New Roman" w:hAnsi="Times New Roman"/>
          <w:sz w:val="28"/>
          <w:szCs w:val="28"/>
        </w:rPr>
        <w:t>молодых семей»</w:t>
      </w:r>
    </w:p>
    <w:p w14:paraId="02646F1C" w14:textId="77777777" w:rsidR="004E3C86" w:rsidRPr="00F807DF" w:rsidRDefault="004E3C86" w:rsidP="005B0A56">
      <w:pPr>
        <w:pStyle w:val="ConsPlusNormal"/>
        <w:shd w:val="clear" w:color="auto" w:fill="FFFFFF"/>
        <w:ind w:firstLine="0"/>
        <w:jc w:val="both"/>
        <w:rPr>
          <w:sz w:val="28"/>
          <w:szCs w:val="28"/>
        </w:rPr>
      </w:pPr>
    </w:p>
    <w:p w14:paraId="620745AF" w14:textId="77777777" w:rsidR="004E3C86" w:rsidRPr="00F807DF" w:rsidRDefault="004E3C86" w:rsidP="005B0A56">
      <w:pPr>
        <w:pStyle w:val="ConsPlusNonformat"/>
        <w:shd w:val="clear" w:color="auto" w:fill="FFFFFF"/>
        <w:jc w:val="both"/>
        <w:rPr>
          <w:sz w:val="28"/>
          <w:szCs w:val="28"/>
        </w:rPr>
      </w:pPr>
      <w:r w:rsidRPr="00F807DF">
        <w:rPr>
          <w:sz w:val="28"/>
          <w:szCs w:val="28"/>
        </w:rPr>
        <w:t xml:space="preserve">                                                </w:t>
      </w:r>
      <w:r w:rsidRPr="00F807DF">
        <w:rPr>
          <w:rFonts w:ascii="Times New Roman" w:hAnsi="Times New Roman" w:cs="Times New Roman"/>
          <w:sz w:val="28"/>
          <w:szCs w:val="28"/>
        </w:rPr>
        <w:t>Главе города Канска</w:t>
      </w:r>
      <w:r w:rsidRPr="00F807DF">
        <w:rPr>
          <w:sz w:val="28"/>
          <w:szCs w:val="28"/>
        </w:rPr>
        <w:t xml:space="preserve"> ______________</w:t>
      </w:r>
    </w:p>
    <w:p w14:paraId="4C09337A" w14:textId="77777777" w:rsidR="004E3C86" w:rsidRPr="00F807DF" w:rsidRDefault="004E3C86" w:rsidP="005B0A56">
      <w:pPr>
        <w:pStyle w:val="ConsPlusNonformat"/>
        <w:shd w:val="clear" w:color="auto" w:fill="FFFFFF"/>
        <w:jc w:val="both"/>
        <w:rPr>
          <w:sz w:val="28"/>
          <w:szCs w:val="28"/>
        </w:rPr>
      </w:pPr>
    </w:p>
    <w:p w14:paraId="1808A531"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bookmarkStart w:id="31" w:name="P2937"/>
      <w:bookmarkEnd w:id="31"/>
      <w:r w:rsidRPr="00F807DF">
        <w:rPr>
          <w:rFonts w:ascii="Times New Roman" w:hAnsi="Times New Roman" w:cs="Times New Roman"/>
          <w:sz w:val="28"/>
          <w:szCs w:val="28"/>
        </w:rPr>
        <w:t xml:space="preserve">Заявление о включении в список молодых семей – участников </w:t>
      </w:r>
    </w:p>
    <w:p w14:paraId="1EB6026C"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 xml:space="preserve">мероприятия ведомственной целевой программы, изъявивших </w:t>
      </w:r>
    </w:p>
    <w:p w14:paraId="4787B6DC" w14:textId="77777777" w:rsidR="004E3C86" w:rsidRPr="00F807DF" w:rsidRDefault="004E3C86" w:rsidP="005B0A56">
      <w:pPr>
        <w:pStyle w:val="ConsPlusNonformat"/>
        <w:shd w:val="clear" w:color="auto" w:fill="FFFFFF"/>
        <w:jc w:val="center"/>
        <w:rPr>
          <w:rFonts w:ascii="Times New Roman" w:hAnsi="Times New Roman" w:cs="Times New Roman"/>
          <w:sz w:val="28"/>
          <w:szCs w:val="28"/>
        </w:rPr>
      </w:pPr>
      <w:r w:rsidRPr="00F807DF">
        <w:rPr>
          <w:rFonts w:ascii="Times New Roman" w:hAnsi="Times New Roman" w:cs="Times New Roman"/>
          <w:sz w:val="28"/>
          <w:szCs w:val="28"/>
        </w:rPr>
        <w:t>желание получить социальную выплату в _____ году</w:t>
      </w:r>
    </w:p>
    <w:p w14:paraId="3C7EF6A8" w14:textId="77777777" w:rsidR="004E3C86" w:rsidRPr="00F807DF" w:rsidRDefault="004E3C86" w:rsidP="005B0A56">
      <w:pPr>
        <w:pStyle w:val="ConsPlusNonformat"/>
        <w:shd w:val="clear" w:color="auto" w:fill="FFFFFF"/>
        <w:jc w:val="both"/>
        <w:rPr>
          <w:sz w:val="28"/>
          <w:szCs w:val="28"/>
        </w:rPr>
      </w:pPr>
    </w:p>
    <w:p w14:paraId="6DC9519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sz w:val="28"/>
          <w:szCs w:val="28"/>
        </w:rPr>
        <w:t xml:space="preserve">    </w:t>
      </w:r>
      <w:r w:rsidRPr="00F807DF">
        <w:rPr>
          <w:rFonts w:ascii="Times New Roman" w:hAnsi="Times New Roman" w:cs="Times New Roman"/>
          <w:sz w:val="28"/>
          <w:szCs w:val="28"/>
        </w:rPr>
        <w:t>Прошу   включить в список молодых семей - участников мероприятия ведомственной целевой программы, изъявивших желание получить социальную выплату в ________году, нашу молодую семью в составе:</w:t>
      </w:r>
    </w:p>
    <w:p w14:paraId="5F4CD1E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супруг (родитель) _____________________________________________________________________________</w:t>
      </w:r>
    </w:p>
    <w:p w14:paraId="211E152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_____________________________________________________________________________________________,</w:t>
      </w:r>
    </w:p>
    <w:p w14:paraId="1A1DC7B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СНИЛС)</w:t>
      </w:r>
    </w:p>
    <w:p w14:paraId="038395D2"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паспорт: серия ____________ № _____________, выданный __________________________________________</w:t>
      </w:r>
    </w:p>
    <w:p w14:paraId="6A1740B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lastRenderedPageBreak/>
        <w:t>____________________________________________________________________ «__» _____________ ____ г.,</w:t>
      </w:r>
    </w:p>
    <w:p w14:paraId="191A01B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(с указанием индекса) _______________________________________________________</w:t>
      </w:r>
    </w:p>
    <w:p w14:paraId="15BFEE5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____________________________________________________________________________________________;</w:t>
      </w:r>
    </w:p>
    <w:p w14:paraId="7F286AC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супруг _____________________________________________________________________________________,</w:t>
      </w:r>
    </w:p>
    <w:p w14:paraId="4C95644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____________________________________________________________________________________________,</w:t>
      </w:r>
    </w:p>
    <w:p w14:paraId="1A35E2A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СНИЛС)</w:t>
      </w:r>
    </w:p>
    <w:p w14:paraId="2045AE4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паспорт: серия ____________ № _____________, выданный __________________________________________</w:t>
      </w:r>
    </w:p>
    <w:p w14:paraId="2C3B08A6"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 «__» _____________ ____ г.,</w:t>
      </w:r>
    </w:p>
    <w:p w14:paraId="6FC786A4"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___________________________________________________________________________</w:t>
      </w:r>
    </w:p>
    <w:p w14:paraId="54854693"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____________________________________________________________________________________________;</w:t>
      </w:r>
    </w:p>
    <w:p w14:paraId="17F15F2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дети: ________________________________________________________________________________________,</w:t>
      </w:r>
    </w:p>
    <w:p w14:paraId="21DB33C8"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СНИЛС) свидетельство о рождении (паспорт для ребенка,  достигшего 14 лет) (нужное подчеркнуть)</w:t>
      </w:r>
    </w:p>
    <w:p w14:paraId="715E3B5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серия _____________ № _____________, выданное (</w:t>
      </w:r>
      <w:proofErr w:type="spellStart"/>
      <w:r w:rsidRPr="00F807DF">
        <w:rPr>
          <w:rFonts w:ascii="Times New Roman" w:hAnsi="Times New Roman" w:cs="Times New Roman"/>
          <w:sz w:val="28"/>
          <w:szCs w:val="28"/>
        </w:rPr>
        <w:t>ый</w:t>
      </w:r>
      <w:proofErr w:type="spellEnd"/>
      <w:r w:rsidRPr="00F807DF">
        <w:rPr>
          <w:rFonts w:ascii="Times New Roman" w:hAnsi="Times New Roman" w:cs="Times New Roman"/>
          <w:sz w:val="28"/>
          <w:szCs w:val="28"/>
        </w:rPr>
        <w:t>) ____________________________________________</w:t>
      </w:r>
    </w:p>
    <w:p w14:paraId="4718A2C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 «__» _____________ ____ г.,</w:t>
      </w:r>
    </w:p>
    <w:p w14:paraId="172A4C8B"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__________________________________________________________________________</w:t>
      </w:r>
    </w:p>
    <w:p w14:paraId="4CC7419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w:t>
      </w:r>
    </w:p>
    <w:p w14:paraId="132B460C"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___________________________________________________________________________________________,</w:t>
      </w:r>
    </w:p>
    <w:p w14:paraId="7E2B0330"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 xml:space="preserve">        (Ф.И.О.,  дата рождения, СНИЛС) свидетельство о рождении (паспорт для ребенка, достигшего 14 лет) (нужное подчеркнуть)</w:t>
      </w:r>
    </w:p>
    <w:p w14:paraId="5326378E"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серия _____________ № _____________, выданное (</w:t>
      </w:r>
      <w:proofErr w:type="spellStart"/>
      <w:r w:rsidRPr="00F807DF">
        <w:rPr>
          <w:rFonts w:ascii="Times New Roman" w:hAnsi="Times New Roman" w:cs="Times New Roman"/>
          <w:sz w:val="28"/>
          <w:szCs w:val="28"/>
        </w:rPr>
        <w:t>ый</w:t>
      </w:r>
      <w:proofErr w:type="spellEnd"/>
      <w:r w:rsidRPr="00F807DF">
        <w:rPr>
          <w:rFonts w:ascii="Times New Roman" w:hAnsi="Times New Roman" w:cs="Times New Roman"/>
          <w:sz w:val="28"/>
          <w:szCs w:val="28"/>
        </w:rPr>
        <w:t>) ____________________________________________</w:t>
      </w:r>
    </w:p>
    <w:p w14:paraId="7C2E2ACF"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____________________________________________________________________ «__» _____________ ____ г.,</w:t>
      </w:r>
    </w:p>
    <w:p w14:paraId="122D3A71" w14:textId="77777777" w:rsidR="004E3C86" w:rsidRPr="00F807DF" w:rsidRDefault="004E3C86" w:rsidP="005B0A56">
      <w:pPr>
        <w:pStyle w:val="ConsPlusNonformat"/>
        <w:shd w:val="clear" w:color="auto" w:fill="FFFFFF"/>
        <w:jc w:val="both"/>
        <w:rPr>
          <w:rFonts w:ascii="Times New Roman" w:hAnsi="Times New Roman" w:cs="Times New Roman"/>
          <w:sz w:val="28"/>
          <w:szCs w:val="28"/>
        </w:rPr>
      </w:pPr>
      <w:r w:rsidRPr="00F807DF">
        <w:rPr>
          <w:rFonts w:ascii="Times New Roman" w:hAnsi="Times New Roman" w:cs="Times New Roman"/>
          <w:sz w:val="28"/>
          <w:szCs w:val="28"/>
        </w:rPr>
        <w:t>проживает по адресу __________________________________________________________________________.</w:t>
      </w:r>
    </w:p>
    <w:p w14:paraId="6C27C29C"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4C61D867"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lastRenderedPageBreak/>
        <w:t>Подтверждаю, что ранее не 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w:t>
      </w:r>
    </w:p>
    <w:p w14:paraId="60B7B97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С условиями участия в мероприятии ведомственной целевой программы, в том числе о необходимости ежегодной подачи заявления о включении в список молодых семей - участников мероприятия ведомственной целевой программы, изъявивших   желание   получить социальную выплату в планируемом году, ознакомлен (ы) и обязуюсь (емся) их выполнять.</w:t>
      </w:r>
    </w:p>
    <w:p w14:paraId="0352E01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Уведомления о принятых в отношении меня решениях прошу направить (нужное отметить знаком V с указанием реквизитов):</w:t>
      </w:r>
    </w:p>
    <w:p w14:paraId="1D6BFF1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5324FCC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4D033C35"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 по почтовому адресу: __________________________________________________________________;    </w:t>
      </w:r>
    </w:p>
    <w:p w14:paraId="1029A123"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2817741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26CC541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 по адресу электронной почты: ___________________________________________________________;</w:t>
      </w:r>
    </w:p>
    <w:p w14:paraId="07C1EA3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35440CB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0EA97BB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 в личный кабинет в федеральной государственной информационной</w:t>
      </w:r>
      <w:r w:rsidRPr="00F807DF">
        <w:rPr>
          <w:sz w:val="28"/>
          <w:szCs w:val="28"/>
        </w:rPr>
        <w:t xml:space="preserve"> </w:t>
      </w:r>
      <w:r w:rsidRPr="00F807DF">
        <w:rPr>
          <w:rFonts w:ascii="Times New Roman" w:hAnsi="Times New Roman"/>
          <w:sz w:val="28"/>
          <w:szCs w:val="28"/>
        </w:rPr>
        <w:t>системе «Единый портал</w:t>
      </w:r>
    </w:p>
    <w:p w14:paraId="16FADE4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государственных и муниципальных услуг (функций)»;</w:t>
      </w:r>
    </w:p>
    <w:p w14:paraId="312E7E1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5FA7536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w:t>
      </w:r>
    </w:p>
    <w:p w14:paraId="3138631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 в личный кабинет на краевом портале государственных и муниципальных</w:t>
      </w:r>
    </w:p>
    <w:p w14:paraId="5B3EA280"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 услуг.</w:t>
      </w:r>
    </w:p>
    <w:p w14:paraId="0CED0256"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p>
    <w:p w14:paraId="7B7F5E0D"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Даю (ем) согласие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0481D7E"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_____________________________________________________________________ ___________ ____________</w:t>
      </w:r>
    </w:p>
    <w:p w14:paraId="49A065E1"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(фамилия, инициалы заявителя)                                                                                 (подпись)    (дата)</w:t>
      </w:r>
    </w:p>
    <w:p w14:paraId="2971534A"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_____________________________________________________________________ ___________ ____________</w:t>
      </w:r>
    </w:p>
    <w:p w14:paraId="7B94FC98"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(фамилия, инициалы совершеннолетнего члена семьи)                                                  </w:t>
      </w:r>
      <w:r w:rsidRPr="00F807DF">
        <w:rPr>
          <w:rFonts w:ascii="Times New Roman" w:hAnsi="Times New Roman"/>
          <w:sz w:val="28"/>
          <w:szCs w:val="28"/>
        </w:rPr>
        <w:lastRenderedPageBreak/>
        <w:t>(подпись)    (дата)</w:t>
      </w:r>
    </w:p>
    <w:p w14:paraId="1DAB54B2" w14:textId="77777777"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_____________________________________________________________________ ___________ ____________</w:t>
      </w:r>
    </w:p>
    <w:p w14:paraId="50DD05B5" w14:textId="09F22162" w:rsidR="004E3C86" w:rsidRPr="00F807DF" w:rsidRDefault="004E3C86" w:rsidP="005B0A56">
      <w:pPr>
        <w:pStyle w:val="ConsPlusNormal"/>
        <w:shd w:val="clear" w:color="auto" w:fill="FFFFFF"/>
        <w:ind w:firstLine="0"/>
        <w:jc w:val="both"/>
        <w:rPr>
          <w:rFonts w:ascii="Times New Roman" w:hAnsi="Times New Roman"/>
          <w:sz w:val="28"/>
          <w:szCs w:val="28"/>
        </w:rPr>
      </w:pPr>
      <w:r w:rsidRPr="00F807DF">
        <w:rPr>
          <w:rFonts w:ascii="Times New Roman" w:hAnsi="Times New Roman"/>
          <w:sz w:val="28"/>
          <w:szCs w:val="28"/>
        </w:rPr>
        <w:t xml:space="preserve"> (фамилия, инициалы совершеннолетнего члена семьи)                                                 (подпись)    (дата)</w:t>
      </w:r>
    </w:p>
    <w:p w14:paraId="28F76301" w14:textId="359DE2E3" w:rsidR="008A0B2E" w:rsidRPr="00F807DF" w:rsidRDefault="008A0B2E" w:rsidP="005B0A56">
      <w:pPr>
        <w:pStyle w:val="ConsPlusNormal"/>
        <w:shd w:val="clear" w:color="auto" w:fill="FFFFFF"/>
        <w:ind w:firstLine="0"/>
        <w:jc w:val="both"/>
        <w:rPr>
          <w:rFonts w:ascii="Times New Roman" w:hAnsi="Times New Roman"/>
          <w:sz w:val="28"/>
          <w:szCs w:val="28"/>
        </w:rPr>
      </w:pPr>
    </w:p>
    <w:p w14:paraId="0515FEA4" w14:textId="77777777" w:rsidR="008A0B2E" w:rsidRPr="00F807DF" w:rsidRDefault="008A0B2E" w:rsidP="005B0A56">
      <w:pPr>
        <w:pStyle w:val="ConsPlusNormal"/>
        <w:shd w:val="clear" w:color="auto" w:fill="FFFFFF"/>
        <w:ind w:firstLine="0"/>
        <w:jc w:val="both"/>
        <w:rPr>
          <w:sz w:val="28"/>
          <w:szCs w:val="28"/>
        </w:rPr>
      </w:pPr>
    </w:p>
    <w:p w14:paraId="2535024F"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Приложение № 6  </w:t>
      </w:r>
    </w:p>
    <w:p w14:paraId="7DA64AFE"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xml:space="preserve">к постановлению </w:t>
      </w:r>
    </w:p>
    <w:p w14:paraId="6F97EF40"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администрации города Канска</w:t>
      </w:r>
    </w:p>
    <w:p w14:paraId="32C2698E"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от __________№_____</w:t>
      </w:r>
    </w:p>
    <w:p w14:paraId="67583770"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p>
    <w:p w14:paraId="3E53AF23"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Приложение № 7</w:t>
      </w:r>
    </w:p>
    <w:p w14:paraId="2B729753"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к муниципальной программе</w:t>
      </w:r>
    </w:p>
    <w:p w14:paraId="66241B2C"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«Обеспечение доступным</w:t>
      </w:r>
    </w:p>
    <w:p w14:paraId="123366E4"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и комфортным жильем</w:t>
      </w:r>
    </w:p>
    <w:p w14:paraId="58FEEEA0" w14:textId="77777777" w:rsidR="004E3C86" w:rsidRPr="00F807DF" w:rsidRDefault="004E3C86" w:rsidP="005B0A56">
      <w:pPr>
        <w:shd w:val="clear" w:color="auto" w:fill="FFFFFF"/>
        <w:spacing w:after="0" w:line="240" w:lineRule="auto"/>
        <w:jc w:val="right"/>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жителей города»</w:t>
      </w:r>
    </w:p>
    <w:p w14:paraId="47155A00" w14:textId="77777777" w:rsidR="004E3C86" w:rsidRPr="00F807DF" w:rsidRDefault="004E3C86" w:rsidP="005B0A56">
      <w:pPr>
        <w:shd w:val="clear" w:color="auto" w:fill="FFFFFF"/>
        <w:spacing w:after="0" w:line="240" w:lineRule="auto"/>
        <w:jc w:val="center"/>
        <w:rPr>
          <w:rFonts w:ascii="Arial" w:eastAsia="Times New Roman" w:hAnsi="Arial" w:cs="Arial"/>
          <w:b/>
          <w:bCs/>
          <w:color w:val="000000"/>
          <w:sz w:val="28"/>
          <w:szCs w:val="28"/>
          <w:lang w:eastAsia="ru-RU"/>
        </w:rPr>
      </w:pPr>
    </w:p>
    <w:p w14:paraId="192A7EBB" w14:textId="77777777" w:rsidR="004E3C86" w:rsidRPr="00F807DF" w:rsidRDefault="004E3C86" w:rsidP="005B0A56">
      <w:pPr>
        <w:spacing w:after="0" w:line="240" w:lineRule="auto"/>
        <w:jc w:val="center"/>
        <w:outlineLvl w:val="1"/>
        <w:rPr>
          <w:rFonts w:ascii="Times New Roman" w:hAnsi="Times New Roman"/>
          <w:sz w:val="28"/>
          <w:szCs w:val="28"/>
        </w:rPr>
      </w:pPr>
      <w:r w:rsidRPr="00F807DF">
        <w:rPr>
          <w:rFonts w:ascii="Times New Roman" w:hAnsi="Times New Roman"/>
          <w:sz w:val="28"/>
          <w:szCs w:val="28"/>
        </w:rPr>
        <w:t xml:space="preserve">Отдельное мероприятие </w:t>
      </w:r>
    </w:p>
    <w:p w14:paraId="0E4C7F6A" w14:textId="77777777" w:rsidR="004E3C86" w:rsidRPr="00F807DF" w:rsidRDefault="004E3C86" w:rsidP="005B0A56">
      <w:pPr>
        <w:spacing w:after="0" w:line="240" w:lineRule="auto"/>
        <w:jc w:val="center"/>
        <w:outlineLvl w:val="1"/>
        <w:rPr>
          <w:rFonts w:ascii="Times New Roman" w:hAnsi="Times New Roman"/>
          <w:sz w:val="28"/>
          <w:szCs w:val="28"/>
        </w:rPr>
      </w:pPr>
      <w:r w:rsidRPr="00F807DF">
        <w:rPr>
          <w:rFonts w:ascii="Times New Roman" w:hAnsi="Times New Roman"/>
          <w:sz w:val="28"/>
          <w:szCs w:val="28"/>
        </w:rPr>
        <w:t>муниципальной программы города Канска</w:t>
      </w:r>
    </w:p>
    <w:p w14:paraId="27C0B0D1" w14:textId="77777777" w:rsidR="004E3C86" w:rsidRPr="00F807DF" w:rsidRDefault="004E3C86" w:rsidP="005B0A56">
      <w:pPr>
        <w:spacing w:after="0" w:line="240" w:lineRule="auto"/>
        <w:jc w:val="center"/>
        <w:outlineLvl w:val="1"/>
        <w:rPr>
          <w:rFonts w:ascii="Times New Roman" w:hAnsi="Times New Roman"/>
          <w:b/>
          <w:sz w:val="28"/>
          <w:szCs w:val="28"/>
        </w:rPr>
      </w:pPr>
      <w:r w:rsidRPr="00F807DF">
        <w:rPr>
          <w:rFonts w:ascii="Times New Roman" w:hAnsi="Times New Roman"/>
          <w:b/>
          <w:sz w:val="28"/>
          <w:szCs w:val="28"/>
        </w:rPr>
        <w:t xml:space="preserve">«Обеспечение жильем детей-сирот» </w:t>
      </w:r>
    </w:p>
    <w:p w14:paraId="264C1B51" w14:textId="77777777" w:rsidR="004E3C86" w:rsidRPr="00F807DF" w:rsidRDefault="004E3C86" w:rsidP="005B0A56">
      <w:pPr>
        <w:spacing w:after="0" w:line="240" w:lineRule="auto"/>
        <w:jc w:val="center"/>
        <w:outlineLvl w:val="1"/>
        <w:rPr>
          <w:rFonts w:ascii="Times New Roman" w:hAnsi="Times New Roman"/>
          <w:b/>
          <w:sz w:val="28"/>
          <w:szCs w:val="28"/>
        </w:rPr>
      </w:pPr>
    </w:p>
    <w:p w14:paraId="50C0C0A6" w14:textId="77777777" w:rsidR="004E3C86" w:rsidRPr="00F807DF" w:rsidRDefault="004E3C86" w:rsidP="005B0A56">
      <w:pPr>
        <w:spacing w:after="0" w:line="240" w:lineRule="auto"/>
        <w:jc w:val="center"/>
        <w:outlineLvl w:val="1"/>
        <w:rPr>
          <w:rFonts w:ascii="Times New Roman" w:hAnsi="Times New Roman"/>
          <w:sz w:val="28"/>
          <w:szCs w:val="28"/>
        </w:rPr>
      </w:pPr>
      <w:r w:rsidRPr="00F807DF">
        <w:rPr>
          <w:rFonts w:ascii="Times New Roman" w:hAnsi="Times New Roman"/>
          <w:sz w:val="28"/>
          <w:szCs w:val="28"/>
        </w:rPr>
        <w:t>1. Информация об отдельном мероприятии муниципальной программы города Канска</w:t>
      </w:r>
    </w:p>
    <w:p w14:paraId="0DAB926D"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tbl>
      <w:tblPr>
        <w:tblW w:w="10490" w:type="dxa"/>
        <w:tblInd w:w="-719" w:type="dxa"/>
        <w:shd w:val="clear" w:color="auto" w:fill="FFFFFF"/>
        <w:tblCellMar>
          <w:left w:w="0" w:type="dxa"/>
          <w:right w:w="0" w:type="dxa"/>
        </w:tblCellMar>
        <w:tblLook w:val="04A0" w:firstRow="1" w:lastRow="0" w:firstColumn="1" w:lastColumn="0" w:noHBand="0" w:noVBand="1"/>
      </w:tblPr>
      <w:tblGrid>
        <w:gridCol w:w="4415"/>
        <w:gridCol w:w="6716"/>
      </w:tblGrid>
      <w:tr w:rsidR="004E3C86" w:rsidRPr="00F807DF" w14:paraId="27080805"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A1D0537"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Наименование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165DC981"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«Обеспечение жильем детей-сирот»</w:t>
            </w:r>
          </w:p>
        </w:tc>
      </w:tr>
      <w:tr w:rsidR="004E3C86" w:rsidRPr="00F807DF" w14:paraId="0C4C380E"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A287D75"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Наименование муниципальной программы города Канска, в рамках которой реализуется отдельное мероприятие</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7E61E2F1"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«Обеспечение доступным и комфортным жильем жителей города»</w:t>
            </w:r>
          </w:p>
        </w:tc>
      </w:tr>
      <w:tr w:rsidR="004E3C86" w:rsidRPr="00F807DF" w14:paraId="1AC3C513"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30F3857"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Сроки реализации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59F157D7" w14:textId="77777777" w:rsidR="004E3C86" w:rsidRPr="00F807DF" w:rsidRDefault="004E3C86"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2014 - 2026 годы</w:t>
            </w:r>
          </w:p>
        </w:tc>
      </w:tr>
      <w:tr w:rsidR="004E3C86" w:rsidRPr="00F807DF" w14:paraId="448F8D9E"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36C27F1"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Цель реализации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474531AD"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Цель: оказание государственной поддержки детям-сиротам и детям, оставшимся без попечения родителей, а также лицам из числа детей-сирот и детей, оставшихся без попечения родителей</w:t>
            </w:r>
          </w:p>
        </w:tc>
      </w:tr>
      <w:tr w:rsidR="004E3C86" w:rsidRPr="00F807DF" w14:paraId="47473D9D"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238C315"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Наименование главного распорядителя бюджетных средств, ответственного за реализацию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66A0F0EA"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Комитет по управлению муниципальным имуществом города Канска</w:t>
            </w:r>
          </w:p>
        </w:tc>
      </w:tr>
      <w:tr w:rsidR="004E3C86" w:rsidRPr="00F807DF" w14:paraId="0EB6A7ED"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3138C80"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Ожидаемые результаты от реализации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7001C385"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hyperlink r:id="rId13" w:tooltip="https://cloud.consultant.ru/cloud/cgi/online.cgi?req=doc&amp;base=RLAW123&amp;n=216144&amp;rnd=098772856D087FC6A53B5F4032941E5A&amp;dst=129632&amp;fld=134" w:history="1">
              <w:r w:rsidRPr="00F807DF">
                <w:rPr>
                  <w:rFonts w:ascii="Times New Roman" w:eastAsia="Times New Roman" w:hAnsi="Times New Roman"/>
                  <w:sz w:val="28"/>
                  <w:szCs w:val="28"/>
                  <w:lang w:eastAsia="ru-RU"/>
                </w:rPr>
                <w:t>Перечень</w:t>
              </w:r>
            </w:hyperlink>
            <w:r w:rsidRPr="00F807DF">
              <w:rPr>
                <w:rFonts w:ascii="Times New Roman" w:eastAsia="Times New Roman" w:hAnsi="Times New Roman"/>
                <w:sz w:val="28"/>
                <w:szCs w:val="28"/>
                <w:lang w:eastAsia="ru-RU"/>
              </w:rPr>
              <w:t> </w:t>
            </w:r>
            <w:r w:rsidRPr="00F807DF">
              <w:rPr>
                <w:rFonts w:ascii="Times New Roman" w:eastAsia="Times New Roman" w:hAnsi="Times New Roman"/>
                <w:color w:val="000000"/>
                <w:sz w:val="28"/>
                <w:szCs w:val="28"/>
                <w:lang w:eastAsia="ru-RU"/>
              </w:rPr>
              <w:t xml:space="preserve">показателей результативности отдельного мероприятия представлен в приложении № 1 к информации об отдельном </w:t>
            </w:r>
            <w:r w:rsidRPr="00F807DF">
              <w:rPr>
                <w:rFonts w:ascii="Times New Roman" w:eastAsia="Times New Roman" w:hAnsi="Times New Roman"/>
                <w:color w:val="000000"/>
                <w:sz w:val="28"/>
                <w:szCs w:val="28"/>
                <w:lang w:eastAsia="ru-RU"/>
              </w:rPr>
              <w:lastRenderedPageBreak/>
              <w:t>мероприятии муниципальной программы города Канска</w:t>
            </w:r>
          </w:p>
        </w:tc>
      </w:tr>
      <w:tr w:rsidR="004E3C86" w:rsidRPr="00F807DF" w14:paraId="13220A7F" w14:textId="77777777" w:rsidTr="008A0B2E">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054E413"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lastRenderedPageBreak/>
              <w:t>Информация по ресурсному обеспечению отдельного мероприятия</w:t>
            </w:r>
          </w:p>
        </w:tc>
        <w:tc>
          <w:tcPr>
            <w:tcW w:w="6985" w:type="dxa"/>
            <w:tcBorders>
              <w:top w:val="single" w:sz="8" w:space="0" w:color="000000"/>
              <w:left w:val="single" w:sz="8" w:space="0" w:color="000000"/>
              <w:bottom w:val="single" w:sz="8" w:space="0" w:color="000000"/>
              <w:right w:val="single" w:sz="8" w:space="0" w:color="000000"/>
            </w:tcBorders>
            <w:shd w:val="clear" w:color="auto" w:fill="FFFFFF"/>
          </w:tcPr>
          <w:p w14:paraId="23BE707D" w14:textId="77777777" w:rsidR="004E3C86" w:rsidRPr="00F807DF" w:rsidRDefault="004E3C86" w:rsidP="005B0A56">
            <w:pPr>
              <w:spacing w:after="0" w:line="240" w:lineRule="auto"/>
              <w:rPr>
                <w:rFonts w:ascii="Times New Roman" w:eastAsia="Times New Roman" w:hAnsi="Times New Roman"/>
                <w:color w:val="FF0000"/>
                <w:sz w:val="28"/>
                <w:szCs w:val="28"/>
                <w:highlight w:val="white"/>
              </w:rPr>
            </w:pPr>
            <w:r w:rsidRPr="00F807DF">
              <w:rPr>
                <w:rFonts w:ascii="Times New Roman" w:eastAsia="Times New Roman" w:hAnsi="Times New Roman"/>
                <w:color w:val="000000"/>
                <w:sz w:val="28"/>
                <w:szCs w:val="28"/>
                <w:lang w:eastAsia="ru-RU"/>
              </w:rPr>
              <w:t xml:space="preserve">Общий </w:t>
            </w:r>
            <w:r w:rsidRPr="00F807DF">
              <w:rPr>
                <w:rFonts w:ascii="Times New Roman" w:eastAsia="Times New Roman" w:hAnsi="Times New Roman"/>
                <w:color w:val="000000"/>
                <w:sz w:val="28"/>
                <w:szCs w:val="28"/>
                <w:highlight w:val="white"/>
                <w:lang w:eastAsia="ru-RU"/>
              </w:rPr>
              <w:t xml:space="preserve">объем финансирования отдельного мероприятия составляет </w:t>
            </w:r>
          </w:p>
          <w:p w14:paraId="5BEE3F1B" w14:textId="77777777" w:rsidR="004E3C86" w:rsidRPr="00F807DF" w:rsidRDefault="004E3C86" w:rsidP="005B0A56">
            <w:pPr>
              <w:spacing w:after="0" w:line="240" w:lineRule="auto"/>
              <w:rPr>
                <w:rFonts w:cs="Calibri"/>
                <w:sz w:val="28"/>
                <w:szCs w:val="28"/>
                <w:highlight w:val="white"/>
              </w:rPr>
            </w:pPr>
            <w:r w:rsidRPr="00F807DF">
              <w:rPr>
                <w:rFonts w:ascii="Times New Roman" w:hAnsi="Times New Roman"/>
                <w:sz w:val="28"/>
                <w:szCs w:val="28"/>
                <w:highlight w:val="white"/>
              </w:rPr>
              <w:t xml:space="preserve">223 767 418,31 </w:t>
            </w:r>
            <w:r w:rsidRPr="00F807DF">
              <w:rPr>
                <w:rFonts w:ascii="Times New Roman" w:eastAsia="Times New Roman" w:hAnsi="Times New Roman"/>
                <w:sz w:val="28"/>
                <w:szCs w:val="28"/>
                <w:highlight w:val="white"/>
                <w:lang w:eastAsia="ru-RU"/>
              </w:rPr>
              <w:t>руб., в том числе по годам:</w:t>
            </w:r>
          </w:p>
          <w:p w14:paraId="5DF7C486" w14:textId="77777777" w:rsidR="004E3C86" w:rsidRPr="00F807DF" w:rsidRDefault="004E3C86" w:rsidP="005B0A56">
            <w:pPr>
              <w:spacing w:after="0" w:line="240" w:lineRule="auto"/>
              <w:rPr>
                <w:rFonts w:ascii="Times New Roman" w:eastAsia="Times New Roman" w:hAnsi="Times New Roman"/>
                <w:color w:val="000000"/>
                <w:sz w:val="28"/>
                <w:szCs w:val="28"/>
                <w:highlight w:val="white"/>
              </w:rPr>
            </w:pPr>
            <w:r w:rsidRPr="00F807DF">
              <w:rPr>
                <w:rFonts w:ascii="Times New Roman" w:eastAsia="Times New Roman" w:hAnsi="Times New Roman"/>
                <w:color w:val="000000"/>
                <w:sz w:val="28"/>
                <w:szCs w:val="28"/>
                <w:highlight w:val="white"/>
                <w:lang w:eastAsia="ru-RU"/>
              </w:rPr>
              <w:t>2024 год – 139 344 218,31 руб.;</w:t>
            </w:r>
          </w:p>
          <w:p w14:paraId="053B4118"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highlight w:val="white"/>
                <w:lang w:eastAsia="ru-RU"/>
              </w:rPr>
              <w:t>2025 год –</w:t>
            </w:r>
            <w:r w:rsidRPr="00F807DF">
              <w:rPr>
                <w:rFonts w:ascii="Times New Roman" w:eastAsia="Times New Roman" w:hAnsi="Times New Roman"/>
                <w:color w:val="000000"/>
                <w:sz w:val="28"/>
                <w:szCs w:val="28"/>
                <w:lang w:eastAsia="ru-RU"/>
              </w:rPr>
              <w:t xml:space="preserve"> 43 220 900,00 руб.;</w:t>
            </w:r>
          </w:p>
          <w:p w14:paraId="4D3CE539"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2026 год – 41 202 300,00 руб.</w:t>
            </w:r>
          </w:p>
          <w:p w14:paraId="34329BB1"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в том числе:</w:t>
            </w:r>
          </w:p>
          <w:p w14:paraId="148BA2EE" w14:textId="77777777" w:rsidR="004E3C86" w:rsidRPr="00F807DF" w:rsidRDefault="004E3C86"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средства федерального бюджета – 38 555 480,00</w:t>
            </w:r>
            <w:r w:rsidRPr="00F807DF">
              <w:rPr>
                <w:rFonts w:ascii="Times New Roman" w:hAnsi="Times New Roman"/>
                <w:sz w:val="28"/>
                <w:szCs w:val="28"/>
              </w:rPr>
              <w:t xml:space="preserve"> </w:t>
            </w:r>
            <w:r w:rsidRPr="00F807DF">
              <w:rPr>
                <w:rFonts w:ascii="Times New Roman" w:eastAsia="Times New Roman" w:hAnsi="Times New Roman"/>
                <w:sz w:val="28"/>
                <w:szCs w:val="28"/>
                <w:lang w:eastAsia="ru-RU"/>
              </w:rPr>
              <w:t xml:space="preserve">руб., </w:t>
            </w:r>
          </w:p>
          <w:p w14:paraId="4BF63ED4" w14:textId="77777777" w:rsidR="004E3C86" w:rsidRPr="00F807DF" w:rsidRDefault="004E3C86" w:rsidP="005B0A56">
            <w:pPr>
              <w:spacing w:after="0" w:line="240" w:lineRule="auto"/>
              <w:rPr>
                <w:rFonts w:ascii="Times New Roman" w:hAnsi="Times New Roman"/>
                <w:sz w:val="28"/>
                <w:szCs w:val="28"/>
              </w:rPr>
            </w:pPr>
            <w:r w:rsidRPr="00F807DF">
              <w:rPr>
                <w:rFonts w:ascii="Times New Roman" w:eastAsia="Times New Roman" w:hAnsi="Times New Roman"/>
                <w:sz w:val="28"/>
                <w:szCs w:val="28"/>
                <w:lang w:eastAsia="ru-RU"/>
              </w:rPr>
              <w:t>том числе по годам:</w:t>
            </w:r>
          </w:p>
          <w:p w14:paraId="40D537F6"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2024 год – 20 141 577,35 руб.;</w:t>
            </w:r>
          </w:p>
          <w:p w14:paraId="4ED0B640"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2025 год – 13 649 946,25 руб.</w:t>
            </w:r>
          </w:p>
          <w:p w14:paraId="37ECA5F1"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2026 год – 4 763 956,40 руб.</w:t>
            </w:r>
          </w:p>
          <w:p w14:paraId="0CA6EF96" w14:textId="77777777" w:rsidR="004E3C86" w:rsidRPr="00F807DF" w:rsidRDefault="004E3C86"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color w:val="000000"/>
                <w:sz w:val="28"/>
                <w:szCs w:val="28"/>
                <w:lang w:eastAsia="ru-RU"/>
              </w:rPr>
              <w:t>средства краевого бюджета – 185 211 938,31</w:t>
            </w:r>
            <w:r w:rsidRPr="00F807DF">
              <w:rPr>
                <w:rFonts w:ascii="Times New Roman" w:hAnsi="Times New Roman"/>
                <w:sz w:val="28"/>
                <w:szCs w:val="28"/>
              </w:rPr>
              <w:t xml:space="preserve"> руб.</w:t>
            </w:r>
            <w:r w:rsidRPr="00F807DF">
              <w:rPr>
                <w:rFonts w:ascii="Times New Roman" w:eastAsia="Times New Roman" w:hAnsi="Times New Roman"/>
                <w:color w:val="000000"/>
                <w:sz w:val="28"/>
                <w:szCs w:val="28"/>
                <w:lang w:eastAsia="ru-RU"/>
              </w:rPr>
              <w:t>,</w:t>
            </w:r>
          </w:p>
          <w:p w14:paraId="7B420995" w14:textId="77777777" w:rsidR="004E3C86" w:rsidRPr="00F807DF" w:rsidRDefault="004E3C86" w:rsidP="005B0A56">
            <w:pPr>
              <w:spacing w:after="0" w:line="240" w:lineRule="auto"/>
              <w:rPr>
                <w:rFonts w:cs="Calibri"/>
                <w:color w:val="000000"/>
                <w:sz w:val="28"/>
                <w:szCs w:val="28"/>
              </w:rPr>
            </w:pPr>
            <w:r w:rsidRPr="00F807DF">
              <w:rPr>
                <w:rFonts w:ascii="Times New Roman" w:eastAsia="Times New Roman" w:hAnsi="Times New Roman"/>
                <w:color w:val="000000"/>
                <w:sz w:val="28"/>
                <w:szCs w:val="28"/>
                <w:lang w:eastAsia="ru-RU"/>
              </w:rPr>
              <w:t xml:space="preserve"> в том числе по годам:</w:t>
            </w:r>
          </w:p>
          <w:p w14:paraId="2F768CE5" w14:textId="77777777" w:rsidR="004E3C86" w:rsidRPr="00F807DF" w:rsidRDefault="004E3C86" w:rsidP="005B0A56">
            <w:pPr>
              <w:spacing w:after="0" w:line="240" w:lineRule="auto"/>
              <w:rPr>
                <w:sz w:val="28"/>
                <w:szCs w:val="28"/>
              </w:rPr>
            </w:pPr>
            <w:r w:rsidRPr="00F807DF">
              <w:rPr>
                <w:rFonts w:ascii="Times New Roman" w:eastAsia="Times New Roman" w:hAnsi="Times New Roman"/>
                <w:color w:val="000000"/>
                <w:sz w:val="28"/>
                <w:szCs w:val="28"/>
                <w:highlight w:val="white"/>
                <w:lang w:eastAsia="ru-RU"/>
              </w:rPr>
              <w:t xml:space="preserve">2024 год – </w:t>
            </w:r>
            <w:r w:rsidRPr="00F807DF">
              <w:rPr>
                <w:rFonts w:ascii="Times New Roman" w:eastAsia="Times New Roman" w:hAnsi="Times New Roman"/>
                <w:color w:val="000000"/>
                <w:sz w:val="28"/>
                <w:szCs w:val="28"/>
                <w:lang w:eastAsia="ru-RU"/>
              </w:rPr>
              <w:t xml:space="preserve">119 202 640,96 </w:t>
            </w:r>
            <w:r w:rsidRPr="00F807DF">
              <w:rPr>
                <w:rFonts w:ascii="Times New Roman" w:eastAsia="Times New Roman" w:hAnsi="Times New Roman"/>
                <w:color w:val="000000"/>
                <w:sz w:val="28"/>
                <w:szCs w:val="28"/>
                <w:highlight w:val="white"/>
                <w:lang w:eastAsia="ru-RU"/>
              </w:rPr>
              <w:t>руб.;</w:t>
            </w:r>
          </w:p>
          <w:p w14:paraId="7207F917" w14:textId="77777777" w:rsidR="004E3C86" w:rsidRPr="00F807DF" w:rsidRDefault="004E3C86" w:rsidP="005B0A56">
            <w:pPr>
              <w:spacing w:after="0" w:line="240" w:lineRule="auto"/>
              <w:rPr>
                <w:sz w:val="28"/>
                <w:szCs w:val="28"/>
              </w:rPr>
            </w:pPr>
            <w:r w:rsidRPr="00F807DF">
              <w:rPr>
                <w:rFonts w:ascii="Times New Roman" w:eastAsia="Times New Roman" w:hAnsi="Times New Roman"/>
                <w:color w:val="000000"/>
                <w:sz w:val="28"/>
                <w:szCs w:val="28"/>
                <w:highlight w:val="white"/>
                <w:lang w:eastAsia="ru-RU"/>
              </w:rPr>
              <w:t>2025 год –</w:t>
            </w:r>
            <w:r w:rsidRPr="00F807DF">
              <w:rPr>
                <w:rFonts w:ascii="Times New Roman" w:eastAsia="Times New Roman" w:hAnsi="Times New Roman"/>
                <w:color w:val="000000"/>
                <w:sz w:val="28"/>
                <w:szCs w:val="28"/>
                <w:lang w:eastAsia="ru-RU"/>
              </w:rPr>
              <w:t xml:space="preserve"> 29 570 953,75 руб.;</w:t>
            </w:r>
          </w:p>
          <w:p w14:paraId="36EBE7A2" w14:textId="77777777" w:rsidR="004E3C86" w:rsidRPr="00F807DF" w:rsidRDefault="004E3C86" w:rsidP="005B0A56">
            <w:pPr>
              <w:spacing w:after="0" w:line="240" w:lineRule="auto"/>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2026 год – 36 438 343,60 руб.</w:t>
            </w:r>
          </w:p>
        </w:tc>
      </w:tr>
    </w:tbl>
    <w:p w14:paraId="1BF9590B"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p w14:paraId="47D9C999" w14:textId="77777777" w:rsidR="004E3C86" w:rsidRPr="00F807DF" w:rsidRDefault="004E3C86" w:rsidP="005B0A56">
      <w:pPr>
        <w:shd w:val="clear" w:color="auto" w:fill="FFFFFF"/>
        <w:spacing w:after="0" w:line="240" w:lineRule="auto"/>
        <w:jc w:val="center"/>
        <w:rPr>
          <w:rFonts w:ascii="Times New Roman" w:eastAsia="Times New Roman" w:hAnsi="Times New Roman"/>
          <w:color w:val="000000"/>
          <w:sz w:val="28"/>
          <w:szCs w:val="28"/>
          <w:lang w:eastAsia="ru-RU"/>
        </w:rPr>
      </w:pPr>
      <w:r w:rsidRPr="00F807DF">
        <w:rPr>
          <w:rFonts w:ascii="Times New Roman" w:eastAsia="Times New Roman" w:hAnsi="Times New Roman"/>
          <w:bCs/>
          <w:color w:val="000000"/>
          <w:sz w:val="28"/>
          <w:szCs w:val="28"/>
          <w:lang w:eastAsia="ru-RU"/>
        </w:rPr>
        <w:t xml:space="preserve">2. </w:t>
      </w:r>
      <w:r w:rsidRPr="00F807DF">
        <w:rPr>
          <w:rFonts w:ascii="Times New Roman" w:hAnsi="Times New Roman"/>
          <w:sz w:val="28"/>
          <w:szCs w:val="28"/>
        </w:rPr>
        <w:t>Механизм реализации отдельного мероприятия</w:t>
      </w:r>
    </w:p>
    <w:p w14:paraId="0917BAD1"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p w14:paraId="6E669B4C"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Реализация отдельного мероприятия - обеспечение жильем детей-сирот осуществляется путем приобретения жилых, благоустроенных помещений в муниципальную собственность для детей-сирот и детей, оставшихся без попечения родителей, а также лиц из числа детей-сирот и детей, оставшихся без попечения родителей, на основании </w:t>
      </w:r>
      <w:hyperlink r:id="rId14" w:tooltip="https://cloud.consultant.ru/cloud/cgi/online.cgi?req=doc&amp;base=RLAW123&amp;n=165535&amp;rnd=098772856D087FC6A53B5F4032941E5A" w:history="1">
        <w:r w:rsidRPr="00F807DF">
          <w:rPr>
            <w:rFonts w:ascii="Times New Roman" w:eastAsia="Times New Roman" w:hAnsi="Times New Roman"/>
            <w:sz w:val="28"/>
            <w:szCs w:val="28"/>
            <w:lang w:eastAsia="ru-RU"/>
          </w:rPr>
          <w:t>Закона</w:t>
        </w:r>
      </w:hyperlink>
      <w:r w:rsidRPr="00F807DF">
        <w:rPr>
          <w:rFonts w:ascii="Times New Roman" w:eastAsia="Times New Roman" w:hAnsi="Times New Roman"/>
          <w:sz w:val="28"/>
          <w:szCs w:val="28"/>
          <w:lang w:eastAsia="ru-RU"/>
        </w:rPr>
        <w:t> </w:t>
      </w:r>
      <w:r w:rsidRPr="00F807DF">
        <w:rPr>
          <w:rFonts w:ascii="Times New Roman" w:eastAsia="Times New Roman" w:hAnsi="Times New Roman"/>
          <w:color w:val="000000"/>
          <w:sz w:val="28"/>
          <w:szCs w:val="28"/>
          <w:lang w:eastAsia="ru-RU"/>
        </w:rPr>
        <w:t>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и в соответствии с положениями Федерального </w:t>
      </w:r>
      <w:hyperlink r:id="rId15" w:tooltip="https://cloud.consultant.ru/cloud/cgi/online.cgi?req=doc&amp;base=LAW&amp;n=310127&amp;rnd=098772856D087FC6A53B5F4032941E5A" w:history="1">
        <w:r w:rsidRPr="00F807DF">
          <w:rPr>
            <w:rFonts w:ascii="Times New Roman" w:eastAsia="Times New Roman" w:hAnsi="Times New Roman"/>
            <w:sz w:val="28"/>
            <w:szCs w:val="28"/>
            <w:lang w:eastAsia="ru-RU"/>
          </w:rPr>
          <w:t>закона</w:t>
        </w:r>
      </w:hyperlink>
      <w:r w:rsidRPr="00F807DF">
        <w:rPr>
          <w:rFonts w:ascii="Times New Roman" w:eastAsia="Times New Roman" w:hAnsi="Times New Roman"/>
          <w:color w:val="000000"/>
          <w:sz w:val="28"/>
          <w:szCs w:val="28"/>
          <w:lang w:eastAsia="ru-RU"/>
        </w:rPr>
        <w:t> от 05.04.2013 № 44-ФЗ «О контрактной системе в сфере закупок товаров, работ, услуг для обеспечения государственных и муниципальных нужд».</w:t>
      </w:r>
    </w:p>
    <w:p w14:paraId="7160955D"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Внутренний муниципальный финансовый контроль за использованием средств бюджета города Канска в ходе реализации отдельного мероприятия осуществляет Финансовое управление администрации города Канска.</w:t>
      </w:r>
    </w:p>
    <w:p w14:paraId="214EFA36"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Внешний муниципальный финансовый контроль за использованием средств бюджета в ходе реализации отдельного мероприятия осуществляет Контрольно-счетная комиссия города Канска.</w:t>
      </w:r>
    </w:p>
    <w:p w14:paraId="6DE1B2F8" w14:textId="77777777" w:rsidR="004E3C86" w:rsidRPr="00F807DF" w:rsidRDefault="004E3C86" w:rsidP="005B0A56">
      <w:pPr>
        <w:shd w:val="clear" w:color="auto" w:fill="FFFFFF"/>
        <w:spacing w:after="0" w:line="240" w:lineRule="auto"/>
        <w:jc w:val="both"/>
        <w:rPr>
          <w:rFonts w:ascii="Times New Roman" w:eastAsia="Times New Roman" w:hAnsi="Times New Roman"/>
          <w:color w:val="000000"/>
          <w:sz w:val="28"/>
          <w:szCs w:val="28"/>
          <w:lang w:eastAsia="ru-RU"/>
        </w:rPr>
      </w:pPr>
      <w:r w:rsidRPr="00F807DF">
        <w:rPr>
          <w:rFonts w:ascii="Times New Roman" w:eastAsia="Times New Roman" w:hAnsi="Times New Roman"/>
          <w:color w:val="000000"/>
          <w:sz w:val="28"/>
          <w:szCs w:val="28"/>
          <w:lang w:eastAsia="ru-RU"/>
        </w:rPr>
        <w:t> </w:t>
      </w:r>
    </w:p>
    <w:p w14:paraId="069BCDA2" w14:textId="77777777" w:rsidR="004E3C86" w:rsidRPr="00F807DF" w:rsidRDefault="004E3C86" w:rsidP="005B0A56">
      <w:pPr>
        <w:spacing w:after="0" w:line="240" w:lineRule="auto"/>
        <w:rPr>
          <w:sz w:val="28"/>
          <w:szCs w:val="28"/>
        </w:rPr>
      </w:pPr>
    </w:p>
    <w:tbl>
      <w:tblPr>
        <w:tblW w:w="5284" w:type="pct"/>
        <w:tblInd w:w="-709" w:type="dxa"/>
        <w:tblLook w:val="04A0" w:firstRow="1" w:lastRow="0" w:firstColumn="1" w:lastColumn="0" w:noHBand="0" w:noVBand="1"/>
      </w:tblPr>
      <w:tblGrid>
        <w:gridCol w:w="594"/>
        <w:gridCol w:w="3735"/>
        <w:gridCol w:w="724"/>
        <w:gridCol w:w="1729"/>
        <w:gridCol w:w="776"/>
        <w:gridCol w:w="776"/>
        <w:gridCol w:w="776"/>
        <w:gridCol w:w="776"/>
      </w:tblGrid>
      <w:tr w:rsidR="00A420B0" w:rsidRPr="00F807DF" w14:paraId="691B333F" w14:textId="77777777" w:rsidTr="008A0B2E">
        <w:trPr>
          <w:trHeight w:val="870"/>
        </w:trPr>
        <w:tc>
          <w:tcPr>
            <w:tcW w:w="245" w:type="pct"/>
            <w:tcBorders>
              <w:top w:val="nil"/>
              <w:left w:val="nil"/>
              <w:bottom w:val="nil"/>
              <w:right w:val="nil"/>
            </w:tcBorders>
            <w:shd w:val="clear" w:color="auto" w:fill="auto"/>
            <w:noWrap/>
            <w:vAlign w:val="bottom"/>
            <w:hideMark/>
          </w:tcPr>
          <w:p w14:paraId="787F882A" w14:textId="77777777" w:rsidR="00A420B0" w:rsidRPr="00F807DF" w:rsidRDefault="00A420B0" w:rsidP="005B0A56">
            <w:pPr>
              <w:spacing w:after="0" w:line="240" w:lineRule="auto"/>
              <w:rPr>
                <w:rFonts w:ascii="Times New Roman" w:eastAsia="Times New Roman" w:hAnsi="Times New Roman"/>
                <w:sz w:val="28"/>
                <w:szCs w:val="28"/>
                <w:lang w:eastAsia="ru-RU"/>
              </w:rPr>
            </w:pPr>
            <w:bookmarkStart w:id="32" w:name="RANGE!A1:H20"/>
            <w:bookmarkEnd w:id="32"/>
          </w:p>
        </w:tc>
        <w:tc>
          <w:tcPr>
            <w:tcW w:w="2336" w:type="pct"/>
            <w:tcBorders>
              <w:top w:val="nil"/>
              <w:left w:val="nil"/>
              <w:bottom w:val="nil"/>
              <w:right w:val="nil"/>
            </w:tcBorders>
            <w:shd w:val="clear" w:color="auto" w:fill="auto"/>
            <w:noWrap/>
            <w:vAlign w:val="bottom"/>
            <w:hideMark/>
          </w:tcPr>
          <w:p w14:paraId="4F97B5A2"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75" w:type="pct"/>
            <w:tcBorders>
              <w:top w:val="nil"/>
              <w:left w:val="nil"/>
              <w:bottom w:val="nil"/>
              <w:right w:val="nil"/>
            </w:tcBorders>
            <w:shd w:val="clear" w:color="auto" w:fill="auto"/>
            <w:noWrap/>
            <w:vAlign w:val="bottom"/>
            <w:hideMark/>
          </w:tcPr>
          <w:p w14:paraId="0A1FE3CB"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67" w:type="pct"/>
            <w:tcBorders>
              <w:top w:val="nil"/>
              <w:left w:val="nil"/>
              <w:bottom w:val="nil"/>
              <w:right w:val="nil"/>
            </w:tcBorders>
            <w:shd w:val="clear" w:color="auto" w:fill="auto"/>
            <w:noWrap/>
            <w:vAlign w:val="bottom"/>
            <w:hideMark/>
          </w:tcPr>
          <w:p w14:paraId="0472915B"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47" w:type="pct"/>
            <w:tcBorders>
              <w:top w:val="nil"/>
              <w:left w:val="nil"/>
              <w:bottom w:val="nil"/>
              <w:right w:val="nil"/>
            </w:tcBorders>
            <w:shd w:val="clear" w:color="auto" w:fill="auto"/>
            <w:noWrap/>
            <w:vAlign w:val="bottom"/>
            <w:hideMark/>
          </w:tcPr>
          <w:p w14:paraId="3A3F02C9"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786" w:type="pct"/>
            <w:gridSpan w:val="2"/>
            <w:tcBorders>
              <w:top w:val="nil"/>
              <w:left w:val="nil"/>
              <w:bottom w:val="nil"/>
              <w:right w:val="nil"/>
            </w:tcBorders>
            <w:shd w:val="clear" w:color="auto" w:fill="auto"/>
            <w:vAlign w:val="bottom"/>
            <w:hideMark/>
          </w:tcPr>
          <w:p w14:paraId="1E5AB1BD"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44" w:type="pct"/>
            <w:tcBorders>
              <w:top w:val="nil"/>
              <w:left w:val="nil"/>
              <w:bottom w:val="nil"/>
              <w:right w:val="nil"/>
            </w:tcBorders>
            <w:shd w:val="clear" w:color="auto" w:fill="auto"/>
            <w:noWrap/>
            <w:vAlign w:val="bottom"/>
            <w:hideMark/>
          </w:tcPr>
          <w:p w14:paraId="18615589" w14:textId="77777777" w:rsidR="00A420B0" w:rsidRPr="00F807DF" w:rsidRDefault="00A420B0" w:rsidP="005B0A56">
            <w:pPr>
              <w:spacing w:after="0" w:line="240" w:lineRule="auto"/>
              <w:rPr>
                <w:rFonts w:ascii="Times New Roman" w:eastAsia="Times New Roman" w:hAnsi="Times New Roman"/>
                <w:sz w:val="28"/>
                <w:szCs w:val="28"/>
                <w:lang w:eastAsia="ru-RU"/>
              </w:rPr>
            </w:pPr>
          </w:p>
        </w:tc>
      </w:tr>
      <w:tr w:rsidR="00A420B0" w:rsidRPr="00F807DF" w14:paraId="14799F2C" w14:textId="77777777" w:rsidTr="008A0B2E">
        <w:trPr>
          <w:trHeight w:val="1080"/>
        </w:trPr>
        <w:tc>
          <w:tcPr>
            <w:tcW w:w="245" w:type="pct"/>
            <w:tcBorders>
              <w:top w:val="nil"/>
              <w:left w:val="nil"/>
              <w:bottom w:val="nil"/>
              <w:right w:val="nil"/>
            </w:tcBorders>
            <w:shd w:val="clear" w:color="auto" w:fill="auto"/>
            <w:noWrap/>
            <w:vAlign w:val="bottom"/>
            <w:hideMark/>
          </w:tcPr>
          <w:p w14:paraId="5389E6DB"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2336" w:type="pct"/>
            <w:tcBorders>
              <w:top w:val="nil"/>
              <w:left w:val="nil"/>
              <w:bottom w:val="nil"/>
              <w:right w:val="nil"/>
            </w:tcBorders>
            <w:shd w:val="clear" w:color="auto" w:fill="auto"/>
            <w:noWrap/>
            <w:vAlign w:val="bottom"/>
            <w:hideMark/>
          </w:tcPr>
          <w:p w14:paraId="6C6A39C5"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75" w:type="pct"/>
            <w:tcBorders>
              <w:top w:val="nil"/>
              <w:left w:val="nil"/>
              <w:bottom w:val="nil"/>
              <w:right w:val="nil"/>
            </w:tcBorders>
            <w:shd w:val="clear" w:color="auto" w:fill="auto"/>
            <w:noWrap/>
            <w:vAlign w:val="bottom"/>
            <w:hideMark/>
          </w:tcPr>
          <w:p w14:paraId="42372F15"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67" w:type="pct"/>
            <w:tcBorders>
              <w:top w:val="nil"/>
              <w:left w:val="nil"/>
              <w:bottom w:val="nil"/>
              <w:right w:val="nil"/>
            </w:tcBorders>
            <w:shd w:val="clear" w:color="auto" w:fill="auto"/>
            <w:noWrap/>
            <w:vAlign w:val="bottom"/>
            <w:hideMark/>
          </w:tcPr>
          <w:p w14:paraId="5A15FD7D"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1233" w:type="pct"/>
            <w:gridSpan w:val="3"/>
            <w:tcBorders>
              <w:top w:val="nil"/>
              <w:left w:val="nil"/>
              <w:bottom w:val="nil"/>
              <w:right w:val="nil"/>
            </w:tcBorders>
            <w:shd w:val="clear" w:color="000000" w:fill="FFFFFF"/>
            <w:hideMark/>
          </w:tcPr>
          <w:p w14:paraId="18AA7B7B" w14:textId="77777777" w:rsidR="00A420B0" w:rsidRPr="00F807DF" w:rsidRDefault="00A420B0"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Приложение № 1</w:t>
            </w:r>
            <w:r w:rsidRPr="00F807DF">
              <w:rPr>
                <w:rFonts w:ascii="Times New Roman" w:eastAsia="Times New Roman" w:hAnsi="Times New Roman"/>
                <w:sz w:val="28"/>
                <w:szCs w:val="28"/>
                <w:lang w:eastAsia="ru-RU"/>
              </w:rPr>
              <w:br/>
              <w:t>к отдельному мероприятию</w:t>
            </w:r>
            <w:r w:rsidRPr="00F807DF">
              <w:rPr>
                <w:rFonts w:ascii="Times New Roman" w:eastAsia="Times New Roman" w:hAnsi="Times New Roman"/>
                <w:sz w:val="28"/>
                <w:szCs w:val="28"/>
                <w:lang w:eastAsia="ru-RU"/>
              </w:rPr>
              <w:br/>
              <w:t>"Обеспечение жильем</w:t>
            </w:r>
            <w:r w:rsidRPr="00F807DF">
              <w:rPr>
                <w:rFonts w:ascii="Times New Roman" w:eastAsia="Times New Roman" w:hAnsi="Times New Roman"/>
                <w:sz w:val="28"/>
                <w:szCs w:val="28"/>
                <w:lang w:eastAsia="ru-RU"/>
              </w:rPr>
              <w:br/>
              <w:t>детей-сирот"</w:t>
            </w:r>
          </w:p>
        </w:tc>
        <w:tc>
          <w:tcPr>
            <w:tcW w:w="344" w:type="pct"/>
            <w:tcBorders>
              <w:top w:val="nil"/>
              <w:left w:val="nil"/>
              <w:bottom w:val="nil"/>
              <w:right w:val="nil"/>
            </w:tcBorders>
            <w:shd w:val="clear" w:color="auto" w:fill="auto"/>
            <w:noWrap/>
            <w:vAlign w:val="bottom"/>
            <w:hideMark/>
          </w:tcPr>
          <w:p w14:paraId="5F4FD3B5" w14:textId="77777777" w:rsidR="00A420B0" w:rsidRPr="00F807DF" w:rsidRDefault="00A420B0" w:rsidP="005B0A56">
            <w:pPr>
              <w:spacing w:after="0" w:line="240" w:lineRule="auto"/>
              <w:rPr>
                <w:rFonts w:ascii="Times New Roman" w:eastAsia="Times New Roman" w:hAnsi="Times New Roman"/>
                <w:sz w:val="28"/>
                <w:szCs w:val="28"/>
                <w:lang w:eastAsia="ru-RU"/>
              </w:rPr>
            </w:pPr>
          </w:p>
        </w:tc>
      </w:tr>
      <w:tr w:rsidR="00A420B0" w:rsidRPr="00F807DF" w14:paraId="64AFC0E2" w14:textId="77777777" w:rsidTr="008A0B2E">
        <w:trPr>
          <w:trHeight w:val="525"/>
        </w:trPr>
        <w:tc>
          <w:tcPr>
            <w:tcW w:w="245" w:type="pct"/>
            <w:tcBorders>
              <w:top w:val="nil"/>
              <w:left w:val="nil"/>
              <w:bottom w:val="nil"/>
              <w:right w:val="nil"/>
            </w:tcBorders>
            <w:shd w:val="clear" w:color="auto" w:fill="auto"/>
            <w:noWrap/>
            <w:vAlign w:val="bottom"/>
            <w:hideMark/>
          </w:tcPr>
          <w:p w14:paraId="18DC1B5A"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2336" w:type="pct"/>
            <w:tcBorders>
              <w:top w:val="nil"/>
              <w:left w:val="nil"/>
              <w:bottom w:val="nil"/>
              <w:right w:val="nil"/>
            </w:tcBorders>
            <w:shd w:val="clear" w:color="auto" w:fill="auto"/>
            <w:noWrap/>
            <w:vAlign w:val="bottom"/>
            <w:hideMark/>
          </w:tcPr>
          <w:p w14:paraId="4F12004B"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75" w:type="pct"/>
            <w:tcBorders>
              <w:top w:val="nil"/>
              <w:left w:val="nil"/>
              <w:bottom w:val="nil"/>
              <w:right w:val="nil"/>
            </w:tcBorders>
            <w:shd w:val="clear" w:color="auto" w:fill="auto"/>
            <w:noWrap/>
            <w:vAlign w:val="bottom"/>
            <w:hideMark/>
          </w:tcPr>
          <w:p w14:paraId="00A22AB8"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67" w:type="pct"/>
            <w:tcBorders>
              <w:top w:val="nil"/>
              <w:left w:val="nil"/>
              <w:bottom w:val="nil"/>
              <w:right w:val="nil"/>
            </w:tcBorders>
            <w:shd w:val="clear" w:color="auto" w:fill="auto"/>
            <w:noWrap/>
            <w:vAlign w:val="bottom"/>
            <w:hideMark/>
          </w:tcPr>
          <w:p w14:paraId="684D96C7"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47" w:type="pct"/>
            <w:tcBorders>
              <w:top w:val="nil"/>
              <w:left w:val="nil"/>
              <w:bottom w:val="nil"/>
              <w:right w:val="nil"/>
            </w:tcBorders>
            <w:shd w:val="clear" w:color="auto" w:fill="auto"/>
            <w:noWrap/>
            <w:vAlign w:val="bottom"/>
            <w:hideMark/>
          </w:tcPr>
          <w:p w14:paraId="039E4A82"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47" w:type="pct"/>
            <w:tcBorders>
              <w:top w:val="nil"/>
              <w:left w:val="nil"/>
              <w:bottom w:val="nil"/>
              <w:right w:val="nil"/>
            </w:tcBorders>
            <w:shd w:val="clear" w:color="auto" w:fill="auto"/>
            <w:vAlign w:val="bottom"/>
            <w:hideMark/>
          </w:tcPr>
          <w:p w14:paraId="6A9CFF9E"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39" w:type="pct"/>
            <w:tcBorders>
              <w:top w:val="nil"/>
              <w:left w:val="nil"/>
              <w:bottom w:val="nil"/>
              <w:right w:val="nil"/>
            </w:tcBorders>
            <w:shd w:val="clear" w:color="auto" w:fill="auto"/>
            <w:vAlign w:val="bottom"/>
            <w:hideMark/>
          </w:tcPr>
          <w:p w14:paraId="2407388D"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44" w:type="pct"/>
            <w:tcBorders>
              <w:top w:val="nil"/>
              <w:left w:val="nil"/>
              <w:bottom w:val="nil"/>
              <w:right w:val="nil"/>
            </w:tcBorders>
            <w:shd w:val="clear" w:color="auto" w:fill="auto"/>
            <w:noWrap/>
            <w:vAlign w:val="bottom"/>
            <w:hideMark/>
          </w:tcPr>
          <w:p w14:paraId="44113F21" w14:textId="77777777" w:rsidR="00A420B0" w:rsidRPr="00F807DF" w:rsidRDefault="00A420B0" w:rsidP="005B0A56">
            <w:pPr>
              <w:spacing w:after="0" w:line="240" w:lineRule="auto"/>
              <w:rPr>
                <w:rFonts w:ascii="Times New Roman" w:eastAsia="Times New Roman" w:hAnsi="Times New Roman"/>
                <w:sz w:val="28"/>
                <w:szCs w:val="28"/>
                <w:lang w:eastAsia="ru-RU"/>
              </w:rPr>
            </w:pPr>
          </w:p>
        </w:tc>
      </w:tr>
      <w:tr w:rsidR="00A420B0" w:rsidRPr="00F807DF" w14:paraId="650415C7" w14:textId="77777777" w:rsidTr="008A0B2E">
        <w:trPr>
          <w:trHeight w:val="675"/>
        </w:trPr>
        <w:tc>
          <w:tcPr>
            <w:tcW w:w="245" w:type="pct"/>
            <w:tcBorders>
              <w:top w:val="nil"/>
              <w:left w:val="nil"/>
              <w:bottom w:val="nil"/>
              <w:right w:val="nil"/>
            </w:tcBorders>
            <w:shd w:val="clear" w:color="auto" w:fill="auto"/>
            <w:hideMark/>
          </w:tcPr>
          <w:p w14:paraId="45878D85"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411" w:type="pct"/>
            <w:gridSpan w:val="6"/>
            <w:tcBorders>
              <w:top w:val="nil"/>
              <w:left w:val="nil"/>
              <w:bottom w:val="nil"/>
              <w:right w:val="nil"/>
            </w:tcBorders>
            <w:shd w:val="clear" w:color="auto" w:fill="auto"/>
            <w:vAlign w:val="center"/>
            <w:hideMark/>
          </w:tcPr>
          <w:p w14:paraId="7C4D04F9"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Перечень </w:t>
            </w:r>
            <w:r w:rsidRPr="00F807DF">
              <w:rPr>
                <w:rFonts w:ascii="Times New Roman" w:eastAsia="Times New Roman" w:hAnsi="Times New Roman"/>
                <w:sz w:val="28"/>
                <w:szCs w:val="28"/>
                <w:lang w:eastAsia="ru-RU"/>
              </w:rPr>
              <w:br/>
              <w:t xml:space="preserve"> показателей результативности </w:t>
            </w:r>
          </w:p>
        </w:tc>
        <w:tc>
          <w:tcPr>
            <w:tcW w:w="344" w:type="pct"/>
            <w:tcBorders>
              <w:top w:val="nil"/>
              <w:left w:val="nil"/>
              <w:bottom w:val="nil"/>
              <w:right w:val="nil"/>
            </w:tcBorders>
            <w:shd w:val="clear" w:color="auto" w:fill="auto"/>
            <w:hideMark/>
          </w:tcPr>
          <w:p w14:paraId="31C4C69C"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r>
      <w:tr w:rsidR="00A420B0" w:rsidRPr="00F807DF" w14:paraId="3F6F35CA" w14:textId="77777777" w:rsidTr="008A0B2E">
        <w:trPr>
          <w:trHeight w:val="315"/>
        </w:trPr>
        <w:tc>
          <w:tcPr>
            <w:tcW w:w="245" w:type="pct"/>
            <w:tcBorders>
              <w:top w:val="nil"/>
              <w:left w:val="nil"/>
              <w:bottom w:val="nil"/>
              <w:right w:val="nil"/>
            </w:tcBorders>
            <w:shd w:val="clear" w:color="auto" w:fill="auto"/>
            <w:hideMark/>
          </w:tcPr>
          <w:p w14:paraId="68C45B97"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2336" w:type="pct"/>
            <w:tcBorders>
              <w:top w:val="nil"/>
              <w:left w:val="nil"/>
              <w:bottom w:val="nil"/>
              <w:right w:val="nil"/>
            </w:tcBorders>
            <w:shd w:val="clear" w:color="auto" w:fill="auto"/>
            <w:hideMark/>
          </w:tcPr>
          <w:p w14:paraId="4FFAAA10"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375" w:type="pct"/>
            <w:tcBorders>
              <w:top w:val="nil"/>
              <w:left w:val="nil"/>
              <w:bottom w:val="nil"/>
              <w:right w:val="nil"/>
            </w:tcBorders>
            <w:shd w:val="clear" w:color="auto" w:fill="auto"/>
            <w:hideMark/>
          </w:tcPr>
          <w:p w14:paraId="5E5B0B77"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467" w:type="pct"/>
            <w:tcBorders>
              <w:top w:val="nil"/>
              <w:left w:val="nil"/>
              <w:bottom w:val="nil"/>
              <w:right w:val="nil"/>
            </w:tcBorders>
            <w:shd w:val="clear" w:color="auto" w:fill="auto"/>
            <w:hideMark/>
          </w:tcPr>
          <w:p w14:paraId="65D3C465"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447" w:type="pct"/>
            <w:tcBorders>
              <w:top w:val="nil"/>
              <w:left w:val="nil"/>
              <w:bottom w:val="nil"/>
              <w:right w:val="nil"/>
            </w:tcBorders>
            <w:shd w:val="clear" w:color="auto" w:fill="auto"/>
            <w:hideMark/>
          </w:tcPr>
          <w:p w14:paraId="082253A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447" w:type="pct"/>
            <w:tcBorders>
              <w:top w:val="nil"/>
              <w:left w:val="nil"/>
              <w:bottom w:val="nil"/>
              <w:right w:val="nil"/>
            </w:tcBorders>
            <w:shd w:val="clear" w:color="auto" w:fill="auto"/>
            <w:hideMark/>
          </w:tcPr>
          <w:p w14:paraId="27F0C66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339" w:type="pct"/>
            <w:tcBorders>
              <w:top w:val="nil"/>
              <w:left w:val="nil"/>
              <w:bottom w:val="nil"/>
              <w:right w:val="nil"/>
            </w:tcBorders>
            <w:shd w:val="clear" w:color="auto" w:fill="auto"/>
            <w:hideMark/>
          </w:tcPr>
          <w:p w14:paraId="5AF90E60"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c>
          <w:tcPr>
            <w:tcW w:w="344" w:type="pct"/>
            <w:tcBorders>
              <w:top w:val="nil"/>
              <w:left w:val="nil"/>
              <w:bottom w:val="nil"/>
              <w:right w:val="nil"/>
            </w:tcBorders>
            <w:shd w:val="clear" w:color="auto" w:fill="auto"/>
            <w:hideMark/>
          </w:tcPr>
          <w:p w14:paraId="1FA95D5B"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r>
      <w:tr w:rsidR="00A420B0" w:rsidRPr="00F807DF" w14:paraId="2378A8CF" w14:textId="77777777" w:rsidTr="008A0B2E">
        <w:trPr>
          <w:trHeight w:val="75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F5609"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  </w:t>
            </w:r>
            <w:r w:rsidRPr="00F807DF">
              <w:rPr>
                <w:rFonts w:ascii="Times New Roman" w:eastAsia="Times New Roman" w:hAnsi="Times New Roman"/>
                <w:sz w:val="28"/>
                <w:szCs w:val="28"/>
                <w:lang w:eastAsia="ru-RU"/>
              </w:rPr>
              <w:br/>
              <w:t>п/п</w:t>
            </w:r>
          </w:p>
        </w:tc>
        <w:tc>
          <w:tcPr>
            <w:tcW w:w="2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44DF7"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Цель,    </w:t>
            </w:r>
            <w:r w:rsidRPr="00F807DF">
              <w:rPr>
                <w:rFonts w:ascii="Times New Roman" w:eastAsia="Times New Roman" w:hAnsi="Times New Roman"/>
                <w:sz w:val="28"/>
                <w:szCs w:val="28"/>
                <w:lang w:eastAsia="ru-RU"/>
              </w:rPr>
              <w:br/>
              <w:t>показатели результативности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FED80"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Ед.</w:t>
            </w:r>
            <w:r w:rsidRPr="00F807DF">
              <w:rPr>
                <w:rFonts w:ascii="Times New Roman" w:eastAsia="Times New Roman" w:hAnsi="Times New Roman"/>
                <w:sz w:val="28"/>
                <w:szCs w:val="28"/>
                <w:lang w:eastAsia="ru-RU"/>
              </w:rPr>
              <w:br/>
              <w:t>изм.</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70923"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xml:space="preserve">Источник </w:t>
            </w:r>
            <w:r w:rsidRPr="00F807DF">
              <w:rPr>
                <w:rFonts w:ascii="Times New Roman" w:eastAsia="Times New Roman" w:hAnsi="Times New Roman"/>
                <w:sz w:val="28"/>
                <w:szCs w:val="28"/>
                <w:lang w:eastAsia="ru-RU"/>
              </w:rPr>
              <w:br/>
              <w:t>информации</w:t>
            </w:r>
          </w:p>
        </w:tc>
        <w:tc>
          <w:tcPr>
            <w:tcW w:w="1233" w:type="pct"/>
            <w:gridSpan w:val="3"/>
            <w:tcBorders>
              <w:top w:val="single" w:sz="4" w:space="0" w:color="auto"/>
              <w:left w:val="nil"/>
              <w:bottom w:val="single" w:sz="4" w:space="0" w:color="auto"/>
              <w:right w:val="nil"/>
            </w:tcBorders>
            <w:shd w:val="clear" w:color="auto" w:fill="auto"/>
            <w:vAlign w:val="center"/>
            <w:hideMark/>
          </w:tcPr>
          <w:p w14:paraId="6926620C"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344" w:type="pct"/>
            <w:tcBorders>
              <w:top w:val="nil"/>
              <w:left w:val="nil"/>
              <w:bottom w:val="nil"/>
              <w:right w:val="nil"/>
            </w:tcBorders>
            <w:shd w:val="clear" w:color="auto" w:fill="auto"/>
            <w:hideMark/>
          </w:tcPr>
          <w:p w14:paraId="008C5A81"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p>
        </w:tc>
      </w:tr>
      <w:tr w:rsidR="00A420B0" w:rsidRPr="00F807DF" w14:paraId="01D590DC" w14:textId="77777777" w:rsidTr="008A0B2E">
        <w:trPr>
          <w:trHeight w:val="39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66F0CB8A"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2336" w:type="pct"/>
            <w:vMerge/>
            <w:tcBorders>
              <w:top w:val="single" w:sz="4" w:space="0" w:color="auto"/>
              <w:left w:val="single" w:sz="4" w:space="0" w:color="auto"/>
              <w:bottom w:val="single" w:sz="4" w:space="0" w:color="auto"/>
              <w:right w:val="single" w:sz="4" w:space="0" w:color="auto"/>
            </w:tcBorders>
            <w:vAlign w:val="center"/>
            <w:hideMark/>
          </w:tcPr>
          <w:p w14:paraId="3EBD5745"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00C9C40B"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57728288" w14:textId="77777777" w:rsidR="00A420B0" w:rsidRPr="00F807DF" w:rsidRDefault="00A420B0" w:rsidP="005B0A56">
            <w:pPr>
              <w:spacing w:after="0" w:line="240" w:lineRule="auto"/>
              <w:rPr>
                <w:rFonts w:ascii="Times New Roman" w:eastAsia="Times New Roman" w:hAnsi="Times New Roman"/>
                <w:sz w:val="28"/>
                <w:szCs w:val="28"/>
                <w:lang w:eastAsia="ru-RU"/>
              </w:rPr>
            </w:pPr>
          </w:p>
        </w:tc>
        <w:tc>
          <w:tcPr>
            <w:tcW w:w="447" w:type="pct"/>
            <w:tcBorders>
              <w:top w:val="nil"/>
              <w:left w:val="nil"/>
              <w:bottom w:val="single" w:sz="4" w:space="0" w:color="auto"/>
              <w:right w:val="single" w:sz="4" w:space="0" w:color="auto"/>
            </w:tcBorders>
            <w:shd w:val="clear" w:color="auto" w:fill="auto"/>
            <w:hideMark/>
          </w:tcPr>
          <w:p w14:paraId="5F067F83"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2023</w:t>
            </w:r>
          </w:p>
        </w:tc>
        <w:tc>
          <w:tcPr>
            <w:tcW w:w="447" w:type="pct"/>
            <w:tcBorders>
              <w:top w:val="nil"/>
              <w:left w:val="nil"/>
              <w:bottom w:val="single" w:sz="4" w:space="0" w:color="auto"/>
              <w:right w:val="single" w:sz="4" w:space="0" w:color="auto"/>
            </w:tcBorders>
            <w:shd w:val="clear" w:color="auto" w:fill="auto"/>
            <w:hideMark/>
          </w:tcPr>
          <w:p w14:paraId="17569D4F"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2024</w:t>
            </w:r>
          </w:p>
        </w:tc>
        <w:tc>
          <w:tcPr>
            <w:tcW w:w="339" w:type="pct"/>
            <w:tcBorders>
              <w:top w:val="nil"/>
              <w:left w:val="nil"/>
              <w:bottom w:val="single" w:sz="4" w:space="0" w:color="auto"/>
              <w:right w:val="nil"/>
            </w:tcBorders>
            <w:shd w:val="clear" w:color="auto" w:fill="auto"/>
            <w:hideMark/>
          </w:tcPr>
          <w:p w14:paraId="70DD9592"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2025</w:t>
            </w:r>
          </w:p>
        </w:tc>
        <w:tc>
          <w:tcPr>
            <w:tcW w:w="344" w:type="pct"/>
            <w:tcBorders>
              <w:top w:val="single" w:sz="4" w:space="0" w:color="000000"/>
              <w:left w:val="single" w:sz="4" w:space="0" w:color="000000"/>
              <w:bottom w:val="single" w:sz="4" w:space="0" w:color="000000"/>
              <w:right w:val="single" w:sz="4" w:space="0" w:color="000000"/>
            </w:tcBorders>
            <w:shd w:val="clear" w:color="auto" w:fill="auto"/>
            <w:hideMark/>
          </w:tcPr>
          <w:p w14:paraId="7FBFF2E1"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2026</w:t>
            </w:r>
          </w:p>
        </w:tc>
      </w:tr>
      <w:tr w:rsidR="00A420B0" w:rsidRPr="00F807DF" w14:paraId="68F9DEA7" w14:textId="77777777" w:rsidTr="008A0B2E">
        <w:trPr>
          <w:trHeight w:val="39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792309C8"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2336" w:type="pct"/>
            <w:tcBorders>
              <w:top w:val="nil"/>
              <w:left w:val="nil"/>
              <w:bottom w:val="single" w:sz="4" w:space="0" w:color="auto"/>
              <w:right w:val="single" w:sz="4" w:space="0" w:color="auto"/>
            </w:tcBorders>
            <w:shd w:val="clear" w:color="auto" w:fill="auto"/>
            <w:vAlign w:val="center"/>
            <w:hideMark/>
          </w:tcPr>
          <w:p w14:paraId="503B30E6"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2</w:t>
            </w:r>
          </w:p>
        </w:tc>
        <w:tc>
          <w:tcPr>
            <w:tcW w:w="375" w:type="pct"/>
            <w:tcBorders>
              <w:top w:val="nil"/>
              <w:left w:val="nil"/>
              <w:bottom w:val="single" w:sz="4" w:space="0" w:color="auto"/>
              <w:right w:val="single" w:sz="4" w:space="0" w:color="auto"/>
            </w:tcBorders>
            <w:shd w:val="clear" w:color="auto" w:fill="auto"/>
            <w:vAlign w:val="center"/>
            <w:hideMark/>
          </w:tcPr>
          <w:p w14:paraId="09CFC00C"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3</w:t>
            </w:r>
          </w:p>
        </w:tc>
        <w:tc>
          <w:tcPr>
            <w:tcW w:w="467" w:type="pct"/>
            <w:tcBorders>
              <w:top w:val="nil"/>
              <w:left w:val="nil"/>
              <w:bottom w:val="single" w:sz="4" w:space="0" w:color="auto"/>
              <w:right w:val="single" w:sz="4" w:space="0" w:color="auto"/>
            </w:tcBorders>
            <w:shd w:val="clear" w:color="auto" w:fill="auto"/>
            <w:vAlign w:val="center"/>
            <w:hideMark/>
          </w:tcPr>
          <w:p w14:paraId="020753B2"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4</w:t>
            </w:r>
          </w:p>
        </w:tc>
        <w:tc>
          <w:tcPr>
            <w:tcW w:w="447" w:type="pct"/>
            <w:tcBorders>
              <w:top w:val="nil"/>
              <w:left w:val="nil"/>
              <w:bottom w:val="single" w:sz="4" w:space="0" w:color="auto"/>
              <w:right w:val="single" w:sz="4" w:space="0" w:color="auto"/>
            </w:tcBorders>
            <w:shd w:val="clear" w:color="auto" w:fill="auto"/>
            <w:vAlign w:val="center"/>
            <w:hideMark/>
          </w:tcPr>
          <w:p w14:paraId="6E228424"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w:t>
            </w:r>
          </w:p>
        </w:tc>
        <w:tc>
          <w:tcPr>
            <w:tcW w:w="447" w:type="pct"/>
            <w:tcBorders>
              <w:top w:val="nil"/>
              <w:left w:val="nil"/>
              <w:bottom w:val="single" w:sz="4" w:space="0" w:color="auto"/>
              <w:right w:val="single" w:sz="4" w:space="0" w:color="auto"/>
            </w:tcBorders>
            <w:shd w:val="clear" w:color="auto" w:fill="auto"/>
            <w:vAlign w:val="center"/>
            <w:hideMark/>
          </w:tcPr>
          <w:p w14:paraId="3D3446E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w:t>
            </w:r>
          </w:p>
        </w:tc>
        <w:tc>
          <w:tcPr>
            <w:tcW w:w="339" w:type="pct"/>
            <w:tcBorders>
              <w:top w:val="nil"/>
              <w:left w:val="nil"/>
              <w:bottom w:val="single" w:sz="4" w:space="0" w:color="auto"/>
              <w:right w:val="nil"/>
            </w:tcBorders>
            <w:shd w:val="clear" w:color="auto" w:fill="auto"/>
            <w:vAlign w:val="center"/>
            <w:hideMark/>
          </w:tcPr>
          <w:p w14:paraId="1991C798"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7</w:t>
            </w:r>
          </w:p>
        </w:tc>
        <w:tc>
          <w:tcPr>
            <w:tcW w:w="344" w:type="pct"/>
            <w:tcBorders>
              <w:top w:val="nil"/>
              <w:left w:val="single" w:sz="4" w:space="0" w:color="000000"/>
              <w:bottom w:val="single" w:sz="4" w:space="0" w:color="000000"/>
              <w:right w:val="single" w:sz="4" w:space="0" w:color="000000"/>
            </w:tcBorders>
            <w:shd w:val="clear" w:color="auto" w:fill="auto"/>
            <w:vAlign w:val="center"/>
            <w:hideMark/>
          </w:tcPr>
          <w:p w14:paraId="08A2CF5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8</w:t>
            </w:r>
          </w:p>
        </w:tc>
      </w:tr>
      <w:tr w:rsidR="00A420B0" w:rsidRPr="00F807DF" w14:paraId="71BF69B9" w14:textId="77777777" w:rsidTr="008A0B2E">
        <w:trPr>
          <w:trHeight w:val="420"/>
        </w:trPr>
        <w:tc>
          <w:tcPr>
            <w:tcW w:w="245" w:type="pct"/>
            <w:tcBorders>
              <w:top w:val="nil"/>
              <w:left w:val="single" w:sz="4" w:space="0" w:color="auto"/>
              <w:bottom w:val="single" w:sz="4" w:space="0" w:color="auto"/>
              <w:right w:val="single" w:sz="4" w:space="0" w:color="auto"/>
            </w:tcBorders>
            <w:shd w:val="clear" w:color="auto" w:fill="auto"/>
            <w:hideMark/>
          </w:tcPr>
          <w:p w14:paraId="54DF8B87"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c>
          <w:tcPr>
            <w:tcW w:w="4411" w:type="pct"/>
            <w:gridSpan w:val="6"/>
            <w:tcBorders>
              <w:top w:val="single" w:sz="4" w:space="0" w:color="auto"/>
              <w:left w:val="nil"/>
              <w:bottom w:val="single" w:sz="4" w:space="0" w:color="auto"/>
              <w:right w:val="nil"/>
            </w:tcBorders>
            <w:shd w:val="clear" w:color="auto" w:fill="auto"/>
            <w:vAlign w:val="center"/>
            <w:hideMark/>
          </w:tcPr>
          <w:p w14:paraId="1EF8923C" w14:textId="77777777" w:rsidR="00A420B0" w:rsidRPr="00F807DF" w:rsidRDefault="00A420B0"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Отдельное мероприятие "Обеспечение жильем детей-сирот"</w:t>
            </w:r>
          </w:p>
        </w:tc>
        <w:tc>
          <w:tcPr>
            <w:tcW w:w="344" w:type="pct"/>
            <w:tcBorders>
              <w:top w:val="nil"/>
              <w:left w:val="single" w:sz="4" w:space="0" w:color="000000"/>
              <w:bottom w:val="single" w:sz="4" w:space="0" w:color="000000"/>
              <w:right w:val="single" w:sz="4" w:space="0" w:color="000000"/>
            </w:tcBorders>
            <w:shd w:val="clear" w:color="auto" w:fill="auto"/>
            <w:hideMark/>
          </w:tcPr>
          <w:p w14:paraId="410ED99E"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A420B0" w:rsidRPr="00F807DF" w14:paraId="6E293BC4" w14:textId="77777777" w:rsidTr="008A0B2E">
        <w:trPr>
          <w:trHeight w:val="810"/>
        </w:trPr>
        <w:tc>
          <w:tcPr>
            <w:tcW w:w="245" w:type="pct"/>
            <w:tcBorders>
              <w:top w:val="nil"/>
              <w:left w:val="single" w:sz="4" w:space="0" w:color="auto"/>
              <w:bottom w:val="single" w:sz="4" w:space="0" w:color="auto"/>
              <w:right w:val="single" w:sz="4" w:space="0" w:color="auto"/>
            </w:tcBorders>
            <w:shd w:val="clear" w:color="000000" w:fill="auto"/>
            <w:vAlign w:val="center"/>
            <w:hideMark/>
          </w:tcPr>
          <w:p w14:paraId="5747CA8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w:t>
            </w:r>
          </w:p>
        </w:tc>
        <w:tc>
          <w:tcPr>
            <w:tcW w:w="2336" w:type="pct"/>
            <w:tcBorders>
              <w:top w:val="nil"/>
              <w:left w:val="nil"/>
              <w:bottom w:val="single" w:sz="4" w:space="0" w:color="auto"/>
              <w:right w:val="nil"/>
            </w:tcBorders>
            <w:shd w:val="clear" w:color="auto" w:fill="auto"/>
            <w:hideMark/>
          </w:tcPr>
          <w:p w14:paraId="7832763C"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xml:space="preserve">Цель отдельного мероприятия:  </w:t>
            </w:r>
            <w:r w:rsidRPr="00F807DF">
              <w:rPr>
                <w:rFonts w:ascii="Times New Roman" w:eastAsia="Times New Roman" w:hAnsi="Times New Roman"/>
                <w:sz w:val="28"/>
                <w:szCs w:val="28"/>
                <w:lang w:eastAsia="ru-RU"/>
              </w:rPr>
              <w:br/>
              <w:t xml:space="preserve">Оказание государственной поддержки детям-сиротам и детям, оставшимся без попечения </w:t>
            </w:r>
            <w:proofErr w:type="spellStart"/>
            <w:r w:rsidRPr="00F807DF">
              <w:rPr>
                <w:rFonts w:ascii="Times New Roman" w:eastAsia="Times New Roman" w:hAnsi="Times New Roman"/>
                <w:sz w:val="28"/>
                <w:szCs w:val="28"/>
                <w:lang w:eastAsia="ru-RU"/>
              </w:rPr>
              <w:t>родителей,а</w:t>
            </w:r>
            <w:proofErr w:type="spellEnd"/>
            <w:r w:rsidRPr="00F807DF">
              <w:rPr>
                <w:rFonts w:ascii="Times New Roman" w:eastAsia="Times New Roman" w:hAnsi="Times New Roman"/>
                <w:sz w:val="28"/>
                <w:szCs w:val="28"/>
                <w:lang w:eastAsia="ru-RU"/>
              </w:rPr>
              <w:t xml:space="preserve"> также лицам из числа детей сироти </w:t>
            </w:r>
            <w:proofErr w:type="spellStart"/>
            <w:r w:rsidRPr="00F807DF">
              <w:rPr>
                <w:rFonts w:ascii="Times New Roman" w:eastAsia="Times New Roman" w:hAnsi="Times New Roman"/>
                <w:sz w:val="28"/>
                <w:szCs w:val="28"/>
                <w:lang w:eastAsia="ru-RU"/>
              </w:rPr>
              <w:t>детей,оставшимся</w:t>
            </w:r>
            <w:proofErr w:type="spellEnd"/>
            <w:r w:rsidRPr="00F807DF">
              <w:rPr>
                <w:rFonts w:ascii="Times New Roman" w:eastAsia="Times New Roman" w:hAnsi="Times New Roman"/>
                <w:sz w:val="28"/>
                <w:szCs w:val="28"/>
                <w:lang w:eastAsia="ru-RU"/>
              </w:rPr>
              <w:t xml:space="preserve"> без попечения родителей.</w:t>
            </w:r>
          </w:p>
        </w:tc>
        <w:tc>
          <w:tcPr>
            <w:tcW w:w="375" w:type="pct"/>
            <w:tcBorders>
              <w:top w:val="nil"/>
              <w:left w:val="nil"/>
              <w:bottom w:val="single" w:sz="4" w:space="0" w:color="auto"/>
              <w:right w:val="nil"/>
            </w:tcBorders>
            <w:shd w:val="clear" w:color="auto" w:fill="auto"/>
            <w:hideMark/>
          </w:tcPr>
          <w:p w14:paraId="42EED508"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467" w:type="pct"/>
            <w:tcBorders>
              <w:top w:val="nil"/>
              <w:left w:val="nil"/>
              <w:bottom w:val="single" w:sz="4" w:space="0" w:color="auto"/>
              <w:right w:val="nil"/>
            </w:tcBorders>
            <w:shd w:val="clear" w:color="auto" w:fill="auto"/>
            <w:hideMark/>
          </w:tcPr>
          <w:p w14:paraId="5F6F69D9"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447" w:type="pct"/>
            <w:tcBorders>
              <w:top w:val="nil"/>
              <w:left w:val="nil"/>
              <w:bottom w:val="single" w:sz="4" w:space="0" w:color="auto"/>
              <w:right w:val="nil"/>
            </w:tcBorders>
            <w:shd w:val="clear" w:color="auto" w:fill="auto"/>
            <w:hideMark/>
          </w:tcPr>
          <w:p w14:paraId="503C90C8"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447" w:type="pct"/>
            <w:tcBorders>
              <w:top w:val="nil"/>
              <w:left w:val="nil"/>
              <w:bottom w:val="single" w:sz="4" w:space="0" w:color="auto"/>
              <w:right w:val="nil"/>
            </w:tcBorders>
            <w:shd w:val="clear" w:color="auto" w:fill="auto"/>
            <w:hideMark/>
          </w:tcPr>
          <w:p w14:paraId="3E8B3886"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339" w:type="pct"/>
            <w:tcBorders>
              <w:top w:val="nil"/>
              <w:left w:val="nil"/>
              <w:bottom w:val="single" w:sz="4" w:space="0" w:color="auto"/>
              <w:right w:val="nil"/>
            </w:tcBorders>
            <w:shd w:val="clear" w:color="auto" w:fill="auto"/>
            <w:hideMark/>
          </w:tcPr>
          <w:p w14:paraId="7E044DC9" w14:textId="77777777" w:rsidR="00A420B0" w:rsidRPr="00F807DF" w:rsidRDefault="00A420B0" w:rsidP="005B0A56">
            <w:pPr>
              <w:spacing w:after="0" w:line="240" w:lineRule="auto"/>
              <w:rPr>
                <w:rFonts w:ascii="Times New Roman" w:eastAsia="Times New Roman" w:hAnsi="Times New Roman"/>
                <w:b/>
                <w:bCs/>
                <w:sz w:val="28"/>
                <w:szCs w:val="28"/>
                <w:lang w:eastAsia="ru-RU"/>
              </w:rPr>
            </w:pPr>
            <w:r w:rsidRPr="00F807DF">
              <w:rPr>
                <w:rFonts w:ascii="Times New Roman" w:eastAsia="Times New Roman" w:hAnsi="Times New Roman"/>
                <w:b/>
                <w:bCs/>
                <w:sz w:val="28"/>
                <w:szCs w:val="28"/>
                <w:lang w:eastAsia="ru-RU"/>
              </w:rPr>
              <w:t> </w:t>
            </w:r>
          </w:p>
        </w:tc>
        <w:tc>
          <w:tcPr>
            <w:tcW w:w="344" w:type="pct"/>
            <w:tcBorders>
              <w:top w:val="nil"/>
              <w:left w:val="single" w:sz="4" w:space="0" w:color="000000"/>
              <w:bottom w:val="single" w:sz="4" w:space="0" w:color="000000"/>
              <w:right w:val="single" w:sz="4" w:space="0" w:color="000000"/>
            </w:tcBorders>
            <w:shd w:val="clear" w:color="auto" w:fill="auto"/>
            <w:hideMark/>
          </w:tcPr>
          <w:p w14:paraId="06290173"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 </w:t>
            </w:r>
          </w:p>
        </w:tc>
      </w:tr>
      <w:tr w:rsidR="00A420B0" w:rsidRPr="00F807DF" w14:paraId="3355C9AC" w14:textId="77777777" w:rsidTr="008A0B2E">
        <w:trPr>
          <w:trHeight w:val="735"/>
        </w:trPr>
        <w:tc>
          <w:tcPr>
            <w:tcW w:w="245" w:type="pct"/>
            <w:tcBorders>
              <w:top w:val="nil"/>
              <w:left w:val="single" w:sz="4" w:space="0" w:color="auto"/>
              <w:bottom w:val="single" w:sz="4" w:space="0" w:color="auto"/>
              <w:right w:val="single" w:sz="4" w:space="0" w:color="auto"/>
            </w:tcBorders>
            <w:shd w:val="clear" w:color="000000" w:fill="auto"/>
            <w:vAlign w:val="center"/>
            <w:hideMark/>
          </w:tcPr>
          <w:p w14:paraId="3EE6C7BD"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1.1</w:t>
            </w:r>
          </w:p>
        </w:tc>
        <w:tc>
          <w:tcPr>
            <w:tcW w:w="2336" w:type="pct"/>
            <w:tcBorders>
              <w:top w:val="nil"/>
              <w:left w:val="nil"/>
              <w:bottom w:val="single" w:sz="4" w:space="0" w:color="auto"/>
              <w:right w:val="single" w:sz="4" w:space="0" w:color="auto"/>
            </w:tcBorders>
            <w:shd w:val="clear" w:color="auto" w:fill="auto"/>
            <w:vAlign w:val="center"/>
            <w:hideMark/>
          </w:tcPr>
          <w:p w14:paraId="3689691D" w14:textId="77777777" w:rsidR="00A420B0" w:rsidRPr="00F807DF" w:rsidRDefault="00A420B0" w:rsidP="005B0A56">
            <w:pPr>
              <w:spacing w:after="0" w:line="240" w:lineRule="auto"/>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Обеспечение жильем детей-сирот</w:t>
            </w:r>
          </w:p>
        </w:tc>
        <w:tc>
          <w:tcPr>
            <w:tcW w:w="375" w:type="pct"/>
            <w:tcBorders>
              <w:top w:val="nil"/>
              <w:left w:val="nil"/>
              <w:bottom w:val="single" w:sz="4" w:space="0" w:color="auto"/>
              <w:right w:val="single" w:sz="4" w:space="0" w:color="auto"/>
            </w:tcBorders>
            <w:shd w:val="clear" w:color="auto" w:fill="auto"/>
            <w:vAlign w:val="center"/>
            <w:hideMark/>
          </w:tcPr>
          <w:p w14:paraId="50925400"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ед.</w:t>
            </w:r>
          </w:p>
        </w:tc>
        <w:tc>
          <w:tcPr>
            <w:tcW w:w="467" w:type="pct"/>
            <w:tcBorders>
              <w:top w:val="nil"/>
              <w:left w:val="nil"/>
              <w:bottom w:val="single" w:sz="4" w:space="0" w:color="auto"/>
              <w:right w:val="single" w:sz="4" w:space="0" w:color="auto"/>
            </w:tcBorders>
            <w:shd w:val="clear" w:color="auto" w:fill="auto"/>
            <w:vAlign w:val="center"/>
            <w:hideMark/>
          </w:tcPr>
          <w:p w14:paraId="18AD755F"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Расчетный показатель</w:t>
            </w:r>
          </w:p>
        </w:tc>
        <w:tc>
          <w:tcPr>
            <w:tcW w:w="447" w:type="pct"/>
            <w:tcBorders>
              <w:top w:val="nil"/>
              <w:left w:val="nil"/>
              <w:bottom w:val="single" w:sz="4" w:space="0" w:color="auto"/>
              <w:right w:val="single" w:sz="4" w:space="0" w:color="auto"/>
            </w:tcBorders>
            <w:shd w:val="clear" w:color="auto" w:fill="auto"/>
            <w:vAlign w:val="center"/>
            <w:hideMark/>
          </w:tcPr>
          <w:p w14:paraId="517C6A2B"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61</w:t>
            </w:r>
          </w:p>
        </w:tc>
        <w:tc>
          <w:tcPr>
            <w:tcW w:w="447" w:type="pct"/>
            <w:tcBorders>
              <w:top w:val="nil"/>
              <w:left w:val="nil"/>
              <w:bottom w:val="single" w:sz="4" w:space="0" w:color="auto"/>
              <w:right w:val="single" w:sz="4" w:space="0" w:color="auto"/>
            </w:tcBorders>
            <w:shd w:val="clear" w:color="auto" w:fill="auto"/>
            <w:vAlign w:val="center"/>
            <w:hideMark/>
          </w:tcPr>
          <w:p w14:paraId="2D01D75A"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56</w:t>
            </w:r>
          </w:p>
        </w:tc>
        <w:tc>
          <w:tcPr>
            <w:tcW w:w="339" w:type="pct"/>
            <w:tcBorders>
              <w:top w:val="nil"/>
              <w:left w:val="nil"/>
              <w:bottom w:val="single" w:sz="4" w:space="0" w:color="auto"/>
              <w:right w:val="nil"/>
            </w:tcBorders>
            <w:shd w:val="clear" w:color="auto" w:fill="auto"/>
            <w:vAlign w:val="center"/>
            <w:hideMark/>
          </w:tcPr>
          <w:p w14:paraId="3AAF6878"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c>
          <w:tcPr>
            <w:tcW w:w="344" w:type="pct"/>
            <w:tcBorders>
              <w:top w:val="nil"/>
              <w:left w:val="single" w:sz="4" w:space="0" w:color="000000"/>
              <w:bottom w:val="single" w:sz="4" w:space="0" w:color="000000"/>
              <w:right w:val="single" w:sz="4" w:space="0" w:color="000000"/>
            </w:tcBorders>
            <w:shd w:val="clear" w:color="auto" w:fill="auto"/>
            <w:vAlign w:val="center"/>
            <w:hideMark/>
          </w:tcPr>
          <w:p w14:paraId="76479616" w14:textId="77777777" w:rsidR="00A420B0" w:rsidRPr="00F807DF" w:rsidRDefault="00A420B0" w:rsidP="005B0A56">
            <w:pPr>
              <w:spacing w:after="0" w:line="240" w:lineRule="auto"/>
              <w:jc w:val="center"/>
              <w:rPr>
                <w:rFonts w:ascii="Times New Roman" w:eastAsia="Times New Roman" w:hAnsi="Times New Roman"/>
                <w:sz w:val="28"/>
                <w:szCs w:val="28"/>
                <w:lang w:eastAsia="ru-RU"/>
              </w:rPr>
            </w:pPr>
            <w:r w:rsidRPr="00F807DF">
              <w:rPr>
                <w:rFonts w:ascii="Times New Roman" w:eastAsia="Times New Roman" w:hAnsi="Times New Roman"/>
                <w:sz w:val="28"/>
                <w:szCs w:val="28"/>
                <w:lang w:eastAsia="ru-RU"/>
              </w:rPr>
              <w:t>15</w:t>
            </w:r>
          </w:p>
        </w:tc>
      </w:tr>
    </w:tbl>
    <w:p w14:paraId="484F4A45" w14:textId="2DF40E8E" w:rsidR="00B93CBD" w:rsidRPr="00F807DF" w:rsidRDefault="00B93CBD" w:rsidP="008A0B2E">
      <w:pPr>
        <w:spacing w:after="0" w:line="240" w:lineRule="auto"/>
        <w:rPr>
          <w:sz w:val="28"/>
          <w:szCs w:val="28"/>
        </w:rPr>
      </w:pPr>
    </w:p>
    <w:p w14:paraId="06DF357B" w14:textId="3C1365A2" w:rsidR="008A0B2E" w:rsidRPr="00F807DF" w:rsidRDefault="008A0B2E" w:rsidP="008A0B2E">
      <w:pPr>
        <w:spacing w:after="0" w:line="240" w:lineRule="auto"/>
        <w:rPr>
          <w:sz w:val="28"/>
          <w:szCs w:val="28"/>
        </w:rPr>
      </w:pPr>
    </w:p>
    <w:tbl>
      <w:tblPr>
        <w:tblW w:w="22411" w:type="dxa"/>
        <w:tblInd w:w="-709" w:type="dxa"/>
        <w:tblLook w:val="04A0" w:firstRow="1" w:lastRow="0" w:firstColumn="1" w:lastColumn="0" w:noHBand="0" w:noVBand="1"/>
      </w:tblPr>
      <w:tblGrid>
        <w:gridCol w:w="11189"/>
        <w:gridCol w:w="4505"/>
        <w:gridCol w:w="1040"/>
        <w:gridCol w:w="1297"/>
        <w:gridCol w:w="1240"/>
        <w:gridCol w:w="1240"/>
        <w:gridCol w:w="940"/>
        <w:gridCol w:w="960"/>
      </w:tblGrid>
      <w:tr w:rsidR="008A0B2E" w:rsidRPr="00F807DF" w14:paraId="6678D5CF" w14:textId="77777777" w:rsidTr="008A0B2E">
        <w:trPr>
          <w:trHeight w:val="1050"/>
        </w:trPr>
        <w:tc>
          <w:tcPr>
            <w:tcW w:w="9954" w:type="dxa"/>
            <w:tcBorders>
              <w:top w:val="nil"/>
              <w:left w:val="nil"/>
              <w:bottom w:val="nil"/>
              <w:right w:val="nil"/>
            </w:tcBorders>
            <w:shd w:val="clear" w:color="auto" w:fill="auto"/>
            <w:noWrap/>
            <w:hideMark/>
          </w:tcPr>
          <w:p w14:paraId="50ED5375" w14:textId="77777777" w:rsidR="008A0B2E" w:rsidRPr="00F807DF" w:rsidRDefault="008A0B2E" w:rsidP="00C7162D">
            <w:pPr>
              <w:pStyle w:val="ConsPlusNormal"/>
              <w:ind w:firstLine="0"/>
              <w:jc w:val="right"/>
              <w:rPr>
                <w:rFonts w:ascii="Times New Roman" w:hAnsi="Times New Roman"/>
                <w:sz w:val="28"/>
                <w:szCs w:val="28"/>
              </w:rPr>
            </w:pPr>
          </w:p>
          <w:p w14:paraId="3BA78A18" w14:textId="77777777" w:rsidR="008A0B2E" w:rsidRPr="00F807DF" w:rsidRDefault="008A0B2E" w:rsidP="00C7162D">
            <w:pPr>
              <w:pStyle w:val="ConsPlusNormal"/>
              <w:ind w:firstLine="0"/>
              <w:jc w:val="right"/>
              <w:rPr>
                <w:rFonts w:ascii="Times New Roman" w:hAnsi="Times New Roman"/>
                <w:sz w:val="28"/>
                <w:szCs w:val="28"/>
              </w:rPr>
            </w:pPr>
          </w:p>
          <w:p w14:paraId="25698559" w14:textId="77777777" w:rsidR="008A0B2E" w:rsidRPr="00F807DF" w:rsidRDefault="008A0B2E" w:rsidP="00C7162D">
            <w:pPr>
              <w:pStyle w:val="ConsPlusNormal"/>
              <w:ind w:firstLine="0"/>
              <w:jc w:val="right"/>
              <w:rPr>
                <w:rFonts w:ascii="Times New Roman" w:hAnsi="Times New Roman"/>
                <w:sz w:val="28"/>
                <w:szCs w:val="28"/>
              </w:rPr>
            </w:pPr>
            <w:r w:rsidRPr="00F807DF">
              <w:rPr>
                <w:rFonts w:ascii="Times New Roman" w:hAnsi="Times New Roman"/>
                <w:sz w:val="28"/>
                <w:szCs w:val="28"/>
              </w:rPr>
              <w:t xml:space="preserve">Приложение № 7  </w:t>
            </w:r>
          </w:p>
          <w:p w14:paraId="5C2D7DDF" w14:textId="77777777" w:rsidR="008A0B2E" w:rsidRPr="00F807DF" w:rsidRDefault="008A0B2E" w:rsidP="00C7162D">
            <w:pPr>
              <w:pStyle w:val="ConsPlusNormal"/>
              <w:ind w:firstLine="0"/>
              <w:jc w:val="right"/>
              <w:rPr>
                <w:rFonts w:ascii="Times New Roman" w:hAnsi="Times New Roman"/>
                <w:sz w:val="28"/>
                <w:szCs w:val="28"/>
              </w:rPr>
            </w:pPr>
            <w:r w:rsidRPr="00F807DF">
              <w:rPr>
                <w:rFonts w:ascii="Times New Roman" w:hAnsi="Times New Roman"/>
                <w:sz w:val="28"/>
                <w:szCs w:val="28"/>
              </w:rPr>
              <w:t>к постановлению администрации города Канска</w:t>
            </w:r>
          </w:p>
          <w:p w14:paraId="5842CC58" w14:textId="77777777" w:rsidR="008A0B2E" w:rsidRPr="00F807DF" w:rsidRDefault="008A0B2E" w:rsidP="00C7162D">
            <w:pPr>
              <w:pStyle w:val="ConsPlusNormal"/>
              <w:ind w:firstLine="0"/>
              <w:jc w:val="right"/>
              <w:rPr>
                <w:rFonts w:ascii="Times New Roman" w:hAnsi="Times New Roman"/>
                <w:sz w:val="28"/>
                <w:szCs w:val="28"/>
              </w:rPr>
            </w:pPr>
            <w:r w:rsidRPr="00F807DF">
              <w:rPr>
                <w:rFonts w:ascii="Times New Roman" w:hAnsi="Times New Roman"/>
                <w:sz w:val="28"/>
                <w:szCs w:val="28"/>
              </w:rPr>
              <w:t>от __________№_____</w:t>
            </w:r>
          </w:p>
          <w:p w14:paraId="15A6413C" w14:textId="77777777" w:rsidR="008A0B2E" w:rsidRPr="00F807DF" w:rsidRDefault="008A0B2E" w:rsidP="00C7162D">
            <w:pPr>
              <w:autoSpaceDE w:val="0"/>
              <w:autoSpaceDN w:val="0"/>
              <w:adjustRightInd w:val="0"/>
              <w:spacing w:after="0" w:line="240" w:lineRule="auto"/>
              <w:jc w:val="right"/>
              <w:outlineLvl w:val="0"/>
              <w:rPr>
                <w:rFonts w:ascii="Times New Roman" w:hAnsi="Times New Roman"/>
                <w:sz w:val="28"/>
                <w:szCs w:val="28"/>
              </w:rPr>
            </w:pPr>
          </w:p>
          <w:p w14:paraId="2621588A" w14:textId="77777777" w:rsidR="008A0B2E" w:rsidRPr="00F807DF" w:rsidRDefault="008A0B2E" w:rsidP="00C7162D">
            <w:pPr>
              <w:pStyle w:val="ConsPlusNormal"/>
              <w:ind w:firstLine="0"/>
              <w:jc w:val="right"/>
              <w:outlineLvl w:val="2"/>
              <w:rPr>
                <w:rFonts w:ascii="Times New Roman" w:hAnsi="Times New Roman"/>
                <w:sz w:val="28"/>
                <w:szCs w:val="28"/>
              </w:rPr>
            </w:pPr>
            <w:r w:rsidRPr="00F807DF">
              <w:rPr>
                <w:rFonts w:ascii="Times New Roman" w:hAnsi="Times New Roman"/>
                <w:sz w:val="28"/>
                <w:szCs w:val="28"/>
              </w:rPr>
              <w:t>Приложение № 1</w:t>
            </w:r>
          </w:p>
          <w:p w14:paraId="684E7362" w14:textId="77777777" w:rsidR="008A0B2E" w:rsidRPr="00F807DF" w:rsidRDefault="008A0B2E" w:rsidP="00C7162D">
            <w:pPr>
              <w:pStyle w:val="ConsPlusNormal"/>
              <w:ind w:firstLine="0"/>
              <w:jc w:val="right"/>
              <w:rPr>
                <w:rFonts w:ascii="Times New Roman" w:hAnsi="Times New Roman"/>
                <w:sz w:val="28"/>
                <w:szCs w:val="28"/>
              </w:rPr>
            </w:pPr>
            <w:r w:rsidRPr="00F807DF">
              <w:rPr>
                <w:rFonts w:ascii="Times New Roman" w:hAnsi="Times New Roman"/>
                <w:sz w:val="28"/>
                <w:szCs w:val="28"/>
              </w:rPr>
              <w:t>к отдельному мероприятию</w:t>
            </w:r>
          </w:p>
          <w:p w14:paraId="24AD5ADC" w14:textId="77777777" w:rsidR="008A0B2E" w:rsidRPr="00F807DF" w:rsidRDefault="008A0B2E" w:rsidP="00C7162D">
            <w:pPr>
              <w:pStyle w:val="ConsPlusNormal"/>
              <w:ind w:firstLine="0"/>
              <w:jc w:val="right"/>
              <w:rPr>
                <w:rFonts w:ascii="Times New Roman" w:hAnsi="Times New Roman"/>
                <w:sz w:val="28"/>
                <w:szCs w:val="28"/>
              </w:rPr>
            </w:pPr>
            <w:r w:rsidRPr="00F807DF">
              <w:rPr>
                <w:rFonts w:ascii="Times New Roman" w:hAnsi="Times New Roman"/>
                <w:sz w:val="28"/>
                <w:szCs w:val="28"/>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p w14:paraId="29835EBF" w14:textId="77777777" w:rsidR="008A0B2E" w:rsidRPr="00F807DF" w:rsidRDefault="008A0B2E" w:rsidP="00C7162D">
            <w:pPr>
              <w:pStyle w:val="ConsPlusNormal"/>
              <w:ind w:firstLine="0"/>
              <w:jc w:val="both"/>
              <w:rPr>
                <w:rFonts w:ascii="Times New Roman" w:hAnsi="Times New Roman"/>
                <w:sz w:val="28"/>
                <w:szCs w:val="28"/>
              </w:rPr>
            </w:pPr>
          </w:p>
          <w:p w14:paraId="2FD6A166" w14:textId="77777777" w:rsidR="008A0B2E" w:rsidRPr="00F807DF" w:rsidRDefault="008A0B2E" w:rsidP="00C7162D">
            <w:pPr>
              <w:pStyle w:val="ConsPlusTitle"/>
              <w:jc w:val="center"/>
              <w:rPr>
                <w:rFonts w:ascii="Times New Roman" w:hAnsi="Times New Roman" w:cs="Times New Roman"/>
                <w:sz w:val="28"/>
                <w:szCs w:val="28"/>
              </w:rPr>
            </w:pPr>
            <w:bookmarkStart w:id="33" w:name="Par5676"/>
            <w:bookmarkEnd w:id="33"/>
            <w:r w:rsidRPr="00F807DF">
              <w:rPr>
                <w:rFonts w:ascii="Times New Roman" w:hAnsi="Times New Roman" w:cs="Times New Roman"/>
                <w:sz w:val="28"/>
                <w:szCs w:val="28"/>
              </w:rPr>
              <w:t>Перечень показателей результативности</w:t>
            </w:r>
          </w:p>
          <w:p w14:paraId="57FAA1FE" w14:textId="77777777" w:rsidR="008A0B2E" w:rsidRPr="00F807DF" w:rsidRDefault="008A0B2E" w:rsidP="00C7162D">
            <w:pPr>
              <w:autoSpaceDE w:val="0"/>
              <w:autoSpaceDN w:val="0"/>
              <w:adjustRightInd w:val="0"/>
              <w:spacing w:after="0" w:line="240" w:lineRule="auto"/>
              <w:jc w:val="right"/>
              <w:outlineLvl w:val="0"/>
              <w:rPr>
                <w:rFonts w:ascii="Times New Roman" w:hAnsi="Times New Roman"/>
                <w:sz w:val="28"/>
                <w:szCs w:val="28"/>
                <w:lang w:eastAsia="ru-RU"/>
              </w:rPr>
            </w:pPr>
          </w:p>
          <w:p w14:paraId="4525623E" w14:textId="77777777" w:rsidR="008A0B2E" w:rsidRPr="00F807DF" w:rsidRDefault="008A0B2E" w:rsidP="00C7162D">
            <w:pPr>
              <w:autoSpaceDE w:val="0"/>
              <w:autoSpaceDN w:val="0"/>
              <w:adjustRightInd w:val="0"/>
              <w:spacing w:after="0" w:line="240" w:lineRule="auto"/>
              <w:jc w:val="both"/>
              <w:rPr>
                <w:rFonts w:ascii="Times New Roman" w:hAnsi="Times New Roman"/>
                <w:sz w:val="28"/>
                <w:szCs w:val="28"/>
                <w:lang w:eastAsia="ru-RU"/>
              </w:rPr>
            </w:pPr>
          </w:p>
          <w:tbl>
            <w:tblPr>
              <w:tblW w:w="9728" w:type="dxa"/>
              <w:tblCellMar>
                <w:top w:w="102" w:type="dxa"/>
                <w:left w:w="62" w:type="dxa"/>
                <w:bottom w:w="102" w:type="dxa"/>
                <w:right w:w="62" w:type="dxa"/>
              </w:tblCellMar>
              <w:tblLook w:val="0000" w:firstRow="0" w:lastRow="0" w:firstColumn="0" w:lastColumn="0" w:noHBand="0" w:noVBand="0"/>
            </w:tblPr>
            <w:tblGrid>
              <w:gridCol w:w="456"/>
              <w:gridCol w:w="1981"/>
              <w:gridCol w:w="569"/>
              <w:gridCol w:w="1450"/>
              <w:gridCol w:w="1318"/>
              <w:gridCol w:w="1318"/>
              <w:gridCol w:w="1318"/>
              <w:gridCol w:w="1318"/>
            </w:tblGrid>
            <w:tr w:rsidR="008A0B2E" w:rsidRPr="00F807DF" w14:paraId="520CA9AC" w14:textId="77777777" w:rsidTr="00C7162D">
              <w:tc>
                <w:tcPr>
                  <w:tcW w:w="488" w:type="dxa"/>
                  <w:vMerge w:val="restart"/>
                  <w:tcBorders>
                    <w:top w:val="single" w:sz="4" w:space="0" w:color="auto"/>
                    <w:left w:val="single" w:sz="4" w:space="0" w:color="auto"/>
                    <w:bottom w:val="single" w:sz="4" w:space="0" w:color="auto"/>
                    <w:right w:val="single" w:sz="4" w:space="0" w:color="auto"/>
                  </w:tcBorders>
                </w:tcPr>
                <w:p w14:paraId="4636BD9D"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lastRenderedPageBreak/>
                    <w:t>N п/п</w:t>
                  </w:r>
                </w:p>
              </w:tc>
              <w:tc>
                <w:tcPr>
                  <w:tcW w:w="1920" w:type="dxa"/>
                  <w:vMerge w:val="restart"/>
                  <w:tcBorders>
                    <w:top w:val="single" w:sz="4" w:space="0" w:color="auto"/>
                    <w:left w:val="single" w:sz="4" w:space="0" w:color="auto"/>
                    <w:bottom w:val="single" w:sz="4" w:space="0" w:color="auto"/>
                    <w:right w:val="single" w:sz="4" w:space="0" w:color="auto"/>
                  </w:tcBorders>
                </w:tcPr>
                <w:p w14:paraId="3D1508C0"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Цель, показатели результативности</w:t>
                  </w:r>
                </w:p>
              </w:tc>
              <w:tc>
                <w:tcPr>
                  <w:tcW w:w="628" w:type="dxa"/>
                  <w:vMerge w:val="restart"/>
                  <w:tcBorders>
                    <w:top w:val="single" w:sz="4" w:space="0" w:color="auto"/>
                    <w:left w:val="single" w:sz="4" w:space="0" w:color="auto"/>
                    <w:bottom w:val="single" w:sz="4" w:space="0" w:color="auto"/>
                    <w:right w:val="single" w:sz="4" w:space="0" w:color="auto"/>
                  </w:tcBorders>
                </w:tcPr>
                <w:p w14:paraId="6AFD89FC"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Ед. изм.</w:t>
                  </w:r>
                </w:p>
              </w:tc>
              <w:tc>
                <w:tcPr>
                  <w:tcW w:w="1444" w:type="dxa"/>
                  <w:vMerge w:val="restart"/>
                  <w:tcBorders>
                    <w:top w:val="single" w:sz="4" w:space="0" w:color="auto"/>
                    <w:left w:val="single" w:sz="4" w:space="0" w:color="auto"/>
                    <w:bottom w:val="single" w:sz="4" w:space="0" w:color="auto"/>
                    <w:right w:val="single" w:sz="4" w:space="0" w:color="auto"/>
                  </w:tcBorders>
                </w:tcPr>
                <w:p w14:paraId="1BA37964"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Источник информации</w:t>
                  </w:r>
                </w:p>
              </w:tc>
              <w:tc>
                <w:tcPr>
                  <w:tcW w:w="1312" w:type="dxa"/>
                  <w:tcBorders>
                    <w:top w:val="single" w:sz="4" w:space="0" w:color="auto"/>
                    <w:left w:val="single" w:sz="4" w:space="0" w:color="auto"/>
                    <w:bottom w:val="single" w:sz="4" w:space="0" w:color="auto"/>
                    <w:right w:val="single" w:sz="4" w:space="0" w:color="auto"/>
                  </w:tcBorders>
                </w:tcPr>
                <w:p w14:paraId="6974BA15"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tcPr>
                <w:p w14:paraId="3E139FC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tcPr>
                <w:p w14:paraId="11E58191"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tcPr>
                <w:p w14:paraId="2CA85D36"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Годы реализации программы</w:t>
                  </w:r>
                </w:p>
              </w:tc>
            </w:tr>
            <w:tr w:rsidR="008A0B2E" w:rsidRPr="00F807DF" w14:paraId="5B1D4D75" w14:textId="77777777" w:rsidTr="00C7162D">
              <w:tc>
                <w:tcPr>
                  <w:tcW w:w="488" w:type="dxa"/>
                  <w:vMerge/>
                  <w:tcBorders>
                    <w:top w:val="single" w:sz="4" w:space="0" w:color="auto"/>
                    <w:left w:val="single" w:sz="4" w:space="0" w:color="auto"/>
                    <w:bottom w:val="single" w:sz="4" w:space="0" w:color="auto"/>
                    <w:right w:val="single" w:sz="4" w:space="0" w:color="auto"/>
                  </w:tcBorders>
                </w:tcPr>
                <w:p w14:paraId="4AD60925"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p>
              </w:tc>
              <w:tc>
                <w:tcPr>
                  <w:tcW w:w="1920" w:type="dxa"/>
                  <w:vMerge/>
                  <w:tcBorders>
                    <w:top w:val="single" w:sz="4" w:space="0" w:color="auto"/>
                    <w:left w:val="single" w:sz="4" w:space="0" w:color="auto"/>
                    <w:bottom w:val="single" w:sz="4" w:space="0" w:color="auto"/>
                    <w:right w:val="single" w:sz="4" w:space="0" w:color="auto"/>
                  </w:tcBorders>
                </w:tcPr>
                <w:p w14:paraId="1029AC3B"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tcPr>
                <w:p w14:paraId="29C11A7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p>
              </w:tc>
              <w:tc>
                <w:tcPr>
                  <w:tcW w:w="1444" w:type="dxa"/>
                  <w:vMerge/>
                  <w:tcBorders>
                    <w:top w:val="single" w:sz="4" w:space="0" w:color="auto"/>
                    <w:left w:val="single" w:sz="4" w:space="0" w:color="auto"/>
                    <w:bottom w:val="single" w:sz="4" w:space="0" w:color="auto"/>
                    <w:right w:val="single" w:sz="4" w:space="0" w:color="auto"/>
                  </w:tcBorders>
                </w:tcPr>
                <w:p w14:paraId="7021288F"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p>
              </w:tc>
              <w:tc>
                <w:tcPr>
                  <w:tcW w:w="1312" w:type="dxa"/>
                  <w:tcBorders>
                    <w:top w:val="single" w:sz="4" w:space="0" w:color="auto"/>
                    <w:left w:val="single" w:sz="4" w:space="0" w:color="auto"/>
                    <w:bottom w:val="single" w:sz="4" w:space="0" w:color="auto"/>
                    <w:right w:val="single" w:sz="4" w:space="0" w:color="auto"/>
                  </w:tcBorders>
                </w:tcPr>
                <w:p w14:paraId="431DF447"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2023</w:t>
                  </w:r>
                </w:p>
              </w:tc>
              <w:tc>
                <w:tcPr>
                  <w:tcW w:w="1312" w:type="dxa"/>
                  <w:tcBorders>
                    <w:top w:val="single" w:sz="4" w:space="0" w:color="auto"/>
                    <w:left w:val="single" w:sz="4" w:space="0" w:color="auto"/>
                    <w:bottom w:val="single" w:sz="4" w:space="0" w:color="auto"/>
                    <w:right w:val="single" w:sz="4" w:space="0" w:color="auto"/>
                  </w:tcBorders>
                </w:tcPr>
                <w:p w14:paraId="6F312B3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2024</w:t>
                  </w:r>
                </w:p>
              </w:tc>
              <w:tc>
                <w:tcPr>
                  <w:tcW w:w="1312" w:type="dxa"/>
                  <w:tcBorders>
                    <w:top w:val="single" w:sz="4" w:space="0" w:color="auto"/>
                    <w:left w:val="single" w:sz="4" w:space="0" w:color="auto"/>
                    <w:bottom w:val="single" w:sz="4" w:space="0" w:color="auto"/>
                    <w:right w:val="single" w:sz="4" w:space="0" w:color="auto"/>
                  </w:tcBorders>
                </w:tcPr>
                <w:p w14:paraId="4C5404F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2025</w:t>
                  </w:r>
                </w:p>
              </w:tc>
              <w:tc>
                <w:tcPr>
                  <w:tcW w:w="1312" w:type="dxa"/>
                  <w:tcBorders>
                    <w:top w:val="single" w:sz="4" w:space="0" w:color="auto"/>
                    <w:left w:val="single" w:sz="4" w:space="0" w:color="auto"/>
                    <w:bottom w:val="single" w:sz="4" w:space="0" w:color="auto"/>
                    <w:right w:val="single" w:sz="4" w:space="0" w:color="auto"/>
                  </w:tcBorders>
                </w:tcPr>
                <w:p w14:paraId="4E4F8139"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2026</w:t>
                  </w:r>
                </w:p>
              </w:tc>
            </w:tr>
            <w:tr w:rsidR="008A0B2E" w:rsidRPr="00F807DF" w14:paraId="7926C5D3" w14:textId="77777777" w:rsidTr="00C7162D">
              <w:tc>
                <w:tcPr>
                  <w:tcW w:w="488" w:type="dxa"/>
                  <w:tcBorders>
                    <w:top w:val="single" w:sz="4" w:space="0" w:color="auto"/>
                    <w:left w:val="single" w:sz="4" w:space="0" w:color="auto"/>
                    <w:bottom w:val="single" w:sz="4" w:space="0" w:color="auto"/>
                    <w:right w:val="single" w:sz="4" w:space="0" w:color="auto"/>
                  </w:tcBorders>
                </w:tcPr>
                <w:p w14:paraId="0E3174F9"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1</w:t>
                  </w:r>
                </w:p>
              </w:tc>
              <w:tc>
                <w:tcPr>
                  <w:tcW w:w="1920" w:type="dxa"/>
                  <w:tcBorders>
                    <w:top w:val="single" w:sz="4" w:space="0" w:color="auto"/>
                    <w:left w:val="single" w:sz="4" w:space="0" w:color="auto"/>
                    <w:bottom w:val="single" w:sz="4" w:space="0" w:color="auto"/>
                    <w:right w:val="single" w:sz="4" w:space="0" w:color="auto"/>
                  </w:tcBorders>
                </w:tcPr>
                <w:p w14:paraId="1A61246A"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2</w:t>
                  </w:r>
                </w:p>
              </w:tc>
              <w:tc>
                <w:tcPr>
                  <w:tcW w:w="628" w:type="dxa"/>
                  <w:tcBorders>
                    <w:top w:val="single" w:sz="4" w:space="0" w:color="auto"/>
                    <w:left w:val="single" w:sz="4" w:space="0" w:color="auto"/>
                    <w:bottom w:val="single" w:sz="4" w:space="0" w:color="auto"/>
                    <w:right w:val="single" w:sz="4" w:space="0" w:color="auto"/>
                  </w:tcBorders>
                </w:tcPr>
                <w:p w14:paraId="1BBEB394"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3</w:t>
                  </w:r>
                </w:p>
              </w:tc>
              <w:tc>
                <w:tcPr>
                  <w:tcW w:w="1444" w:type="dxa"/>
                  <w:tcBorders>
                    <w:top w:val="single" w:sz="4" w:space="0" w:color="auto"/>
                    <w:left w:val="single" w:sz="4" w:space="0" w:color="auto"/>
                    <w:bottom w:val="single" w:sz="4" w:space="0" w:color="auto"/>
                    <w:right w:val="single" w:sz="4" w:space="0" w:color="auto"/>
                  </w:tcBorders>
                </w:tcPr>
                <w:p w14:paraId="7DFBE9A9"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4</w:t>
                  </w:r>
                </w:p>
              </w:tc>
              <w:tc>
                <w:tcPr>
                  <w:tcW w:w="1312" w:type="dxa"/>
                  <w:tcBorders>
                    <w:top w:val="single" w:sz="4" w:space="0" w:color="auto"/>
                    <w:left w:val="single" w:sz="4" w:space="0" w:color="auto"/>
                    <w:bottom w:val="single" w:sz="4" w:space="0" w:color="auto"/>
                    <w:right w:val="single" w:sz="4" w:space="0" w:color="auto"/>
                  </w:tcBorders>
                </w:tcPr>
                <w:p w14:paraId="444001BD"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5</w:t>
                  </w:r>
                </w:p>
              </w:tc>
              <w:tc>
                <w:tcPr>
                  <w:tcW w:w="1312" w:type="dxa"/>
                  <w:tcBorders>
                    <w:top w:val="single" w:sz="4" w:space="0" w:color="auto"/>
                    <w:left w:val="single" w:sz="4" w:space="0" w:color="auto"/>
                    <w:bottom w:val="single" w:sz="4" w:space="0" w:color="auto"/>
                    <w:right w:val="single" w:sz="4" w:space="0" w:color="auto"/>
                  </w:tcBorders>
                </w:tcPr>
                <w:p w14:paraId="668F878D"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6</w:t>
                  </w:r>
                </w:p>
              </w:tc>
              <w:tc>
                <w:tcPr>
                  <w:tcW w:w="1312" w:type="dxa"/>
                  <w:tcBorders>
                    <w:top w:val="single" w:sz="4" w:space="0" w:color="auto"/>
                    <w:left w:val="single" w:sz="4" w:space="0" w:color="auto"/>
                    <w:bottom w:val="single" w:sz="4" w:space="0" w:color="auto"/>
                    <w:right w:val="single" w:sz="4" w:space="0" w:color="auto"/>
                  </w:tcBorders>
                </w:tcPr>
                <w:p w14:paraId="2B500889"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7</w:t>
                  </w:r>
                </w:p>
              </w:tc>
              <w:tc>
                <w:tcPr>
                  <w:tcW w:w="1312" w:type="dxa"/>
                  <w:tcBorders>
                    <w:top w:val="single" w:sz="4" w:space="0" w:color="auto"/>
                    <w:left w:val="single" w:sz="4" w:space="0" w:color="auto"/>
                    <w:bottom w:val="single" w:sz="4" w:space="0" w:color="auto"/>
                    <w:right w:val="single" w:sz="4" w:space="0" w:color="auto"/>
                  </w:tcBorders>
                </w:tcPr>
                <w:p w14:paraId="3864413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8</w:t>
                  </w:r>
                </w:p>
              </w:tc>
            </w:tr>
            <w:tr w:rsidR="008A0B2E" w:rsidRPr="00F807DF" w14:paraId="3EF6D19A" w14:textId="77777777" w:rsidTr="00C7162D">
              <w:tc>
                <w:tcPr>
                  <w:tcW w:w="488" w:type="dxa"/>
                  <w:tcBorders>
                    <w:top w:val="single" w:sz="4" w:space="0" w:color="auto"/>
                    <w:left w:val="single" w:sz="4" w:space="0" w:color="auto"/>
                    <w:bottom w:val="single" w:sz="4" w:space="0" w:color="auto"/>
                    <w:right w:val="single" w:sz="4" w:space="0" w:color="auto"/>
                  </w:tcBorders>
                </w:tcPr>
                <w:p w14:paraId="5F80309A"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p>
              </w:tc>
              <w:tc>
                <w:tcPr>
                  <w:tcW w:w="9240" w:type="dxa"/>
                  <w:gridSpan w:val="7"/>
                  <w:tcBorders>
                    <w:top w:val="single" w:sz="4" w:space="0" w:color="auto"/>
                    <w:left w:val="single" w:sz="4" w:space="0" w:color="auto"/>
                    <w:bottom w:val="single" w:sz="4" w:space="0" w:color="auto"/>
                    <w:right w:val="single" w:sz="4" w:space="0" w:color="auto"/>
                  </w:tcBorders>
                </w:tcPr>
                <w:p w14:paraId="53D57503"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Отдельное мероприятие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r>
            <w:tr w:rsidR="008A0B2E" w:rsidRPr="00F807DF" w14:paraId="66A68B2F" w14:textId="77777777" w:rsidTr="00C7162D">
              <w:tc>
                <w:tcPr>
                  <w:tcW w:w="488" w:type="dxa"/>
                  <w:tcBorders>
                    <w:top w:val="single" w:sz="4" w:space="0" w:color="auto"/>
                    <w:left w:val="single" w:sz="4" w:space="0" w:color="auto"/>
                    <w:bottom w:val="single" w:sz="4" w:space="0" w:color="auto"/>
                    <w:right w:val="single" w:sz="4" w:space="0" w:color="auto"/>
                  </w:tcBorders>
                </w:tcPr>
                <w:p w14:paraId="1DD3CECC"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1</w:t>
                  </w:r>
                </w:p>
              </w:tc>
              <w:tc>
                <w:tcPr>
                  <w:tcW w:w="9240" w:type="dxa"/>
                  <w:gridSpan w:val="7"/>
                  <w:tcBorders>
                    <w:top w:val="single" w:sz="4" w:space="0" w:color="auto"/>
                    <w:left w:val="single" w:sz="4" w:space="0" w:color="auto"/>
                    <w:bottom w:val="single" w:sz="4" w:space="0" w:color="auto"/>
                    <w:right w:val="single" w:sz="4" w:space="0" w:color="auto"/>
                  </w:tcBorders>
                </w:tcPr>
                <w:p w14:paraId="61B13762"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Цель отдельного мероприятия: обеспечение жильем граждан, проживающих в домах, признанных в установленном порядке аварийными и подлежащими сносу</w:t>
                  </w:r>
                </w:p>
              </w:tc>
            </w:tr>
            <w:tr w:rsidR="008A0B2E" w:rsidRPr="00F807DF" w14:paraId="75F0FAA3" w14:textId="77777777" w:rsidTr="00C7162D">
              <w:tc>
                <w:tcPr>
                  <w:tcW w:w="488" w:type="dxa"/>
                  <w:tcBorders>
                    <w:top w:val="single" w:sz="4" w:space="0" w:color="auto"/>
                    <w:left w:val="single" w:sz="4" w:space="0" w:color="auto"/>
                    <w:bottom w:val="single" w:sz="4" w:space="0" w:color="auto"/>
                    <w:right w:val="single" w:sz="4" w:space="0" w:color="auto"/>
                  </w:tcBorders>
                </w:tcPr>
                <w:p w14:paraId="1E366916"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1.1</w:t>
                  </w:r>
                </w:p>
              </w:tc>
              <w:tc>
                <w:tcPr>
                  <w:tcW w:w="1920" w:type="dxa"/>
                  <w:tcBorders>
                    <w:top w:val="single" w:sz="4" w:space="0" w:color="auto"/>
                    <w:left w:val="single" w:sz="4" w:space="0" w:color="auto"/>
                    <w:bottom w:val="single" w:sz="4" w:space="0" w:color="auto"/>
                    <w:right w:val="single" w:sz="4" w:space="0" w:color="auto"/>
                  </w:tcBorders>
                </w:tcPr>
                <w:p w14:paraId="286A30C2"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Площадь жилых помещений расселяемая</w:t>
                  </w:r>
                </w:p>
              </w:tc>
              <w:tc>
                <w:tcPr>
                  <w:tcW w:w="628" w:type="dxa"/>
                  <w:tcBorders>
                    <w:top w:val="single" w:sz="4" w:space="0" w:color="auto"/>
                    <w:left w:val="single" w:sz="4" w:space="0" w:color="auto"/>
                    <w:bottom w:val="single" w:sz="4" w:space="0" w:color="auto"/>
                    <w:right w:val="single" w:sz="4" w:space="0" w:color="auto"/>
                  </w:tcBorders>
                </w:tcPr>
                <w:p w14:paraId="0CDD4C0F"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м кв.</w:t>
                  </w:r>
                </w:p>
              </w:tc>
              <w:tc>
                <w:tcPr>
                  <w:tcW w:w="1444" w:type="dxa"/>
                  <w:tcBorders>
                    <w:top w:val="single" w:sz="4" w:space="0" w:color="auto"/>
                    <w:left w:val="single" w:sz="4" w:space="0" w:color="auto"/>
                    <w:bottom w:val="single" w:sz="4" w:space="0" w:color="auto"/>
                    <w:right w:val="single" w:sz="4" w:space="0" w:color="auto"/>
                  </w:tcBorders>
                </w:tcPr>
                <w:p w14:paraId="20BB9D2A"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Расчетный показатель</w:t>
                  </w:r>
                </w:p>
              </w:tc>
              <w:tc>
                <w:tcPr>
                  <w:tcW w:w="1312" w:type="dxa"/>
                  <w:tcBorders>
                    <w:top w:val="single" w:sz="4" w:space="0" w:color="auto"/>
                    <w:left w:val="single" w:sz="4" w:space="0" w:color="auto"/>
                    <w:bottom w:val="single" w:sz="4" w:space="0" w:color="auto"/>
                    <w:right w:val="single" w:sz="4" w:space="0" w:color="auto"/>
                  </w:tcBorders>
                </w:tcPr>
                <w:p w14:paraId="58891332"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tcPr>
                <w:p w14:paraId="1DB2552F"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603,4</w:t>
                  </w:r>
                </w:p>
              </w:tc>
              <w:tc>
                <w:tcPr>
                  <w:tcW w:w="1312" w:type="dxa"/>
                  <w:tcBorders>
                    <w:top w:val="single" w:sz="4" w:space="0" w:color="auto"/>
                    <w:left w:val="single" w:sz="4" w:space="0" w:color="auto"/>
                    <w:bottom w:val="single" w:sz="4" w:space="0" w:color="auto"/>
                    <w:right w:val="single" w:sz="4" w:space="0" w:color="auto"/>
                  </w:tcBorders>
                </w:tcPr>
                <w:p w14:paraId="5D7AB4C1"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tcPr>
                <w:p w14:paraId="4775314C"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r>
            <w:tr w:rsidR="008A0B2E" w:rsidRPr="00F807DF" w14:paraId="041BDB85" w14:textId="77777777" w:rsidTr="00C7162D">
              <w:tc>
                <w:tcPr>
                  <w:tcW w:w="488" w:type="dxa"/>
                  <w:tcBorders>
                    <w:top w:val="single" w:sz="4" w:space="0" w:color="auto"/>
                    <w:left w:val="single" w:sz="4" w:space="0" w:color="auto"/>
                    <w:bottom w:val="single" w:sz="4" w:space="0" w:color="auto"/>
                    <w:right w:val="single" w:sz="4" w:space="0" w:color="auto"/>
                  </w:tcBorders>
                </w:tcPr>
                <w:p w14:paraId="38CC2ABD"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1.2</w:t>
                  </w:r>
                </w:p>
              </w:tc>
              <w:tc>
                <w:tcPr>
                  <w:tcW w:w="1920" w:type="dxa"/>
                  <w:tcBorders>
                    <w:top w:val="single" w:sz="4" w:space="0" w:color="auto"/>
                    <w:left w:val="single" w:sz="4" w:space="0" w:color="auto"/>
                    <w:bottom w:val="single" w:sz="4" w:space="0" w:color="auto"/>
                    <w:right w:val="single" w:sz="4" w:space="0" w:color="auto"/>
                  </w:tcBorders>
                </w:tcPr>
                <w:p w14:paraId="0B906151"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Приобретение жилых помещений</w:t>
                  </w:r>
                </w:p>
              </w:tc>
              <w:tc>
                <w:tcPr>
                  <w:tcW w:w="628" w:type="dxa"/>
                  <w:tcBorders>
                    <w:top w:val="single" w:sz="4" w:space="0" w:color="auto"/>
                    <w:left w:val="single" w:sz="4" w:space="0" w:color="auto"/>
                    <w:bottom w:val="single" w:sz="4" w:space="0" w:color="auto"/>
                    <w:right w:val="single" w:sz="4" w:space="0" w:color="auto"/>
                  </w:tcBorders>
                </w:tcPr>
                <w:p w14:paraId="3CF20CEF"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ед.</w:t>
                  </w:r>
                </w:p>
              </w:tc>
              <w:tc>
                <w:tcPr>
                  <w:tcW w:w="1444" w:type="dxa"/>
                  <w:tcBorders>
                    <w:top w:val="single" w:sz="4" w:space="0" w:color="auto"/>
                    <w:left w:val="single" w:sz="4" w:space="0" w:color="auto"/>
                    <w:bottom w:val="single" w:sz="4" w:space="0" w:color="auto"/>
                    <w:right w:val="single" w:sz="4" w:space="0" w:color="auto"/>
                  </w:tcBorders>
                </w:tcPr>
                <w:p w14:paraId="2CE7029E" w14:textId="77777777" w:rsidR="008A0B2E" w:rsidRPr="00F807DF" w:rsidRDefault="008A0B2E" w:rsidP="00C7162D">
                  <w:pPr>
                    <w:autoSpaceDE w:val="0"/>
                    <w:autoSpaceDN w:val="0"/>
                    <w:adjustRightInd w:val="0"/>
                    <w:spacing w:after="0" w:line="240" w:lineRule="auto"/>
                    <w:rPr>
                      <w:rFonts w:ascii="Times New Roman" w:hAnsi="Times New Roman"/>
                      <w:sz w:val="28"/>
                      <w:szCs w:val="28"/>
                      <w:lang w:eastAsia="ru-RU"/>
                    </w:rPr>
                  </w:pPr>
                  <w:r w:rsidRPr="00F807DF">
                    <w:rPr>
                      <w:rFonts w:ascii="Times New Roman" w:hAnsi="Times New Roman"/>
                      <w:sz w:val="28"/>
                      <w:szCs w:val="28"/>
                      <w:lang w:eastAsia="ru-RU"/>
                    </w:rPr>
                    <w:t>Расчетный показатель</w:t>
                  </w:r>
                </w:p>
              </w:tc>
              <w:tc>
                <w:tcPr>
                  <w:tcW w:w="1312" w:type="dxa"/>
                  <w:tcBorders>
                    <w:top w:val="single" w:sz="4" w:space="0" w:color="auto"/>
                    <w:left w:val="single" w:sz="4" w:space="0" w:color="auto"/>
                    <w:bottom w:val="single" w:sz="4" w:space="0" w:color="auto"/>
                    <w:right w:val="single" w:sz="4" w:space="0" w:color="auto"/>
                  </w:tcBorders>
                </w:tcPr>
                <w:p w14:paraId="355C406A"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tcPr>
                <w:p w14:paraId="2F1FF442"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11</w:t>
                  </w:r>
                </w:p>
              </w:tc>
              <w:tc>
                <w:tcPr>
                  <w:tcW w:w="1312" w:type="dxa"/>
                  <w:tcBorders>
                    <w:top w:val="single" w:sz="4" w:space="0" w:color="auto"/>
                    <w:left w:val="single" w:sz="4" w:space="0" w:color="auto"/>
                    <w:bottom w:val="single" w:sz="4" w:space="0" w:color="auto"/>
                    <w:right w:val="single" w:sz="4" w:space="0" w:color="auto"/>
                  </w:tcBorders>
                </w:tcPr>
                <w:p w14:paraId="77EA41F8"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tcPr>
                <w:p w14:paraId="70F1B78F" w14:textId="77777777" w:rsidR="008A0B2E" w:rsidRPr="00F807DF" w:rsidRDefault="008A0B2E" w:rsidP="00C7162D">
                  <w:pPr>
                    <w:autoSpaceDE w:val="0"/>
                    <w:autoSpaceDN w:val="0"/>
                    <w:adjustRightInd w:val="0"/>
                    <w:spacing w:after="0" w:line="240" w:lineRule="auto"/>
                    <w:jc w:val="center"/>
                    <w:rPr>
                      <w:rFonts w:ascii="Times New Roman" w:hAnsi="Times New Roman"/>
                      <w:sz w:val="28"/>
                      <w:szCs w:val="28"/>
                      <w:lang w:eastAsia="ru-RU"/>
                    </w:rPr>
                  </w:pPr>
                  <w:r w:rsidRPr="00F807DF">
                    <w:rPr>
                      <w:rFonts w:ascii="Times New Roman" w:hAnsi="Times New Roman"/>
                      <w:sz w:val="28"/>
                      <w:szCs w:val="28"/>
                      <w:lang w:eastAsia="ru-RU"/>
                    </w:rPr>
                    <w:t>-</w:t>
                  </w:r>
                </w:p>
              </w:tc>
            </w:tr>
          </w:tbl>
          <w:p w14:paraId="3BC12674" w14:textId="77777777" w:rsidR="008A0B2E" w:rsidRPr="00F807DF" w:rsidRDefault="008A0B2E" w:rsidP="00C7162D">
            <w:pPr>
              <w:autoSpaceDE w:val="0"/>
              <w:autoSpaceDN w:val="0"/>
              <w:adjustRightInd w:val="0"/>
              <w:spacing w:after="0" w:line="240" w:lineRule="auto"/>
              <w:jc w:val="both"/>
              <w:rPr>
                <w:rFonts w:ascii="Times New Roman" w:hAnsi="Times New Roman"/>
                <w:sz w:val="28"/>
                <w:szCs w:val="28"/>
                <w:lang w:eastAsia="ru-RU"/>
              </w:rPr>
            </w:pPr>
          </w:p>
          <w:p w14:paraId="7BECFF43" w14:textId="77777777" w:rsidR="008A0B2E" w:rsidRPr="00F807DF" w:rsidRDefault="008A0B2E" w:rsidP="00C7162D">
            <w:pPr>
              <w:spacing w:after="0" w:line="240" w:lineRule="auto"/>
              <w:jc w:val="both"/>
              <w:rPr>
                <w:rFonts w:ascii="Times New Roman" w:hAnsi="Times New Roman"/>
                <w:sz w:val="28"/>
                <w:szCs w:val="28"/>
              </w:rPr>
            </w:pPr>
          </w:p>
          <w:p w14:paraId="4E09A659" w14:textId="77777777" w:rsidR="008A0B2E" w:rsidRPr="00F807DF" w:rsidRDefault="008A0B2E" w:rsidP="00C7162D">
            <w:pPr>
              <w:spacing w:after="0" w:line="240" w:lineRule="auto"/>
              <w:jc w:val="both"/>
              <w:rPr>
                <w:rFonts w:ascii="Times New Roman" w:hAnsi="Times New Roman"/>
                <w:sz w:val="28"/>
                <w:szCs w:val="28"/>
              </w:rPr>
            </w:pPr>
          </w:p>
          <w:p w14:paraId="633F8BA8" w14:textId="77777777" w:rsidR="008A0B2E" w:rsidRPr="00F807DF" w:rsidRDefault="008A0B2E" w:rsidP="00C7162D">
            <w:pPr>
              <w:spacing w:after="0" w:line="240" w:lineRule="auto"/>
              <w:jc w:val="both"/>
              <w:rPr>
                <w:rFonts w:ascii="Times New Roman" w:hAnsi="Times New Roman"/>
                <w:sz w:val="28"/>
                <w:szCs w:val="28"/>
              </w:rPr>
            </w:pPr>
          </w:p>
          <w:p w14:paraId="17DD9861" w14:textId="77777777" w:rsidR="008A0B2E" w:rsidRPr="00F807DF" w:rsidRDefault="008A0B2E" w:rsidP="00C7162D">
            <w:pPr>
              <w:spacing w:after="0" w:line="240" w:lineRule="auto"/>
              <w:jc w:val="center"/>
              <w:rPr>
                <w:rFonts w:ascii="Times New Roman" w:eastAsia="Times New Roman" w:hAnsi="Times New Roman"/>
                <w:sz w:val="28"/>
                <w:szCs w:val="28"/>
                <w:lang w:eastAsia="ru-RU"/>
              </w:rPr>
            </w:pPr>
          </w:p>
        </w:tc>
        <w:tc>
          <w:tcPr>
            <w:tcW w:w="5740" w:type="dxa"/>
            <w:tcBorders>
              <w:top w:val="nil"/>
              <w:left w:val="nil"/>
              <w:bottom w:val="nil"/>
              <w:right w:val="nil"/>
            </w:tcBorders>
            <w:shd w:val="clear" w:color="auto" w:fill="auto"/>
            <w:vAlign w:val="center"/>
            <w:hideMark/>
          </w:tcPr>
          <w:p w14:paraId="2B2B8DBE"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1040" w:type="dxa"/>
            <w:tcBorders>
              <w:top w:val="nil"/>
              <w:left w:val="nil"/>
              <w:bottom w:val="nil"/>
              <w:right w:val="nil"/>
            </w:tcBorders>
            <w:shd w:val="clear" w:color="auto" w:fill="auto"/>
            <w:noWrap/>
            <w:hideMark/>
          </w:tcPr>
          <w:p w14:paraId="40E976F5"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1297" w:type="dxa"/>
            <w:tcBorders>
              <w:top w:val="nil"/>
              <w:left w:val="nil"/>
              <w:bottom w:val="nil"/>
              <w:right w:val="nil"/>
            </w:tcBorders>
            <w:shd w:val="clear" w:color="auto" w:fill="auto"/>
            <w:noWrap/>
            <w:hideMark/>
          </w:tcPr>
          <w:p w14:paraId="5785730A"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1240" w:type="dxa"/>
            <w:tcBorders>
              <w:top w:val="nil"/>
              <w:left w:val="nil"/>
              <w:bottom w:val="nil"/>
              <w:right w:val="nil"/>
            </w:tcBorders>
            <w:shd w:val="clear" w:color="auto" w:fill="auto"/>
            <w:noWrap/>
            <w:hideMark/>
          </w:tcPr>
          <w:p w14:paraId="359B1EE6"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1240" w:type="dxa"/>
            <w:tcBorders>
              <w:top w:val="nil"/>
              <w:left w:val="nil"/>
              <w:bottom w:val="nil"/>
              <w:right w:val="nil"/>
            </w:tcBorders>
            <w:shd w:val="clear" w:color="auto" w:fill="auto"/>
            <w:noWrap/>
            <w:hideMark/>
          </w:tcPr>
          <w:p w14:paraId="1AFD3659"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940" w:type="dxa"/>
            <w:tcBorders>
              <w:top w:val="nil"/>
              <w:left w:val="nil"/>
              <w:bottom w:val="nil"/>
              <w:right w:val="nil"/>
            </w:tcBorders>
            <w:shd w:val="clear" w:color="auto" w:fill="auto"/>
            <w:noWrap/>
            <w:vAlign w:val="center"/>
            <w:hideMark/>
          </w:tcPr>
          <w:p w14:paraId="7F1AB12C" w14:textId="77777777" w:rsidR="008A0B2E" w:rsidRPr="00F807DF" w:rsidRDefault="008A0B2E" w:rsidP="00C7162D">
            <w:pPr>
              <w:spacing w:after="0" w:line="240" w:lineRule="auto"/>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hideMark/>
          </w:tcPr>
          <w:p w14:paraId="3E0BD1B5" w14:textId="77777777" w:rsidR="008A0B2E" w:rsidRPr="00F807DF" w:rsidRDefault="008A0B2E" w:rsidP="00C7162D">
            <w:pPr>
              <w:spacing w:after="0" w:line="240" w:lineRule="auto"/>
              <w:jc w:val="center"/>
              <w:rPr>
                <w:rFonts w:ascii="Times New Roman" w:eastAsia="Times New Roman" w:hAnsi="Times New Roman"/>
                <w:sz w:val="28"/>
                <w:szCs w:val="28"/>
                <w:lang w:eastAsia="ru-RU"/>
              </w:rPr>
            </w:pPr>
          </w:p>
        </w:tc>
      </w:tr>
    </w:tbl>
    <w:p w14:paraId="4F2EC94C" w14:textId="77777777" w:rsidR="008A0B2E" w:rsidRPr="00F807DF" w:rsidRDefault="008A0B2E" w:rsidP="003A519D">
      <w:pPr>
        <w:spacing w:after="0" w:line="240" w:lineRule="auto"/>
        <w:rPr>
          <w:sz w:val="28"/>
          <w:szCs w:val="28"/>
        </w:rPr>
      </w:pPr>
    </w:p>
    <w:sectPr w:rsidR="008A0B2E" w:rsidRPr="00F807DF" w:rsidSect="00214FE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572C" w14:textId="77777777" w:rsidR="005B0A56" w:rsidRDefault="005B0A56">
      <w:pPr>
        <w:spacing w:after="0" w:line="240" w:lineRule="auto"/>
      </w:pPr>
      <w:r>
        <w:separator/>
      </w:r>
    </w:p>
  </w:endnote>
  <w:endnote w:type="continuationSeparator" w:id="0">
    <w:p w14:paraId="44B4A926" w14:textId="77777777" w:rsidR="005B0A56" w:rsidRDefault="005B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5F4A" w14:textId="77777777" w:rsidR="005B0A56" w:rsidRDefault="005B0A56">
      <w:pPr>
        <w:spacing w:after="0" w:line="240" w:lineRule="auto"/>
      </w:pPr>
      <w:r>
        <w:separator/>
      </w:r>
    </w:p>
  </w:footnote>
  <w:footnote w:type="continuationSeparator" w:id="0">
    <w:p w14:paraId="03446FE3" w14:textId="77777777" w:rsidR="005B0A56" w:rsidRDefault="005B0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AC"/>
    <w:rsid w:val="00062D74"/>
    <w:rsid w:val="001D3807"/>
    <w:rsid w:val="001E5C32"/>
    <w:rsid w:val="00214FE7"/>
    <w:rsid w:val="00244C79"/>
    <w:rsid w:val="00335FF9"/>
    <w:rsid w:val="00341FF3"/>
    <w:rsid w:val="003A519D"/>
    <w:rsid w:val="004569D6"/>
    <w:rsid w:val="00495F04"/>
    <w:rsid w:val="004E3C86"/>
    <w:rsid w:val="005B0A56"/>
    <w:rsid w:val="005F5B80"/>
    <w:rsid w:val="006A6BD4"/>
    <w:rsid w:val="00741095"/>
    <w:rsid w:val="007B0242"/>
    <w:rsid w:val="007E157A"/>
    <w:rsid w:val="00801D73"/>
    <w:rsid w:val="0080495B"/>
    <w:rsid w:val="00861827"/>
    <w:rsid w:val="008A0B2E"/>
    <w:rsid w:val="0091123F"/>
    <w:rsid w:val="00992FC3"/>
    <w:rsid w:val="00A420B0"/>
    <w:rsid w:val="00A71697"/>
    <w:rsid w:val="00B93CBD"/>
    <w:rsid w:val="00BD1802"/>
    <w:rsid w:val="00C344B1"/>
    <w:rsid w:val="00E06AAC"/>
    <w:rsid w:val="00F807DF"/>
    <w:rsid w:val="00F8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A5DA"/>
  <w15:chartTrackingRefBased/>
  <w15:docId w15:val="{9E0ED92E-4342-4E51-98AE-EAABD81F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09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0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0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095"/>
    <w:rPr>
      <w:rFonts w:ascii="Calibri" w:eastAsia="Calibri" w:hAnsi="Calibri" w:cs="Times New Roman"/>
      <w:kern w:val="0"/>
      <w14:ligatures w14:val="none"/>
    </w:rPr>
  </w:style>
  <w:style w:type="paragraph" w:customStyle="1" w:styleId="ConsPlusNormal">
    <w:name w:val="ConsPlusNormal"/>
    <w:link w:val="ConsPlusNormal0"/>
    <w:uiPriority w:val="99"/>
    <w:rsid w:val="00F844FE"/>
    <w:pPr>
      <w:widowControl w:val="0"/>
      <w:autoSpaceDE w:val="0"/>
      <w:autoSpaceDN w:val="0"/>
      <w:adjustRightInd w:val="0"/>
      <w:spacing w:after="0" w:line="240" w:lineRule="auto"/>
      <w:ind w:firstLine="720"/>
    </w:pPr>
    <w:rPr>
      <w:rFonts w:ascii="Arial" w:eastAsia="Times New Roman" w:hAnsi="Arial" w:cs="Times New Roman"/>
      <w:kern w:val="0"/>
      <w:sz w:val="20"/>
      <w:szCs w:val="20"/>
      <w:lang w:eastAsia="ru-RU"/>
      <w14:ligatures w14:val="none"/>
    </w:rPr>
  </w:style>
  <w:style w:type="character" w:customStyle="1" w:styleId="ConsPlusNormal0">
    <w:name w:val="ConsPlusNormal Знак"/>
    <w:link w:val="ConsPlusNormal"/>
    <w:locked/>
    <w:rsid w:val="00F844FE"/>
    <w:rPr>
      <w:rFonts w:ascii="Arial" w:eastAsia="Times New Roman" w:hAnsi="Arial" w:cs="Times New Roman"/>
      <w:kern w:val="0"/>
      <w:sz w:val="20"/>
      <w:szCs w:val="20"/>
      <w:lang w:eastAsia="ru-RU"/>
      <w14:ligatures w14:val="none"/>
    </w:rPr>
  </w:style>
  <w:style w:type="character" w:styleId="a6">
    <w:name w:val="Hyperlink"/>
    <w:basedOn w:val="a0"/>
    <w:uiPriority w:val="99"/>
    <w:semiHidden/>
    <w:unhideWhenUsed/>
    <w:rsid w:val="0080495B"/>
    <w:rPr>
      <w:color w:val="0000FF"/>
      <w:u w:val="single"/>
    </w:rPr>
  </w:style>
  <w:style w:type="character" w:styleId="a7">
    <w:name w:val="FollowedHyperlink"/>
    <w:basedOn w:val="a0"/>
    <w:uiPriority w:val="99"/>
    <w:semiHidden/>
    <w:unhideWhenUsed/>
    <w:rsid w:val="0080495B"/>
    <w:rPr>
      <w:color w:val="800080"/>
      <w:u w:val="single"/>
    </w:rPr>
  </w:style>
  <w:style w:type="paragraph" w:customStyle="1" w:styleId="msonormal0">
    <w:name w:val="msonormal"/>
    <w:basedOn w:val="a"/>
    <w:rsid w:val="008049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8049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80495B"/>
    <w:pPr>
      <w:pBdr>
        <w:top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5">
    <w:name w:val="xl65"/>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8049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80495B"/>
    <w:pP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8">
    <w:name w:val="xl68"/>
    <w:basedOn w:val="a"/>
    <w:rsid w:val="0080495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8049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8049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80495B"/>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2">
    <w:name w:val="xl72"/>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3">
    <w:name w:val="xl73"/>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80495B"/>
    <w:pPr>
      <w:pBdr>
        <w:top w:val="single" w:sz="4" w:space="0" w:color="auto"/>
        <w:left w:val="single" w:sz="4" w:space="0" w:color="auto"/>
        <w:bottom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80495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80495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1">
    <w:name w:val="xl81"/>
    <w:basedOn w:val="a"/>
    <w:rsid w:val="0080495B"/>
    <w:pPr>
      <w:spacing w:before="100" w:beforeAutospacing="1" w:after="100" w:afterAutospacing="1" w:line="240" w:lineRule="auto"/>
    </w:pPr>
    <w:rPr>
      <w:rFonts w:eastAsia="Times New Roman" w:cs="Calibri"/>
      <w:sz w:val="28"/>
      <w:szCs w:val="28"/>
      <w:lang w:eastAsia="ru-RU"/>
    </w:rPr>
  </w:style>
  <w:style w:type="paragraph" w:customStyle="1" w:styleId="xl82">
    <w:name w:val="xl82"/>
    <w:basedOn w:val="a"/>
    <w:rsid w:val="0080495B"/>
    <w:pP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3">
    <w:name w:val="xl83"/>
    <w:basedOn w:val="a"/>
    <w:rsid w:val="0080495B"/>
    <w:pP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4">
    <w:name w:val="xl84"/>
    <w:basedOn w:val="a"/>
    <w:rsid w:val="0080495B"/>
    <w:pPr>
      <w:spacing w:before="100" w:beforeAutospacing="1" w:after="100" w:afterAutospacing="1" w:line="240" w:lineRule="auto"/>
      <w:jc w:val="right"/>
      <w:textAlignment w:val="top"/>
    </w:pPr>
    <w:rPr>
      <w:rFonts w:ascii="Times New Roman" w:eastAsia="Times New Roman" w:hAnsi="Times New Roman"/>
      <w:sz w:val="28"/>
      <w:szCs w:val="28"/>
      <w:lang w:eastAsia="ru-RU"/>
    </w:rPr>
  </w:style>
  <w:style w:type="paragraph" w:customStyle="1" w:styleId="xl85">
    <w:name w:val="xl85"/>
    <w:basedOn w:val="a"/>
    <w:rsid w:val="0080495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8049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80495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8049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8049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8049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80495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8049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80495B"/>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80495B"/>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80495B"/>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80495B"/>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7">
    <w:name w:val="xl97"/>
    <w:basedOn w:val="a"/>
    <w:rsid w:val="0080495B"/>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8">
    <w:name w:val="xl98"/>
    <w:basedOn w:val="a"/>
    <w:rsid w:val="008049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8049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8049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80495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font5">
    <w:name w:val="font5"/>
    <w:basedOn w:val="a"/>
    <w:rsid w:val="0080495B"/>
    <w:pPr>
      <w:spacing w:before="100" w:beforeAutospacing="1" w:after="100" w:afterAutospacing="1" w:line="240" w:lineRule="auto"/>
    </w:pPr>
    <w:rPr>
      <w:rFonts w:ascii="Times New Roman" w:eastAsia="Times New Roman" w:hAnsi="Times New Roman"/>
      <w:b/>
      <w:bCs/>
      <w:lang w:eastAsia="ru-RU"/>
    </w:rPr>
  </w:style>
  <w:style w:type="paragraph" w:customStyle="1" w:styleId="font6">
    <w:name w:val="font6"/>
    <w:basedOn w:val="a"/>
    <w:rsid w:val="0080495B"/>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
    <w:rsid w:val="0080495B"/>
    <w:pPr>
      <w:spacing w:before="100" w:beforeAutospacing="1" w:after="100" w:afterAutospacing="1" w:line="240" w:lineRule="auto"/>
    </w:pPr>
    <w:rPr>
      <w:rFonts w:ascii="Times New Roman" w:eastAsia="Times New Roman" w:hAnsi="Times New Roman"/>
      <w:color w:val="FF0000"/>
      <w:lang w:eastAsia="ru-RU"/>
    </w:rPr>
  </w:style>
  <w:style w:type="paragraph" w:customStyle="1" w:styleId="xl102">
    <w:name w:val="xl102"/>
    <w:basedOn w:val="a"/>
    <w:rsid w:val="0080495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0495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8049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rsid w:val="008049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80495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7">
    <w:name w:val="xl117"/>
    <w:basedOn w:val="a"/>
    <w:rsid w:val="00804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80495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8049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0">
    <w:name w:val="xl120"/>
    <w:basedOn w:val="a"/>
    <w:rsid w:val="008049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1">
    <w:name w:val="xl121"/>
    <w:basedOn w:val="a"/>
    <w:rsid w:val="008049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2">
    <w:name w:val="xl122"/>
    <w:basedOn w:val="a"/>
    <w:rsid w:val="008049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3">
    <w:name w:val="xl123"/>
    <w:basedOn w:val="a"/>
    <w:rsid w:val="0080495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4">
    <w:name w:val="xl124"/>
    <w:basedOn w:val="a"/>
    <w:rsid w:val="008049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5">
    <w:name w:val="xl125"/>
    <w:basedOn w:val="a"/>
    <w:rsid w:val="008049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6">
    <w:name w:val="xl126"/>
    <w:basedOn w:val="a"/>
    <w:rsid w:val="008049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7">
    <w:name w:val="xl127"/>
    <w:basedOn w:val="a"/>
    <w:rsid w:val="008049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
    <w:rsid w:val="008049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rsid w:val="008049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
    <w:rsid w:val="008049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
    <w:rsid w:val="0080495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2">
    <w:name w:val="xl132"/>
    <w:basedOn w:val="a"/>
    <w:rsid w:val="0080495B"/>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3">
    <w:name w:val="xl133"/>
    <w:basedOn w:val="a"/>
    <w:rsid w:val="0080495B"/>
    <w:pPr>
      <w:shd w:val="clear" w:color="000000" w:fill="auto"/>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4">
    <w:name w:val="xl134"/>
    <w:basedOn w:val="a"/>
    <w:rsid w:val="008049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ConsPlusTitle">
    <w:name w:val="ConsPlusTitle"/>
    <w:uiPriority w:val="99"/>
    <w:rsid w:val="004E3C86"/>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Nonformat">
    <w:name w:val="ConsPlusNonformat"/>
    <w:uiPriority w:val="99"/>
    <w:rsid w:val="004E3C8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8">
    <w:name w:val="Balloon Text"/>
    <w:basedOn w:val="a"/>
    <w:link w:val="a9"/>
    <w:uiPriority w:val="99"/>
    <w:semiHidden/>
    <w:unhideWhenUsed/>
    <w:rsid w:val="004E3C86"/>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4E3C86"/>
    <w:rPr>
      <w:rFonts w:ascii="Segoe UI" w:eastAsia="Times New Roman" w:hAnsi="Segoe UI" w:cs="Segoe UI"/>
      <w:kern w:val="0"/>
      <w:sz w:val="18"/>
      <w:szCs w:val="18"/>
      <w:lang w:eastAsia="ru-RU"/>
      <w14:ligatures w14:val="none"/>
    </w:rPr>
  </w:style>
  <w:style w:type="paragraph" w:styleId="aa">
    <w:name w:val="footer"/>
    <w:basedOn w:val="a"/>
    <w:link w:val="ab"/>
    <w:uiPriority w:val="99"/>
    <w:unhideWhenUsed/>
    <w:rsid w:val="005B0A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0A5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597">
      <w:bodyDiv w:val="1"/>
      <w:marLeft w:val="0"/>
      <w:marRight w:val="0"/>
      <w:marTop w:val="0"/>
      <w:marBottom w:val="0"/>
      <w:divBdr>
        <w:top w:val="none" w:sz="0" w:space="0" w:color="auto"/>
        <w:left w:val="none" w:sz="0" w:space="0" w:color="auto"/>
        <w:bottom w:val="none" w:sz="0" w:space="0" w:color="auto"/>
        <w:right w:val="none" w:sz="0" w:space="0" w:color="auto"/>
      </w:divBdr>
    </w:div>
    <w:div w:id="151797106">
      <w:bodyDiv w:val="1"/>
      <w:marLeft w:val="0"/>
      <w:marRight w:val="0"/>
      <w:marTop w:val="0"/>
      <w:marBottom w:val="0"/>
      <w:divBdr>
        <w:top w:val="none" w:sz="0" w:space="0" w:color="auto"/>
        <w:left w:val="none" w:sz="0" w:space="0" w:color="auto"/>
        <w:bottom w:val="none" w:sz="0" w:space="0" w:color="auto"/>
        <w:right w:val="none" w:sz="0" w:space="0" w:color="auto"/>
      </w:divBdr>
    </w:div>
    <w:div w:id="259335046">
      <w:bodyDiv w:val="1"/>
      <w:marLeft w:val="0"/>
      <w:marRight w:val="0"/>
      <w:marTop w:val="0"/>
      <w:marBottom w:val="0"/>
      <w:divBdr>
        <w:top w:val="none" w:sz="0" w:space="0" w:color="auto"/>
        <w:left w:val="none" w:sz="0" w:space="0" w:color="auto"/>
        <w:bottom w:val="none" w:sz="0" w:space="0" w:color="auto"/>
        <w:right w:val="none" w:sz="0" w:space="0" w:color="auto"/>
      </w:divBdr>
    </w:div>
    <w:div w:id="581063917">
      <w:bodyDiv w:val="1"/>
      <w:marLeft w:val="0"/>
      <w:marRight w:val="0"/>
      <w:marTop w:val="0"/>
      <w:marBottom w:val="0"/>
      <w:divBdr>
        <w:top w:val="none" w:sz="0" w:space="0" w:color="auto"/>
        <w:left w:val="none" w:sz="0" w:space="0" w:color="auto"/>
        <w:bottom w:val="none" w:sz="0" w:space="0" w:color="auto"/>
        <w:right w:val="none" w:sz="0" w:space="0" w:color="auto"/>
      </w:divBdr>
    </w:div>
    <w:div w:id="607733183">
      <w:bodyDiv w:val="1"/>
      <w:marLeft w:val="0"/>
      <w:marRight w:val="0"/>
      <w:marTop w:val="0"/>
      <w:marBottom w:val="0"/>
      <w:divBdr>
        <w:top w:val="none" w:sz="0" w:space="0" w:color="auto"/>
        <w:left w:val="none" w:sz="0" w:space="0" w:color="auto"/>
        <w:bottom w:val="none" w:sz="0" w:space="0" w:color="auto"/>
        <w:right w:val="none" w:sz="0" w:space="0" w:color="auto"/>
      </w:divBdr>
    </w:div>
    <w:div w:id="632640305">
      <w:bodyDiv w:val="1"/>
      <w:marLeft w:val="0"/>
      <w:marRight w:val="0"/>
      <w:marTop w:val="0"/>
      <w:marBottom w:val="0"/>
      <w:divBdr>
        <w:top w:val="none" w:sz="0" w:space="0" w:color="auto"/>
        <w:left w:val="none" w:sz="0" w:space="0" w:color="auto"/>
        <w:bottom w:val="none" w:sz="0" w:space="0" w:color="auto"/>
        <w:right w:val="none" w:sz="0" w:space="0" w:color="auto"/>
      </w:divBdr>
    </w:div>
    <w:div w:id="992485584">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643079198">
      <w:bodyDiv w:val="1"/>
      <w:marLeft w:val="0"/>
      <w:marRight w:val="0"/>
      <w:marTop w:val="0"/>
      <w:marBottom w:val="0"/>
      <w:divBdr>
        <w:top w:val="none" w:sz="0" w:space="0" w:color="auto"/>
        <w:left w:val="none" w:sz="0" w:space="0" w:color="auto"/>
        <w:bottom w:val="none" w:sz="0" w:space="0" w:color="auto"/>
        <w:right w:val="none" w:sz="0" w:space="0" w:color="auto"/>
      </w:divBdr>
    </w:div>
    <w:div w:id="1894153201">
      <w:bodyDiv w:val="1"/>
      <w:marLeft w:val="0"/>
      <w:marRight w:val="0"/>
      <w:marTop w:val="0"/>
      <w:marBottom w:val="0"/>
      <w:divBdr>
        <w:top w:val="none" w:sz="0" w:space="0" w:color="auto"/>
        <w:left w:val="none" w:sz="0" w:space="0" w:color="auto"/>
        <w:bottom w:val="none" w:sz="0" w:space="0" w:color="auto"/>
        <w:right w:val="none" w:sz="0" w:space="0" w:color="auto"/>
      </w:divBdr>
    </w:div>
    <w:div w:id="1968267986">
      <w:bodyDiv w:val="1"/>
      <w:marLeft w:val="0"/>
      <w:marRight w:val="0"/>
      <w:marTop w:val="0"/>
      <w:marBottom w:val="0"/>
      <w:divBdr>
        <w:top w:val="none" w:sz="0" w:space="0" w:color="auto"/>
        <w:left w:val="none" w:sz="0" w:space="0" w:color="auto"/>
        <w:bottom w:val="none" w:sz="0" w:space="0" w:color="auto"/>
        <w:right w:val="none" w:sz="0" w:space="0" w:color="auto"/>
      </w:divBdr>
    </w:div>
    <w:div w:id="19817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800621E493BBA1767C534414AF4372A93138505E2F4BF412C3592C4658FB1411E3FF9585F2B0HBM3G" TargetMode="External"/><Relationship Id="rId13" Type="http://schemas.openxmlformats.org/officeDocument/2006/relationships/hyperlink" Target="https://cloud.consultant.ru/cloud/cgi/online.cgi?req=doc&amp;base=RLAW123&amp;n=216144&amp;rnd=098772856D087FC6A53B5F4032941E5A&amp;dst=129632&amp;fld=134" TargetMode="External"/><Relationship Id="rId3" Type="http://schemas.openxmlformats.org/officeDocument/2006/relationships/webSettings" Target="webSettings.xml"/><Relationship Id="rId7" Type="http://schemas.openxmlformats.org/officeDocument/2006/relationships/hyperlink" Target="consultantplus://offline/ref=4235800621E493BBA1767C534414AF4372A73530525A2F4BF412C3592C4658FB1411E3FF9585F3B1HBMAG" TargetMode="External"/><Relationship Id="rId12" Type="http://schemas.openxmlformats.org/officeDocument/2006/relationships/hyperlink" Target="consultantplus://offline/ref=AF64857458F71CBEE65ADEDFE0AE91748718B0A87C27A03BC79F954D0294B905CEBA3F3B6D7553DDMDY2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CBD0D3B6F0D52DC07F90C5412EDAB18EF8470D5AC159DD9DE2D4CD64A186C58BACFD555CCC310884AE04D8BFEIEJ" TargetMode="External"/><Relationship Id="rId5" Type="http://schemas.openxmlformats.org/officeDocument/2006/relationships/endnotes" Target="endnotes.xml"/><Relationship Id="rId15" Type="http://schemas.openxmlformats.org/officeDocument/2006/relationships/hyperlink" Target="https://cloud.consultant.ru/cloud/cgi/online.cgi?req=doc&amp;base=LAW&amp;n=310127&amp;rnd=098772856D087FC6A53B5F4032941E5A" TargetMode="External"/><Relationship Id="rId10" Type="http://schemas.openxmlformats.org/officeDocument/2006/relationships/hyperlink" Target="consultantplus://offline/ref=2A3E18D3EB3CBCA20B43C58C3A36789C8D5403C9E4F677B13BC418FF765D9E905A96F23CE1E3954CF735C22BQ3d8H" TargetMode="External"/><Relationship Id="rId4" Type="http://schemas.openxmlformats.org/officeDocument/2006/relationships/footnotes" Target="footnotes.xml"/><Relationship Id="rId9" Type="http://schemas.openxmlformats.org/officeDocument/2006/relationships/hyperlink" Target="consultantplus://offline/ref=4235800621E493BBA176625E5278F04C70AA6D3D505B2419AA4D98047B4F52ACH5M3G" TargetMode="External"/><Relationship Id="rId14" Type="http://schemas.openxmlformats.org/officeDocument/2006/relationships/hyperlink" Target="https://cloud.consultant.ru/cloud/cgi/online.cgi?req=doc&amp;base=RLAW123&amp;n=165535&amp;rnd=098772856D087FC6A53B5F4032941E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109</Pages>
  <Words>18459</Words>
  <Characters>105219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Ганенко Марина Владимировна</dc:creator>
  <cp:keywords/>
  <dc:description/>
  <cp:lastModifiedBy>Ёлкина Галина Владимировна</cp:lastModifiedBy>
  <cp:revision>13</cp:revision>
  <dcterms:created xsi:type="dcterms:W3CDTF">2024-12-20T08:34:00Z</dcterms:created>
  <dcterms:modified xsi:type="dcterms:W3CDTF">2024-12-25T07:34:00Z</dcterms:modified>
</cp:coreProperties>
</file>