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2471"/>
        <w:gridCol w:w="3896"/>
        <w:gridCol w:w="1267"/>
      </w:tblGrid>
      <w:tr w:rsidR="00CF0DEA" w:rsidRPr="00CF0DEA" w:rsidTr="00CF0DEA">
        <w:trPr>
          <w:trHeight w:val="3409"/>
        </w:trPr>
        <w:tc>
          <w:tcPr>
            <w:tcW w:w="9329" w:type="dxa"/>
            <w:gridSpan w:val="4"/>
          </w:tcPr>
          <w:p w:rsidR="00CF0DEA" w:rsidRPr="00CF0DEA" w:rsidRDefault="00CF0DEA" w:rsidP="00C65DE1">
            <w:pPr>
              <w:jc w:val="center"/>
              <w:rPr>
                <w:sz w:val="28"/>
                <w:szCs w:val="28"/>
              </w:rPr>
            </w:pPr>
            <w:r w:rsidRPr="00CF0DEA">
              <w:rPr>
                <w:noProof/>
                <w:sz w:val="28"/>
                <w:szCs w:val="28"/>
              </w:rPr>
              <w:drawing>
                <wp:inline distT="0" distB="0" distL="0" distR="0" wp14:anchorId="56FD89B4" wp14:editId="5798B227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DEA" w:rsidRPr="00CF0DEA" w:rsidRDefault="00CF0DEA" w:rsidP="00C65DE1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Российская Федерация</w:t>
            </w:r>
          </w:p>
          <w:p w:rsidR="00CF0DEA" w:rsidRPr="00CF0DEA" w:rsidRDefault="00CF0DEA" w:rsidP="00C65DE1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Администрация города Канска</w:t>
            </w:r>
            <w:r w:rsidRPr="00CF0DEA">
              <w:rPr>
                <w:sz w:val="28"/>
                <w:szCs w:val="28"/>
              </w:rPr>
              <w:br/>
              <w:t>Красноярского края</w:t>
            </w:r>
          </w:p>
          <w:p w:rsidR="00CF0DEA" w:rsidRPr="00CF0DEA" w:rsidRDefault="00CF0DEA" w:rsidP="00C65DE1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  <w:p w:rsidR="00CF0DEA" w:rsidRPr="00CF0DEA" w:rsidRDefault="00CF0DEA" w:rsidP="00C65DE1">
            <w:pPr>
              <w:jc w:val="center"/>
              <w:rPr>
                <w:sz w:val="40"/>
                <w:szCs w:val="40"/>
              </w:rPr>
            </w:pPr>
            <w:r w:rsidRPr="00CF0DEA">
              <w:rPr>
                <w:b/>
                <w:spacing w:val="40"/>
                <w:sz w:val="40"/>
                <w:szCs w:val="40"/>
              </w:rPr>
              <w:t>ПОСТАНОВЛЕНИЕ</w:t>
            </w:r>
            <w:r w:rsidRPr="00CF0DEA">
              <w:rPr>
                <w:sz w:val="40"/>
                <w:szCs w:val="40"/>
              </w:rPr>
              <w:t xml:space="preserve"> </w:t>
            </w:r>
          </w:p>
          <w:p w:rsidR="00CF0DEA" w:rsidRPr="00CF0DEA" w:rsidRDefault="00CF0DEA" w:rsidP="00C65DE1">
            <w:pPr>
              <w:jc w:val="center"/>
              <w:rPr>
                <w:sz w:val="28"/>
                <w:szCs w:val="28"/>
              </w:rPr>
            </w:pPr>
          </w:p>
        </w:tc>
      </w:tr>
      <w:tr w:rsidR="00CF0DEA" w:rsidRPr="00CF0DEA" w:rsidTr="00CF0DEA">
        <w:trPr>
          <w:trHeight w:val="340"/>
        </w:trPr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0DEA" w:rsidRPr="00CF0DEA" w:rsidRDefault="00752F19" w:rsidP="00C65D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CF0DEA" w:rsidRPr="00CF0DEA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2471" w:type="dxa"/>
          </w:tcPr>
          <w:p w:rsidR="00CF0DEA" w:rsidRPr="00CF0DEA" w:rsidRDefault="00CF0DEA" w:rsidP="00C65DE1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2024 г.</w:t>
            </w:r>
          </w:p>
        </w:tc>
        <w:tc>
          <w:tcPr>
            <w:tcW w:w="3896" w:type="dxa"/>
          </w:tcPr>
          <w:p w:rsidR="00CF0DEA" w:rsidRPr="00CF0DEA" w:rsidRDefault="00CF0DEA" w:rsidP="00C65DE1">
            <w:pPr>
              <w:jc w:val="right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0DEA" w:rsidRPr="00CF0DEA" w:rsidRDefault="00CF0DEA" w:rsidP="00C65DE1">
            <w:pPr>
              <w:jc w:val="both"/>
              <w:rPr>
                <w:sz w:val="28"/>
                <w:szCs w:val="28"/>
                <w:lang w:val="en-US"/>
              </w:rPr>
            </w:pPr>
            <w:r w:rsidRPr="00CF0DEA">
              <w:rPr>
                <w:sz w:val="28"/>
                <w:szCs w:val="28"/>
                <w:lang w:val="en-US"/>
              </w:rPr>
              <w:t>17</w:t>
            </w:r>
            <w:r w:rsidR="00752F19">
              <w:rPr>
                <w:sz w:val="28"/>
                <w:szCs w:val="28"/>
                <w:lang w:val="en-US"/>
              </w:rPr>
              <w:t>59</w:t>
            </w:r>
          </w:p>
        </w:tc>
      </w:tr>
    </w:tbl>
    <w:p w:rsidR="00F55596" w:rsidRPr="00CF0DEA" w:rsidRDefault="00CF0DEA" w:rsidP="00CF0DEA">
      <w:pPr>
        <w:pStyle w:val="a8"/>
        <w:spacing w:before="0" w:beforeAutospacing="0" w:after="0" w:afterAutospacing="0"/>
        <w:rPr>
          <w:bCs/>
          <w:sz w:val="28"/>
          <w:szCs w:val="28"/>
        </w:rPr>
      </w:pPr>
      <w:r w:rsidRPr="00CF0DE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55596" w:rsidRPr="00CF0DEA" w:rsidRDefault="00CF0DEA" w:rsidP="00CF0DEA">
      <w:pPr>
        <w:pStyle w:val="a8"/>
        <w:spacing w:before="0" w:beforeAutospacing="0" w:after="0" w:afterAutospacing="0"/>
        <w:rPr>
          <w:bCs/>
          <w:sz w:val="28"/>
          <w:szCs w:val="28"/>
        </w:rPr>
      </w:pPr>
      <w:r w:rsidRPr="00CF0DEA">
        <w:rPr>
          <w:bCs/>
          <w:sz w:val="28"/>
          <w:szCs w:val="28"/>
        </w:rPr>
        <w:t xml:space="preserve">г. канска от 16.12.2016 n 1408 </w:t>
      </w:r>
    </w:p>
    <w:p w:rsidR="00F55596" w:rsidRPr="00CF0DEA" w:rsidRDefault="00F55596" w:rsidP="00CF0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596" w:rsidRPr="00CF0DEA" w:rsidRDefault="00F55596" w:rsidP="00CF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города Канска от 22.08.2013 № 1096 «Об утверждении Порядка принятия решений о разработке муниципальных программ города Канска, их формирования и реализации», руководствуясь </w:t>
      </w:r>
      <w:hyperlink r:id="rId7" w:history="1">
        <w:r w:rsidRPr="00CF0DEA">
          <w:rPr>
            <w:rStyle w:val="a3"/>
            <w:color w:val="auto"/>
            <w:sz w:val="28"/>
            <w:szCs w:val="28"/>
            <w:u w:val="none"/>
          </w:rPr>
          <w:t>статьями 30</w:t>
        </w:r>
      </w:hyperlink>
      <w:r w:rsidRPr="00CF0DEA">
        <w:rPr>
          <w:sz w:val="28"/>
          <w:szCs w:val="28"/>
        </w:rPr>
        <w:t xml:space="preserve">, </w:t>
      </w:r>
      <w:hyperlink r:id="rId8" w:history="1">
        <w:r w:rsidRPr="00CF0DEA">
          <w:rPr>
            <w:rStyle w:val="a3"/>
            <w:color w:val="auto"/>
            <w:sz w:val="28"/>
            <w:szCs w:val="28"/>
            <w:u w:val="none"/>
          </w:rPr>
          <w:t>35</w:t>
        </w:r>
      </w:hyperlink>
      <w:r w:rsidRPr="00CF0DEA">
        <w:rPr>
          <w:sz w:val="28"/>
          <w:szCs w:val="28"/>
        </w:rPr>
        <w:t xml:space="preserve"> Устава города Канска, ПОСТАНОВЛЯЮ: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1. Внести в постановление администрации г. Канска от 16.12.2016 № 1408 «Об утверждении муниципальной программы города Канска «Развитие культуры» (далее – постановление) следующие изменения: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1.1. В приложении к постановлению «Муниципальная программа города Канска «Развитие культуры» (далее - Программа):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1.1.1. В разделе 1 «Паспорт муниципальной программы города Канска» строку «Информация по ресурсному обеспечению программы города Канска, в том числе по годам реализации программы» изложить в следующей редакции:</w:t>
      </w:r>
    </w:p>
    <w:p w:rsidR="00F55596" w:rsidRPr="00CF0DEA" w:rsidRDefault="00F55596" w:rsidP="00F55596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7"/>
        <w:gridCol w:w="6583"/>
      </w:tblGrid>
      <w:tr w:rsidR="00F55596" w:rsidRPr="00CF0DEA" w:rsidTr="00F5559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города Канска, </w:t>
            </w:r>
            <w:r w:rsidRPr="00CF0D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 реализации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 xml:space="preserve">Объём бюджетных ассигнований на реализацию программы составляет 1 606 179 619,62 руб., 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2017 год – 115 063 444,64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2018 год – 119 901 695,51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2019 год – 148 226 119,20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 xml:space="preserve">2020 год – 142 777 106,00 руб.; 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2021 год – 158 021 615,28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2022 год – 170 755 437,99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2023 год – 189 887 748,00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2024 год – 207 766 349,00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2025 год – 176 890 552,00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2026 год – 176 889 552,00 руб.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17 231 122,79 руб.; 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7 800,00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8 500,00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244 330,00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3 799 996,65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12 724 325,00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- 105 931,44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2023 год – 95 633,24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2024 год – 86 548,95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2025 год – 84 189,86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2026 год – 73 867,65 руб.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– 115 089 556,91 руб., 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14 598 526,26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24 434 674,44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39 351 433,00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9 833 821,35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2 844 836,00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13 488 772,56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2023 год – 8 772 799,76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2024 год – 619 951,05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2025 год – 567 710,14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2026 год – 577 032,35 руб.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 xml:space="preserve">средства городского бюджета – 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1 473 858 939,92 руб., 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100 457 118,38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95 458 521,07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108 630 356,20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129 143 288,00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142 452 454,28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157 160 733,99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181 019 315,00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207 059 849,00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176 238 652,00 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>2026 год – 176 238 652,00 руб.</w:t>
            </w:r>
          </w:p>
        </w:tc>
      </w:tr>
    </w:tbl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».                                                                     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1.2. Приложения № 1, 2, 3 к Программе изложить в новой редакции, согласно приложениям № 1, 2, 3, к настоящему постановлению соответственно.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1.3. В Приложении № 4 к Программе «Подпрограмма 1 «Сохранение культурного наследия» (далее - Подпрограмма 1):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1.3.1.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F55596" w:rsidRPr="00CF0DEA" w:rsidRDefault="00F55596" w:rsidP="00F55596">
      <w:pPr>
        <w:autoSpaceDE w:val="0"/>
        <w:autoSpaceDN w:val="0"/>
        <w:adjustRightInd w:val="0"/>
        <w:ind w:hanging="142"/>
        <w:jc w:val="both"/>
        <w:rPr>
          <w:color w:val="000000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55596" w:rsidRPr="00CF0DEA" w:rsidTr="004F09DD">
        <w:trPr>
          <w:trHeight w:val="5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6" w:rsidRPr="00CF0DEA" w:rsidRDefault="00F55596" w:rsidP="00F555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0DEA">
              <w:rPr>
                <w:bCs/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213 812 516,00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80 888 632,00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66 462 442,00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66 461 442,00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из средств федерального бюджета – </w:t>
            </w:r>
            <w:r w:rsidRPr="00CF0DEA">
              <w:rPr>
                <w:color w:val="000000"/>
                <w:sz w:val="28"/>
                <w:szCs w:val="28"/>
              </w:rPr>
              <w:t xml:space="preserve">244 606,46 </w:t>
            </w:r>
            <w:r w:rsidRPr="00CF0DEA">
              <w:rPr>
                <w:sz w:val="28"/>
                <w:szCs w:val="28"/>
              </w:rPr>
              <w:t xml:space="preserve">руб., 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в том числе по годам: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86 548,95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2025 год – </w:t>
            </w:r>
            <w:r w:rsidRPr="00CF0DEA">
              <w:rPr>
                <w:color w:val="000000"/>
                <w:sz w:val="28"/>
                <w:szCs w:val="28"/>
              </w:rPr>
              <w:t xml:space="preserve">84 189,86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73 867,65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595 493,54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190 951,05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Pr="00CF0DEA">
              <w:rPr>
                <w:rFonts w:ascii="Times New Roman" w:hAnsi="Times New Roman"/>
                <w:color w:val="000000"/>
                <w:sz w:val="28"/>
                <w:szCs w:val="28"/>
              </w:rPr>
              <w:t>197 610,14</w:t>
            </w:r>
            <w:r w:rsidRPr="00CF0DEA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2026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206 932,35</w:t>
            </w:r>
            <w:r w:rsidRPr="00CF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 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городского бюджета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212 972 416,00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80 611 132,00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2025 год – 66 180 642,00 руб.;</w:t>
            </w:r>
          </w:p>
          <w:p w:rsidR="00F55596" w:rsidRPr="00CF0DEA" w:rsidRDefault="00F55596" w:rsidP="00F55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2026 год – 66 180 642,00 руб.</w:t>
            </w:r>
          </w:p>
        </w:tc>
      </w:tr>
    </w:tbl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1.3.2. Приложение №№ 1, 2 к Подпрограмме 1 изложить в новой редакции, согласно приложению № 4 к настоящему постановлению.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1.4. В Приложении № 5 к Программе «Подпрограмма 2 «Развитие архивного дела в городе Канске» (далее - Подпрограмма 2):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1.4.1.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F55596" w:rsidRPr="00CF0DEA" w:rsidRDefault="00F55596" w:rsidP="00F555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«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522"/>
      </w:tblGrid>
      <w:tr w:rsidR="00F55596" w:rsidRPr="00CF0DEA" w:rsidTr="00F5559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CF0DEA">
              <w:rPr>
                <w:color w:val="000000"/>
                <w:sz w:val="28"/>
                <w:szCs w:val="28"/>
              </w:rPr>
              <w:t xml:space="preserve">16 452 808,00 </w:t>
            </w:r>
            <w:r w:rsidRPr="00CF0DEA">
              <w:rPr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5 873 336,00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5 289 736,00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5 289 736,00 руб.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Из них: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>из средств федерального бюджета – 0,00 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0,00 руб.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из средств </w:t>
            </w:r>
            <w:r w:rsidR="00867C3F" w:rsidRPr="00CF0DEA">
              <w:rPr>
                <w:sz w:val="28"/>
                <w:szCs w:val="28"/>
              </w:rPr>
              <w:t xml:space="preserve"> </w:t>
            </w:r>
            <w:r w:rsidRPr="00CF0DEA">
              <w:rPr>
                <w:sz w:val="28"/>
                <w:szCs w:val="28"/>
              </w:rPr>
              <w:t xml:space="preserve">краевого бюджета – </w:t>
            </w:r>
            <w:r w:rsidRPr="00CF0DEA">
              <w:rPr>
                <w:color w:val="000000"/>
                <w:sz w:val="28"/>
                <w:szCs w:val="28"/>
              </w:rPr>
              <w:t xml:space="preserve">1 169 200,00 </w:t>
            </w:r>
            <w:r w:rsidRPr="00CF0DEA">
              <w:rPr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429 000,00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lastRenderedPageBreak/>
              <w:t>2025 год – 370 100,00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370 100,00 руб.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из средств городского бюджета – 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15 283 608,00 </w:t>
            </w:r>
            <w:r w:rsidRPr="00CF0DEA">
              <w:rPr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5 444 336,00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4 919 636,00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4 919 636,00 руб.</w:t>
            </w:r>
          </w:p>
        </w:tc>
      </w:tr>
    </w:tbl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».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1.4.2. Приложение № 2 к Подпрограмме 2 изложить в новой редакции, согласно приложению № 5 к настоящему постановлению.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1.5. В приложении № 6 к Программе «Подпрограмма 3 «Поддержка искусства и народного творчества» (далее – Подпрограмма 3):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1.5.1. В разделе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F55596" w:rsidRPr="00CF0DEA" w:rsidRDefault="00F55596" w:rsidP="00F55596">
      <w:pPr>
        <w:autoSpaceDE w:val="0"/>
        <w:autoSpaceDN w:val="0"/>
        <w:adjustRightInd w:val="0"/>
        <w:ind w:hanging="142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F55596" w:rsidRPr="00CF0DEA" w:rsidTr="00F55596">
        <w:trPr>
          <w:trHeight w:val="2821"/>
        </w:trPr>
        <w:tc>
          <w:tcPr>
            <w:tcW w:w="3652" w:type="dxa"/>
          </w:tcPr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7" w:type="dxa"/>
          </w:tcPr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color w:val="000000"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 xml:space="preserve">Общий объем финансирования подпрограммы </w:t>
            </w:r>
            <w:r w:rsidRPr="00CF0DEA">
              <w:rPr>
                <w:color w:val="000000"/>
                <w:sz w:val="28"/>
                <w:szCs w:val="28"/>
              </w:rPr>
              <w:t xml:space="preserve">142 095 161,00 </w:t>
            </w:r>
            <w:r w:rsidRPr="00CF0DEA">
              <w:rPr>
                <w:bCs/>
                <w:sz w:val="28"/>
                <w:szCs w:val="28"/>
              </w:rPr>
              <w:t xml:space="preserve">руб., в том числе по годам: 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51 825 331,00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45 134 915,00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45 134 915,00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>Из них: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>из средств федерального бюджета – 0,00 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2024 год – 0</w:t>
            </w:r>
            <w:r w:rsidRPr="00CF0DEA">
              <w:rPr>
                <w:color w:val="000000"/>
                <w:sz w:val="28"/>
                <w:szCs w:val="28"/>
              </w:rPr>
              <w:t xml:space="preserve">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0,00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 xml:space="preserve">из средств краевого бюджета – 0,00 руб., в том числе по годам: 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0,00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color w:val="000000"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 xml:space="preserve">из средств городского бюджета – </w:t>
            </w:r>
            <w:r w:rsidRPr="00CF0DEA">
              <w:rPr>
                <w:color w:val="000000"/>
                <w:sz w:val="28"/>
                <w:szCs w:val="28"/>
              </w:rPr>
              <w:t xml:space="preserve">142 095 161,00 </w:t>
            </w:r>
            <w:r w:rsidRPr="00CF0DEA">
              <w:rPr>
                <w:bCs/>
                <w:sz w:val="28"/>
                <w:szCs w:val="28"/>
              </w:rPr>
              <w:t xml:space="preserve">руб., в том числе по годам: 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51 825 331,00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45 134 915,00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45 134 915,00 руб.</w:t>
            </w:r>
          </w:p>
        </w:tc>
      </w:tr>
    </w:tbl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1.5.2. Приложение № 2 к Подпрограмме 3 изложить в новой редакции, согласно приложению № 6 к настоящему постановлению.</w:t>
      </w:r>
    </w:p>
    <w:p w:rsidR="00F55596" w:rsidRPr="00CF0DEA" w:rsidRDefault="00F55596" w:rsidP="004F09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1.6. В приложении № 7 к Программе «Подпрограмма 4 «Обеспечение условий реализации программы и прочие мероприятия» (далее – Подпрограмма 4):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lastRenderedPageBreak/>
        <w:t>1.6.1. В разделе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F55596" w:rsidRPr="00CF0DEA" w:rsidRDefault="00F55596" w:rsidP="00F555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55596" w:rsidRPr="00CF0DEA" w:rsidTr="004F09DD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всего – </w:t>
            </w:r>
            <w:r w:rsidRPr="00CF0DEA">
              <w:rPr>
                <w:color w:val="000000"/>
                <w:sz w:val="28"/>
                <w:szCs w:val="28"/>
              </w:rPr>
              <w:t xml:space="preserve">189 035 968,00 </w:t>
            </w:r>
            <w:r w:rsidRPr="00CF0DEA">
              <w:rPr>
                <w:rFonts w:eastAsiaTheme="minorEastAsia"/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69 129 050,00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59 953 459,00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59 953 459,00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>Из них: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 xml:space="preserve">из средств федерального бюджета – 0,00 руб. 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 xml:space="preserve">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0,00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>из средств краевого бюджета 0,00 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0,00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0,00 руб.</w:t>
            </w:r>
          </w:p>
          <w:p w:rsidR="00F55596" w:rsidRPr="00CF0DEA" w:rsidRDefault="00F55596" w:rsidP="00F555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0DEA">
              <w:rPr>
                <w:rFonts w:eastAsiaTheme="minorEastAsia"/>
                <w:sz w:val="28"/>
                <w:szCs w:val="28"/>
              </w:rPr>
              <w:t xml:space="preserve">из средств городского бюджета – </w:t>
            </w:r>
            <w:r w:rsidRPr="00CF0DEA">
              <w:rPr>
                <w:color w:val="000000"/>
                <w:sz w:val="28"/>
                <w:szCs w:val="28"/>
              </w:rPr>
              <w:t xml:space="preserve">189 035 968,00 </w:t>
            </w:r>
            <w:r w:rsidRPr="00CF0DEA">
              <w:rPr>
                <w:rFonts w:eastAsiaTheme="minorEastAsia"/>
                <w:sz w:val="28"/>
                <w:szCs w:val="28"/>
              </w:rPr>
              <w:t>руб., в том числе по годам:</w:t>
            </w:r>
          </w:p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2024 год – </w:t>
            </w:r>
            <w:r w:rsidRPr="00CF0DEA">
              <w:rPr>
                <w:color w:val="000000"/>
                <w:sz w:val="28"/>
                <w:szCs w:val="28"/>
              </w:rPr>
              <w:t xml:space="preserve">69 129 050,00 </w:t>
            </w:r>
            <w:r w:rsidRPr="00CF0DEA">
              <w:rPr>
                <w:sz w:val="28"/>
                <w:szCs w:val="28"/>
              </w:rPr>
              <w:t>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2025 год – 59 953 459,00 руб.;</w:t>
            </w:r>
          </w:p>
          <w:p w:rsidR="00F55596" w:rsidRPr="00CF0DEA" w:rsidRDefault="00F55596" w:rsidP="00F55596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2026 год – 59 953 459,00 руб.</w:t>
            </w:r>
          </w:p>
        </w:tc>
      </w:tr>
    </w:tbl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0DEA">
        <w:rPr>
          <w:color w:val="000000"/>
          <w:sz w:val="28"/>
          <w:szCs w:val="28"/>
        </w:rPr>
        <w:t>1.6.2. Приложение №№ 1, 2 к Подпрограмме 4 изложить в новой редакции, согласно приложению № 7 к настоящему постановлению.</w:t>
      </w:r>
    </w:p>
    <w:p w:rsidR="00F55596" w:rsidRPr="00CF0DEA" w:rsidRDefault="00F55596" w:rsidP="00F555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F0DEA">
        <w:rPr>
          <w:sz w:val="28"/>
          <w:szCs w:val="28"/>
        </w:rPr>
        <w:t xml:space="preserve">2. </w:t>
      </w:r>
      <w:r w:rsidRPr="00CF0DEA">
        <w:rPr>
          <w:sz w:val="28"/>
          <w:szCs w:val="28"/>
          <w:lang w:eastAsia="en-US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F55596" w:rsidRPr="00CF0DEA" w:rsidRDefault="00F55596" w:rsidP="00F55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социальной политике Ю.А. Ломову и первого заместителя главы города по экономике и финансам Е.Н. Лифанскую.</w:t>
      </w:r>
    </w:p>
    <w:p w:rsidR="00F55596" w:rsidRPr="00CF0DEA" w:rsidRDefault="00F55596" w:rsidP="00F55596">
      <w:pPr>
        <w:ind w:firstLine="709"/>
        <w:jc w:val="both"/>
        <w:rPr>
          <w:sz w:val="28"/>
          <w:szCs w:val="28"/>
        </w:rPr>
      </w:pPr>
      <w:r w:rsidRPr="00CF0DEA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416EEF" w:rsidRPr="00752F19" w:rsidRDefault="00416EEF" w:rsidP="00F55596">
      <w:pPr>
        <w:rPr>
          <w:sz w:val="28"/>
          <w:szCs w:val="28"/>
        </w:rPr>
      </w:pPr>
    </w:p>
    <w:p w:rsidR="00F55596" w:rsidRPr="00CF0DEA" w:rsidRDefault="00F55596" w:rsidP="00F55596">
      <w:pPr>
        <w:rPr>
          <w:sz w:val="28"/>
          <w:szCs w:val="28"/>
        </w:rPr>
      </w:pPr>
      <w:r w:rsidRPr="00CF0DEA">
        <w:rPr>
          <w:sz w:val="28"/>
          <w:szCs w:val="28"/>
        </w:rPr>
        <w:t>Глава города Канска                                                                       О.В. Витман</w:t>
      </w:r>
    </w:p>
    <w:p w:rsidR="00F55596" w:rsidRPr="00CF0DEA" w:rsidRDefault="00F55596" w:rsidP="00F55596">
      <w:pPr>
        <w:jc w:val="both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752F19" w:rsidRDefault="00F55596" w:rsidP="00416EEF">
      <w:pPr>
        <w:rPr>
          <w:sz w:val="28"/>
          <w:szCs w:val="28"/>
        </w:rPr>
        <w:sectPr w:rsidR="00F55596" w:rsidRPr="00752F19" w:rsidSect="00416EE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-450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961"/>
      </w:tblGrid>
      <w:tr w:rsidR="00F55596" w:rsidRPr="00CF0DEA" w:rsidTr="00F55596">
        <w:tc>
          <w:tcPr>
            <w:tcW w:w="10490" w:type="dxa"/>
          </w:tcPr>
          <w:p w:rsidR="00F55596" w:rsidRPr="00CF0DEA" w:rsidRDefault="00F55596" w:rsidP="00F55596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2286347"/>
          </w:p>
        </w:tc>
        <w:tc>
          <w:tcPr>
            <w:tcW w:w="4961" w:type="dxa"/>
          </w:tcPr>
          <w:p w:rsidR="00F55596" w:rsidRPr="00CF0DEA" w:rsidRDefault="00F55596" w:rsidP="00F55596">
            <w:pPr>
              <w:pStyle w:val="ConsPlusNormal"/>
              <w:widowControl/>
              <w:ind w:hanging="108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55596" w:rsidRPr="00CF0DEA" w:rsidRDefault="00F55596" w:rsidP="00F55596">
            <w:pPr>
              <w:pStyle w:val="ConsPlusNormal"/>
              <w:widowControl/>
              <w:ind w:hanging="108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к паспорту муниципальной программы </w:t>
            </w:r>
          </w:p>
          <w:p w:rsidR="00F55596" w:rsidRPr="00CF0DEA" w:rsidRDefault="00F55596" w:rsidP="00F55596">
            <w:pPr>
              <w:pStyle w:val="ConsPlusNormal"/>
              <w:widowControl/>
              <w:ind w:hanging="108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города Канска «Развитие культуры» </w:t>
            </w:r>
          </w:p>
        </w:tc>
      </w:tr>
    </w:tbl>
    <w:p w:rsidR="00F55596" w:rsidRPr="00CF0DEA" w:rsidRDefault="00F55596" w:rsidP="00F555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5596" w:rsidRPr="00CF0DEA" w:rsidRDefault="00F55596" w:rsidP="00F555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DEA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ГОРОДА КАНСКА</w:t>
      </w:r>
    </w:p>
    <w:p w:rsidR="00F55596" w:rsidRPr="00CF0DEA" w:rsidRDefault="00F55596" w:rsidP="00F555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DEA">
        <w:rPr>
          <w:rFonts w:ascii="Times New Roman" w:hAnsi="Times New Roman" w:cs="Times New Roman"/>
          <w:sz w:val="28"/>
          <w:szCs w:val="28"/>
        </w:rPr>
        <w:t xml:space="preserve">С УКАЗАНИЕМ ПЛАНИРУЕМЫХ К ДОСТИЖЕНИЮ ЗНАЧЕНИЙ </w:t>
      </w:r>
    </w:p>
    <w:p w:rsidR="00F55596" w:rsidRPr="00CF0DEA" w:rsidRDefault="00F55596" w:rsidP="00F555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DEA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ГОРОДА КАНСКА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2122"/>
        <w:gridCol w:w="593"/>
        <w:gridCol w:w="965"/>
        <w:gridCol w:w="1198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1815"/>
      </w:tblGrid>
      <w:tr w:rsidR="00F55596" w:rsidRPr="00CF0DEA" w:rsidTr="00F55596">
        <w:trPr>
          <w:jc w:val="center"/>
        </w:trPr>
        <w:tc>
          <w:tcPr>
            <w:tcW w:w="0" w:type="auto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28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994" w:type="dxa"/>
            <w:gridSpan w:val="2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8129" w:type="dxa"/>
            <w:gridSpan w:val="9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 города Канска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F55596" w:rsidRPr="00CF0DEA" w:rsidRDefault="00F55596" w:rsidP="00F55596">
            <w:pPr>
              <w:ind w:left="-57" w:right="-57"/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2016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52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15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15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79" w:type="dxa"/>
            <w:vMerge w:val="restart"/>
            <w:vAlign w:val="center"/>
          </w:tcPr>
          <w:p w:rsidR="00F55596" w:rsidRPr="00CF0DEA" w:rsidRDefault="00F55596" w:rsidP="00F55596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2022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9" w:type="dxa"/>
            <w:vMerge w:val="restart"/>
            <w:vAlign w:val="center"/>
          </w:tcPr>
          <w:p w:rsidR="00F55596" w:rsidRPr="00CF0DEA" w:rsidRDefault="00F55596" w:rsidP="00F55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2023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24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55596" w:rsidRPr="00CF0DEA" w:rsidRDefault="00F55596" w:rsidP="00F55596">
            <w:pPr>
              <w:pStyle w:val="ConsPlusNormal"/>
              <w:ind w:left="-57" w:right="-57"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9" w:type="dxa"/>
            <w:vMerge w:val="restart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55596" w:rsidRPr="00CF0DEA" w:rsidRDefault="00F55596" w:rsidP="00F55596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46" w:type="dxa"/>
            <w:gridSpan w:val="13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Цель программы: Создание условий для развития и реализации культурного и духовного потенциала населения города Канска, сохранение и развитие его этнокультурного многообразия.</w:t>
            </w:r>
            <w:r w:rsidRPr="00CF0DEA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посетителей музея</w:t>
            </w: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42207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29822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28000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7846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29443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30300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33700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31700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31800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32000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32000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(общегородских культурно-</w:t>
            </w:r>
            <w:r w:rsidRPr="00CF0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массовых)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библиотеки 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322851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324290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326000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147878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337271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348884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380762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380800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380850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380900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381000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Число обучающихся в учреждениях дополнительного образования в сфере культуры (в рамках исполнения муниципального задания и на платной основе)</w:t>
            </w: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удовлетворённых запросов пользователям в общем объёме запросов, поступающих в МКУ «Канский городской архив»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специалистов, повысивших </w:t>
            </w: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квалификацию (курсы, семинары)</w:t>
            </w:r>
          </w:p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55596" w:rsidRPr="00CF0DEA" w:rsidTr="00F55596">
        <w:trPr>
          <w:jc w:val="center"/>
        </w:trPr>
        <w:tc>
          <w:tcPr>
            <w:tcW w:w="0" w:type="auto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128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участников мероприятий, направленных на этнокультурное развитие народов Красноярского края</w:t>
            </w:r>
          </w:p>
        </w:tc>
        <w:tc>
          <w:tcPr>
            <w:tcW w:w="59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52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15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4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97" w:type="dxa"/>
            <w:vAlign w:val="center"/>
          </w:tcPr>
          <w:p w:rsidR="00F55596" w:rsidRPr="00CF0DEA" w:rsidRDefault="00F55596" w:rsidP="00F55596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</w:tbl>
    <w:tbl>
      <w:tblPr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92"/>
        <w:gridCol w:w="1049"/>
        <w:gridCol w:w="1058"/>
        <w:gridCol w:w="1020"/>
        <w:gridCol w:w="496"/>
        <w:gridCol w:w="472"/>
        <w:gridCol w:w="445"/>
        <w:gridCol w:w="360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540"/>
      </w:tblGrid>
      <w:tr w:rsidR="004F09DD" w:rsidRPr="00CF0DEA" w:rsidTr="004F09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right"/>
              <w:rPr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к  муниципальной </w:t>
            </w:r>
            <w:r w:rsidRPr="00CF0DEA">
              <w:rPr>
                <w:color w:val="000000"/>
                <w:sz w:val="28"/>
                <w:szCs w:val="28"/>
              </w:rPr>
              <w:br/>
              <w:t>программе города Канска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«Развитие культуры» </w:t>
            </w:r>
          </w:p>
        </w:tc>
      </w:tr>
      <w:tr w:rsidR="0017771D" w:rsidRPr="00CF0DEA" w:rsidTr="004F09DD">
        <w:trPr>
          <w:trHeight w:val="1830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ИНФОРМАЦИЯ</w:t>
            </w:r>
            <w:r w:rsidRPr="00CF0DEA">
              <w:rPr>
                <w:color w:val="000000"/>
                <w:sz w:val="28"/>
                <w:szCs w:val="28"/>
              </w:rPr>
              <w:br/>
              <w:t>О РЕСУРСНОМ ОБЕСПЕЧЕНИИ МУНИЦИПАЛЬНОЙ ПРОГРАММЫ ГОРОДА</w:t>
            </w:r>
            <w:r w:rsidRPr="00CF0DEA">
              <w:rPr>
                <w:color w:val="000000"/>
                <w:sz w:val="28"/>
                <w:szCs w:val="28"/>
              </w:rPr>
              <w:br/>
              <w:t>КАНСКА ЗА СЧЕТ СРЕДСТВ ГОРОДСКОГО БЮДЖЕТА, В ТОМ ЧИСЛЕ</w:t>
            </w:r>
            <w:r w:rsidRPr="00CF0DEA">
              <w:rPr>
                <w:color w:val="000000"/>
                <w:sz w:val="28"/>
                <w:szCs w:val="28"/>
              </w:rPr>
              <w:br/>
              <w:t>СРЕДСТВ, ПОСТУПИВШИХ ИЗ БЮДЖЕТОВ ДРУГИХ УРОВНЕЙ БЮДЖЕТНОЙ</w:t>
            </w:r>
            <w:r w:rsidRPr="00CF0DEA">
              <w:rPr>
                <w:color w:val="000000"/>
                <w:sz w:val="28"/>
                <w:szCs w:val="28"/>
              </w:rPr>
              <w:br/>
              <w:t>СИСТЕМЫ И БЮДЖЕТОВ ГОСУДАРСТВЕННЫХ ВНЕБЮДЖЕТНЫХ ФОНДОВ</w:t>
            </w:r>
          </w:p>
        </w:tc>
      </w:tr>
      <w:tr w:rsidR="004F09DD" w:rsidRPr="00CF0DEA" w:rsidTr="004F09DD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Статус  (муниципальная программа города Канска,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Наименование  муниципальной программы города Канска,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Объем бюджетных(внебюджетных) ассигнований, в том числе по годам реализации муниципальной программы города Канска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2017-2026 годы</w:t>
            </w:r>
          </w:p>
        </w:tc>
      </w:tr>
      <w:tr w:rsidR="004F09DD" w:rsidRPr="00CF0DEA" w:rsidTr="004F09D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19</w:t>
            </w:r>
          </w:p>
        </w:tc>
      </w:tr>
      <w:tr w:rsidR="004F09DD" w:rsidRPr="00CF0DEA" w:rsidTr="004F09DD">
        <w:trPr>
          <w:trHeight w:val="1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Муниципальная програ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Развитие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всего расходные обязат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ельства по муниципальной программе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115 063 444,64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119 901 695,51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148 226 119,20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>142 777 106,00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158 021 615,28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170 755 437,99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189 887 748,00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207 766 349,00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176 890 552,00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176 889 552,00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bCs/>
                <w:sz w:val="28"/>
                <w:szCs w:val="28"/>
              </w:rPr>
            </w:pPr>
            <w:r w:rsidRPr="00CF0DEA">
              <w:rPr>
                <w:bCs/>
                <w:sz w:val="28"/>
                <w:szCs w:val="28"/>
              </w:rPr>
              <w:t>1 606 17</w:t>
            </w:r>
            <w:r w:rsidRPr="00CF0DEA">
              <w:rPr>
                <w:bCs/>
                <w:sz w:val="28"/>
                <w:szCs w:val="28"/>
              </w:rPr>
              <w:lastRenderedPageBreak/>
              <w:t>9 619,62</w:t>
            </w:r>
          </w:p>
        </w:tc>
      </w:tr>
      <w:tr w:rsidR="004F09DD" w:rsidRPr="00CF0DEA" w:rsidTr="004F09D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9DD" w:rsidRPr="00CF0DEA" w:rsidTr="004F09D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112 365 195,17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115 362 161,40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140 740 546,00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132 087 362,00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153 941 588,28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166 072 550,00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184 799 429,00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201 893 013,00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171 600 816,00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171 599 816,00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1 550 462 476,85</w:t>
            </w:r>
          </w:p>
        </w:tc>
      </w:tr>
      <w:tr w:rsidR="004F09DD" w:rsidRPr="00CF0DEA" w:rsidTr="004F09D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Администрация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2 698 249,47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4 539 534,11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7 485 573,20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10 689 744,00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4 080 027,00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4 682 887,99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5 088 319,00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5 873 336,00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55 717 142,77</w:t>
            </w: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Подпр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Сохра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нение культурного наследия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всего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расходные обязательства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Х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38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361 681,85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40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298 118,26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56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628 220,00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lastRenderedPageBreak/>
              <w:t xml:space="preserve">46 </w:t>
            </w:r>
            <w:r w:rsidRPr="00CF0DEA">
              <w:rPr>
                <w:sz w:val="28"/>
                <w:szCs w:val="28"/>
              </w:rPr>
              <w:lastRenderedPageBreak/>
              <w:t>303 602,50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61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119 419,27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75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487 704,96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78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974 431,87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80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888 632,00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66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462 442,00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66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461 442,00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61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0 985 694,71</w:t>
            </w: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9DD" w:rsidRPr="00CF0DEA" w:rsidTr="004F09D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администрация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38 361 681,85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40 298 118,26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56 628 220,00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46 303 602,50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61 119 419,27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75 487 704,96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78 974 431,87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80 888 632,00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66 462 442,00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66 461 442,00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610 985 694,71</w:t>
            </w: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Развитие архивного дела в городе Канске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2 698 249,47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4 539 534,11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7 485 573,20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10 689 744,00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4 080 027,00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4 682 887,99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5 088 319,00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5 873 336,00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55 717 142,77</w:t>
            </w:r>
          </w:p>
        </w:tc>
      </w:tr>
      <w:tr w:rsidR="004F09DD" w:rsidRPr="00CF0DEA" w:rsidTr="004F09D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9DD" w:rsidRPr="00CF0DEA" w:rsidTr="004F09D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Администрация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2 698 249,47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4 539 534,11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7 485 573,20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10 689 744,00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4 080 027,00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4 682 887,99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5 088 319,00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5 873 336,00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55 717 142,77</w:t>
            </w:r>
          </w:p>
        </w:tc>
      </w:tr>
      <w:tr w:rsidR="004F09DD" w:rsidRPr="00CF0DEA" w:rsidTr="004F09DD">
        <w:trPr>
          <w:trHeight w:val="7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Подпрограмма 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Поддержка искусства и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31 324 026,26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32 133 406,62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37 468 115,65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33 573 543,06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37 931 267,35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39 317 268,92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45 937 476,96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51 825 331,00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399 780 265,82</w:t>
            </w:r>
          </w:p>
        </w:tc>
      </w:tr>
      <w:tr w:rsidR="004F09DD" w:rsidRPr="00CF0DEA" w:rsidTr="004F09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9DD" w:rsidRPr="00CF0DEA" w:rsidTr="004F09D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31 324 026,26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32 133 406,62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37 468 115,65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33 573 543,06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37 931 267,35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39 317 268,92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45 937 476,96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51 825 331,00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399 780 265,82</w:t>
            </w: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условий реализации программы и прочие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42 679 487,06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42 930 636,52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46 644 210,35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52 206 716,44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54 842 101,66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51 053 762,12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59 707 907,17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69 129 050,00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539 100 789,32</w:t>
            </w:r>
          </w:p>
        </w:tc>
      </w:tr>
      <w:tr w:rsidR="004F09DD" w:rsidRPr="00CF0DEA" w:rsidTr="004F09D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4F09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09DD" w:rsidRPr="00CF0DEA" w:rsidTr="004F09D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42 679 487,06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42 930 636,52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46 644 210,35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52 206 716,44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54 842 101,66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51 053 762,12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59 707 907,17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69 129 050,00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539 100 789,32</w:t>
            </w:r>
          </w:p>
        </w:tc>
      </w:tr>
      <w:tr w:rsidR="004F09DD" w:rsidRPr="00CF0DEA" w:rsidTr="004F09DD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Сохранение и развитие этнокультурных традиций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народов на территории муниципального образования город Канск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213 814,00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179 613,00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595 727,00</w:t>
            </w:r>
          </w:p>
        </w:tc>
      </w:tr>
      <w:tr w:rsidR="004F09DD" w:rsidRPr="00CF0DEA" w:rsidTr="004F09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</w:tr>
      <w:tr w:rsidR="004F09DD" w:rsidRPr="00CF0DEA" w:rsidTr="004F09DD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71D" w:rsidRPr="00CF0DEA" w:rsidRDefault="0017771D" w:rsidP="0017771D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213 814,00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179 613,00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71D" w:rsidRPr="00CF0DEA" w:rsidRDefault="0017771D" w:rsidP="0017771D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595 727,00</w:t>
            </w:r>
          </w:p>
        </w:tc>
      </w:tr>
    </w:tbl>
    <w:p w:rsidR="00F55596" w:rsidRPr="00CF0DEA" w:rsidRDefault="00F55596" w:rsidP="00F555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17771D" w:rsidRPr="00CF0DEA" w:rsidRDefault="0017771D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0"/>
        <w:gridCol w:w="1121"/>
        <w:gridCol w:w="1143"/>
        <w:gridCol w:w="1304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124"/>
      </w:tblGrid>
      <w:tr w:rsidR="00F55596" w:rsidRPr="00CF0DEA" w:rsidTr="00F55596">
        <w:trPr>
          <w:trHeight w:val="136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Приложение № 2 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к  муниципальной </w:t>
            </w:r>
            <w:r w:rsidRPr="00CF0DEA">
              <w:rPr>
                <w:color w:val="000000"/>
                <w:sz w:val="28"/>
                <w:szCs w:val="28"/>
              </w:rPr>
              <w:br/>
              <w:t>программе города Канска</w:t>
            </w:r>
            <w:r w:rsidRPr="00CF0DEA">
              <w:rPr>
                <w:color w:val="000000"/>
                <w:sz w:val="28"/>
                <w:szCs w:val="28"/>
              </w:rPr>
              <w:br/>
              <w:t>«Развитие культуры»</w:t>
            </w:r>
          </w:p>
        </w:tc>
      </w:tr>
      <w:tr w:rsidR="00F55596" w:rsidRPr="00CF0DEA" w:rsidTr="00F55596">
        <w:trPr>
          <w:trHeight w:val="17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ИНФОРМАЦИЯ</w:t>
            </w:r>
            <w:r w:rsidRPr="00CF0DEA">
              <w:rPr>
                <w:color w:val="000000"/>
                <w:sz w:val="28"/>
                <w:szCs w:val="28"/>
              </w:rPr>
              <w:br/>
              <w:t>ОБ ИСТОЧНИКАХ ФИНАНСИРОВАНИЯ ПОДПРОГРАММ, ОТДЕЛЬНЫХ</w:t>
            </w:r>
            <w:r w:rsidRPr="00CF0DEA">
              <w:rPr>
                <w:color w:val="000000"/>
                <w:sz w:val="28"/>
                <w:szCs w:val="28"/>
              </w:rPr>
              <w:br/>
              <w:t>МЕРОПРИЯТИЙ МУНИЦИПАЛЬНОЙ ПРОГРАММЫ ГОРОДА КАНСКА (СРЕДСТВА</w:t>
            </w:r>
            <w:r w:rsidRPr="00CF0DEA">
              <w:rPr>
                <w:color w:val="000000"/>
                <w:sz w:val="28"/>
                <w:szCs w:val="28"/>
              </w:rPr>
              <w:br/>
              <w:t>ГОРОДСКОГО БЮДЖЕТА, В ТОМ ЧИСЛЕ СРЕДСТВА, ПОСТУПИВШИЕ</w:t>
            </w:r>
            <w:r w:rsidRPr="00CF0DEA">
              <w:rPr>
                <w:color w:val="000000"/>
                <w:sz w:val="28"/>
                <w:szCs w:val="28"/>
              </w:rPr>
              <w:br/>
              <w:t>ИЗ БЮДЖЕТОВ ДРУГИХ УРОВНЕЙ БЮДЖЕТНОЙ СИСТЕМЫ, БЮДЖЕТОВ</w:t>
            </w:r>
            <w:r w:rsidRPr="00CF0DEA">
              <w:rPr>
                <w:color w:val="000000"/>
                <w:sz w:val="28"/>
                <w:szCs w:val="28"/>
              </w:rPr>
              <w:br/>
              <w:t>ГОСУДАРСТВЕННЫХ ВНЕБЮДЖЕТНЫХ ФОНДОВ)</w:t>
            </w:r>
          </w:p>
        </w:tc>
      </w:tr>
      <w:tr w:rsidR="00F55596" w:rsidRPr="00CF0DEA" w:rsidTr="00F55596">
        <w:trPr>
          <w:trHeight w:val="435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Статус (муниципальная программа города Канска, подпрограмма)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256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Объем бюджетных(внебюджетных) ассигнований, в том числе по годам реализации муниципальной программы города Канска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2017-2026 годы</w:t>
            </w:r>
          </w:p>
        </w:tc>
      </w:tr>
      <w:tr w:rsidR="00F55596" w:rsidRPr="00CF0DEA" w:rsidTr="00F55596">
        <w:trPr>
          <w:trHeight w:val="120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</w:tr>
      <w:tr w:rsidR="00F55596" w:rsidRPr="00CF0DEA" w:rsidTr="00F55596">
        <w:trPr>
          <w:trHeight w:val="870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</w:tr>
      <w:tr w:rsidR="00F55596" w:rsidRPr="00CF0DEA" w:rsidTr="00F55596">
        <w:trPr>
          <w:trHeight w:val="270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Развитие культуры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115 063 444,64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119 901 695,51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148 226 119,20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142 777 106,00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158 021 615,28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170 755 437,99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189 887 748,00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207 766 349,00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176 890 552,00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176 889 552,00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1 606 179 619,62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городской бюджет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100 457 118,38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95 458 521,07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108 630 356,20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129 143 288,00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142 452 454,28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157 160 733,99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181 019 315,00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207 059 849,00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176 238 652,00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176 238 652,00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1 473 858 939,92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14 598 526,26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24 434 674,44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39 351 433,00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9 833 821,35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2 844 836,00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13 488 772,56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8 772 799,76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619 951,05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567 710,14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577 032,35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115 089 556,91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7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800,00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8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244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330,00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3 799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996,65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12 724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325,00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105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931,44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95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633,24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86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548,95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84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189,86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73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867,65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17 231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122,79</w:t>
            </w:r>
          </w:p>
        </w:tc>
      </w:tr>
      <w:tr w:rsidR="00F55596" w:rsidRPr="00CF0DEA" w:rsidTr="00F55596">
        <w:trPr>
          <w:trHeight w:val="39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51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Сохранение культурного наследия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Отдел культуры администрации г. Канска, 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38 361 681,85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40 298 118,26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56 628 220,00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46 303 602,50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61 119 419,27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75 487 704,96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78 974 431,87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80 888 632,00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66 462 442,00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66 461 442,00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610 985 694,71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городской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30 205 238,85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28 824 552,26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32 759 065,00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45 297 762,50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49 753 638,27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62 384 004,96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76 614 480,87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80 611 132,00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66 180 642,00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66 180 642,00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538 811 158,71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8 148 643,00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11 465 066,00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23 624 825,00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1 005 840,00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1 317 856,00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12 997 768,56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2 264 317,76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190 951,05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197 610,14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206 932,35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61 419 809,86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7 800,00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8 500,00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244 330,00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10 047 925,00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105 931,44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95 633,24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86 548,95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84 189,86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73 867,65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10 754 726,14</w:t>
            </w:r>
          </w:p>
        </w:tc>
      </w:tr>
      <w:tr w:rsidR="00F55596" w:rsidRPr="00CF0DEA" w:rsidTr="00F55596">
        <w:trPr>
          <w:trHeight w:val="34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51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Развитие архивного дела в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городе Канске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Администрация города Канска, 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2 698 249,47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4 539 534,11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7 485 573,20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10 689 744,00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4 080 027,00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4 682 887,99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5 088 319,00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5 873 336,00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55 717 142,77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городской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2 464 181,31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2 964 803,11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3 138 793,20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3 669 865,00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3 785 247,00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4 355 697,99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4 734 179,00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5 444 336,00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4 919 636,00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4 919 636,00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40 396 374,61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234 068,16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1 574 731,00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4 346 780,00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7 019 879,00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294 780,00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327 190,00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354 140,00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429 000,00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370 100,00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370 100,00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15 320 768,16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7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57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Поддержка искусства и народного творчества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Отдел культуры администрации г. Канска, 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31 324 026,26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32 133 406,62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37 468 115,65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33 573 543,06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37 931 267,35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39 317 268,92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45 937 476,96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51 825 331,00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399 780 265,82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городской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27 799 527,26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26 483 860,62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30 450 694,65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32 729 602,06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37 591 267,35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39 317 268,92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44 441 027,96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51 825 331,00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45 134 915,00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380 908 409,82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3 524 499,00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5 649 546,00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7 017 421,00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843 941,00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340 000,00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1 496 449,00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18 871 856,00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51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условий реализации программы и прочие мероприятия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Отдел культуры администрации г. Канска, 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42 679 487,06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42 930 636,52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46 644 210,35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52 206 716,44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54 842 101,66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51 053 762,12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59 707 907,17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69 129 050,00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539 100 789,32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городской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39 988 170,96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37 185 305,08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42 281 803,35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47 442 558,44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51 273 501,66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51 053 762,12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55 209 627,17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69 129 050,00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513 470 696,78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2 691 316,10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5 745 331,44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4 362 407,00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964 161,35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892 200,00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4 498 280,00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19 153 695,89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3 799 996,65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2 676 400,00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6 476 396,65</w:t>
            </w:r>
          </w:p>
        </w:tc>
      </w:tr>
      <w:tr w:rsidR="00F55596" w:rsidRPr="00CF0DEA" w:rsidTr="00F55596">
        <w:trPr>
          <w:trHeight w:val="34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555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Сохранение и развитие этнокультурных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традиций народов на территории муниципального образования город Канск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Отдел культуры администрации г. Канска,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всего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48 800,00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213 814,00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179 613,00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595 727,00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городской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48 800,00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272 300,00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163 814,00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159 613,00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323 427,00</w:t>
            </w:r>
          </w:p>
        </w:tc>
      </w:tr>
      <w:tr w:rsidR="00F55596" w:rsidRPr="00CF0DEA" w:rsidTr="00F55596">
        <w:trPr>
          <w:trHeight w:val="30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596" w:rsidRPr="00CF0DEA" w:rsidTr="00F55596">
        <w:trPr>
          <w:trHeight w:val="42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596" w:rsidRPr="00CF0DEA" w:rsidRDefault="00F55596" w:rsidP="00F55596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  <w:sectPr w:rsidR="00D711CF" w:rsidRPr="00CF0DEA" w:rsidSect="00F55596">
          <w:headerReference w:type="even" r:id="rId9"/>
          <w:headerReference w:type="default" r:id="rId10"/>
          <w:headerReference w:type="first" r:id="rId11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313"/>
        <w:gridCol w:w="1749"/>
        <w:gridCol w:w="1547"/>
        <w:gridCol w:w="1444"/>
        <w:gridCol w:w="1444"/>
        <w:gridCol w:w="1444"/>
      </w:tblGrid>
      <w:tr w:rsidR="004F09DD" w:rsidRPr="00CF0DEA" w:rsidTr="00D711CF">
        <w:trPr>
          <w:trHeight w:val="193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№3                                                                                    к муниципальной программе города Канска "Развитие культуры"</w:t>
            </w:r>
          </w:p>
        </w:tc>
      </w:tr>
      <w:tr w:rsidR="00D711CF" w:rsidRPr="00CF0DEA" w:rsidTr="00D711CF">
        <w:trPr>
          <w:trHeight w:val="52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Информация о сводных показателях муниципальных заданий</w:t>
            </w:r>
          </w:p>
        </w:tc>
      </w:tr>
      <w:tr w:rsidR="00D711CF" w:rsidRPr="00CF0DEA" w:rsidTr="00D711CF">
        <w:trPr>
          <w:trHeight w:val="25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202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Содержание муниципальной услуги (работы)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Значение показателя объема муниципальной услуги (работы) по годам реализации муниципальной программы города Канска</w:t>
            </w:r>
          </w:p>
        </w:tc>
      </w:tr>
      <w:tr w:rsidR="00D711CF" w:rsidRPr="00CF0DEA" w:rsidTr="00D711CF">
        <w:trPr>
          <w:trHeight w:val="64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4F09DD" w:rsidRPr="00CF0DEA" w:rsidTr="00D711CF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</w:tr>
      <w:tr w:rsidR="004F09DD" w:rsidRPr="00CF0DEA" w:rsidTr="00D711CF">
        <w:trPr>
          <w:trHeight w:val="169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посещений (единица)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380 900</w:t>
            </w:r>
          </w:p>
        </w:tc>
      </w:tr>
      <w:tr w:rsidR="004F09DD" w:rsidRPr="00CF0DEA" w:rsidTr="00D711CF">
        <w:trPr>
          <w:trHeight w:val="102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50 371 053,13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40 929 544,62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40 929 552,08</w:t>
            </w:r>
          </w:p>
        </w:tc>
      </w:tr>
      <w:tr w:rsidR="004F09DD" w:rsidRPr="00CF0DEA" w:rsidTr="00D711CF">
        <w:trPr>
          <w:trHeight w:val="147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документов (единица)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7 700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7 700</w:t>
            </w:r>
          </w:p>
        </w:tc>
      </w:tr>
      <w:tr w:rsidR="004F09DD" w:rsidRPr="00CF0DEA" w:rsidTr="00D711CF">
        <w:trPr>
          <w:trHeight w:val="127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10 966 092,45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8 910 617,16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8 910 618,78</w:t>
            </w:r>
          </w:p>
        </w:tc>
      </w:tr>
      <w:tr w:rsidR="004F09DD" w:rsidRPr="00CF0DEA" w:rsidTr="00D711CF">
        <w:trPr>
          <w:trHeight w:val="180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Формирование, учет, изучение, обеспечение физического сохранения и безопасности фпндов библиотеки, включая оцифровку фондов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документов (единица)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3 444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2 600</w:t>
            </w:r>
          </w:p>
        </w:tc>
      </w:tr>
      <w:tr w:rsidR="004F09DD" w:rsidRPr="00CF0DEA" w:rsidTr="00D711CF">
        <w:trPr>
          <w:trHeight w:val="99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6 229 659,42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5 061 977,22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5 061 978,14</w:t>
            </w:r>
          </w:p>
        </w:tc>
      </w:tr>
      <w:tr w:rsidR="004F09DD" w:rsidRPr="00CF0DEA" w:rsidTr="00D711CF">
        <w:trPr>
          <w:trHeight w:val="157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Муниципальное бюджетное учреждение культуры "Централизованная библиотечная система г. Канска"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67 566 805,00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54 902 139,00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54 902 149,00</w:t>
            </w:r>
          </w:p>
        </w:tc>
      </w:tr>
      <w:tr w:rsidR="004F09DD" w:rsidRPr="00CF0DEA" w:rsidTr="00D711CF">
        <w:trPr>
          <w:trHeight w:val="183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предметов (единица)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29 327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29 500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30 000</w:t>
            </w:r>
          </w:p>
        </w:tc>
      </w:tr>
      <w:tr w:rsidR="004F09DD" w:rsidRPr="00CF0DEA" w:rsidTr="00D711CF">
        <w:trPr>
          <w:trHeight w:val="99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3 785 225,55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3 368 111,13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3 368 111,13</w:t>
            </w:r>
          </w:p>
        </w:tc>
      </w:tr>
      <w:tr w:rsidR="004F09DD" w:rsidRPr="00CF0DEA" w:rsidTr="00D711CF">
        <w:trPr>
          <w:trHeight w:val="154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Публичный показ музейных предметов и музейных коллекций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число посетителей (человек)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31 700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31 800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32 000</w:t>
            </w:r>
          </w:p>
        </w:tc>
      </w:tr>
      <w:tr w:rsidR="004F09DD" w:rsidRPr="00CF0DEA" w:rsidTr="00D711CF">
        <w:trPr>
          <w:trHeight w:val="109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9 063 469,45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8 064 716,87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8 064 716,87</w:t>
            </w:r>
          </w:p>
        </w:tc>
      </w:tr>
      <w:tr w:rsidR="004F09DD" w:rsidRPr="00CF0DEA" w:rsidTr="00D711CF">
        <w:trPr>
          <w:trHeight w:val="159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Муниципальное бюджетное учреждение культуры "Канский краеведческий музей"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12 848 695,00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11 432 828,00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11 432 828,00</w:t>
            </w:r>
          </w:p>
        </w:tc>
      </w:tr>
      <w:tr w:rsidR="004F09DD" w:rsidRPr="00CF0DEA" w:rsidTr="00D711CF">
        <w:trPr>
          <w:trHeight w:val="186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Организация деятельности клубных формирований и форимирований самодеятельного народного творчества (работа)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клубных формирований (единица)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70</w:t>
            </w:r>
          </w:p>
        </w:tc>
      </w:tr>
      <w:tr w:rsidR="004F09DD" w:rsidRPr="00CF0DEA" w:rsidTr="00D711CF">
        <w:trPr>
          <w:trHeight w:val="103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29 514 161,26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26 568 730,02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26 568 730,02</w:t>
            </w:r>
          </w:p>
        </w:tc>
      </w:tr>
      <w:tr w:rsidR="004F09DD" w:rsidRPr="00CF0DEA" w:rsidTr="00D711CF">
        <w:trPr>
          <w:trHeight w:val="24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культурно-массовые (иные зрелищные мероприятия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проведенных мероприятий (единица)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F09DD" w:rsidRPr="00CF0DEA" w:rsidTr="00D711CF">
        <w:trPr>
          <w:trHeight w:val="106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Расходы городского бюджета на оказание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20 679 990,55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18 616 184,98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18 616 184,98</w:t>
            </w:r>
          </w:p>
        </w:tc>
      </w:tr>
      <w:tr w:rsidR="004F09DD" w:rsidRPr="00CF0DEA" w:rsidTr="00D711CF">
        <w:trPr>
          <w:trHeight w:val="1485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Муниципальное бюджетное учреждение культуры "Городской Дом культуры г.Канска"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50 194 151,81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45 184 915,00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45 184 915,00</w:t>
            </w:r>
          </w:p>
        </w:tc>
      </w:tr>
      <w:tr w:rsidR="004F09DD" w:rsidRPr="00CF0DEA" w:rsidTr="00D711CF">
        <w:trPr>
          <w:trHeight w:val="184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предпрофессиолнальных программ в области искусств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живопись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9 360,00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9 360,00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9 360,00</w:t>
            </w:r>
          </w:p>
        </w:tc>
      </w:tr>
      <w:tr w:rsidR="004F09DD" w:rsidRPr="00CF0DEA" w:rsidTr="00D711CF">
        <w:trPr>
          <w:trHeight w:val="103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10 367 976,00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8 631 020,00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8 631 020,00</w:t>
            </w:r>
          </w:p>
        </w:tc>
      </w:tr>
      <w:tr w:rsidR="004F09DD" w:rsidRPr="00CF0DEA" w:rsidTr="00D711CF">
        <w:trPr>
          <w:trHeight w:val="199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струнные инструменты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6 579,90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6 579,90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6 579,90</w:t>
            </w:r>
          </w:p>
        </w:tc>
      </w:tr>
      <w:tr w:rsidR="004F09DD" w:rsidRPr="00CF0DEA" w:rsidTr="00D711CF">
        <w:trPr>
          <w:trHeight w:val="115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1 961 068,86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1 800 684,07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1 800 684,07</w:t>
            </w:r>
          </w:p>
        </w:tc>
      </w:tr>
      <w:tr w:rsidR="004F09DD" w:rsidRPr="00CF0DEA" w:rsidTr="00D711CF">
        <w:trPr>
          <w:trHeight w:val="187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фортепиано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50 626,25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50 626,25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50 626,25</w:t>
            </w:r>
          </w:p>
        </w:tc>
      </w:tr>
      <w:tr w:rsidR="004F09DD" w:rsidRPr="00CF0DEA" w:rsidTr="00D711CF">
        <w:trPr>
          <w:trHeight w:val="111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21 213 360,82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18 265 703,33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18 265 703,33</w:t>
            </w:r>
          </w:p>
        </w:tc>
      </w:tr>
      <w:tr w:rsidR="004F09DD" w:rsidRPr="00CF0DEA" w:rsidTr="00D711CF">
        <w:trPr>
          <w:trHeight w:val="196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народные инструменты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29 893,15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29 893,15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29 893,15</w:t>
            </w:r>
          </w:p>
        </w:tc>
      </w:tr>
      <w:tr w:rsidR="004F09DD" w:rsidRPr="00CF0DEA" w:rsidTr="00D711CF">
        <w:trPr>
          <w:trHeight w:val="106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12 683 322,00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10 980 361,14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10 980 361,14</w:t>
            </w:r>
          </w:p>
        </w:tc>
      </w:tr>
      <w:tr w:rsidR="004F09DD" w:rsidRPr="00CF0DEA" w:rsidTr="00D711CF">
        <w:trPr>
          <w:trHeight w:val="198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хоровое пение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12 874,50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12 874,50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12 874,50</w:t>
            </w:r>
          </w:p>
        </w:tc>
      </w:tr>
      <w:tr w:rsidR="004F09DD" w:rsidRPr="00CF0DEA" w:rsidTr="00D711CF">
        <w:trPr>
          <w:trHeight w:val="111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5 847 101,04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5 239 308,50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5 239 308,50</w:t>
            </w:r>
          </w:p>
        </w:tc>
      </w:tr>
      <w:tr w:rsidR="004F09DD" w:rsidRPr="00CF0DEA" w:rsidTr="00D711CF">
        <w:trPr>
          <w:trHeight w:val="178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6 368,55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6 368,55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6 368,55</w:t>
            </w:r>
          </w:p>
        </w:tc>
      </w:tr>
      <w:tr w:rsidR="004F09DD" w:rsidRPr="00CF0DEA" w:rsidTr="00D711CF">
        <w:trPr>
          <w:trHeight w:val="111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2 556 645,75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2 146 323,75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2 146 323,75</w:t>
            </w:r>
          </w:p>
        </w:tc>
      </w:tr>
      <w:tr w:rsidR="004F09DD" w:rsidRPr="00CF0DEA" w:rsidTr="00D711CF">
        <w:trPr>
          <w:trHeight w:val="171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7 044,00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7 044,00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7 044,00</w:t>
            </w:r>
          </w:p>
        </w:tc>
      </w:tr>
      <w:tr w:rsidR="004F09DD" w:rsidRPr="00CF0DEA" w:rsidTr="00D711CF">
        <w:trPr>
          <w:trHeight w:val="111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3 112 825,27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2 752 264,55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2 752 264,55</w:t>
            </w:r>
          </w:p>
        </w:tc>
      </w:tr>
      <w:tr w:rsidR="004F09DD" w:rsidRPr="00CF0DEA" w:rsidTr="00D711CF">
        <w:trPr>
          <w:trHeight w:val="145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Реализация дополнительных предпрофессиональных программ в области искусств  (услуга)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музыкальный фольклор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12 243,45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12 243,45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12 243,45</w:t>
            </w:r>
          </w:p>
        </w:tc>
      </w:tr>
      <w:tr w:rsidR="004F09DD" w:rsidRPr="00CF0DEA" w:rsidTr="00D711CF">
        <w:trPr>
          <w:trHeight w:val="114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4 937 717,41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4 228 022,23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4 228 022,23</w:t>
            </w:r>
          </w:p>
        </w:tc>
      </w:tr>
      <w:tr w:rsidR="004F09DD" w:rsidRPr="00CF0DEA" w:rsidTr="00D711CF">
        <w:trPr>
          <w:trHeight w:val="1845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Реализация дополнительных общеразвивающих программ (услуга) (МБУДО ДМШ № 2, МБУДО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"ДШИ №1" г. Канска)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</w:tr>
      <w:tr w:rsidR="004F09DD" w:rsidRPr="00CF0DEA" w:rsidTr="00D711CF">
        <w:trPr>
          <w:trHeight w:val="109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FF0000"/>
                <w:sz w:val="28"/>
                <w:szCs w:val="28"/>
              </w:rPr>
            </w:pPr>
            <w:r w:rsidRPr="00CF0DEA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1 250 936,85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1 086 651,43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1 086 651,43</w:t>
            </w:r>
          </w:p>
        </w:tc>
      </w:tr>
      <w:tr w:rsidR="004F09DD" w:rsidRPr="00CF0DEA" w:rsidTr="00D711CF">
        <w:trPr>
          <w:trHeight w:val="10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МБУДО ДМШ № 2,МБУДО ДХШ,МБУДО "ДШИ № 1" г. Канска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63 930 954,00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55 130 339,00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55 130 339,00</w:t>
            </w:r>
          </w:p>
        </w:tc>
      </w:tr>
      <w:tr w:rsidR="004F09DD" w:rsidRPr="00CF0DEA" w:rsidTr="00D711CF">
        <w:trPr>
          <w:trHeight w:val="88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194 540 605,81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166 650 221,00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166 650 231,00</w:t>
            </w:r>
          </w:p>
        </w:tc>
      </w:tr>
    </w:tbl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F55596" w:rsidRPr="00CF0DEA" w:rsidRDefault="00F55596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  <w:sectPr w:rsidR="00D711CF" w:rsidRPr="00CF0DEA" w:rsidSect="00D711CF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080"/>
        <w:gridCol w:w="4660"/>
        <w:gridCol w:w="724"/>
        <w:gridCol w:w="4420"/>
        <w:gridCol w:w="1140"/>
        <w:gridCol w:w="1240"/>
        <w:gridCol w:w="1180"/>
        <w:gridCol w:w="1160"/>
      </w:tblGrid>
      <w:tr w:rsidR="00D711CF" w:rsidRPr="00CF0DEA" w:rsidTr="00D711CF">
        <w:trPr>
          <w:trHeight w:val="12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"Сохранение культурного наследия"</w:t>
            </w:r>
          </w:p>
        </w:tc>
      </w:tr>
      <w:tr w:rsidR="00D711CF" w:rsidRPr="00CF0DEA" w:rsidTr="00D711CF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«Сохранение культурного наследия»</w:t>
            </w:r>
          </w:p>
        </w:tc>
      </w:tr>
      <w:tr w:rsidR="00D711CF" w:rsidRPr="00CF0DEA" w:rsidTr="00D711CF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Цель,показатели результативности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Годы реализации подпрограммы</w:t>
            </w:r>
          </w:p>
        </w:tc>
      </w:tr>
      <w:tr w:rsidR="00D711CF" w:rsidRPr="00CF0DEA" w:rsidTr="00D711CF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D711CF" w:rsidRPr="00CF0DEA" w:rsidTr="00D711CF">
        <w:trPr>
          <w:trHeight w:val="1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1CF" w:rsidRPr="00CF0DEA" w:rsidTr="00D711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Цель: Сохранение и эффективное использование единого культурного пространства, культурных ценностей, норм, традиций и обычаев.</w:t>
            </w:r>
          </w:p>
        </w:tc>
      </w:tr>
      <w:tr w:rsidR="00D711CF" w:rsidRPr="00CF0DEA" w:rsidTr="00D711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1. Развитие библиотечного дела</w:t>
            </w:r>
          </w:p>
        </w:tc>
      </w:tr>
      <w:tr w:rsidR="00D711CF" w:rsidRPr="00CF0DEA" w:rsidTr="00D711CF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 xml:space="preserve">количество посещений библиотеки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6-НК)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380 900</w:t>
            </w:r>
          </w:p>
        </w:tc>
      </w:tr>
      <w:tr w:rsidR="00D711CF" w:rsidRPr="00CF0DEA" w:rsidTr="00D711C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количество документов                                                                                                                                               (создано, приобретено, внесено в электронный каталог библиотечных фондов)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6-НК)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7 700</w:t>
            </w:r>
          </w:p>
        </w:tc>
      </w:tr>
      <w:tr w:rsidR="00D711CF" w:rsidRPr="00CF0DEA" w:rsidTr="00D711CF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количество документов 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(новых поступлений, поступивших в библиотечные фонды)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6-НК)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3 444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2 600</w:t>
            </w:r>
          </w:p>
        </w:tc>
      </w:tr>
      <w:tr w:rsidR="00D711CF" w:rsidRPr="00CF0DEA" w:rsidTr="00D711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2. Развитие музейного дела</w:t>
            </w:r>
          </w:p>
        </w:tc>
      </w:tr>
      <w:tr w:rsidR="00D711CF" w:rsidRPr="00CF0DEA" w:rsidTr="00D711CF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количество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(основной музейный фонд)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8-НК)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26 677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29 500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30 000</w:t>
            </w:r>
          </w:p>
        </w:tc>
      </w:tr>
      <w:tr w:rsidR="00D711CF" w:rsidRPr="00CF0DEA" w:rsidTr="00D711CF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число посетителей музея (в стационарных условиях)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8-НК)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33 700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31 800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32 000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D711CF" w:rsidRPr="00CF0DEA" w:rsidRDefault="00D711CF" w:rsidP="00F5559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2118"/>
        <w:gridCol w:w="1763"/>
        <w:gridCol w:w="772"/>
        <w:gridCol w:w="724"/>
        <w:gridCol w:w="1411"/>
        <w:gridCol w:w="975"/>
        <w:gridCol w:w="1267"/>
        <w:gridCol w:w="1267"/>
        <w:gridCol w:w="1267"/>
        <w:gridCol w:w="860"/>
        <w:gridCol w:w="709"/>
        <w:gridCol w:w="1408"/>
      </w:tblGrid>
      <w:tr w:rsidR="00D711CF" w:rsidRPr="00CF0DEA" w:rsidTr="00D711CF">
        <w:trPr>
          <w:trHeight w:val="118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bookmarkStart w:id="1" w:name="RANGE!A1:M21"/>
            <w:bookmarkEnd w:id="1"/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2</w:t>
            </w:r>
            <w:r w:rsidRPr="00CF0DEA">
              <w:rPr>
                <w:color w:val="000000"/>
                <w:sz w:val="28"/>
                <w:szCs w:val="28"/>
              </w:rPr>
              <w:br/>
              <w:t>к подпрограмме 1 «Сохранение культурного наследия»</w:t>
            </w:r>
          </w:p>
        </w:tc>
      </w:tr>
      <w:tr w:rsidR="00D711CF" w:rsidRPr="00CF0DEA" w:rsidTr="00D711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7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Перечень мероприятий подпрограммы  «Сохранение культурного наследия»</w:t>
            </w:r>
          </w:p>
        </w:tc>
      </w:tr>
      <w:tr w:rsidR="00D711CF" w:rsidRPr="00CF0DEA" w:rsidTr="00D711CF">
        <w:trPr>
          <w:trHeight w:val="30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D711CF">
        <w:trPr>
          <w:trHeight w:val="64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Расходы по годам реализации программы (рублей)                                                                            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Ожидаемый 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D711CF" w:rsidRPr="00CF0DEA" w:rsidTr="00D711CF">
        <w:trPr>
          <w:trHeight w:val="96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2024-2026 годы</w:t>
            </w:r>
          </w:p>
        </w:tc>
        <w:tc>
          <w:tcPr>
            <w:tcW w:w="75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48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Цель: сохранение и эффективное использование единого культурного пространства, культурных ценностей, норм, традиций и обычаев</w:t>
            </w:r>
          </w:p>
        </w:tc>
      </w:tr>
      <w:tr w:rsidR="00D711CF" w:rsidRPr="00CF0DEA" w:rsidTr="00D711CF">
        <w:trPr>
          <w:trHeight w:val="3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Задача 1. Развитие библиотечного дела</w:t>
            </w:r>
          </w:p>
        </w:tc>
      </w:tr>
      <w:tr w:rsidR="00D711CF" w:rsidRPr="00CF0DEA" w:rsidTr="00D711CF">
        <w:trPr>
          <w:trHeight w:val="2055"/>
        </w:trPr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 в т.ч.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0510000710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611,612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66 101 205,00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53 086 539,00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53 086 549,00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172 274 293,00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Обеспечение прав населения города на свободный доступ к информации, культурным ценностям.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Количество посетителей муниципальных библиотек к 2026 году составит 380 900 человек</w:t>
            </w:r>
          </w:p>
        </w:tc>
      </w:tr>
      <w:tr w:rsidR="00D711CF" w:rsidRPr="00CF0DEA" w:rsidTr="00D711CF">
        <w:trPr>
          <w:trHeight w:val="208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Комплектование фондов библиотек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0510080020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4 800 000,00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Повышение уровня комплектования библиотечных  фондов; повышение качества и доступности библиотечных  услуг. Количество новых поступлений - документов не менее 2600 единиц в год</w:t>
            </w:r>
          </w:p>
        </w:tc>
      </w:tr>
      <w:tr w:rsidR="00D711CF" w:rsidRPr="00CF0DEA" w:rsidTr="00D711CF">
        <w:trPr>
          <w:trHeight w:val="20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Комплектованпе книжных фондов библиотек муниципальных образований Красноярского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08 01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05100S4880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215 600,00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215 600,00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215 600,00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646 800,00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Повышение уровня комплектования библиотечных  фондов; повышение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качества и доступности библиотечных  услуг. Количество новых поступлений - документов не менее 2600 единиц в год</w:t>
            </w:r>
          </w:p>
        </w:tc>
      </w:tr>
      <w:tr w:rsidR="00D711CF" w:rsidRPr="00CF0DEA" w:rsidTr="00D711CF">
        <w:trPr>
          <w:trHeight w:val="19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Государственная  поддержка отросли культура (комплектование книжных фондов муниципальных библиотек)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05100L5190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123 132,00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127 475,00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126 465,00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377 072,00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Повышение уровня комплектования библиотечных  фондов; повышение качества и доступности библиотечных  услуг. Количество новых поступлений - документов не менее 2600 единиц в год</w:t>
            </w:r>
          </w:p>
        </w:tc>
      </w:tr>
      <w:tr w:rsidR="00D711CF" w:rsidRPr="00CF0DEA" w:rsidTr="00D711CF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Задача 2. Развитие музейного дела</w:t>
            </w:r>
          </w:p>
        </w:tc>
      </w:tr>
      <w:tr w:rsidR="00D711CF" w:rsidRPr="00CF0DEA" w:rsidTr="00D711CF">
        <w:trPr>
          <w:trHeight w:val="205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0510000710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12 813 695,00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11 397 828,00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11 397 828,00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35 609 351,00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Число посетителей (число индивидуальных посещений выставок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и экспозиций в музее и число экскурсионных посещений в музее)  к 2026 году составит 32 000 человек </w:t>
            </w:r>
          </w:p>
        </w:tc>
      </w:tr>
      <w:tr w:rsidR="00D711CF" w:rsidRPr="00CF0DEA" w:rsidTr="00D711CF">
        <w:trPr>
          <w:trHeight w:val="205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Организация тематических выставок-ярмарок народных художественных промыслов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0510080900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Сохранение и развитие народных художественных промыслов и ремесел</w:t>
            </w:r>
          </w:p>
        </w:tc>
      </w:tr>
      <w:tr w:rsidR="00D711CF" w:rsidRPr="00CF0DEA" w:rsidTr="00D711CF">
        <w:trPr>
          <w:trHeight w:val="205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0510080890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Сохранение и развитие народных художественных промыслов и ремесел</w:t>
            </w:r>
          </w:p>
        </w:tc>
      </w:tr>
      <w:tr w:rsidR="00D711CF" w:rsidRPr="00CF0DEA" w:rsidTr="00D711CF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 xml:space="preserve">Итого по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подпрограмме: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 xml:space="preserve">80 888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632,00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66 462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442,00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66 461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442,00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213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812 516,00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p w:rsidR="004F09DD" w:rsidRPr="00CF0DEA" w:rsidRDefault="004F09DD" w:rsidP="00F55596">
      <w:pPr>
        <w:jc w:val="center"/>
        <w:rPr>
          <w:sz w:val="28"/>
          <w:szCs w:val="28"/>
        </w:rPr>
      </w:pPr>
    </w:p>
    <w:p w:rsidR="004F09DD" w:rsidRPr="00CF0DEA" w:rsidRDefault="004F09DD" w:rsidP="00F55596">
      <w:pPr>
        <w:jc w:val="center"/>
        <w:rPr>
          <w:sz w:val="28"/>
          <w:szCs w:val="28"/>
        </w:rPr>
      </w:pPr>
    </w:p>
    <w:p w:rsidR="004F09DD" w:rsidRPr="00CF0DEA" w:rsidRDefault="004F09DD" w:rsidP="00F55596">
      <w:pPr>
        <w:jc w:val="center"/>
        <w:rPr>
          <w:sz w:val="28"/>
          <w:szCs w:val="28"/>
        </w:rPr>
      </w:pPr>
    </w:p>
    <w:p w:rsidR="004F09DD" w:rsidRPr="00CF0DEA" w:rsidRDefault="004F09DD" w:rsidP="00F5559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812"/>
        <w:gridCol w:w="1555"/>
        <w:gridCol w:w="682"/>
        <w:gridCol w:w="643"/>
        <w:gridCol w:w="1197"/>
        <w:gridCol w:w="1883"/>
        <w:gridCol w:w="1246"/>
        <w:gridCol w:w="1246"/>
        <w:gridCol w:w="1246"/>
        <w:gridCol w:w="1344"/>
        <w:gridCol w:w="1782"/>
      </w:tblGrid>
      <w:tr w:rsidR="00D711CF" w:rsidRPr="00CF0DEA" w:rsidTr="00D711CF">
        <w:trPr>
          <w:trHeight w:val="102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2 "Развитие архивного дела в городе Канске"</w:t>
            </w:r>
          </w:p>
        </w:tc>
      </w:tr>
      <w:tr w:rsidR="00D711CF" w:rsidRPr="00CF0DEA" w:rsidTr="00D711CF">
        <w:trPr>
          <w:trHeight w:val="16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Перечень мероприятий подпрограммы  «Развитие архивного дела в городе Канске» </w:t>
            </w:r>
          </w:p>
        </w:tc>
      </w:tr>
      <w:tr w:rsidR="00D711CF" w:rsidRPr="00CF0DEA" w:rsidTr="00D711CF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D711CF">
        <w:trPr>
          <w:trHeight w:val="7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ГРБС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по годам реализации программы (рублей)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Ожидаемый 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D711CF" w:rsidRPr="00CF0DEA" w:rsidTr="00D711CF">
        <w:trPr>
          <w:trHeight w:val="12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2024-2026годы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711CF" w:rsidRPr="00CF0DEA" w:rsidTr="00D711CF">
        <w:trPr>
          <w:trHeight w:val="4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 xml:space="preserve">Цель: . Сохранение  и  приумножение  документов  архивного  фонда города Канска для доступа  населения  к  его 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использованию</w:t>
            </w:r>
          </w:p>
        </w:tc>
      </w:tr>
      <w:tr w:rsidR="00D711CF" w:rsidRPr="00CF0DEA" w:rsidTr="00D711CF">
        <w:trPr>
          <w:trHeight w:val="46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8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Задача:Формирование информационно-технологической инфраструктуры архива, создание оптимальных условий для эффективного функционирования архива</w:t>
            </w:r>
          </w:p>
        </w:tc>
      </w:tr>
      <w:tr w:rsidR="00D711CF" w:rsidRPr="00CF0DEA" w:rsidTr="00D711CF">
        <w:trPr>
          <w:trHeight w:val="12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2.1. Обеспечение деятельности (оказание услуг) подведомственных учреждений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Администрация города Канска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0520000710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111,112,119,244,247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5 444 336,00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4 919 636,00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4 919 636,00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15 283 608,00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Удельный вес удовлетворённых запросов пользователям в общем объёме запросов, поступающих в МКУ «Канский городской архив» к 2026 году составит 100%</w:t>
            </w:r>
          </w:p>
        </w:tc>
      </w:tr>
      <w:tr w:rsidR="00D711CF" w:rsidRPr="00CF0DEA" w:rsidTr="00D711CF">
        <w:trPr>
          <w:trHeight w:val="23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2.2. Осуществление государственных полномочий в области архивного дела, переданных органам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Администрация города Канска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0520075190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111,119,244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429 000,00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370 100,00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370 100,00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1 169 200,00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Доля архивных фондов Муниципального казённого учреждения «Канский городской архив», переведённы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х в электронную форму, в общем объёме архивных фондов Муниципального казённого учреждения «Канский городской архив» к 2026 году составит 100%</w:t>
            </w:r>
          </w:p>
        </w:tc>
      </w:tr>
      <w:tr w:rsidR="00D711CF" w:rsidRPr="00CF0DEA" w:rsidTr="00D711CF">
        <w:trPr>
          <w:trHeight w:val="36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Итого по подпрограмме: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5 873 336,00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5 289 736,00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16 452 808,00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7"/>
        <w:gridCol w:w="2324"/>
        <w:gridCol w:w="1930"/>
        <w:gridCol w:w="832"/>
        <w:gridCol w:w="779"/>
        <w:gridCol w:w="1511"/>
        <w:gridCol w:w="1057"/>
        <w:gridCol w:w="928"/>
        <w:gridCol w:w="928"/>
        <w:gridCol w:w="928"/>
        <w:gridCol w:w="957"/>
        <w:gridCol w:w="1146"/>
        <w:gridCol w:w="1155"/>
      </w:tblGrid>
      <w:tr w:rsidR="00D711CF" w:rsidRPr="00CF0DEA" w:rsidTr="00D711CF">
        <w:trPr>
          <w:trHeight w:val="96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3 "Поддержка искусства и народного творчества"</w:t>
            </w:r>
          </w:p>
        </w:tc>
      </w:tr>
      <w:tr w:rsidR="00D711CF" w:rsidRPr="00CF0DEA" w:rsidTr="00D711CF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7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Перечень мероприятий подпрограммы «Поддержка искусства и народного творчества»</w:t>
            </w:r>
          </w:p>
        </w:tc>
      </w:tr>
      <w:tr w:rsidR="00D711CF" w:rsidRPr="00CF0DEA" w:rsidTr="00D711CF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D711CF">
        <w:trPr>
          <w:trHeight w:val="57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№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Цели, задачи,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мероприятия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ГРБС</w:t>
            </w:r>
          </w:p>
        </w:tc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Расходы по годам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реализации программы (рублей) 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 xml:space="preserve">Ожидаемый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4F09DD" w:rsidRPr="00CF0DEA" w:rsidTr="00D711CF">
        <w:trPr>
          <w:trHeight w:val="57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72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2024 год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2024-2026 годы</w:t>
            </w:r>
          </w:p>
        </w:tc>
        <w:tc>
          <w:tcPr>
            <w:tcW w:w="59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Цель: Обеспечение доступа населения города Канска к культурным благам и участия в культурной жизни</w:t>
            </w:r>
          </w:p>
        </w:tc>
      </w:tr>
      <w:tr w:rsidR="00D711CF" w:rsidRPr="00CF0DEA" w:rsidTr="00D711CF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1. Сохранение и развитие традиционной народной культуры, поддержка искусства</w:t>
            </w:r>
          </w:p>
        </w:tc>
      </w:tr>
      <w:tr w:rsidR="00D711CF" w:rsidRPr="00CF0DEA" w:rsidTr="00D711CF">
        <w:trPr>
          <w:trHeight w:val="111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деятельности  (оказание услуг) подведомственных учреждений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0530000710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611,612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47 525 331,00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40 834 915,00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40 834 915,00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129 195 161,00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выполнения муниципального задания не ниже 100%</w:t>
            </w:r>
          </w:p>
        </w:tc>
      </w:tr>
      <w:tr w:rsidR="00D711CF" w:rsidRPr="00CF0DEA" w:rsidTr="00D711CF">
        <w:trPr>
          <w:trHeight w:val="3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2. Организация и проведение культурных событий, в том числе на межрегиональном и международном уровне</w:t>
            </w:r>
          </w:p>
        </w:tc>
      </w:tr>
      <w:tr w:rsidR="00D711CF" w:rsidRPr="00CF0DEA" w:rsidTr="00D711CF">
        <w:trPr>
          <w:trHeight w:val="17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 Проведение общегородских культурно-массовых мероприятий, конкурсов, форумов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08 01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0530080030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4 300 000,00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4 300 000,00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4 300 000,00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12 900 000,00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sz w:val="28"/>
                <w:szCs w:val="28"/>
              </w:rPr>
            </w:pPr>
            <w:r w:rsidRPr="00CF0DEA">
              <w:rPr>
                <w:sz w:val="28"/>
                <w:szCs w:val="28"/>
              </w:rPr>
              <w:t>количество проведенных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(культурно-массовые мероприятия, в рамках исполнения муниципального задания) к 2026 году составит 22 единицы</w:t>
            </w:r>
          </w:p>
        </w:tc>
      </w:tr>
      <w:tr w:rsidR="00D711CF" w:rsidRPr="00CF0DEA" w:rsidTr="00D711CF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 xml:space="preserve">Итого по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подпрограмме: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 xml:space="preserve">51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825 331,00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45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134 915,00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45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134 915,00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 xml:space="preserve">142 </w:t>
            </w:r>
            <w:r w:rsidRPr="00CF0DEA">
              <w:rPr>
                <w:bCs/>
                <w:color w:val="000000"/>
                <w:sz w:val="28"/>
                <w:szCs w:val="28"/>
              </w:rPr>
              <w:lastRenderedPageBreak/>
              <w:t>095 161,00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020"/>
        <w:gridCol w:w="5240"/>
        <w:gridCol w:w="1387"/>
        <w:gridCol w:w="3123"/>
        <w:gridCol w:w="1136"/>
        <w:gridCol w:w="1059"/>
        <w:gridCol w:w="1136"/>
        <w:gridCol w:w="1059"/>
      </w:tblGrid>
      <w:tr w:rsidR="00D711CF" w:rsidRPr="00CF0DEA" w:rsidTr="00D711CF">
        <w:trPr>
          <w:trHeight w:val="9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1 к подпрограмме 4 "Обеспечение условий реализации программы и прочие мероприятия"</w:t>
            </w:r>
          </w:p>
        </w:tc>
      </w:tr>
      <w:tr w:rsidR="00D711CF" w:rsidRPr="00CF0DEA" w:rsidTr="00D711CF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78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 «Обеспечение условий реализации программы и прочие мероприятия»</w:t>
            </w:r>
          </w:p>
        </w:tc>
      </w:tr>
      <w:tr w:rsidR="00D711CF" w:rsidRPr="00CF0DEA" w:rsidTr="00D711CF">
        <w:trPr>
          <w:trHeight w:val="1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66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№ п/п 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Годы реализации подпрограммы</w:t>
            </w:r>
          </w:p>
        </w:tc>
      </w:tr>
      <w:tr w:rsidR="00D711CF" w:rsidRPr="00CF0DEA" w:rsidTr="00D711CF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4F09DD" w:rsidRPr="00CF0DEA" w:rsidTr="00D711C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11CF" w:rsidRPr="00CF0DEA" w:rsidTr="00D711CF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Цель: создание условий для устойчивого развития отрасли "Культура" в городе Канске.</w:t>
            </w:r>
          </w:p>
        </w:tc>
      </w:tr>
      <w:tr w:rsidR="00D711CF" w:rsidRPr="00CF0DEA" w:rsidTr="00D711CF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1. Развитие дополнительного образования в области культуры</w:t>
            </w:r>
          </w:p>
        </w:tc>
      </w:tr>
      <w:tr w:rsidR="00D711CF" w:rsidRPr="00CF0DEA" w:rsidTr="00D711CF">
        <w:trPr>
          <w:trHeight w:val="19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Количество человеко-часов </w:t>
            </w:r>
            <w:r w:rsidRPr="00CF0DEA">
              <w:rPr>
                <w:color w:val="000000"/>
                <w:sz w:val="28"/>
                <w:szCs w:val="28"/>
              </w:rPr>
              <w:br/>
              <w:t>(предпрофессиональная программа -живопись, струнные инструменты, фортепиано, народные инструменты, хоровое пение, хореографическое творчество, духовые и ударные инструменты, музыкальный фольклор, искусство театра)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человеко-час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1-ДШИ)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134 937,05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134 989,80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134 989,80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134 989,80</w:t>
            </w:r>
          </w:p>
        </w:tc>
      </w:tr>
      <w:tr w:rsidR="00D711CF" w:rsidRPr="00CF0DEA" w:rsidTr="00D711CF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Количество человеко-часов </w:t>
            </w:r>
            <w:r w:rsidRPr="00CF0DEA">
              <w:rPr>
                <w:color w:val="000000"/>
                <w:sz w:val="28"/>
                <w:szCs w:val="28"/>
              </w:rPr>
              <w:br/>
              <w:t>(общеразвивающая программа, в том числе  - художественная)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человеко-час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1-ДШИ)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2 714,40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2 701,40</w:t>
            </w:r>
          </w:p>
        </w:tc>
      </w:tr>
      <w:tr w:rsidR="00D711CF" w:rsidRPr="00CF0DEA" w:rsidTr="00D711CF">
        <w:trPr>
          <w:trHeight w:val="13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Число обучающихся в учреждениях дополнительного образования в сфере культуры</w:t>
            </w:r>
            <w:r w:rsidRPr="00CF0DEA">
              <w:rPr>
                <w:color w:val="000000"/>
                <w:sz w:val="28"/>
                <w:szCs w:val="28"/>
              </w:rPr>
              <w:br/>
              <w:t xml:space="preserve"> (в рамках исполнения муниципального задания и на платной основе)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 (форма 1-ДШИ)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</w:tr>
      <w:tr w:rsidR="00D711CF" w:rsidRPr="00CF0DEA" w:rsidTr="00D711CF">
        <w:trPr>
          <w:trHeight w:val="5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2.  Модернизация материально-технической базы  муниципальных учреждений культуры.</w:t>
            </w:r>
          </w:p>
        </w:tc>
      </w:tr>
      <w:tr w:rsidR="00D711CF" w:rsidRPr="00CF0DEA" w:rsidTr="00D711CF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</w:tr>
      <w:tr w:rsidR="00D711CF" w:rsidRPr="00CF0DEA" w:rsidTr="00D711C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3. Обеспечение эффективного управления в отрасли "Культура"</w:t>
            </w:r>
          </w:p>
        </w:tc>
      </w:tr>
      <w:tr w:rsidR="00D711CF" w:rsidRPr="00CF0DEA" w:rsidTr="00D711CF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специалистов повысивших квалификацию (курсы, семинары)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Документы, подтверждающие прохождение обучения (дипломы,сертификаты)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2121"/>
        <w:gridCol w:w="1766"/>
        <w:gridCol w:w="773"/>
        <w:gridCol w:w="725"/>
        <w:gridCol w:w="1386"/>
        <w:gridCol w:w="2206"/>
        <w:gridCol w:w="860"/>
        <w:gridCol w:w="860"/>
        <w:gridCol w:w="860"/>
        <w:gridCol w:w="861"/>
        <w:gridCol w:w="948"/>
        <w:gridCol w:w="1173"/>
      </w:tblGrid>
      <w:tr w:rsidR="00D711CF" w:rsidRPr="00CF0DEA" w:rsidTr="00D711CF">
        <w:trPr>
          <w:trHeight w:val="112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Приложение № 2</w:t>
            </w:r>
            <w:r w:rsidRPr="00CF0DEA">
              <w:rPr>
                <w:color w:val="000000"/>
                <w:sz w:val="28"/>
                <w:szCs w:val="28"/>
              </w:rPr>
              <w:br/>
              <w:t>к подпрограмме 4                         «Обеспечение условий реализации программы и прочие мероприятия»</w:t>
            </w:r>
          </w:p>
        </w:tc>
      </w:tr>
      <w:tr w:rsidR="00D711CF" w:rsidRPr="00CF0DEA" w:rsidTr="00D711CF">
        <w:trPr>
          <w:trHeight w:val="19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5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Перечень мероприятий подпрограммы «Обеспечение условий реализации программы и прочие мероприятия»</w:t>
            </w:r>
          </w:p>
        </w:tc>
      </w:tr>
      <w:tr w:rsidR="00D711CF" w:rsidRPr="00CF0DEA" w:rsidTr="00D711CF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4F09DD" w:rsidRPr="00CF0DEA" w:rsidTr="00D711CF">
        <w:trPr>
          <w:trHeight w:val="57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3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Расходы по годам реализации программы  ( рублей )                                                                                                     годы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Ожидаемый непосредственный результат (краткое </w:t>
            </w:r>
            <w:r w:rsidRPr="00CF0DEA">
              <w:rPr>
                <w:color w:val="000000"/>
                <w:sz w:val="28"/>
                <w:szCs w:val="28"/>
              </w:rPr>
              <w:lastRenderedPageBreak/>
              <w:t>описание)от реализации подпрограммного мероприятия (в том числе в натуральном выражении)</w:t>
            </w:r>
          </w:p>
        </w:tc>
      </w:tr>
      <w:tr w:rsidR="00D711CF" w:rsidRPr="00CF0DEA" w:rsidTr="00D711CF">
        <w:trPr>
          <w:trHeight w:val="57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168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2024 год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Итого на 2024-2026 годы</w:t>
            </w:r>
          </w:p>
        </w:tc>
        <w:tc>
          <w:tcPr>
            <w:tcW w:w="5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2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711CF" w:rsidRPr="00CF0DEA" w:rsidTr="00D711CF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Цель: Создание условий для устойчивого развития в области "культура" в городе Канске</w:t>
            </w:r>
          </w:p>
        </w:tc>
      </w:tr>
      <w:tr w:rsidR="00D711CF" w:rsidRPr="00CF0DEA" w:rsidTr="00D711CF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1. Развитие дополнительного образования в области культура</w:t>
            </w:r>
          </w:p>
        </w:tc>
      </w:tr>
      <w:tr w:rsidR="00D711CF" w:rsidRPr="00CF0DEA" w:rsidTr="00D711CF">
        <w:trPr>
          <w:trHeight w:val="2175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07 03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0540000710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63 930 954,00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55 130 339,00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55 130 339,00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174 191 632,00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Количество обучающихся в муниципальных бюджетных учреждениях дополнительного образования  (в рамках исполнения муниципального задания и на платной основе) в сфере культуры г. Канска к 2026 году составит 915 человек</w:t>
            </w:r>
          </w:p>
        </w:tc>
      </w:tr>
      <w:tr w:rsidR="00D711CF" w:rsidRPr="00CF0DEA" w:rsidTr="00D711CF">
        <w:trPr>
          <w:trHeight w:val="57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</w:p>
        </w:tc>
      </w:tr>
      <w:tr w:rsidR="00D711CF" w:rsidRPr="00CF0DEA" w:rsidTr="00D711CF">
        <w:trPr>
          <w:trHeight w:val="3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Задача 2. Обеспечение эффективного управления  в отрасли "культура"</w:t>
            </w:r>
          </w:p>
        </w:tc>
      </w:tr>
      <w:tr w:rsidR="00D711CF" w:rsidRPr="00CF0DEA" w:rsidTr="00D711CF">
        <w:trPr>
          <w:trHeight w:val="27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 xml:space="preserve"> Руководство и управление  в сфере установленных функций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08 04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0540000310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121,122,129,244,852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5 198 096,00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4 823 120,00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4 823 120,00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14 844 336,00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Достижение рейтинговой оценки качества финансового менеджмента до 3,5 баллов</w:t>
            </w:r>
          </w:p>
        </w:tc>
      </w:tr>
      <w:tr w:rsidR="00D711CF" w:rsidRPr="00CF0DEA" w:rsidTr="00D711CF">
        <w:trPr>
          <w:trHeight w:val="300"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Итого по подпрограмме: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69 129 050,00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59 953 459,00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F0DEA">
              <w:rPr>
                <w:bCs/>
                <w:color w:val="000000"/>
                <w:sz w:val="28"/>
                <w:szCs w:val="28"/>
              </w:rPr>
              <w:t>189 035 968,00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1CF" w:rsidRPr="00CF0DEA" w:rsidRDefault="00D711CF" w:rsidP="00D711CF">
            <w:pPr>
              <w:jc w:val="center"/>
              <w:rPr>
                <w:color w:val="000000"/>
                <w:sz w:val="28"/>
                <w:szCs w:val="28"/>
              </w:rPr>
            </w:pPr>
            <w:r w:rsidRPr="00CF0DE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711CF" w:rsidRPr="00CF0DEA" w:rsidRDefault="00D711CF" w:rsidP="00F55596">
      <w:pPr>
        <w:jc w:val="center"/>
        <w:rPr>
          <w:sz w:val="28"/>
          <w:szCs w:val="28"/>
        </w:rPr>
      </w:pPr>
    </w:p>
    <w:sectPr w:rsidR="00D711CF" w:rsidRPr="00CF0DEA" w:rsidSect="00D711CF"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0EB9" w:rsidRDefault="00480EB9">
      <w:r>
        <w:separator/>
      </w:r>
    </w:p>
  </w:endnote>
  <w:endnote w:type="continuationSeparator" w:id="0">
    <w:p w:rsidR="00480EB9" w:rsidRDefault="0048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0EB9" w:rsidRDefault="00480EB9">
      <w:r>
        <w:separator/>
      </w:r>
    </w:p>
  </w:footnote>
  <w:footnote w:type="continuationSeparator" w:id="0">
    <w:p w:rsidR="00480EB9" w:rsidRDefault="0048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F" w:rsidRDefault="00867C3F" w:rsidP="00F555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867C3F" w:rsidRDefault="00867C3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F" w:rsidRDefault="00867C3F" w:rsidP="00F555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</w:t>
    </w:r>
    <w:r>
      <w:rPr>
        <w:rStyle w:val="ab"/>
      </w:rPr>
      <w:fldChar w:fldCharType="end"/>
    </w:r>
  </w:p>
  <w:p w:rsidR="00867C3F" w:rsidRDefault="00867C3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F" w:rsidRDefault="00867C3F" w:rsidP="00F5559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B58"/>
    <w:rsid w:val="00135155"/>
    <w:rsid w:val="0017771D"/>
    <w:rsid w:val="002A72DB"/>
    <w:rsid w:val="00416EEF"/>
    <w:rsid w:val="00480EB9"/>
    <w:rsid w:val="004F09DD"/>
    <w:rsid w:val="00752F19"/>
    <w:rsid w:val="007A797C"/>
    <w:rsid w:val="00867C3F"/>
    <w:rsid w:val="0088629E"/>
    <w:rsid w:val="00B64B58"/>
    <w:rsid w:val="00CF0DEA"/>
    <w:rsid w:val="00D711CF"/>
    <w:rsid w:val="00E86980"/>
    <w:rsid w:val="00ED1A9F"/>
    <w:rsid w:val="00F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E32"/>
  <w15:docId w15:val="{67B63EB9-2716-4B09-AD57-95A7640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5596"/>
    <w:rPr>
      <w:color w:val="0000FF"/>
      <w:u w:val="single"/>
    </w:rPr>
  </w:style>
  <w:style w:type="paragraph" w:styleId="a4">
    <w:name w:val="No Spacing"/>
    <w:uiPriority w:val="1"/>
    <w:qFormat/>
    <w:rsid w:val="00F5559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F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5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5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5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5559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555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5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82D7E7F7420765E85D69624CF1207EBA491A9AFDAAD15563105D5C385781D48430hCA1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04A133EC5B63EB1E882D7E7F7420765E85D69624CF1207EBA491A9AFDAAD15563105D5C385781D48530hCA1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Ёлкина Галина Владимировна</cp:lastModifiedBy>
  <cp:revision>9</cp:revision>
  <dcterms:created xsi:type="dcterms:W3CDTF">2024-11-26T07:16:00Z</dcterms:created>
  <dcterms:modified xsi:type="dcterms:W3CDTF">2024-11-27T06:52:00Z</dcterms:modified>
</cp:coreProperties>
</file>