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939"/>
        <w:gridCol w:w="2824"/>
        <w:gridCol w:w="3256"/>
        <w:gridCol w:w="2119"/>
      </w:tblGrid>
      <w:tr w:rsidR="00970DB3" w14:paraId="5F971AF7" w14:textId="77777777" w:rsidTr="00A5611F">
        <w:tc>
          <w:tcPr>
            <w:tcW w:w="5000" w:type="pct"/>
            <w:gridSpan w:val="4"/>
          </w:tcPr>
          <w:p w14:paraId="2F365FC8" w14:textId="77777777" w:rsidR="00970DB3" w:rsidRDefault="00D25400">
            <w:pPr>
              <w:jc w:val="center"/>
              <w:rPr>
                <w:sz w:val="28"/>
              </w:rPr>
            </w:pPr>
            <w:r>
              <w:pict w14:anchorId="5AE729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25pt">
                  <v:imagedata r:id="rId8" o:title="Герб города Канска на штамп_100px"/>
                </v:shape>
              </w:pict>
            </w:r>
          </w:p>
          <w:p w14:paraId="540541B7" w14:textId="77777777" w:rsidR="00970DB3" w:rsidRDefault="00970D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8B6DCF3" w14:textId="77777777" w:rsidR="00970DB3" w:rsidRDefault="00970DB3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A473D74" w14:textId="77777777" w:rsidR="00970DB3" w:rsidRDefault="00970DB3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0D698D" w14:textId="77777777" w:rsidR="00970DB3" w:rsidRDefault="00970DB3">
            <w:pPr>
              <w:jc w:val="center"/>
            </w:pPr>
          </w:p>
        </w:tc>
      </w:tr>
      <w:tr w:rsidR="00970DB3" w14:paraId="77869E2D" w14:textId="77777777" w:rsidTr="00A5611F"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26047" w14:textId="43B41B64" w:rsidR="00970DB3" w:rsidRPr="00D25400" w:rsidRDefault="00D25400" w:rsidP="000B374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22.11</w:t>
            </w:r>
          </w:p>
        </w:tc>
        <w:tc>
          <w:tcPr>
            <w:tcW w:w="1393" w:type="pct"/>
          </w:tcPr>
          <w:p w14:paraId="676468DF" w14:textId="6A53949F" w:rsidR="00970DB3" w:rsidRDefault="000B374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DB1B28">
              <w:rPr>
                <w:sz w:val="28"/>
              </w:rPr>
              <w:t>4</w:t>
            </w:r>
          </w:p>
        </w:tc>
        <w:tc>
          <w:tcPr>
            <w:tcW w:w="1606" w:type="pct"/>
          </w:tcPr>
          <w:p w14:paraId="12180E21" w14:textId="77777777" w:rsidR="00970DB3" w:rsidRDefault="00970DB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2B6AB" w14:textId="4C8D5025" w:rsidR="00970DB3" w:rsidRPr="00D25400" w:rsidRDefault="00D2540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1758</w:t>
            </w:r>
          </w:p>
        </w:tc>
      </w:tr>
    </w:tbl>
    <w:p w14:paraId="026F1F4F" w14:textId="77777777" w:rsidR="00970DB3" w:rsidRDefault="00970DB3" w:rsidP="00970DB3"/>
    <w:p w14:paraId="7C10D005" w14:textId="77777777" w:rsidR="002A789D" w:rsidRDefault="00970DB3" w:rsidP="00970DB3">
      <w:pPr>
        <w:jc w:val="both"/>
        <w:rPr>
          <w:sz w:val="28"/>
          <w:szCs w:val="28"/>
        </w:rPr>
      </w:pPr>
      <w:r w:rsidRPr="00E761E1">
        <w:rPr>
          <w:sz w:val="28"/>
          <w:szCs w:val="28"/>
        </w:rPr>
        <w:t xml:space="preserve">О внесении изменений в постановление </w:t>
      </w:r>
    </w:p>
    <w:p w14:paraId="2C09441C" w14:textId="5423DD62" w:rsidR="00970DB3" w:rsidRPr="00E761E1" w:rsidRDefault="002A789D" w:rsidP="00970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Канска </w:t>
      </w:r>
      <w:r w:rsidR="00970DB3" w:rsidRPr="00E761E1">
        <w:rPr>
          <w:sz w:val="28"/>
          <w:szCs w:val="28"/>
        </w:rPr>
        <w:t xml:space="preserve">от </w:t>
      </w:r>
      <w:r w:rsidR="00DE294F">
        <w:rPr>
          <w:sz w:val="28"/>
          <w:szCs w:val="28"/>
        </w:rPr>
        <w:t>24.05.2023</w:t>
      </w:r>
      <w:r w:rsidR="00E761E1" w:rsidRPr="00E761E1">
        <w:rPr>
          <w:sz w:val="28"/>
          <w:szCs w:val="28"/>
        </w:rPr>
        <w:t xml:space="preserve"> </w:t>
      </w:r>
      <w:r w:rsidR="00970DB3" w:rsidRPr="00E761E1">
        <w:rPr>
          <w:sz w:val="28"/>
          <w:szCs w:val="28"/>
        </w:rPr>
        <w:t xml:space="preserve">№ </w:t>
      </w:r>
      <w:r w:rsidR="00DE294F">
        <w:rPr>
          <w:sz w:val="28"/>
          <w:szCs w:val="28"/>
        </w:rPr>
        <w:t>611</w:t>
      </w:r>
      <w:r w:rsidR="00970DB3" w:rsidRPr="00E761E1">
        <w:rPr>
          <w:sz w:val="28"/>
          <w:szCs w:val="28"/>
        </w:rPr>
        <w:t xml:space="preserve"> </w:t>
      </w:r>
    </w:p>
    <w:p w14:paraId="7A86AD20" w14:textId="77777777" w:rsidR="00970DB3" w:rsidRPr="00E761E1" w:rsidRDefault="00970DB3" w:rsidP="00970DB3">
      <w:pPr>
        <w:rPr>
          <w:sz w:val="28"/>
          <w:szCs w:val="28"/>
        </w:rPr>
      </w:pPr>
    </w:p>
    <w:p w14:paraId="1BACA55B" w14:textId="77777777" w:rsidR="000B3749" w:rsidRDefault="000B3749" w:rsidP="000B3749">
      <w:pPr>
        <w:ind w:firstLine="709"/>
        <w:jc w:val="both"/>
        <w:rPr>
          <w:sz w:val="28"/>
          <w:szCs w:val="28"/>
        </w:rPr>
      </w:pPr>
      <w:r w:rsidRPr="007B5629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муниципальных правовых актов</w:t>
      </w:r>
      <w:r w:rsidRPr="007B5629">
        <w:rPr>
          <w:sz w:val="28"/>
          <w:szCs w:val="28"/>
        </w:rPr>
        <w:t xml:space="preserve"> администрации города в соответствие </w:t>
      </w:r>
      <w:r>
        <w:rPr>
          <w:sz w:val="28"/>
          <w:szCs w:val="28"/>
        </w:rPr>
        <w:t xml:space="preserve">с </w:t>
      </w:r>
      <w:r w:rsidRPr="007B5629">
        <w:rPr>
          <w:sz w:val="28"/>
          <w:szCs w:val="28"/>
        </w:rPr>
        <w:t>действующ</w:t>
      </w:r>
      <w:r>
        <w:rPr>
          <w:sz w:val="28"/>
          <w:szCs w:val="28"/>
        </w:rPr>
        <w:t>и</w:t>
      </w:r>
      <w:r w:rsidRPr="007B5629">
        <w:rPr>
          <w:sz w:val="28"/>
          <w:szCs w:val="28"/>
        </w:rPr>
        <w:t>м законодательс</w:t>
      </w:r>
      <w:r>
        <w:rPr>
          <w:sz w:val="28"/>
          <w:szCs w:val="28"/>
        </w:rPr>
        <w:t xml:space="preserve">твом, в </w:t>
      </w:r>
      <w:r w:rsidRPr="00E761E1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E761E1">
        <w:rPr>
          <w:sz w:val="28"/>
          <w:szCs w:val="28"/>
        </w:rPr>
        <w:t xml:space="preserve"> с </w:t>
      </w:r>
      <w:r>
        <w:rPr>
          <w:sz w:val="28"/>
          <w:szCs w:val="28"/>
        </w:rPr>
        <w:t>Федеральным законом</w:t>
      </w:r>
      <w:r w:rsidRPr="007B562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7B5629">
        <w:rPr>
          <w:sz w:val="28"/>
          <w:szCs w:val="28"/>
        </w:rPr>
        <w:t xml:space="preserve"> постановлением администрации города Канска от 19.10.2010 № 1760 «Об утверждении Порядка разработки и утверждения административных регламентов предоставления му</w:t>
      </w:r>
      <w:r>
        <w:rPr>
          <w:sz w:val="28"/>
          <w:szCs w:val="28"/>
        </w:rPr>
        <w:t xml:space="preserve">ниципальных услуг», статьями 30, </w:t>
      </w:r>
      <w:r w:rsidRPr="007B5629">
        <w:rPr>
          <w:sz w:val="28"/>
          <w:szCs w:val="28"/>
        </w:rPr>
        <w:t>35 Устава города Канска, ПОСТАНОВЛЯЮ:</w:t>
      </w:r>
    </w:p>
    <w:p w14:paraId="2068F807" w14:textId="48F2BB34" w:rsidR="00DB1B28" w:rsidRPr="007B5629" w:rsidRDefault="00DB1B28" w:rsidP="000B3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города Канска от 22.09.2023 № 1119 «О внесении изменений в постановление администрации города Канска от 24.05.2023 № 611».</w:t>
      </w:r>
    </w:p>
    <w:p w14:paraId="495049EF" w14:textId="028FF401" w:rsidR="005F24F7" w:rsidRDefault="00DB1B28" w:rsidP="005F24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24F7" w:rsidRPr="00E761E1">
        <w:rPr>
          <w:sz w:val="28"/>
          <w:szCs w:val="28"/>
        </w:rPr>
        <w:t xml:space="preserve">. Внести в постановление администрации города Канска от </w:t>
      </w:r>
      <w:r w:rsidR="00DE294F">
        <w:rPr>
          <w:sz w:val="28"/>
          <w:szCs w:val="28"/>
        </w:rPr>
        <w:t>24.05.2023</w:t>
      </w:r>
      <w:r w:rsidR="005F24F7" w:rsidRPr="00E761E1">
        <w:rPr>
          <w:sz w:val="28"/>
          <w:szCs w:val="28"/>
        </w:rPr>
        <w:t xml:space="preserve"> № </w:t>
      </w:r>
      <w:r w:rsidR="00DE294F">
        <w:rPr>
          <w:sz w:val="28"/>
          <w:szCs w:val="28"/>
        </w:rPr>
        <w:t>61</w:t>
      </w:r>
      <w:r w:rsidR="005F24F7" w:rsidRPr="00E761E1">
        <w:rPr>
          <w:sz w:val="28"/>
          <w:szCs w:val="28"/>
        </w:rPr>
        <w:t xml:space="preserve">1 «Об утверждении административного регламента </w:t>
      </w:r>
      <w:r w:rsidR="00DE294F">
        <w:rPr>
          <w:sz w:val="28"/>
          <w:szCs w:val="28"/>
        </w:rPr>
        <w:t>муниципальной услуги</w:t>
      </w:r>
      <w:r w:rsidR="005F24F7" w:rsidRPr="00E761E1">
        <w:rPr>
          <w:sz w:val="28"/>
          <w:szCs w:val="28"/>
        </w:rPr>
        <w:t xml:space="preserve"> «Предоставление </w:t>
      </w:r>
      <w:r w:rsidR="00DE294F">
        <w:rPr>
          <w:sz w:val="28"/>
          <w:szCs w:val="28"/>
        </w:rPr>
        <w:t>информации об объектах учета, содержащейся в</w:t>
      </w:r>
      <w:r w:rsidR="005F24F7" w:rsidRPr="00E761E1">
        <w:rPr>
          <w:sz w:val="28"/>
          <w:szCs w:val="28"/>
        </w:rPr>
        <w:t xml:space="preserve"> реестр</w:t>
      </w:r>
      <w:r w:rsidR="00DE294F">
        <w:rPr>
          <w:sz w:val="28"/>
          <w:szCs w:val="28"/>
        </w:rPr>
        <w:t>е</w:t>
      </w:r>
      <w:r w:rsidR="005F24F7" w:rsidRPr="00E761E1">
        <w:rPr>
          <w:sz w:val="28"/>
          <w:szCs w:val="28"/>
        </w:rPr>
        <w:t xml:space="preserve"> муниципально</w:t>
      </w:r>
      <w:r w:rsidR="00DE294F">
        <w:rPr>
          <w:sz w:val="28"/>
          <w:szCs w:val="28"/>
        </w:rPr>
        <w:t>го</w:t>
      </w:r>
      <w:r w:rsidR="005F24F7" w:rsidRPr="00E761E1">
        <w:rPr>
          <w:sz w:val="28"/>
          <w:szCs w:val="28"/>
        </w:rPr>
        <w:t xml:space="preserve"> </w:t>
      </w:r>
      <w:r w:rsidR="00DE294F">
        <w:rPr>
          <w:sz w:val="28"/>
          <w:szCs w:val="28"/>
        </w:rPr>
        <w:t xml:space="preserve">имущества </w:t>
      </w:r>
      <w:r w:rsidR="005F24F7" w:rsidRPr="00E761E1">
        <w:rPr>
          <w:sz w:val="28"/>
          <w:szCs w:val="28"/>
        </w:rPr>
        <w:t>города Канска</w:t>
      </w:r>
      <w:r w:rsidR="00DE294F">
        <w:rPr>
          <w:sz w:val="28"/>
          <w:szCs w:val="28"/>
        </w:rPr>
        <w:t xml:space="preserve"> Красноярского края</w:t>
      </w:r>
      <w:r w:rsidR="005F24F7" w:rsidRPr="00E761E1">
        <w:rPr>
          <w:sz w:val="28"/>
          <w:szCs w:val="28"/>
        </w:rPr>
        <w:t>» следующие изменения:</w:t>
      </w:r>
    </w:p>
    <w:p w14:paraId="08854736" w14:textId="7C4EAB9D" w:rsidR="008A29CC" w:rsidRDefault="00DB1B28" w:rsidP="008A2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9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29CC">
        <w:rPr>
          <w:sz w:val="28"/>
          <w:szCs w:val="28"/>
        </w:rPr>
        <w:t>.</w:t>
      </w:r>
      <w:r w:rsidR="008A29CC" w:rsidRPr="002321AB">
        <w:rPr>
          <w:sz w:val="28"/>
          <w:szCs w:val="28"/>
        </w:rPr>
        <w:t xml:space="preserve"> </w:t>
      </w:r>
      <w:r w:rsidR="008A29CC">
        <w:rPr>
          <w:sz w:val="28"/>
          <w:szCs w:val="28"/>
        </w:rPr>
        <w:t>П</w:t>
      </w:r>
      <w:r w:rsidR="008A29CC" w:rsidRPr="002321AB">
        <w:rPr>
          <w:sz w:val="28"/>
          <w:szCs w:val="28"/>
        </w:rPr>
        <w:t xml:space="preserve">ункт </w:t>
      </w:r>
      <w:r w:rsidR="00DE294F">
        <w:rPr>
          <w:sz w:val="28"/>
          <w:szCs w:val="28"/>
        </w:rPr>
        <w:t>13</w:t>
      </w:r>
      <w:r w:rsidR="008A29CC" w:rsidRPr="002321AB">
        <w:rPr>
          <w:sz w:val="28"/>
          <w:szCs w:val="28"/>
        </w:rPr>
        <w:t xml:space="preserve"> </w:t>
      </w:r>
      <w:r w:rsidR="00DD328A">
        <w:rPr>
          <w:sz w:val="28"/>
          <w:szCs w:val="28"/>
        </w:rPr>
        <w:t>а</w:t>
      </w:r>
      <w:r w:rsidR="008A29CC" w:rsidRPr="002321AB">
        <w:rPr>
          <w:sz w:val="28"/>
          <w:szCs w:val="28"/>
        </w:rPr>
        <w:t xml:space="preserve">дминистративного регламента </w:t>
      </w:r>
      <w:r w:rsidR="008A29CC">
        <w:rPr>
          <w:sz w:val="28"/>
          <w:szCs w:val="28"/>
        </w:rPr>
        <w:t>изложить в новой редакции:</w:t>
      </w:r>
    </w:p>
    <w:p w14:paraId="66440B75" w14:textId="23743CFE" w:rsidR="00DC44D9" w:rsidRDefault="008A29CC" w:rsidP="0006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67DB">
        <w:rPr>
          <w:sz w:val="28"/>
          <w:szCs w:val="28"/>
        </w:rPr>
        <w:t>13</w:t>
      </w:r>
      <w:r w:rsidRPr="008A29CC">
        <w:rPr>
          <w:sz w:val="28"/>
          <w:szCs w:val="28"/>
        </w:rPr>
        <w:t>.</w:t>
      </w:r>
      <w:r w:rsidR="00DC44D9">
        <w:rPr>
          <w:sz w:val="28"/>
          <w:szCs w:val="28"/>
        </w:rPr>
        <w:t xml:space="preserve"> Перечень нормативных правовых актов, регулирующих предоставление услуги:</w:t>
      </w:r>
    </w:p>
    <w:p w14:paraId="61EA7213" w14:textId="638225F0" w:rsidR="000667DB" w:rsidRPr="000667DB" w:rsidRDefault="00DC44D9" w:rsidP="0006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29CC" w:rsidRPr="008A29CC">
        <w:rPr>
          <w:sz w:val="28"/>
          <w:szCs w:val="28"/>
        </w:rPr>
        <w:t xml:space="preserve"> </w:t>
      </w:r>
      <w:r w:rsidR="000667DB" w:rsidRPr="000667DB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="000667DB" w:rsidRPr="000667DB">
        <w:rPr>
          <w:sz w:val="28"/>
          <w:szCs w:val="28"/>
        </w:rPr>
        <w:t xml:space="preserve"> Российской Федерации;</w:t>
      </w:r>
    </w:p>
    <w:p w14:paraId="7A27340A" w14:textId="77B222A0" w:rsidR="000667DB" w:rsidRPr="000667DB" w:rsidRDefault="00DC44D9" w:rsidP="0006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7DB" w:rsidRPr="000667DB">
        <w:rPr>
          <w:sz w:val="28"/>
          <w:szCs w:val="28"/>
        </w:rPr>
        <w:t>Гражданск</w:t>
      </w:r>
      <w:r>
        <w:rPr>
          <w:sz w:val="28"/>
          <w:szCs w:val="28"/>
        </w:rPr>
        <w:t>ий</w:t>
      </w:r>
      <w:r w:rsidR="000667DB" w:rsidRPr="000667DB">
        <w:rPr>
          <w:sz w:val="28"/>
          <w:szCs w:val="28"/>
        </w:rPr>
        <w:t xml:space="preserve"> кодекс Российской Федерации;</w:t>
      </w:r>
    </w:p>
    <w:p w14:paraId="4D046E79" w14:textId="5FD00841" w:rsidR="000667DB" w:rsidRPr="000667DB" w:rsidRDefault="00DC44D9" w:rsidP="0006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7DB" w:rsidRPr="000667DB">
        <w:rPr>
          <w:sz w:val="28"/>
          <w:szCs w:val="28"/>
        </w:rPr>
        <w:t>Устав города Канска;</w:t>
      </w:r>
    </w:p>
    <w:p w14:paraId="3E0F0820" w14:textId="063DA2B7" w:rsidR="000667DB" w:rsidRPr="000667DB" w:rsidRDefault="00DC44D9" w:rsidP="0006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7DB" w:rsidRPr="000667D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0667DB" w:rsidRPr="000667DB">
        <w:rPr>
          <w:sz w:val="28"/>
          <w:szCs w:val="28"/>
        </w:rPr>
        <w:t xml:space="preserve"> закон от 06.10.2003 № 131-ФЗ </w:t>
      </w:r>
      <w:r>
        <w:rPr>
          <w:sz w:val="28"/>
          <w:szCs w:val="28"/>
        </w:rPr>
        <w:t>«</w:t>
      </w:r>
      <w:r w:rsidR="000667DB" w:rsidRPr="000667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0667DB" w:rsidRPr="000667DB">
        <w:rPr>
          <w:sz w:val="28"/>
          <w:szCs w:val="28"/>
        </w:rPr>
        <w:t>;</w:t>
      </w:r>
    </w:p>
    <w:p w14:paraId="61B78A3E" w14:textId="3E641728" w:rsidR="000667DB" w:rsidRPr="000667DB" w:rsidRDefault="000667DB" w:rsidP="000667DB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>- Федеральны</w:t>
      </w:r>
      <w:r w:rsidR="00DC44D9">
        <w:rPr>
          <w:sz w:val="28"/>
          <w:szCs w:val="28"/>
        </w:rPr>
        <w:t>й</w:t>
      </w:r>
      <w:r w:rsidRPr="000667DB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593F4576" w14:textId="596BC94A" w:rsidR="000667DB" w:rsidRPr="000667DB" w:rsidRDefault="000667DB" w:rsidP="000667DB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 xml:space="preserve">- </w:t>
      </w:r>
      <w:r w:rsidR="00DD328A" w:rsidRPr="00DD328A">
        <w:rPr>
          <w:sz w:val="28"/>
          <w:szCs w:val="28"/>
        </w:rPr>
        <w:t xml:space="preserve">Приказ Минфина России от 10.10.2023 </w:t>
      </w:r>
      <w:r w:rsidR="00DD328A">
        <w:rPr>
          <w:sz w:val="28"/>
          <w:szCs w:val="28"/>
        </w:rPr>
        <w:t>№</w:t>
      </w:r>
      <w:r w:rsidR="00DD328A" w:rsidRPr="00DD328A">
        <w:rPr>
          <w:sz w:val="28"/>
          <w:szCs w:val="28"/>
        </w:rPr>
        <w:t xml:space="preserve"> 163н </w:t>
      </w:r>
      <w:r w:rsidR="00DD328A">
        <w:rPr>
          <w:sz w:val="28"/>
          <w:szCs w:val="28"/>
        </w:rPr>
        <w:t>«</w:t>
      </w:r>
      <w:r w:rsidR="00DD328A" w:rsidRPr="00DD328A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DD328A">
        <w:rPr>
          <w:sz w:val="28"/>
          <w:szCs w:val="28"/>
        </w:rPr>
        <w:t>»</w:t>
      </w:r>
      <w:r w:rsidRPr="000667DB">
        <w:rPr>
          <w:sz w:val="28"/>
          <w:szCs w:val="28"/>
        </w:rPr>
        <w:t>;</w:t>
      </w:r>
    </w:p>
    <w:p w14:paraId="6B58B102" w14:textId="0BF6059B" w:rsidR="000667DB" w:rsidRPr="000667DB" w:rsidRDefault="000667DB" w:rsidP="000667DB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lastRenderedPageBreak/>
        <w:t xml:space="preserve">- Положение о порядке управления и распоряжения имуществом, находящимся в муниципальной собственности города Канска утвержденным решением Канского городского Совета депутатов от 16.02.2011 за № 15-91; </w:t>
      </w:r>
    </w:p>
    <w:p w14:paraId="196452D4" w14:textId="65BD0853" w:rsidR="008A29CC" w:rsidRDefault="000667DB" w:rsidP="000667DB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>- Положение о Комитете по управлению муниципальным имуществом города Канска, утвержденным решением Канского городского Совета депутатов от 15.12.2010 № 11-73.»</w:t>
      </w:r>
    </w:p>
    <w:p w14:paraId="3C5E9265" w14:textId="72A8DDF3" w:rsidR="00DD328A" w:rsidRDefault="00DD328A" w:rsidP="00DD3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321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№6 к</w:t>
      </w:r>
      <w:r w:rsidRPr="002321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21AB">
        <w:rPr>
          <w:sz w:val="28"/>
          <w:szCs w:val="28"/>
        </w:rPr>
        <w:t>дминистративно</w:t>
      </w:r>
      <w:r>
        <w:rPr>
          <w:sz w:val="28"/>
          <w:szCs w:val="28"/>
        </w:rPr>
        <w:t>му</w:t>
      </w:r>
      <w:r w:rsidRPr="002321A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321A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 к настоящему постановлению.</w:t>
      </w:r>
    </w:p>
    <w:p w14:paraId="2831204E" w14:textId="2C4DA538" w:rsidR="002321AB" w:rsidRDefault="00DD328A" w:rsidP="00232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92">
        <w:rPr>
          <w:sz w:val="28"/>
          <w:szCs w:val="28"/>
        </w:rPr>
        <w:t xml:space="preserve">. </w:t>
      </w:r>
      <w:r w:rsidR="00430292" w:rsidRPr="002D1F21">
        <w:rPr>
          <w:sz w:val="28"/>
          <w:szCs w:val="28"/>
        </w:rPr>
        <w:t xml:space="preserve">Контроль за исполнением настоящего </w:t>
      </w:r>
      <w:r w:rsidR="00430292">
        <w:rPr>
          <w:sz w:val="28"/>
          <w:szCs w:val="28"/>
        </w:rPr>
        <w:t xml:space="preserve">постановления </w:t>
      </w:r>
      <w:r w:rsidR="002E2E7C">
        <w:rPr>
          <w:sz w:val="28"/>
          <w:szCs w:val="28"/>
        </w:rPr>
        <w:t>оставляю за собой</w:t>
      </w:r>
      <w:r w:rsidR="00430292">
        <w:rPr>
          <w:sz w:val="28"/>
          <w:szCs w:val="28"/>
        </w:rPr>
        <w:t xml:space="preserve">. </w:t>
      </w:r>
    </w:p>
    <w:p w14:paraId="7FB118F0" w14:textId="2BA7AA75" w:rsidR="00430292" w:rsidRDefault="00DD328A" w:rsidP="00232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292" w:rsidRPr="002D1F21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официальном печатном издании «Канский вестник»</w:t>
      </w:r>
      <w:r w:rsidR="0043029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="00430292">
        <w:rPr>
          <w:sz w:val="28"/>
          <w:szCs w:val="28"/>
        </w:rPr>
        <w:t xml:space="preserve">на сайте администрации города Канска в информационно-телекоммуникационной сети «Интернет». </w:t>
      </w:r>
    </w:p>
    <w:p w14:paraId="4816AFC4" w14:textId="5CAAF794" w:rsidR="00430292" w:rsidRPr="00380B8A" w:rsidRDefault="00DD328A" w:rsidP="004302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0292" w:rsidRPr="00380B8A">
        <w:rPr>
          <w:sz w:val="28"/>
          <w:szCs w:val="28"/>
        </w:rPr>
        <w:t>. Постановление вступает в силу со дня официального опубликования.</w:t>
      </w:r>
    </w:p>
    <w:p w14:paraId="2961C05B" w14:textId="77777777" w:rsidR="00430292" w:rsidRPr="00380B8A" w:rsidRDefault="00430292" w:rsidP="00430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61D27D8" w14:textId="77777777" w:rsidR="00430292" w:rsidRDefault="00430292" w:rsidP="00430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78E5991" w14:textId="77777777" w:rsidR="00430292" w:rsidRPr="00380B8A" w:rsidRDefault="00430292" w:rsidP="00430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721131D" w14:textId="006EDCF1" w:rsidR="00F95B39" w:rsidRDefault="00F67E0D" w:rsidP="002E2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297B2E" w:rsidRPr="00297B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97B2E" w:rsidRPr="00297B2E">
        <w:rPr>
          <w:sz w:val="28"/>
          <w:szCs w:val="28"/>
        </w:rPr>
        <w:t xml:space="preserve"> города Канска                                                                    </w:t>
      </w:r>
      <w:r w:rsidR="00297B2E">
        <w:rPr>
          <w:sz w:val="28"/>
          <w:szCs w:val="28"/>
        </w:rPr>
        <w:t xml:space="preserve">   </w:t>
      </w:r>
      <w:r w:rsidR="00B66AB9">
        <w:rPr>
          <w:sz w:val="28"/>
          <w:szCs w:val="28"/>
        </w:rPr>
        <w:t xml:space="preserve">   </w:t>
      </w:r>
      <w:r w:rsidR="00297B2E" w:rsidRPr="00297B2E">
        <w:rPr>
          <w:sz w:val="28"/>
          <w:szCs w:val="28"/>
        </w:rPr>
        <w:t xml:space="preserve"> </w:t>
      </w:r>
      <w:r w:rsidR="00DD328A">
        <w:rPr>
          <w:sz w:val="28"/>
          <w:szCs w:val="28"/>
        </w:rPr>
        <w:t>О.В. Витман</w:t>
      </w:r>
    </w:p>
    <w:p w14:paraId="168C4ED1" w14:textId="77777777" w:rsidR="00F27C03" w:rsidRDefault="00F27C03" w:rsidP="002E2E7C">
      <w:pPr>
        <w:jc w:val="both"/>
        <w:rPr>
          <w:sz w:val="28"/>
          <w:szCs w:val="28"/>
        </w:rPr>
      </w:pPr>
    </w:p>
    <w:p w14:paraId="0026DE1E" w14:textId="77777777" w:rsidR="00F27C03" w:rsidRDefault="00F27C03" w:rsidP="002E2E7C">
      <w:pPr>
        <w:jc w:val="both"/>
        <w:rPr>
          <w:sz w:val="28"/>
          <w:szCs w:val="28"/>
        </w:rPr>
      </w:pPr>
    </w:p>
    <w:p w14:paraId="708408CC" w14:textId="77777777" w:rsidR="00F27C03" w:rsidRDefault="00F27C03" w:rsidP="002E2E7C">
      <w:pPr>
        <w:jc w:val="both"/>
        <w:rPr>
          <w:sz w:val="28"/>
          <w:szCs w:val="28"/>
        </w:rPr>
      </w:pPr>
    </w:p>
    <w:p w14:paraId="36DB5279" w14:textId="77777777" w:rsidR="00F27C03" w:rsidRDefault="00F27C03" w:rsidP="002E2E7C">
      <w:pPr>
        <w:jc w:val="both"/>
        <w:rPr>
          <w:sz w:val="28"/>
          <w:szCs w:val="28"/>
        </w:rPr>
      </w:pPr>
    </w:p>
    <w:p w14:paraId="37163B31" w14:textId="77777777" w:rsidR="00F27C03" w:rsidRDefault="00F27C03" w:rsidP="002E2E7C">
      <w:pPr>
        <w:jc w:val="both"/>
        <w:rPr>
          <w:sz w:val="28"/>
          <w:szCs w:val="28"/>
        </w:rPr>
      </w:pPr>
    </w:p>
    <w:p w14:paraId="1F266C5D" w14:textId="77777777" w:rsidR="00F27C03" w:rsidRDefault="00F27C03" w:rsidP="002E2E7C">
      <w:pPr>
        <w:jc w:val="both"/>
        <w:rPr>
          <w:sz w:val="28"/>
          <w:szCs w:val="28"/>
        </w:rPr>
      </w:pPr>
    </w:p>
    <w:p w14:paraId="54072385" w14:textId="77777777" w:rsidR="00F27C03" w:rsidRDefault="00F27C03" w:rsidP="002E2E7C">
      <w:pPr>
        <w:jc w:val="both"/>
        <w:rPr>
          <w:sz w:val="28"/>
          <w:szCs w:val="28"/>
        </w:rPr>
      </w:pPr>
    </w:p>
    <w:p w14:paraId="326A0D2F" w14:textId="77777777" w:rsidR="00F27C03" w:rsidRDefault="00F27C03" w:rsidP="002E2E7C">
      <w:pPr>
        <w:jc w:val="both"/>
        <w:rPr>
          <w:sz w:val="28"/>
          <w:szCs w:val="28"/>
        </w:rPr>
      </w:pPr>
    </w:p>
    <w:p w14:paraId="75B512FE" w14:textId="77777777" w:rsidR="00F27C03" w:rsidRDefault="00F27C03" w:rsidP="002E2E7C">
      <w:pPr>
        <w:jc w:val="both"/>
        <w:rPr>
          <w:sz w:val="28"/>
          <w:szCs w:val="28"/>
        </w:rPr>
      </w:pPr>
    </w:p>
    <w:p w14:paraId="1675E39B" w14:textId="77777777" w:rsidR="00F27C03" w:rsidRDefault="00F27C03" w:rsidP="002E2E7C">
      <w:pPr>
        <w:jc w:val="both"/>
        <w:rPr>
          <w:sz w:val="28"/>
          <w:szCs w:val="28"/>
        </w:rPr>
      </w:pPr>
    </w:p>
    <w:p w14:paraId="58B0F4F8" w14:textId="77777777" w:rsidR="00F27C03" w:rsidRDefault="00F27C03" w:rsidP="002E2E7C">
      <w:pPr>
        <w:jc w:val="both"/>
        <w:rPr>
          <w:sz w:val="28"/>
          <w:szCs w:val="28"/>
        </w:rPr>
      </w:pPr>
    </w:p>
    <w:p w14:paraId="3DE3D659" w14:textId="77777777" w:rsidR="00F27C03" w:rsidRDefault="00F27C03" w:rsidP="002E2E7C">
      <w:pPr>
        <w:jc w:val="both"/>
        <w:rPr>
          <w:sz w:val="28"/>
          <w:szCs w:val="28"/>
        </w:rPr>
      </w:pPr>
    </w:p>
    <w:p w14:paraId="4C364F90" w14:textId="77777777" w:rsidR="00F27C03" w:rsidRDefault="00F27C03" w:rsidP="002E2E7C">
      <w:pPr>
        <w:jc w:val="both"/>
        <w:rPr>
          <w:sz w:val="28"/>
          <w:szCs w:val="28"/>
        </w:rPr>
      </w:pPr>
    </w:p>
    <w:p w14:paraId="7407B984" w14:textId="77777777" w:rsidR="00F27C03" w:rsidRDefault="00F27C03" w:rsidP="002E2E7C">
      <w:pPr>
        <w:jc w:val="both"/>
        <w:rPr>
          <w:sz w:val="28"/>
          <w:szCs w:val="28"/>
        </w:rPr>
      </w:pPr>
    </w:p>
    <w:p w14:paraId="27E09E40" w14:textId="77777777" w:rsidR="00F27C03" w:rsidRDefault="00F27C03" w:rsidP="002E2E7C">
      <w:pPr>
        <w:jc w:val="both"/>
        <w:rPr>
          <w:sz w:val="28"/>
          <w:szCs w:val="28"/>
        </w:rPr>
      </w:pPr>
    </w:p>
    <w:p w14:paraId="48453579" w14:textId="77777777" w:rsidR="00F27C03" w:rsidRDefault="00F27C03" w:rsidP="002E2E7C">
      <w:pPr>
        <w:jc w:val="both"/>
        <w:rPr>
          <w:sz w:val="28"/>
          <w:szCs w:val="28"/>
        </w:rPr>
      </w:pPr>
    </w:p>
    <w:p w14:paraId="7162618D" w14:textId="77777777" w:rsidR="00F27C03" w:rsidRDefault="00F27C03" w:rsidP="002E2E7C">
      <w:pPr>
        <w:jc w:val="both"/>
        <w:rPr>
          <w:sz w:val="28"/>
          <w:szCs w:val="28"/>
        </w:rPr>
      </w:pPr>
    </w:p>
    <w:p w14:paraId="0F4141F8" w14:textId="77777777" w:rsidR="00F27C03" w:rsidRDefault="00F27C03" w:rsidP="002E2E7C">
      <w:pPr>
        <w:jc w:val="both"/>
        <w:rPr>
          <w:sz w:val="28"/>
          <w:szCs w:val="28"/>
        </w:rPr>
      </w:pPr>
    </w:p>
    <w:p w14:paraId="07A63778" w14:textId="77777777" w:rsidR="00F27C03" w:rsidRDefault="00F27C03" w:rsidP="002E2E7C">
      <w:pPr>
        <w:jc w:val="both"/>
        <w:rPr>
          <w:sz w:val="28"/>
          <w:szCs w:val="28"/>
        </w:rPr>
      </w:pPr>
    </w:p>
    <w:p w14:paraId="41CA430D" w14:textId="77777777" w:rsidR="00F27C03" w:rsidRDefault="00F27C03" w:rsidP="002E2E7C">
      <w:pPr>
        <w:jc w:val="both"/>
        <w:rPr>
          <w:sz w:val="28"/>
          <w:szCs w:val="28"/>
        </w:rPr>
      </w:pPr>
    </w:p>
    <w:p w14:paraId="19BCC0BD" w14:textId="77777777" w:rsidR="00F27C03" w:rsidRDefault="00F27C03" w:rsidP="002E2E7C">
      <w:pPr>
        <w:jc w:val="both"/>
        <w:rPr>
          <w:sz w:val="28"/>
          <w:szCs w:val="28"/>
        </w:rPr>
      </w:pPr>
    </w:p>
    <w:p w14:paraId="5F685788" w14:textId="77777777" w:rsidR="00F27C03" w:rsidRDefault="00F27C03" w:rsidP="002E2E7C">
      <w:pPr>
        <w:jc w:val="both"/>
        <w:rPr>
          <w:sz w:val="28"/>
          <w:szCs w:val="28"/>
        </w:rPr>
      </w:pPr>
    </w:p>
    <w:p w14:paraId="40C6ECE7" w14:textId="77777777" w:rsidR="00F27C03" w:rsidRDefault="00F27C03" w:rsidP="002E2E7C">
      <w:pPr>
        <w:jc w:val="both"/>
        <w:rPr>
          <w:sz w:val="28"/>
          <w:szCs w:val="28"/>
        </w:rPr>
      </w:pPr>
    </w:p>
    <w:p w14:paraId="518941A6" w14:textId="77777777" w:rsidR="00F27C03" w:rsidRDefault="00F27C03" w:rsidP="002E2E7C">
      <w:pPr>
        <w:jc w:val="both"/>
        <w:rPr>
          <w:sz w:val="28"/>
          <w:szCs w:val="28"/>
        </w:rPr>
      </w:pPr>
    </w:p>
    <w:p w14:paraId="6E0C4B1B" w14:textId="77777777" w:rsidR="00F27C03" w:rsidRDefault="00F27C03" w:rsidP="002E2E7C">
      <w:pPr>
        <w:jc w:val="both"/>
        <w:rPr>
          <w:sz w:val="28"/>
          <w:szCs w:val="28"/>
        </w:rPr>
      </w:pPr>
    </w:p>
    <w:p w14:paraId="65C7DDF5" w14:textId="77777777" w:rsidR="00F27C03" w:rsidRDefault="00F27C03" w:rsidP="002E2E7C">
      <w:pPr>
        <w:jc w:val="both"/>
        <w:rPr>
          <w:sz w:val="28"/>
          <w:szCs w:val="28"/>
        </w:rPr>
      </w:pPr>
    </w:p>
    <w:p w14:paraId="37A32B97" w14:textId="77777777" w:rsidR="00F27C03" w:rsidRDefault="00F27C03" w:rsidP="002E2E7C">
      <w:pPr>
        <w:jc w:val="both"/>
        <w:rPr>
          <w:sz w:val="28"/>
          <w:szCs w:val="28"/>
        </w:rPr>
      </w:pPr>
    </w:p>
    <w:p w14:paraId="2CEE0E20" w14:textId="199ADECC" w:rsidR="00B74D00" w:rsidRDefault="00B74D00" w:rsidP="00B74D0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города Канска от _</w:t>
      </w:r>
      <w:r w:rsidR="00D25400" w:rsidRPr="00D25400">
        <w:rPr>
          <w:rFonts w:ascii="Times New Roman" w:hAnsi="Times New Roman"/>
          <w:sz w:val="28"/>
          <w:szCs w:val="28"/>
        </w:rPr>
        <w:t>22.11</w:t>
      </w:r>
      <w:r>
        <w:rPr>
          <w:rFonts w:ascii="Times New Roman" w:hAnsi="Times New Roman"/>
          <w:sz w:val="28"/>
          <w:szCs w:val="28"/>
        </w:rPr>
        <w:t>__  №____</w:t>
      </w:r>
      <w:r w:rsidR="00D25400" w:rsidRPr="00D25400">
        <w:rPr>
          <w:rFonts w:ascii="Times New Roman" w:hAnsi="Times New Roman"/>
          <w:sz w:val="28"/>
          <w:szCs w:val="28"/>
        </w:rPr>
        <w:t>175</w:t>
      </w:r>
      <w:r w:rsidR="00D25400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__</w:t>
      </w:r>
    </w:p>
    <w:p w14:paraId="2A8AA693" w14:textId="77777777" w:rsidR="00B74D00" w:rsidRDefault="00B74D00" w:rsidP="00B74D00">
      <w:pPr>
        <w:pStyle w:val="a3"/>
        <w:ind w:left="6237"/>
        <w:rPr>
          <w:rFonts w:ascii="Times New Roman" w:hAnsi="Times New Roman"/>
          <w:sz w:val="28"/>
          <w:szCs w:val="28"/>
        </w:rPr>
      </w:pPr>
    </w:p>
    <w:p w14:paraId="6B18EE0C" w14:textId="6F230119" w:rsidR="00B74D00" w:rsidRPr="00B74D00" w:rsidRDefault="00B74D00" w:rsidP="00B74D0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B74D00">
        <w:rPr>
          <w:rFonts w:ascii="Times New Roman" w:hAnsi="Times New Roman"/>
          <w:sz w:val="28"/>
          <w:szCs w:val="28"/>
        </w:rPr>
        <w:t>Приложение № 6</w:t>
      </w:r>
    </w:p>
    <w:p w14:paraId="36712318" w14:textId="77777777" w:rsidR="00B74D00" w:rsidRPr="00B74D00" w:rsidRDefault="00B74D00" w:rsidP="00B74D0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B74D0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D5C1661" w14:textId="77777777" w:rsidR="00B74D00" w:rsidRDefault="00B74D00" w:rsidP="00B74D00">
      <w:pPr>
        <w:jc w:val="both"/>
        <w:rPr>
          <w:sz w:val="23"/>
          <w:szCs w:val="23"/>
        </w:rPr>
      </w:pPr>
    </w:p>
    <w:p w14:paraId="40D345BB" w14:textId="77777777" w:rsidR="00B74D00" w:rsidRDefault="00B74D00" w:rsidP="00B74D00">
      <w:pPr>
        <w:jc w:val="both"/>
        <w:rPr>
          <w:sz w:val="23"/>
          <w:szCs w:val="23"/>
        </w:rPr>
      </w:pPr>
    </w:p>
    <w:p w14:paraId="0426DD25" w14:textId="77777777" w:rsidR="00B74D00" w:rsidRPr="00F301F9" w:rsidRDefault="00B74D00" w:rsidP="00B74D00">
      <w:pPr>
        <w:jc w:val="center"/>
        <w:rPr>
          <w:b/>
          <w:sz w:val="28"/>
          <w:szCs w:val="28"/>
        </w:rPr>
      </w:pPr>
      <w:r w:rsidRPr="00F301F9">
        <w:rPr>
          <w:b/>
          <w:sz w:val="28"/>
          <w:szCs w:val="28"/>
        </w:rPr>
        <w:t xml:space="preserve">Описание административных процедур </w:t>
      </w:r>
      <w:r>
        <w:rPr>
          <w:b/>
          <w:sz w:val="28"/>
          <w:szCs w:val="28"/>
        </w:rPr>
        <w:t xml:space="preserve">(АП) </w:t>
      </w:r>
      <w:r>
        <w:rPr>
          <w:b/>
          <w:sz w:val="28"/>
          <w:szCs w:val="28"/>
        </w:rPr>
        <w:br/>
      </w:r>
      <w:r w:rsidRPr="00F301F9">
        <w:rPr>
          <w:b/>
          <w:sz w:val="28"/>
          <w:szCs w:val="28"/>
        </w:rPr>
        <w:t>и административных действий</w:t>
      </w:r>
      <w:r>
        <w:rPr>
          <w:b/>
          <w:sz w:val="28"/>
          <w:szCs w:val="28"/>
        </w:rPr>
        <w:t xml:space="preserve"> (АД)</w:t>
      </w:r>
    </w:p>
    <w:p w14:paraId="61FE8F7C" w14:textId="77777777" w:rsidR="00B74D00" w:rsidRDefault="00B74D00" w:rsidP="00B74D00">
      <w:pPr>
        <w:jc w:val="both"/>
        <w:rPr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3685"/>
        <w:gridCol w:w="2410"/>
      </w:tblGrid>
      <w:tr w:rsidR="001E67E8" w:rsidRPr="00F301F9" w14:paraId="31D2C7F2" w14:textId="77777777" w:rsidTr="001E67E8">
        <w:trPr>
          <w:trHeight w:val="1401"/>
        </w:trPr>
        <w:tc>
          <w:tcPr>
            <w:tcW w:w="846" w:type="dxa"/>
            <w:shd w:val="clear" w:color="auto" w:fill="auto"/>
          </w:tcPr>
          <w:tbl>
            <w:tblPr>
              <w:tblW w:w="1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"/>
              <w:gridCol w:w="251"/>
              <w:gridCol w:w="222"/>
              <w:gridCol w:w="222"/>
            </w:tblGrid>
            <w:tr w:rsidR="001E67E8" w:rsidRPr="00F301F9" w14:paraId="7B6F970B" w14:textId="77777777" w:rsidTr="00F0048E">
              <w:trPr>
                <w:trHeight w:val="1398"/>
              </w:trPr>
              <w:tc>
                <w:tcPr>
                  <w:tcW w:w="216" w:type="dxa"/>
                </w:tcPr>
                <w:p w14:paraId="7DD366FA" w14:textId="77777777" w:rsidR="001E67E8" w:rsidRPr="00B74D00" w:rsidRDefault="001E67E8" w:rsidP="00F27BB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bookmarkStart w:id="0" w:name="_Hlk182389107"/>
                  <w:r w:rsidRPr="00B74D00">
                    <w:rPr>
                      <w:rFonts w:eastAsia="Calibri"/>
                      <w:b/>
                      <w:color w:val="000000"/>
                    </w:rPr>
                    <w:t xml:space="preserve">№ п/п </w:t>
                  </w:r>
                </w:p>
              </w:tc>
              <w:tc>
                <w:tcPr>
                  <w:tcW w:w="493" w:type="dxa"/>
                </w:tcPr>
                <w:p w14:paraId="32228A58" w14:textId="77777777" w:rsidR="001E67E8" w:rsidRPr="00B74D00" w:rsidRDefault="001E67E8" w:rsidP="00F27BB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  <w:tc>
                <w:tcPr>
                  <w:tcW w:w="216" w:type="dxa"/>
                </w:tcPr>
                <w:p w14:paraId="72221FD1" w14:textId="77777777" w:rsidR="001E67E8" w:rsidRPr="00B74D00" w:rsidRDefault="001E67E8" w:rsidP="00F27BB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  <w:tc>
                <w:tcPr>
                  <w:tcW w:w="216" w:type="dxa"/>
                </w:tcPr>
                <w:p w14:paraId="222B8A91" w14:textId="77777777" w:rsidR="001E67E8" w:rsidRPr="00B74D00" w:rsidRDefault="001E67E8" w:rsidP="00F27BB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</w:tr>
          </w:tbl>
          <w:p w14:paraId="03026DF2" w14:textId="77777777" w:rsidR="001E67E8" w:rsidRDefault="001E67E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1E67E8" w:rsidRPr="00F301F9" w14:paraId="48230045" w14:textId="77777777" w:rsidTr="00F27BBD">
              <w:trPr>
                <w:trHeight w:val="391"/>
              </w:trPr>
              <w:tc>
                <w:tcPr>
                  <w:tcW w:w="2302" w:type="dxa"/>
                </w:tcPr>
                <w:p w14:paraId="3B9116C3" w14:textId="2C750D49" w:rsidR="001E67E8" w:rsidRPr="00B74D00" w:rsidRDefault="001E67E8" w:rsidP="00F27BB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r w:rsidRPr="00B74D00">
                    <w:rPr>
                      <w:rFonts w:eastAsia="Calibri"/>
                      <w:b/>
                      <w:color w:val="000000"/>
                    </w:rPr>
                    <w:t xml:space="preserve">Процедуры </w:t>
                  </w:r>
                </w:p>
              </w:tc>
            </w:tr>
          </w:tbl>
          <w:p w14:paraId="01CE3136" w14:textId="77777777" w:rsidR="001E67E8" w:rsidRDefault="001E67E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5E42856F" w14:textId="77777777" w:rsidR="001E67E8" w:rsidRDefault="001E67E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color w:val="000000"/>
              </w:rPr>
              <w:t>Действия</w:t>
            </w:r>
          </w:p>
        </w:tc>
        <w:tc>
          <w:tcPr>
            <w:tcW w:w="2410" w:type="dxa"/>
            <w:shd w:val="clear" w:color="auto" w:fill="auto"/>
          </w:tcPr>
          <w:p w14:paraId="3905E299" w14:textId="77777777" w:rsidR="001E67E8" w:rsidRDefault="001E67E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color w:val="000000"/>
              </w:rPr>
              <w:t>Максимальный срок</w:t>
            </w:r>
          </w:p>
        </w:tc>
      </w:tr>
      <w:tr w:rsidR="001E67E8" w14:paraId="180F905D" w14:textId="77777777" w:rsidTr="001E67E8">
        <w:tc>
          <w:tcPr>
            <w:tcW w:w="846" w:type="dxa"/>
            <w:vMerge w:val="restart"/>
            <w:shd w:val="clear" w:color="auto" w:fill="auto"/>
            <w:vAlign w:val="center"/>
          </w:tcPr>
          <w:p w14:paraId="7E4D69E0" w14:textId="77777777" w:rsidR="001E67E8" w:rsidRDefault="001E67E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0A117DD9" w14:textId="366B5588" w:rsidR="001E67E8" w:rsidRDefault="001E67E8" w:rsidP="00F27B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АП1. Прием и регистрация заявления и необходимых документов </w:t>
            </w:r>
          </w:p>
          <w:p w14:paraId="5C15A25B" w14:textId="77777777" w:rsidR="001E67E8" w:rsidRDefault="001E67E8" w:rsidP="00F27B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502638F" w14:textId="77777777" w:rsidR="001E67E8" w:rsidRDefault="001E67E8" w:rsidP="00F27BB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7B25160" w14:textId="77666E46" w:rsidR="001E67E8" w:rsidRDefault="001E67E8" w:rsidP="00F27BBD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 рабочий день</w:t>
            </w:r>
            <w:r>
              <w:rPr>
                <w:sz w:val="16"/>
                <w:szCs w:val="16"/>
              </w:rPr>
              <w:t xml:space="preserve"> </w:t>
            </w:r>
          </w:p>
          <w:p w14:paraId="5EE87CFB" w14:textId="77777777" w:rsidR="001E67E8" w:rsidRDefault="001E67E8" w:rsidP="00F27B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7E8" w14:paraId="0E5A2F33" w14:textId="77777777" w:rsidTr="001E67E8">
        <w:tc>
          <w:tcPr>
            <w:tcW w:w="846" w:type="dxa"/>
            <w:vMerge/>
            <w:shd w:val="clear" w:color="auto" w:fill="auto"/>
            <w:vAlign w:val="center"/>
          </w:tcPr>
          <w:p w14:paraId="2821F7D5" w14:textId="6AD54D4E" w:rsidR="001E67E8" w:rsidRDefault="001E67E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7DD93ECE" w14:textId="77777777" w:rsidR="001E67E8" w:rsidRDefault="001E67E8" w:rsidP="00F27B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4B7048" w14:textId="77777777" w:rsidR="001E67E8" w:rsidRDefault="001E67E8" w:rsidP="00F27BB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1F2EFA" w14:textId="77777777" w:rsidR="001E67E8" w:rsidRDefault="001E67E8" w:rsidP="00F27B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7E8" w14:paraId="74AE124F" w14:textId="77777777" w:rsidTr="001E67E8">
        <w:trPr>
          <w:trHeight w:val="263"/>
        </w:trPr>
        <w:tc>
          <w:tcPr>
            <w:tcW w:w="846" w:type="dxa"/>
            <w:vMerge/>
            <w:shd w:val="clear" w:color="auto" w:fill="auto"/>
            <w:vAlign w:val="center"/>
          </w:tcPr>
          <w:p w14:paraId="34D16D1A" w14:textId="1403A51F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54B3E299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08E04D" w14:textId="6C67CCB0" w:rsidR="001E67E8" w:rsidRDefault="001E67E8" w:rsidP="00F0048E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АД1.3. Регистрация заявления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919FD9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7E8" w14:paraId="68192FB0" w14:textId="77777777" w:rsidTr="001E67E8">
        <w:trPr>
          <w:trHeight w:val="262"/>
        </w:trPr>
        <w:tc>
          <w:tcPr>
            <w:tcW w:w="846" w:type="dxa"/>
            <w:vMerge/>
            <w:shd w:val="clear" w:color="auto" w:fill="auto"/>
            <w:vAlign w:val="center"/>
          </w:tcPr>
          <w:p w14:paraId="1EA0FD99" w14:textId="77777777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6D551941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B6BFC8" w14:textId="43D80188" w:rsidR="001E67E8" w:rsidRDefault="001E67E8" w:rsidP="00F0048E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АД1.4. Принятие решения об отказе в приеме документов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E84E86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7E8" w14:paraId="1E93D520" w14:textId="77777777" w:rsidTr="001E67E8">
        <w:trPr>
          <w:trHeight w:val="79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5014FAB" w14:textId="7D816D51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548CEA43" w14:textId="3D7FB8AB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АП2. Рассмотрение принятых документов и направление межведомственных запросов </w:t>
            </w:r>
          </w:p>
          <w:p w14:paraId="118F09C0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C6AE1E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АД2.1. Принятие решения об отказе в приеме документов </w:t>
            </w:r>
          </w:p>
          <w:p w14:paraId="3775CE30" w14:textId="27D4D185" w:rsidR="001E67E8" w:rsidRDefault="001E67E8" w:rsidP="00F004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D73CD32" w14:textId="47432682" w:rsidR="001E67E8" w:rsidRDefault="001E67E8" w:rsidP="00F004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рабочих дня</w:t>
            </w:r>
            <w:r w:rsidRPr="003A21F5">
              <w:rPr>
                <w:sz w:val="23"/>
                <w:szCs w:val="23"/>
              </w:rPr>
              <w:t xml:space="preserve"> </w:t>
            </w:r>
            <w:r w:rsidRPr="006E06D9">
              <w:rPr>
                <w:sz w:val="16"/>
                <w:szCs w:val="16"/>
              </w:rPr>
              <w:t>(со дня получения Уполномоченным органом, сведений необходимых для по</w:t>
            </w:r>
            <w:r>
              <w:rPr>
                <w:sz w:val="16"/>
                <w:szCs w:val="16"/>
              </w:rPr>
              <w:t>дтверждения критериев, необходимых для принятия этого решения)</w:t>
            </w:r>
          </w:p>
        </w:tc>
      </w:tr>
      <w:tr w:rsidR="001E67E8" w14:paraId="5E08B4DC" w14:textId="77777777" w:rsidTr="001E67E8">
        <w:trPr>
          <w:trHeight w:val="795"/>
        </w:trPr>
        <w:tc>
          <w:tcPr>
            <w:tcW w:w="846" w:type="dxa"/>
            <w:vMerge/>
            <w:shd w:val="clear" w:color="auto" w:fill="auto"/>
            <w:vAlign w:val="center"/>
          </w:tcPr>
          <w:p w14:paraId="59BD3B0E" w14:textId="77777777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57842912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286EC2" w14:textId="5424CEB0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АД2.2. Принятие решения о предоставлении услуги</w:t>
            </w:r>
          </w:p>
        </w:tc>
        <w:tc>
          <w:tcPr>
            <w:tcW w:w="2410" w:type="dxa"/>
            <w:vMerge/>
            <w:shd w:val="clear" w:color="auto" w:fill="auto"/>
          </w:tcPr>
          <w:p w14:paraId="1E2DCC70" w14:textId="380ECA40" w:rsidR="001E67E8" w:rsidRPr="003A21F5" w:rsidRDefault="001E67E8" w:rsidP="00F0048E">
            <w:pPr>
              <w:rPr>
                <w:sz w:val="23"/>
                <w:szCs w:val="23"/>
              </w:rPr>
            </w:pPr>
          </w:p>
        </w:tc>
      </w:tr>
      <w:tr w:rsidR="001E67E8" w14:paraId="15134995" w14:textId="77777777" w:rsidTr="001E67E8">
        <w:trPr>
          <w:trHeight w:val="82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863FDED" w14:textId="694BA8EB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6BC0EA44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АП3. Принятие решения о предоставлении муниципальной Услуги либо об отказе в предоставлении Услуги </w:t>
            </w:r>
          </w:p>
          <w:p w14:paraId="6F9153C5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C009548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АД3.1. Формирование решения о предоставлении услуги</w:t>
            </w:r>
          </w:p>
          <w:p w14:paraId="35479CCF" w14:textId="562CF459" w:rsidR="001E67E8" w:rsidRDefault="001E67E8" w:rsidP="00F004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578EF0" w14:textId="057A642A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7E8" w14:paraId="039298F7" w14:textId="77777777" w:rsidTr="001E67E8">
        <w:trPr>
          <w:trHeight w:val="825"/>
        </w:trPr>
        <w:tc>
          <w:tcPr>
            <w:tcW w:w="846" w:type="dxa"/>
            <w:vMerge/>
            <w:shd w:val="clear" w:color="auto" w:fill="auto"/>
            <w:vAlign w:val="center"/>
          </w:tcPr>
          <w:p w14:paraId="639F22AE" w14:textId="77777777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54EA872C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509327" w14:textId="701E44F3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АД3.2. Принятие решения об отказе в предоставлении услуги</w:t>
            </w:r>
          </w:p>
        </w:tc>
        <w:tc>
          <w:tcPr>
            <w:tcW w:w="2410" w:type="dxa"/>
            <w:vMerge/>
            <w:shd w:val="clear" w:color="auto" w:fill="auto"/>
          </w:tcPr>
          <w:p w14:paraId="622A15C9" w14:textId="77777777" w:rsidR="001E67E8" w:rsidRPr="003A21F5" w:rsidRDefault="001E67E8" w:rsidP="00F0048E">
            <w:pPr>
              <w:rPr>
                <w:sz w:val="23"/>
                <w:szCs w:val="23"/>
              </w:rPr>
            </w:pPr>
          </w:p>
        </w:tc>
      </w:tr>
      <w:tr w:rsidR="001E67E8" w14:paraId="341FCD12" w14:textId="77777777" w:rsidTr="001E67E8">
        <w:tc>
          <w:tcPr>
            <w:tcW w:w="846" w:type="dxa"/>
            <w:shd w:val="clear" w:color="auto" w:fill="auto"/>
            <w:vAlign w:val="center"/>
          </w:tcPr>
          <w:p w14:paraId="6A9E235A" w14:textId="169C402D" w:rsidR="001E67E8" w:rsidRDefault="001E67E8" w:rsidP="00F0048E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DEE3535" w14:textId="77777777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АП4. Предоставление результата предоставления муниципальной Услуги или отказа в предоставлении муниципальной Услуги </w:t>
            </w:r>
          </w:p>
          <w:p w14:paraId="71FAF578" w14:textId="77777777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3A7F9F3" w14:textId="6C447136" w:rsidR="001E67E8" w:rsidRDefault="001E67E8" w:rsidP="00F004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АД4.1. Предоставление результата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26810" w14:textId="77777777" w:rsidR="001E67E8" w:rsidRDefault="001E67E8" w:rsidP="00907E6F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 рабочий день</w:t>
            </w:r>
            <w:r>
              <w:rPr>
                <w:sz w:val="16"/>
                <w:szCs w:val="16"/>
              </w:rPr>
              <w:t xml:space="preserve"> </w:t>
            </w:r>
          </w:p>
          <w:p w14:paraId="1E2CB4C6" w14:textId="2230607D" w:rsidR="001E67E8" w:rsidRDefault="001E67E8" w:rsidP="00F0048E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C0EBA67" w14:textId="77777777" w:rsidR="00B74D00" w:rsidRPr="00254EA7" w:rsidRDefault="00B74D00" w:rsidP="00B74D00">
      <w:pPr>
        <w:jc w:val="both"/>
        <w:rPr>
          <w:b/>
          <w:bCs/>
          <w:sz w:val="28"/>
          <w:szCs w:val="28"/>
        </w:rPr>
      </w:pPr>
    </w:p>
    <w:p w14:paraId="5C1200F2" w14:textId="77777777" w:rsidR="00B74D00" w:rsidRDefault="00B74D00" w:rsidP="00B74D00">
      <w:pPr>
        <w:pStyle w:val="a3"/>
        <w:ind w:left="6237"/>
        <w:rPr>
          <w:sz w:val="28"/>
          <w:szCs w:val="28"/>
        </w:rPr>
      </w:pPr>
    </w:p>
    <w:sectPr w:rsidR="00B74D00" w:rsidSect="00B74D0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6F0F" w14:textId="77777777" w:rsidR="0022444E" w:rsidRDefault="0022444E" w:rsidP="00F27C03">
      <w:r>
        <w:separator/>
      </w:r>
    </w:p>
  </w:endnote>
  <w:endnote w:type="continuationSeparator" w:id="0">
    <w:p w14:paraId="66EA7895" w14:textId="77777777" w:rsidR="0022444E" w:rsidRDefault="0022444E" w:rsidP="00F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A6E7" w14:textId="77777777" w:rsidR="0022444E" w:rsidRDefault="0022444E" w:rsidP="00F27C03">
      <w:r>
        <w:separator/>
      </w:r>
    </w:p>
  </w:footnote>
  <w:footnote w:type="continuationSeparator" w:id="0">
    <w:p w14:paraId="2DFAC3D6" w14:textId="77777777" w:rsidR="0022444E" w:rsidRDefault="0022444E" w:rsidP="00F2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4C22"/>
    <w:multiLevelType w:val="multilevel"/>
    <w:tmpl w:val="0ED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6109A"/>
    <w:multiLevelType w:val="multilevel"/>
    <w:tmpl w:val="28B2B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2723">
    <w:abstractNumId w:val="1"/>
  </w:num>
  <w:num w:numId="2" w16cid:durableId="51511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B3"/>
    <w:rsid w:val="00052360"/>
    <w:rsid w:val="000667DB"/>
    <w:rsid w:val="000B3749"/>
    <w:rsid w:val="0013582D"/>
    <w:rsid w:val="00197B3E"/>
    <w:rsid w:val="001C18F8"/>
    <w:rsid w:val="001C642B"/>
    <w:rsid w:val="001D566B"/>
    <w:rsid w:val="001E67E8"/>
    <w:rsid w:val="0022444E"/>
    <w:rsid w:val="002321AB"/>
    <w:rsid w:val="00234351"/>
    <w:rsid w:val="00257B10"/>
    <w:rsid w:val="0026673E"/>
    <w:rsid w:val="00297B2E"/>
    <w:rsid w:val="002A789D"/>
    <w:rsid w:val="002B7BCD"/>
    <w:rsid w:val="002E2E7C"/>
    <w:rsid w:val="00393EEA"/>
    <w:rsid w:val="003F69E0"/>
    <w:rsid w:val="00425A95"/>
    <w:rsid w:val="00430292"/>
    <w:rsid w:val="00434CDF"/>
    <w:rsid w:val="004E0CF7"/>
    <w:rsid w:val="004F544C"/>
    <w:rsid w:val="005C5403"/>
    <w:rsid w:val="005F24F7"/>
    <w:rsid w:val="006462B0"/>
    <w:rsid w:val="006E06D9"/>
    <w:rsid w:val="006E6EAA"/>
    <w:rsid w:val="0077732D"/>
    <w:rsid w:val="00803669"/>
    <w:rsid w:val="00831D6D"/>
    <w:rsid w:val="00890984"/>
    <w:rsid w:val="008A29CC"/>
    <w:rsid w:val="008C1058"/>
    <w:rsid w:val="00907E6F"/>
    <w:rsid w:val="0092411E"/>
    <w:rsid w:val="00970DB3"/>
    <w:rsid w:val="00971917"/>
    <w:rsid w:val="009D1FD6"/>
    <w:rsid w:val="00A31546"/>
    <w:rsid w:val="00A5611F"/>
    <w:rsid w:val="00AB5B03"/>
    <w:rsid w:val="00B569E4"/>
    <w:rsid w:val="00B66AB9"/>
    <w:rsid w:val="00B74D00"/>
    <w:rsid w:val="00BC266F"/>
    <w:rsid w:val="00BD3760"/>
    <w:rsid w:val="00BF36CE"/>
    <w:rsid w:val="00BF4402"/>
    <w:rsid w:val="00CB6300"/>
    <w:rsid w:val="00CE4553"/>
    <w:rsid w:val="00D00017"/>
    <w:rsid w:val="00D25400"/>
    <w:rsid w:val="00D61112"/>
    <w:rsid w:val="00D635C9"/>
    <w:rsid w:val="00DB1B28"/>
    <w:rsid w:val="00DC44D9"/>
    <w:rsid w:val="00DD0DB4"/>
    <w:rsid w:val="00DD328A"/>
    <w:rsid w:val="00DE294F"/>
    <w:rsid w:val="00E4261F"/>
    <w:rsid w:val="00E761E1"/>
    <w:rsid w:val="00F0048E"/>
    <w:rsid w:val="00F27C03"/>
    <w:rsid w:val="00F43DD4"/>
    <w:rsid w:val="00F67E0D"/>
    <w:rsid w:val="00F911E1"/>
    <w:rsid w:val="00F935BD"/>
    <w:rsid w:val="00F95B39"/>
    <w:rsid w:val="00F972D3"/>
    <w:rsid w:val="00FC1A8F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FEF4D"/>
  <w15:docId w15:val="{5DF4EC7B-6709-4209-83F4-7717207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DB3"/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FC1A8F"/>
    <w:pPr>
      <w:spacing w:after="120"/>
    </w:pPr>
  </w:style>
  <w:style w:type="character" w:customStyle="1" w:styleId="a5">
    <w:name w:val="Основной текст Знак"/>
    <w:link w:val="a4"/>
    <w:rsid w:val="00FC1A8F"/>
    <w:rPr>
      <w:sz w:val="24"/>
      <w:szCs w:val="24"/>
    </w:rPr>
  </w:style>
  <w:style w:type="character" w:styleId="a6">
    <w:name w:val="Hyperlink"/>
    <w:rsid w:val="00FC1A8F"/>
    <w:rPr>
      <w:color w:val="0066CC"/>
      <w:u w:val="single"/>
    </w:rPr>
  </w:style>
  <w:style w:type="character" w:customStyle="1" w:styleId="a7">
    <w:name w:val="Основной текст_"/>
    <w:link w:val="1"/>
    <w:rsid w:val="00FC1A8F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7"/>
    <w:rsid w:val="00FC1A8F"/>
    <w:pPr>
      <w:widowControl w:val="0"/>
      <w:shd w:val="clear" w:color="auto" w:fill="FFFFFF"/>
      <w:spacing w:after="120" w:line="384" w:lineRule="exact"/>
      <w:jc w:val="center"/>
    </w:pPr>
    <w:rPr>
      <w:spacing w:val="6"/>
      <w:sz w:val="20"/>
      <w:szCs w:val="20"/>
    </w:rPr>
  </w:style>
  <w:style w:type="paragraph" w:customStyle="1" w:styleId="ConsPlusNormal">
    <w:name w:val="ConsPlusNormal"/>
    <w:link w:val="ConsPlusNormal0"/>
    <w:rsid w:val="000B37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3749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8"/>
    <w:uiPriority w:val="39"/>
    <w:rsid w:val="00F27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27C03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F27C03"/>
    <w:rPr>
      <w:lang w:eastAsia="en-US"/>
    </w:rPr>
  </w:style>
  <w:style w:type="character" w:styleId="ab">
    <w:name w:val="footnote reference"/>
    <w:uiPriority w:val="99"/>
    <w:semiHidden/>
    <w:unhideWhenUsed/>
    <w:rsid w:val="00F27C03"/>
    <w:rPr>
      <w:vertAlign w:val="superscript"/>
    </w:rPr>
  </w:style>
  <w:style w:type="table" w:styleId="a8">
    <w:name w:val="Table Grid"/>
    <w:basedOn w:val="a1"/>
    <w:uiPriority w:val="39"/>
    <w:rsid w:val="00F2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D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endnote text"/>
    <w:basedOn w:val="a"/>
    <w:link w:val="ad"/>
    <w:semiHidden/>
    <w:unhideWhenUsed/>
    <w:rsid w:val="00BF440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BF4402"/>
  </w:style>
  <w:style w:type="character" w:styleId="ae">
    <w:name w:val="endnote reference"/>
    <w:semiHidden/>
    <w:unhideWhenUsed/>
    <w:rsid w:val="00BF4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66EB-2406-4E7C-A516-7442B6C8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3990</CharactersWithSpaces>
  <SharedDoc>false</SharedDoc>
  <HLinks>
    <vt:vector size="24" baseType="variant"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consultantplus://offline/ref=7A5BE2A3CF04FE21F1366FA6391181C9A8C1A8E2BB7D2DE5002B054965A7D62E7F765AoAdBH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consultantplus://offline/ref=7A5BE2A3CF04FE21F1366FA6391181C9A8C1A8E2BB7D2DE5002B054965A7D62E7F765AoAdEH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consultantplus://offline/ref=7A5BE2A3CF04FE21F1366FA6391181C9A8C1A8ECBE782DE5002B054965oAd7H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consultantplus://offline/ref=7D83086CEE5E7215E7904C352B0D8E5495295EDBA745425295C6332BB3VEO1D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nagochevskaya</dc:creator>
  <cp:lastModifiedBy>Ёлкина Галина Владимировна</cp:lastModifiedBy>
  <cp:revision>45</cp:revision>
  <cp:lastPrinted>2024-11-13T04:27:00Z</cp:lastPrinted>
  <dcterms:created xsi:type="dcterms:W3CDTF">2015-11-06T07:58:00Z</dcterms:created>
  <dcterms:modified xsi:type="dcterms:W3CDTF">2024-11-26T06:37:00Z</dcterms:modified>
</cp:coreProperties>
</file>