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1788"/>
        <w:gridCol w:w="2607"/>
        <w:gridCol w:w="3006"/>
        <w:gridCol w:w="1955"/>
      </w:tblGrid>
      <w:tr w:rsidR="00BE2A07" w14:paraId="0469D111" w14:textId="77777777" w:rsidTr="00C121AF">
        <w:tc>
          <w:tcPr>
            <w:tcW w:w="9356" w:type="dxa"/>
            <w:gridSpan w:val="4"/>
          </w:tcPr>
          <w:p w14:paraId="0DDE0BB6" w14:textId="77777777" w:rsidR="00BE2A07" w:rsidRDefault="00BE2A07" w:rsidP="00C121AF">
            <w:pPr>
              <w:jc w:val="center"/>
              <w:rPr>
                <w:sz w:val="28"/>
              </w:rPr>
            </w:pPr>
            <w:r>
              <w:rPr>
                <w:noProof/>
              </w:rPr>
              <w:drawing>
                <wp:inline distT="0" distB="0" distL="0" distR="0" wp14:anchorId="0CFE7032" wp14:editId="1822F2BA">
                  <wp:extent cx="609600" cy="749300"/>
                  <wp:effectExtent l="19050" t="0" r="0" b="0"/>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Канска на штамп_100px"/>
                          <pic:cNvPicPr>
                            <a:picLocks noChangeAspect="1" noChangeArrowheads="1"/>
                          </pic:cNvPicPr>
                        </pic:nvPicPr>
                        <pic:blipFill>
                          <a:blip r:embed="rId8" cstate="print"/>
                          <a:srcRect/>
                          <a:stretch>
                            <a:fillRect/>
                          </a:stretch>
                        </pic:blipFill>
                        <pic:spPr bwMode="auto">
                          <a:xfrm>
                            <a:off x="0" y="0"/>
                            <a:ext cx="609600" cy="749300"/>
                          </a:xfrm>
                          <a:prstGeom prst="rect">
                            <a:avLst/>
                          </a:prstGeom>
                          <a:noFill/>
                          <a:ln w="9525">
                            <a:noFill/>
                            <a:miter lim="800000"/>
                            <a:headEnd/>
                            <a:tailEnd/>
                          </a:ln>
                        </pic:spPr>
                      </pic:pic>
                    </a:graphicData>
                  </a:graphic>
                </wp:inline>
              </w:drawing>
            </w:r>
          </w:p>
          <w:p w14:paraId="1A740436" w14:textId="77777777" w:rsidR="00BE2A07" w:rsidRDefault="00BE2A07" w:rsidP="00C121AF">
            <w:pPr>
              <w:jc w:val="center"/>
              <w:rPr>
                <w:sz w:val="28"/>
              </w:rPr>
            </w:pPr>
            <w:r>
              <w:rPr>
                <w:sz w:val="28"/>
              </w:rPr>
              <w:t>Российская Федерация</w:t>
            </w:r>
          </w:p>
          <w:p w14:paraId="6FD23CD8" w14:textId="77777777" w:rsidR="00BE2A07" w:rsidRDefault="00BE2A07" w:rsidP="00C121AF">
            <w:pPr>
              <w:spacing w:line="380" w:lineRule="exact"/>
              <w:jc w:val="center"/>
              <w:rPr>
                <w:sz w:val="28"/>
              </w:rPr>
            </w:pPr>
            <w:r>
              <w:rPr>
                <w:sz w:val="28"/>
              </w:rPr>
              <w:t>Администрация города Канска</w:t>
            </w:r>
            <w:r>
              <w:rPr>
                <w:sz w:val="28"/>
              </w:rPr>
              <w:br/>
              <w:t>Красноярского края</w:t>
            </w:r>
          </w:p>
          <w:p w14:paraId="6F751145" w14:textId="77777777" w:rsidR="00BE2A07" w:rsidRDefault="00BE2A07" w:rsidP="00C121AF">
            <w:pPr>
              <w:spacing w:before="120" w:after="120"/>
              <w:jc w:val="center"/>
              <w:rPr>
                <w:b/>
                <w:spacing w:val="40"/>
                <w:sz w:val="40"/>
              </w:rPr>
            </w:pPr>
            <w:r>
              <w:rPr>
                <w:b/>
                <w:spacing w:val="40"/>
                <w:sz w:val="40"/>
              </w:rPr>
              <w:t>ПОСТАНОВЛЕНИЕ</w:t>
            </w:r>
          </w:p>
          <w:p w14:paraId="792465FF" w14:textId="77777777" w:rsidR="00BE2A07" w:rsidRDefault="00BE2A07" w:rsidP="00C121AF">
            <w:pPr>
              <w:jc w:val="center"/>
            </w:pPr>
          </w:p>
        </w:tc>
      </w:tr>
      <w:tr w:rsidR="00BE2A07" w14:paraId="71FCDEDB" w14:textId="77777777" w:rsidTr="00C121AF">
        <w:tc>
          <w:tcPr>
            <w:tcW w:w="1788" w:type="dxa"/>
            <w:tcBorders>
              <w:bottom w:val="single" w:sz="6" w:space="0" w:color="auto"/>
            </w:tcBorders>
          </w:tcPr>
          <w:p w14:paraId="6A861C2A" w14:textId="75D6347B" w:rsidR="00BE2A07" w:rsidRPr="003B462B" w:rsidRDefault="00BE2A07" w:rsidP="00C121AF">
            <w:pPr>
              <w:jc w:val="center"/>
              <w:rPr>
                <w:sz w:val="28"/>
                <w:lang w:val="en-US"/>
              </w:rPr>
            </w:pPr>
            <w:r>
              <w:rPr>
                <w:sz w:val="28"/>
                <w:lang w:val="en-US"/>
              </w:rPr>
              <w:t>11</w:t>
            </w:r>
            <w:r>
              <w:rPr>
                <w:sz w:val="28"/>
                <w:lang w:val="en-US"/>
              </w:rPr>
              <w:t>.11</w:t>
            </w:r>
          </w:p>
        </w:tc>
        <w:tc>
          <w:tcPr>
            <w:tcW w:w="2607" w:type="dxa"/>
          </w:tcPr>
          <w:p w14:paraId="35F370CB" w14:textId="77777777" w:rsidR="00BE2A07" w:rsidRDefault="00BE2A07" w:rsidP="00C121AF">
            <w:pPr>
              <w:rPr>
                <w:sz w:val="28"/>
              </w:rPr>
            </w:pPr>
            <w:r>
              <w:rPr>
                <w:sz w:val="28"/>
              </w:rPr>
              <w:t>2024 г.</w:t>
            </w:r>
          </w:p>
        </w:tc>
        <w:tc>
          <w:tcPr>
            <w:tcW w:w="3006" w:type="dxa"/>
          </w:tcPr>
          <w:p w14:paraId="573AE70C" w14:textId="77777777" w:rsidR="00BE2A07" w:rsidRDefault="00BE2A07" w:rsidP="00C121AF">
            <w:pPr>
              <w:jc w:val="right"/>
              <w:rPr>
                <w:sz w:val="28"/>
              </w:rPr>
            </w:pPr>
            <w:r>
              <w:rPr>
                <w:sz w:val="28"/>
              </w:rPr>
              <w:t>№</w:t>
            </w:r>
          </w:p>
        </w:tc>
        <w:tc>
          <w:tcPr>
            <w:tcW w:w="1955" w:type="dxa"/>
            <w:tcBorders>
              <w:bottom w:val="single" w:sz="6" w:space="0" w:color="auto"/>
            </w:tcBorders>
          </w:tcPr>
          <w:p w14:paraId="09BEA642" w14:textId="6CAA626A" w:rsidR="00BE2A07" w:rsidRPr="003B462B" w:rsidRDefault="00BE2A07" w:rsidP="00C121AF">
            <w:pPr>
              <w:jc w:val="both"/>
              <w:rPr>
                <w:sz w:val="28"/>
                <w:lang w:val="en-US"/>
              </w:rPr>
            </w:pPr>
            <w:r>
              <w:rPr>
                <w:sz w:val="28"/>
                <w:lang w:val="en-US"/>
              </w:rPr>
              <w:t>16</w:t>
            </w:r>
            <w:r>
              <w:rPr>
                <w:sz w:val="28"/>
                <w:lang w:val="en-US"/>
              </w:rPr>
              <w:t>83</w:t>
            </w:r>
          </w:p>
        </w:tc>
      </w:tr>
    </w:tbl>
    <w:p w14:paraId="7C31A467" w14:textId="73C45D43" w:rsidR="00826C20" w:rsidRPr="00BE2A07" w:rsidRDefault="0023364D" w:rsidP="0023364D">
      <w:pPr>
        <w:rPr>
          <w:sz w:val="28"/>
          <w:szCs w:val="28"/>
        </w:rPr>
      </w:pPr>
      <w:r w:rsidRPr="00BE2A07">
        <w:rPr>
          <w:sz w:val="28"/>
          <w:szCs w:val="28"/>
        </w:rPr>
        <w:t>О внесении изменений в постановление администрации г.</w:t>
      </w:r>
      <w:r w:rsidR="009B6093" w:rsidRPr="00BE2A07">
        <w:rPr>
          <w:sz w:val="28"/>
          <w:szCs w:val="28"/>
        </w:rPr>
        <w:t xml:space="preserve"> </w:t>
      </w:r>
      <w:r w:rsidRPr="00BE2A07">
        <w:rPr>
          <w:sz w:val="28"/>
          <w:szCs w:val="28"/>
        </w:rPr>
        <w:t xml:space="preserve">Канска </w:t>
      </w:r>
    </w:p>
    <w:p w14:paraId="177CFAA2" w14:textId="77777777" w:rsidR="0023364D" w:rsidRPr="00BE2A07" w:rsidRDefault="0023364D" w:rsidP="0023364D">
      <w:pPr>
        <w:rPr>
          <w:sz w:val="28"/>
          <w:szCs w:val="28"/>
        </w:rPr>
      </w:pPr>
      <w:r w:rsidRPr="00BE2A07">
        <w:rPr>
          <w:sz w:val="28"/>
          <w:szCs w:val="28"/>
        </w:rPr>
        <w:t xml:space="preserve">от </w:t>
      </w:r>
      <w:r w:rsidR="00697D21" w:rsidRPr="00BE2A07">
        <w:rPr>
          <w:sz w:val="28"/>
          <w:szCs w:val="28"/>
        </w:rPr>
        <w:t>09</w:t>
      </w:r>
      <w:r w:rsidRPr="00BE2A07">
        <w:rPr>
          <w:sz w:val="28"/>
          <w:szCs w:val="28"/>
        </w:rPr>
        <w:t>.1</w:t>
      </w:r>
      <w:r w:rsidR="00697D21" w:rsidRPr="00BE2A07">
        <w:rPr>
          <w:sz w:val="28"/>
          <w:szCs w:val="28"/>
        </w:rPr>
        <w:t>2</w:t>
      </w:r>
      <w:r w:rsidRPr="00BE2A07">
        <w:rPr>
          <w:sz w:val="28"/>
          <w:szCs w:val="28"/>
        </w:rPr>
        <w:t>.201</w:t>
      </w:r>
      <w:r w:rsidR="00697D21" w:rsidRPr="00BE2A07">
        <w:rPr>
          <w:sz w:val="28"/>
          <w:szCs w:val="28"/>
        </w:rPr>
        <w:t>6</w:t>
      </w:r>
      <w:r w:rsidRPr="00BE2A07">
        <w:rPr>
          <w:sz w:val="28"/>
          <w:szCs w:val="28"/>
        </w:rPr>
        <w:t xml:space="preserve"> № 1</w:t>
      </w:r>
      <w:r w:rsidR="00697D21" w:rsidRPr="00BE2A07">
        <w:rPr>
          <w:sz w:val="28"/>
          <w:szCs w:val="28"/>
        </w:rPr>
        <w:t>362</w:t>
      </w:r>
    </w:p>
    <w:p w14:paraId="30A7CC07" w14:textId="77777777" w:rsidR="003A4D83" w:rsidRPr="00BE2A07" w:rsidRDefault="003A4D83" w:rsidP="003A4D83">
      <w:pPr>
        <w:jc w:val="both"/>
        <w:rPr>
          <w:sz w:val="28"/>
          <w:szCs w:val="28"/>
        </w:rPr>
      </w:pPr>
    </w:p>
    <w:p w14:paraId="3EF0528B" w14:textId="77777777" w:rsidR="00E552A2" w:rsidRPr="00BE2A07" w:rsidRDefault="00E552A2" w:rsidP="00E552A2">
      <w:pPr>
        <w:snapToGrid w:val="0"/>
        <w:ind w:firstLine="708"/>
        <w:jc w:val="both"/>
        <w:rPr>
          <w:sz w:val="28"/>
          <w:szCs w:val="28"/>
        </w:rPr>
      </w:pPr>
      <w:r w:rsidRPr="00BE2A07">
        <w:rPr>
          <w:sz w:val="28"/>
          <w:szCs w:val="28"/>
        </w:rPr>
        <w:t>В соответствии со статьей 179 Бюджетного кодекса Российской Федерации, на основании постановления администрации города Канска от 22.08.2013 № 1096 «Об утверждении Порядка принятия решений о разработке муниципальных программ города Канска, их формирования и реализации</w:t>
      </w:r>
      <w:proofErr w:type="gramStart"/>
      <w:r w:rsidRPr="00BE2A07">
        <w:rPr>
          <w:sz w:val="28"/>
          <w:szCs w:val="28"/>
        </w:rPr>
        <w:t>»,  руководствуясь</w:t>
      </w:r>
      <w:proofErr w:type="gramEnd"/>
      <w:r w:rsidRPr="00BE2A07">
        <w:rPr>
          <w:sz w:val="28"/>
          <w:szCs w:val="28"/>
        </w:rPr>
        <w:t xml:space="preserve"> статьями 30, 35 Устава города Канска, ПОСТАНОВЛЯЮ:</w:t>
      </w:r>
    </w:p>
    <w:p w14:paraId="249B678E" w14:textId="77777777" w:rsidR="00E552A2" w:rsidRPr="00BE2A07" w:rsidRDefault="00E552A2" w:rsidP="00E552A2">
      <w:pPr>
        <w:numPr>
          <w:ilvl w:val="0"/>
          <w:numId w:val="29"/>
        </w:numPr>
        <w:ind w:left="0" w:firstLine="709"/>
        <w:jc w:val="both"/>
        <w:rPr>
          <w:sz w:val="28"/>
          <w:szCs w:val="28"/>
        </w:rPr>
      </w:pPr>
      <w:r w:rsidRPr="00BE2A07">
        <w:rPr>
          <w:sz w:val="28"/>
          <w:szCs w:val="28"/>
        </w:rPr>
        <w:t xml:space="preserve">Внести в постановление администрации г. Канска от 09.12.2016 </w:t>
      </w:r>
      <w:r w:rsidRPr="00BE2A07">
        <w:rPr>
          <w:sz w:val="28"/>
          <w:szCs w:val="28"/>
        </w:rPr>
        <w:br/>
        <w:t>№ 1362 «Об утверждении муниципальной программы города Канска «Развитие образования» (далее - постановление) следующие изменения:</w:t>
      </w:r>
    </w:p>
    <w:p w14:paraId="78E069E1" w14:textId="77777777" w:rsidR="00E552A2" w:rsidRPr="00BE2A07" w:rsidRDefault="00E552A2" w:rsidP="00E552A2">
      <w:pPr>
        <w:ind w:firstLine="708"/>
        <w:jc w:val="both"/>
        <w:rPr>
          <w:sz w:val="28"/>
          <w:szCs w:val="28"/>
        </w:rPr>
      </w:pPr>
      <w:r w:rsidRPr="00BE2A07">
        <w:rPr>
          <w:sz w:val="28"/>
          <w:szCs w:val="28"/>
        </w:rPr>
        <w:t xml:space="preserve">1.1.  Приложение к </w:t>
      </w:r>
      <w:proofErr w:type="gramStart"/>
      <w:r w:rsidRPr="00BE2A07">
        <w:rPr>
          <w:sz w:val="28"/>
          <w:szCs w:val="28"/>
        </w:rPr>
        <w:t>постановлению  изложить</w:t>
      </w:r>
      <w:proofErr w:type="gramEnd"/>
      <w:r w:rsidRPr="00BE2A07">
        <w:rPr>
          <w:sz w:val="28"/>
          <w:szCs w:val="28"/>
        </w:rPr>
        <w:t xml:space="preserve"> в новой редакции согласно приложению к настоящему постановлению.</w:t>
      </w:r>
    </w:p>
    <w:p w14:paraId="544ADEE3" w14:textId="77777777" w:rsidR="00E552A2" w:rsidRPr="00BE2A07" w:rsidRDefault="00E552A2" w:rsidP="00E552A2">
      <w:pPr>
        <w:widowControl w:val="0"/>
        <w:tabs>
          <w:tab w:val="left" w:pos="709"/>
        </w:tabs>
        <w:suppressAutoHyphens w:val="0"/>
        <w:autoSpaceDE w:val="0"/>
        <w:autoSpaceDN w:val="0"/>
        <w:adjustRightInd w:val="0"/>
        <w:jc w:val="both"/>
        <w:outlineLvl w:val="0"/>
        <w:rPr>
          <w:sz w:val="28"/>
          <w:szCs w:val="28"/>
          <w:lang w:eastAsia="ru-RU"/>
        </w:rPr>
      </w:pPr>
      <w:r w:rsidRPr="00BE2A07">
        <w:rPr>
          <w:sz w:val="28"/>
          <w:szCs w:val="28"/>
        </w:rPr>
        <w:tab/>
        <w:t>2.  О</w:t>
      </w:r>
      <w:r w:rsidRPr="00BE2A07">
        <w:rPr>
          <w:rFonts w:eastAsia="Calibri"/>
          <w:sz w:val="28"/>
          <w:szCs w:val="28"/>
          <w:lang w:eastAsia="ru-RU"/>
        </w:rPr>
        <w:t>публиковать настоящее постановление в газете «Канский вестник», разместить на официальном сайте муниципального образования город Канск в сети Инт</w:t>
      </w:r>
      <w:r w:rsidRPr="00BE2A07">
        <w:rPr>
          <w:sz w:val="28"/>
          <w:szCs w:val="28"/>
          <w:lang w:eastAsia="ru-RU"/>
        </w:rPr>
        <w:t>ернет.</w:t>
      </w:r>
    </w:p>
    <w:p w14:paraId="575597EF" w14:textId="77777777" w:rsidR="00E552A2" w:rsidRPr="00BE2A07" w:rsidRDefault="00E552A2" w:rsidP="00E552A2">
      <w:pPr>
        <w:widowControl w:val="0"/>
        <w:tabs>
          <w:tab w:val="left" w:pos="709"/>
        </w:tabs>
        <w:suppressAutoHyphens w:val="0"/>
        <w:autoSpaceDE w:val="0"/>
        <w:autoSpaceDN w:val="0"/>
        <w:adjustRightInd w:val="0"/>
        <w:jc w:val="both"/>
        <w:outlineLvl w:val="0"/>
        <w:rPr>
          <w:sz w:val="28"/>
          <w:szCs w:val="28"/>
        </w:rPr>
      </w:pPr>
      <w:r w:rsidRPr="00BE2A07">
        <w:rPr>
          <w:sz w:val="28"/>
          <w:szCs w:val="28"/>
          <w:lang w:eastAsia="ru-RU"/>
        </w:rPr>
        <w:tab/>
      </w:r>
      <w:r w:rsidRPr="00BE2A07">
        <w:rPr>
          <w:sz w:val="28"/>
          <w:szCs w:val="28"/>
        </w:rPr>
        <w:t xml:space="preserve">3. Контроль за исполнением настоящего постановления возложить на заместителя главы города по социальной политике Ю.А. Ломову и первого заместителя главы города по экономике и финансам </w:t>
      </w:r>
      <w:proofErr w:type="spellStart"/>
      <w:r w:rsidRPr="00BE2A07">
        <w:rPr>
          <w:sz w:val="28"/>
          <w:szCs w:val="28"/>
        </w:rPr>
        <w:t>Е.Н.Лифанскую</w:t>
      </w:r>
      <w:proofErr w:type="spellEnd"/>
      <w:r w:rsidRPr="00BE2A07">
        <w:rPr>
          <w:sz w:val="28"/>
          <w:szCs w:val="28"/>
        </w:rPr>
        <w:t>.</w:t>
      </w:r>
    </w:p>
    <w:p w14:paraId="09B29421" w14:textId="77777777" w:rsidR="00E552A2" w:rsidRPr="00BE2A07" w:rsidRDefault="00E552A2" w:rsidP="00E552A2">
      <w:pPr>
        <w:ind w:firstLine="708"/>
        <w:jc w:val="both"/>
        <w:rPr>
          <w:sz w:val="28"/>
          <w:szCs w:val="28"/>
        </w:rPr>
      </w:pPr>
      <w:r w:rsidRPr="00BE2A07">
        <w:rPr>
          <w:sz w:val="28"/>
          <w:szCs w:val="28"/>
        </w:rPr>
        <w:t>4. Настоящее постановление вступает в силу со дня его официального опубликования, но не ранее 1 января 2025 года.</w:t>
      </w:r>
    </w:p>
    <w:p w14:paraId="22E96379" w14:textId="77777777" w:rsidR="00E552A2" w:rsidRPr="00BE2A07" w:rsidRDefault="00E552A2" w:rsidP="00E552A2">
      <w:pPr>
        <w:ind w:firstLine="708"/>
        <w:jc w:val="both"/>
        <w:rPr>
          <w:sz w:val="28"/>
          <w:szCs w:val="28"/>
        </w:rPr>
      </w:pPr>
    </w:p>
    <w:p w14:paraId="6E99D63F" w14:textId="77777777" w:rsidR="00E552A2" w:rsidRPr="00BE2A07" w:rsidRDefault="00E552A2" w:rsidP="00E552A2">
      <w:pPr>
        <w:ind w:firstLine="708"/>
        <w:jc w:val="both"/>
        <w:rPr>
          <w:sz w:val="28"/>
          <w:szCs w:val="28"/>
        </w:rPr>
      </w:pPr>
    </w:p>
    <w:p w14:paraId="1EBD1F0F" w14:textId="5AA8ED6B" w:rsidR="00E552A2" w:rsidRPr="00BE2A07" w:rsidRDefault="00E552A2" w:rsidP="00BE2A07">
      <w:pPr>
        <w:tabs>
          <w:tab w:val="left" w:pos="7693"/>
        </w:tabs>
        <w:rPr>
          <w:sz w:val="28"/>
          <w:szCs w:val="28"/>
        </w:rPr>
      </w:pPr>
      <w:r w:rsidRPr="00BE2A07">
        <w:rPr>
          <w:sz w:val="28"/>
          <w:szCs w:val="28"/>
        </w:rPr>
        <w:t xml:space="preserve">Глава города Канска                                              </w:t>
      </w:r>
      <w:proofErr w:type="spellStart"/>
      <w:r w:rsidRPr="00BE2A07">
        <w:rPr>
          <w:sz w:val="28"/>
          <w:szCs w:val="28"/>
        </w:rPr>
        <w:t>О.В.Витман</w:t>
      </w:r>
      <w:proofErr w:type="spellEnd"/>
    </w:p>
    <w:p w14:paraId="585D32C7" w14:textId="77777777" w:rsidR="00E552A2" w:rsidRPr="00BE2A07" w:rsidRDefault="00E552A2" w:rsidP="00E552A2">
      <w:pPr>
        <w:tabs>
          <w:tab w:val="left" w:pos="0"/>
          <w:tab w:val="left" w:pos="284"/>
        </w:tabs>
        <w:jc w:val="both"/>
        <w:rPr>
          <w:sz w:val="28"/>
          <w:szCs w:val="28"/>
        </w:rPr>
      </w:pPr>
    </w:p>
    <w:p w14:paraId="2F8BC795" w14:textId="77777777" w:rsidR="006221CF" w:rsidRPr="00BE2A07" w:rsidRDefault="006221CF" w:rsidP="008A2292">
      <w:pPr>
        <w:tabs>
          <w:tab w:val="left" w:pos="7693"/>
        </w:tabs>
        <w:jc w:val="both"/>
        <w:rPr>
          <w:sz w:val="28"/>
          <w:szCs w:val="28"/>
        </w:rPr>
      </w:pPr>
    </w:p>
    <w:p w14:paraId="20746E41" w14:textId="77777777" w:rsidR="006221CF" w:rsidRPr="00BE2A07" w:rsidRDefault="006221CF" w:rsidP="008A2292">
      <w:pPr>
        <w:tabs>
          <w:tab w:val="left" w:pos="7693"/>
        </w:tabs>
        <w:jc w:val="both"/>
        <w:rPr>
          <w:sz w:val="28"/>
          <w:szCs w:val="28"/>
        </w:rPr>
      </w:pPr>
    </w:p>
    <w:p w14:paraId="2DB68643" w14:textId="77777777" w:rsidR="006221CF" w:rsidRPr="00BE2A07" w:rsidRDefault="006221CF" w:rsidP="008A2292">
      <w:pPr>
        <w:tabs>
          <w:tab w:val="left" w:pos="7693"/>
        </w:tabs>
        <w:jc w:val="both"/>
        <w:rPr>
          <w:sz w:val="28"/>
          <w:szCs w:val="28"/>
        </w:rPr>
      </w:pPr>
    </w:p>
    <w:p w14:paraId="4E49793A" w14:textId="77777777" w:rsidR="006221CF" w:rsidRDefault="006221CF" w:rsidP="008A2292">
      <w:pPr>
        <w:tabs>
          <w:tab w:val="left" w:pos="7693"/>
        </w:tabs>
        <w:jc w:val="both"/>
        <w:rPr>
          <w:sz w:val="28"/>
          <w:szCs w:val="28"/>
          <w:lang w:val="en-US"/>
        </w:rPr>
      </w:pPr>
    </w:p>
    <w:p w14:paraId="7A202081" w14:textId="77777777" w:rsidR="00BE2A07" w:rsidRPr="00BE2A07" w:rsidRDefault="00BE2A07" w:rsidP="008A2292">
      <w:pPr>
        <w:tabs>
          <w:tab w:val="left" w:pos="7693"/>
        </w:tabs>
        <w:jc w:val="both"/>
        <w:rPr>
          <w:sz w:val="28"/>
          <w:szCs w:val="28"/>
          <w:lang w:val="en-US"/>
        </w:rPr>
      </w:pPr>
    </w:p>
    <w:p w14:paraId="73BC8B72" w14:textId="77777777" w:rsidR="006221CF" w:rsidRPr="00BE2A07" w:rsidRDefault="006221CF" w:rsidP="008A2292">
      <w:pPr>
        <w:tabs>
          <w:tab w:val="left" w:pos="7693"/>
        </w:tabs>
        <w:jc w:val="both"/>
        <w:rPr>
          <w:sz w:val="28"/>
          <w:szCs w:val="28"/>
        </w:rPr>
      </w:pPr>
    </w:p>
    <w:p w14:paraId="233E8B67" w14:textId="77777777" w:rsidR="006221CF" w:rsidRPr="00BE2A07" w:rsidRDefault="006221CF" w:rsidP="008A2292">
      <w:pPr>
        <w:tabs>
          <w:tab w:val="left" w:pos="7693"/>
        </w:tabs>
        <w:jc w:val="both"/>
        <w:rPr>
          <w:sz w:val="28"/>
          <w:szCs w:val="28"/>
        </w:rPr>
      </w:pPr>
    </w:p>
    <w:p w14:paraId="3176B2FB" w14:textId="77777777" w:rsidR="006221CF" w:rsidRPr="00BE2A07" w:rsidRDefault="006221CF" w:rsidP="008A2292">
      <w:pPr>
        <w:tabs>
          <w:tab w:val="left" w:pos="7693"/>
        </w:tabs>
        <w:jc w:val="both"/>
        <w:rPr>
          <w:sz w:val="28"/>
          <w:szCs w:val="28"/>
        </w:rPr>
      </w:pPr>
    </w:p>
    <w:p w14:paraId="31BD0261" w14:textId="77777777" w:rsidR="006221CF" w:rsidRPr="00BE2A07" w:rsidRDefault="006221CF" w:rsidP="008A2292">
      <w:pPr>
        <w:tabs>
          <w:tab w:val="left" w:pos="7693"/>
        </w:tabs>
        <w:jc w:val="both"/>
        <w:rPr>
          <w:sz w:val="28"/>
          <w:szCs w:val="28"/>
        </w:rPr>
      </w:pPr>
    </w:p>
    <w:p w14:paraId="11EDD0AE" w14:textId="56230656" w:rsidR="00E35782" w:rsidRPr="00BE2A07" w:rsidRDefault="006221CF" w:rsidP="00E35782">
      <w:pPr>
        <w:suppressAutoHyphens w:val="0"/>
        <w:ind w:left="5812"/>
        <w:rPr>
          <w:rFonts w:eastAsia="Calibri"/>
          <w:sz w:val="28"/>
          <w:szCs w:val="28"/>
          <w:lang w:eastAsia="en-US"/>
        </w:rPr>
      </w:pPr>
      <w:r w:rsidRPr="00BE2A07">
        <w:rPr>
          <w:rFonts w:eastAsia="Calibri"/>
          <w:sz w:val="28"/>
          <w:szCs w:val="28"/>
          <w:lang w:eastAsia="en-US"/>
        </w:rPr>
        <w:lastRenderedPageBreak/>
        <w:t>П</w:t>
      </w:r>
      <w:r w:rsidR="00E35782" w:rsidRPr="00BE2A07">
        <w:rPr>
          <w:rFonts w:eastAsia="Calibri"/>
          <w:sz w:val="28"/>
          <w:szCs w:val="28"/>
          <w:lang w:eastAsia="en-US"/>
        </w:rPr>
        <w:t xml:space="preserve">риложение </w:t>
      </w:r>
    </w:p>
    <w:p w14:paraId="6B6B6B71" w14:textId="77777777" w:rsidR="00E35782" w:rsidRPr="00BE2A07" w:rsidRDefault="00E35782" w:rsidP="00E35782">
      <w:pPr>
        <w:suppressAutoHyphens w:val="0"/>
        <w:ind w:left="5812"/>
        <w:rPr>
          <w:rFonts w:eastAsia="Calibri"/>
          <w:sz w:val="28"/>
          <w:szCs w:val="28"/>
          <w:lang w:eastAsia="en-US"/>
        </w:rPr>
      </w:pPr>
      <w:r w:rsidRPr="00BE2A07">
        <w:rPr>
          <w:rFonts w:eastAsia="Calibri"/>
          <w:sz w:val="28"/>
          <w:szCs w:val="28"/>
          <w:lang w:eastAsia="en-US"/>
        </w:rPr>
        <w:t xml:space="preserve">к постановлению </w:t>
      </w:r>
    </w:p>
    <w:p w14:paraId="1305ABCA" w14:textId="77777777" w:rsidR="00E35782" w:rsidRPr="00BE2A07" w:rsidRDefault="00E35782" w:rsidP="00E35782">
      <w:pPr>
        <w:suppressAutoHyphens w:val="0"/>
        <w:ind w:left="5812"/>
        <w:rPr>
          <w:rFonts w:eastAsia="Calibri"/>
          <w:sz w:val="28"/>
          <w:szCs w:val="28"/>
          <w:lang w:eastAsia="en-US"/>
        </w:rPr>
      </w:pPr>
      <w:r w:rsidRPr="00BE2A07">
        <w:rPr>
          <w:rFonts w:eastAsia="Calibri"/>
          <w:sz w:val="28"/>
          <w:szCs w:val="28"/>
          <w:lang w:eastAsia="en-US"/>
        </w:rPr>
        <w:t xml:space="preserve">администрации города Канска </w:t>
      </w:r>
    </w:p>
    <w:p w14:paraId="5B9C20D9" w14:textId="335282B8" w:rsidR="00E35782" w:rsidRPr="00BE2A07" w:rsidRDefault="00E35782" w:rsidP="00E35782">
      <w:pPr>
        <w:suppressAutoHyphens w:val="0"/>
        <w:ind w:left="5812"/>
        <w:rPr>
          <w:sz w:val="28"/>
          <w:szCs w:val="28"/>
          <w:u w:val="single"/>
          <w:lang w:eastAsia="ru-RU"/>
        </w:rPr>
      </w:pPr>
      <w:r w:rsidRPr="00BE2A07">
        <w:rPr>
          <w:sz w:val="28"/>
          <w:szCs w:val="28"/>
          <w:u w:val="single"/>
          <w:lang w:eastAsia="ru-RU"/>
        </w:rPr>
        <w:t>от</w:t>
      </w:r>
      <w:r w:rsidR="00682C49" w:rsidRPr="00BE2A07">
        <w:rPr>
          <w:sz w:val="28"/>
          <w:szCs w:val="28"/>
          <w:u w:val="single"/>
          <w:lang w:eastAsia="ru-RU"/>
        </w:rPr>
        <w:t xml:space="preserve"> </w:t>
      </w:r>
      <w:r w:rsidR="00471A66" w:rsidRPr="00BE2A07">
        <w:rPr>
          <w:sz w:val="28"/>
          <w:szCs w:val="28"/>
          <w:u w:val="single"/>
          <w:lang w:eastAsia="ru-RU"/>
        </w:rPr>
        <w:t>11.11.2024</w:t>
      </w:r>
      <w:r w:rsidRPr="00BE2A07">
        <w:rPr>
          <w:sz w:val="28"/>
          <w:szCs w:val="28"/>
          <w:lang w:eastAsia="ru-RU"/>
        </w:rPr>
        <w:t xml:space="preserve">   </w:t>
      </w:r>
      <w:r w:rsidR="00471A66" w:rsidRPr="00BE2A07">
        <w:rPr>
          <w:sz w:val="28"/>
          <w:szCs w:val="28"/>
          <w:lang w:eastAsia="ru-RU"/>
        </w:rPr>
        <w:t xml:space="preserve"> </w:t>
      </w:r>
      <w:r w:rsidRPr="00BE2A07">
        <w:rPr>
          <w:sz w:val="28"/>
          <w:szCs w:val="28"/>
          <w:u w:val="single"/>
          <w:lang w:eastAsia="ru-RU"/>
        </w:rPr>
        <w:t xml:space="preserve">№ </w:t>
      </w:r>
      <w:r w:rsidR="00471A66" w:rsidRPr="00BE2A07">
        <w:rPr>
          <w:sz w:val="28"/>
          <w:szCs w:val="28"/>
          <w:u w:val="single"/>
          <w:lang w:eastAsia="ru-RU"/>
        </w:rPr>
        <w:t>1683</w:t>
      </w:r>
    </w:p>
    <w:p w14:paraId="0FA51514" w14:textId="77777777" w:rsidR="00E35782" w:rsidRPr="00BE2A07" w:rsidRDefault="00E35782" w:rsidP="00E35782">
      <w:pPr>
        <w:suppressAutoHyphens w:val="0"/>
        <w:ind w:left="5812"/>
        <w:rPr>
          <w:sz w:val="28"/>
          <w:szCs w:val="28"/>
          <w:lang w:eastAsia="ru-RU"/>
        </w:rPr>
      </w:pPr>
    </w:p>
    <w:p w14:paraId="4B26577D" w14:textId="77777777" w:rsidR="00E35782" w:rsidRPr="00BE2A07" w:rsidRDefault="00E35782" w:rsidP="00E35782">
      <w:pPr>
        <w:suppressAutoHyphens w:val="0"/>
        <w:ind w:left="5812"/>
        <w:rPr>
          <w:rFonts w:eastAsia="Calibri"/>
          <w:sz w:val="28"/>
          <w:szCs w:val="28"/>
          <w:lang w:eastAsia="en-US"/>
        </w:rPr>
      </w:pPr>
      <w:r w:rsidRPr="00BE2A07">
        <w:rPr>
          <w:rFonts w:eastAsia="Calibri"/>
          <w:sz w:val="28"/>
          <w:szCs w:val="28"/>
          <w:lang w:eastAsia="en-US"/>
        </w:rPr>
        <w:t xml:space="preserve">Приложение </w:t>
      </w:r>
    </w:p>
    <w:p w14:paraId="18F72B3B" w14:textId="77777777" w:rsidR="00E35782" w:rsidRPr="00BE2A07" w:rsidRDefault="00E35782" w:rsidP="00E35782">
      <w:pPr>
        <w:suppressAutoHyphens w:val="0"/>
        <w:ind w:left="5812"/>
        <w:rPr>
          <w:rFonts w:eastAsia="Calibri"/>
          <w:sz w:val="28"/>
          <w:szCs w:val="28"/>
          <w:lang w:eastAsia="en-US"/>
        </w:rPr>
      </w:pPr>
      <w:r w:rsidRPr="00BE2A07">
        <w:rPr>
          <w:rFonts w:eastAsia="Calibri"/>
          <w:sz w:val="28"/>
          <w:szCs w:val="28"/>
          <w:lang w:eastAsia="en-US"/>
        </w:rPr>
        <w:t xml:space="preserve">к постановлению </w:t>
      </w:r>
    </w:p>
    <w:p w14:paraId="5D424196" w14:textId="77777777" w:rsidR="00E35782" w:rsidRPr="00BE2A07" w:rsidRDefault="00E35782" w:rsidP="00E35782">
      <w:pPr>
        <w:suppressAutoHyphens w:val="0"/>
        <w:ind w:left="5812"/>
        <w:rPr>
          <w:rFonts w:eastAsia="Calibri"/>
          <w:sz w:val="28"/>
          <w:szCs w:val="28"/>
          <w:lang w:eastAsia="en-US"/>
        </w:rPr>
      </w:pPr>
      <w:r w:rsidRPr="00BE2A07">
        <w:rPr>
          <w:rFonts w:eastAsia="Calibri"/>
          <w:sz w:val="28"/>
          <w:szCs w:val="28"/>
          <w:lang w:eastAsia="en-US"/>
        </w:rPr>
        <w:t xml:space="preserve">администрации города Канска </w:t>
      </w:r>
    </w:p>
    <w:p w14:paraId="51DAF873" w14:textId="77777777" w:rsidR="00E35782" w:rsidRPr="00BE2A07" w:rsidRDefault="00E35782" w:rsidP="00E35782">
      <w:pPr>
        <w:suppressAutoHyphens w:val="0"/>
        <w:ind w:left="5812"/>
        <w:rPr>
          <w:sz w:val="28"/>
          <w:szCs w:val="28"/>
          <w:lang w:eastAsia="ru-RU"/>
        </w:rPr>
      </w:pPr>
      <w:r w:rsidRPr="00BE2A07">
        <w:rPr>
          <w:sz w:val="28"/>
          <w:szCs w:val="28"/>
          <w:lang w:eastAsia="ru-RU"/>
        </w:rPr>
        <w:t xml:space="preserve">от </w:t>
      </w:r>
      <w:proofErr w:type="gramStart"/>
      <w:r w:rsidRPr="00BE2A07">
        <w:rPr>
          <w:sz w:val="28"/>
          <w:szCs w:val="28"/>
          <w:lang w:eastAsia="ru-RU"/>
        </w:rPr>
        <w:t>09.12.2016  №</w:t>
      </w:r>
      <w:proofErr w:type="gramEnd"/>
      <w:r w:rsidRPr="00BE2A07">
        <w:rPr>
          <w:sz w:val="28"/>
          <w:szCs w:val="28"/>
          <w:lang w:eastAsia="ru-RU"/>
        </w:rPr>
        <w:t xml:space="preserve"> 1362</w:t>
      </w:r>
    </w:p>
    <w:p w14:paraId="587A2F43" w14:textId="77777777" w:rsidR="00E35782" w:rsidRPr="00BE2A07" w:rsidRDefault="00E35782" w:rsidP="00E35782">
      <w:pPr>
        <w:suppressAutoHyphens w:val="0"/>
        <w:ind w:left="5812"/>
        <w:rPr>
          <w:sz w:val="28"/>
          <w:szCs w:val="28"/>
          <w:lang w:eastAsia="ru-RU"/>
        </w:rPr>
      </w:pPr>
    </w:p>
    <w:p w14:paraId="257FB203" w14:textId="77777777" w:rsidR="00263E75" w:rsidRPr="00BE2A07" w:rsidRDefault="00263E75" w:rsidP="00263E75">
      <w:pPr>
        <w:suppressAutoHyphens w:val="0"/>
        <w:autoSpaceDE w:val="0"/>
        <w:autoSpaceDN w:val="0"/>
        <w:adjustRightInd w:val="0"/>
        <w:jc w:val="center"/>
        <w:rPr>
          <w:sz w:val="28"/>
          <w:szCs w:val="28"/>
          <w:lang w:eastAsia="ru-RU"/>
        </w:rPr>
      </w:pPr>
      <w:r w:rsidRPr="00BE2A07">
        <w:rPr>
          <w:sz w:val="28"/>
          <w:szCs w:val="28"/>
          <w:lang w:eastAsia="ru-RU"/>
        </w:rPr>
        <w:t xml:space="preserve">Муниципальная программа города Канска «Развитие образования» </w:t>
      </w:r>
    </w:p>
    <w:p w14:paraId="2EDCDD3B" w14:textId="77777777" w:rsidR="00263E75" w:rsidRPr="00BE2A07" w:rsidRDefault="00263E75" w:rsidP="00263E75">
      <w:pPr>
        <w:suppressAutoHyphens w:val="0"/>
        <w:rPr>
          <w:b/>
          <w:sz w:val="28"/>
          <w:szCs w:val="28"/>
          <w:lang w:eastAsia="ru-RU"/>
        </w:rPr>
      </w:pPr>
    </w:p>
    <w:p w14:paraId="6A1FE67D" w14:textId="77777777" w:rsidR="00263E75" w:rsidRPr="00BE2A07" w:rsidRDefault="00263E75" w:rsidP="00263E75">
      <w:pPr>
        <w:suppressAutoHyphens w:val="0"/>
        <w:autoSpaceDE w:val="0"/>
        <w:autoSpaceDN w:val="0"/>
        <w:adjustRightInd w:val="0"/>
        <w:jc w:val="center"/>
        <w:rPr>
          <w:sz w:val="28"/>
          <w:szCs w:val="28"/>
          <w:lang w:eastAsia="ru-RU"/>
        </w:rPr>
      </w:pPr>
      <w:r w:rsidRPr="00BE2A07">
        <w:rPr>
          <w:sz w:val="28"/>
          <w:szCs w:val="28"/>
          <w:lang w:val="en-US" w:eastAsia="ru-RU"/>
        </w:rPr>
        <w:t>I</w:t>
      </w:r>
      <w:r w:rsidRPr="00BE2A07">
        <w:rPr>
          <w:sz w:val="28"/>
          <w:szCs w:val="28"/>
          <w:lang w:eastAsia="ru-RU"/>
        </w:rPr>
        <w:t xml:space="preserve">. Паспорт муниципальной программы города Канска </w:t>
      </w:r>
    </w:p>
    <w:p w14:paraId="64DA433E" w14:textId="77777777" w:rsidR="00263E75" w:rsidRPr="00BE2A07" w:rsidRDefault="00263E75" w:rsidP="00263E75">
      <w:pPr>
        <w:suppressAutoHyphens w:val="0"/>
        <w:autoSpaceDE w:val="0"/>
        <w:autoSpaceDN w:val="0"/>
        <w:adjustRightInd w:val="0"/>
        <w:jc w:val="center"/>
        <w:rPr>
          <w:sz w:val="28"/>
          <w:szCs w:val="28"/>
          <w:lang w:eastAsia="ru-RU"/>
        </w:rPr>
      </w:pPr>
      <w:r w:rsidRPr="00BE2A07">
        <w:rPr>
          <w:sz w:val="28"/>
          <w:szCs w:val="28"/>
          <w:lang w:eastAsia="ru-RU"/>
        </w:rPr>
        <w:t xml:space="preserve">«Развитие образования» </w:t>
      </w:r>
    </w:p>
    <w:p w14:paraId="245288B4" w14:textId="77777777" w:rsidR="00263E75" w:rsidRPr="00BE2A07" w:rsidRDefault="00263E75" w:rsidP="00263E75">
      <w:pPr>
        <w:suppressAutoHyphens w:val="0"/>
        <w:ind w:left="360"/>
        <w:rPr>
          <w:kern w:val="32"/>
          <w:sz w:val="28"/>
          <w:szCs w:val="28"/>
          <w:lang w:eastAsia="ru-RU"/>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229"/>
      </w:tblGrid>
      <w:tr w:rsidR="00ED5752" w:rsidRPr="00BE2A07" w14:paraId="079E189B" w14:textId="77777777" w:rsidTr="002425E4">
        <w:trPr>
          <w:cantSplit/>
          <w:trHeight w:val="720"/>
        </w:trPr>
        <w:tc>
          <w:tcPr>
            <w:tcW w:w="2836" w:type="dxa"/>
          </w:tcPr>
          <w:p w14:paraId="6CB01899" w14:textId="77777777" w:rsidR="00ED5752" w:rsidRPr="00BE2A07" w:rsidRDefault="00ED5752" w:rsidP="00ED5752">
            <w:pPr>
              <w:suppressAutoHyphens w:val="0"/>
              <w:rPr>
                <w:sz w:val="28"/>
                <w:szCs w:val="28"/>
                <w:lang w:eastAsia="ru-RU"/>
              </w:rPr>
            </w:pPr>
            <w:r w:rsidRPr="00BE2A07">
              <w:rPr>
                <w:sz w:val="28"/>
                <w:szCs w:val="28"/>
                <w:lang w:eastAsia="ru-RU"/>
              </w:rPr>
              <w:t xml:space="preserve">Наименование муниципальной программы </w:t>
            </w:r>
            <w:proofErr w:type="gramStart"/>
            <w:r w:rsidRPr="00BE2A07">
              <w:rPr>
                <w:sz w:val="28"/>
                <w:szCs w:val="28"/>
                <w:lang w:eastAsia="ru-RU"/>
              </w:rPr>
              <w:t>города  Канска</w:t>
            </w:r>
            <w:proofErr w:type="gramEnd"/>
          </w:p>
        </w:tc>
        <w:tc>
          <w:tcPr>
            <w:tcW w:w="7229" w:type="dxa"/>
          </w:tcPr>
          <w:p w14:paraId="3AAC8604" w14:textId="77777777" w:rsidR="00ED5752" w:rsidRPr="00BE2A07" w:rsidRDefault="00ED5752" w:rsidP="00ED5752">
            <w:pPr>
              <w:suppressAutoHyphens w:val="0"/>
              <w:jc w:val="both"/>
              <w:rPr>
                <w:sz w:val="28"/>
                <w:szCs w:val="28"/>
                <w:lang w:eastAsia="ru-RU"/>
              </w:rPr>
            </w:pPr>
            <w:r w:rsidRPr="00BE2A07">
              <w:rPr>
                <w:sz w:val="28"/>
                <w:szCs w:val="28"/>
                <w:lang w:eastAsia="ru-RU"/>
              </w:rPr>
              <w:t>«Развитие образования» (далее – программа)</w:t>
            </w:r>
          </w:p>
        </w:tc>
      </w:tr>
      <w:tr w:rsidR="00ED5752" w:rsidRPr="00BE2A07" w14:paraId="68D78A5D" w14:textId="77777777" w:rsidTr="002425E4">
        <w:trPr>
          <w:cantSplit/>
          <w:trHeight w:val="720"/>
        </w:trPr>
        <w:tc>
          <w:tcPr>
            <w:tcW w:w="2836" w:type="dxa"/>
          </w:tcPr>
          <w:p w14:paraId="57229AEB" w14:textId="77777777" w:rsidR="00ED5752" w:rsidRPr="00BE2A07" w:rsidRDefault="00ED5752" w:rsidP="00ED5752">
            <w:pPr>
              <w:suppressAutoHyphens w:val="0"/>
              <w:rPr>
                <w:sz w:val="28"/>
                <w:szCs w:val="28"/>
                <w:lang w:eastAsia="ru-RU"/>
              </w:rPr>
            </w:pPr>
            <w:r w:rsidRPr="00BE2A07">
              <w:rPr>
                <w:sz w:val="28"/>
                <w:szCs w:val="28"/>
                <w:lang w:eastAsia="ru-RU"/>
              </w:rPr>
              <w:t>Основания для разработки муниципальной программы города Канска</w:t>
            </w:r>
          </w:p>
        </w:tc>
        <w:tc>
          <w:tcPr>
            <w:tcW w:w="7229" w:type="dxa"/>
          </w:tcPr>
          <w:p w14:paraId="659E1471" w14:textId="77777777" w:rsidR="00ED5752" w:rsidRPr="00BE2A07" w:rsidRDefault="00ED5752" w:rsidP="00ED5752">
            <w:pPr>
              <w:widowControl w:val="0"/>
              <w:suppressAutoHyphens w:val="0"/>
              <w:autoSpaceDE w:val="0"/>
              <w:autoSpaceDN w:val="0"/>
              <w:adjustRightInd w:val="0"/>
              <w:jc w:val="both"/>
              <w:rPr>
                <w:sz w:val="28"/>
                <w:szCs w:val="28"/>
                <w:lang w:eastAsia="ru-RU"/>
              </w:rPr>
            </w:pPr>
            <w:r w:rsidRPr="00BE2A07">
              <w:rPr>
                <w:sz w:val="28"/>
                <w:szCs w:val="28"/>
                <w:lang w:eastAsia="ru-RU"/>
              </w:rPr>
              <w:t xml:space="preserve">Статья 179 Бюджетного кодекса Российской Федерации; постановление администрации г. Канска от 22.08.2013 </w:t>
            </w:r>
          </w:p>
          <w:p w14:paraId="7C83228A" w14:textId="77777777" w:rsidR="00ED5752" w:rsidRPr="00BE2A07" w:rsidRDefault="00ED5752" w:rsidP="00ED5752">
            <w:pPr>
              <w:widowControl w:val="0"/>
              <w:suppressAutoHyphens w:val="0"/>
              <w:autoSpaceDE w:val="0"/>
              <w:autoSpaceDN w:val="0"/>
              <w:adjustRightInd w:val="0"/>
              <w:jc w:val="both"/>
              <w:rPr>
                <w:sz w:val="28"/>
                <w:szCs w:val="28"/>
                <w:lang w:eastAsia="ru-RU"/>
              </w:rPr>
            </w:pPr>
            <w:r w:rsidRPr="00BE2A07">
              <w:rPr>
                <w:sz w:val="28"/>
                <w:szCs w:val="28"/>
                <w:lang w:eastAsia="ru-RU"/>
              </w:rPr>
              <w:t xml:space="preserve">№ 1095 «Об утверждении перечня муниципальных программ города Канска»; </w:t>
            </w:r>
          </w:p>
          <w:p w14:paraId="4DD11320" w14:textId="77777777" w:rsidR="00ED5752" w:rsidRPr="00BE2A07" w:rsidRDefault="00ED5752" w:rsidP="00ED5752">
            <w:pPr>
              <w:widowControl w:val="0"/>
              <w:suppressAutoHyphens w:val="0"/>
              <w:autoSpaceDE w:val="0"/>
              <w:autoSpaceDN w:val="0"/>
              <w:adjustRightInd w:val="0"/>
              <w:jc w:val="both"/>
              <w:rPr>
                <w:sz w:val="28"/>
                <w:szCs w:val="28"/>
                <w:lang w:eastAsia="ru-RU"/>
              </w:rPr>
            </w:pPr>
            <w:r w:rsidRPr="00BE2A07">
              <w:rPr>
                <w:sz w:val="28"/>
                <w:szCs w:val="28"/>
                <w:lang w:eastAsia="ru-RU"/>
              </w:rPr>
              <w:t>постановление администрации г. Канска от 22.08.2013 № 1096 «Об утверждении Порядка принятия решений о разработке муниципальных программ города Канска, их формирования и реализации»</w:t>
            </w:r>
          </w:p>
        </w:tc>
      </w:tr>
      <w:tr w:rsidR="00ED5752" w:rsidRPr="00BE2A07" w14:paraId="45DC2C3F" w14:textId="77777777" w:rsidTr="002425E4">
        <w:trPr>
          <w:cantSplit/>
          <w:trHeight w:val="720"/>
        </w:trPr>
        <w:tc>
          <w:tcPr>
            <w:tcW w:w="2836" w:type="dxa"/>
          </w:tcPr>
          <w:p w14:paraId="2FE40686" w14:textId="77777777" w:rsidR="00ED5752" w:rsidRPr="00BE2A07" w:rsidRDefault="00ED5752" w:rsidP="00ED5752">
            <w:pPr>
              <w:suppressAutoHyphens w:val="0"/>
              <w:rPr>
                <w:sz w:val="28"/>
                <w:szCs w:val="28"/>
                <w:lang w:eastAsia="ru-RU"/>
              </w:rPr>
            </w:pPr>
            <w:r w:rsidRPr="00BE2A07">
              <w:rPr>
                <w:sz w:val="28"/>
                <w:szCs w:val="28"/>
                <w:lang w:eastAsia="ru-RU"/>
              </w:rPr>
              <w:t>Ответственный исполнитель муниципальной программы города Канска</w:t>
            </w:r>
          </w:p>
        </w:tc>
        <w:tc>
          <w:tcPr>
            <w:tcW w:w="7229" w:type="dxa"/>
          </w:tcPr>
          <w:p w14:paraId="59DB1C5E" w14:textId="77777777" w:rsidR="00ED5752" w:rsidRPr="00BE2A07" w:rsidRDefault="00ED5752" w:rsidP="00ED5752">
            <w:pPr>
              <w:suppressAutoHyphens w:val="0"/>
              <w:jc w:val="both"/>
              <w:rPr>
                <w:sz w:val="28"/>
                <w:szCs w:val="28"/>
                <w:lang w:eastAsia="ru-RU"/>
              </w:rPr>
            </w:pPr>
            <w:r w:rsidRPr="00BE2A07">
              <w:rPr>
                <w:sz w:val="28"/>
                <w:szCs w:val="28"/>
                <w:lang w:eastAsia="ru-RU"/>
              </w:rPr>
              <w:t>Управление образования администрации города Канска</w:t>
            </w:r>
          </w:p>
        </w:tc>
      </w:tr>
      <w:tr w:rsidR="00ED5752" w:rsidRPr="00BE2A07" w14:paraId="628E6B8A" w14:textId="77777777" w:rsidTr="002425E4">
        <w:trPr>
          <w:cantSplit/>
          <w:trHeight w:val="720"/>
        </w:trPr>
        <w:tc>
          <w:tcPr>
            <w:tcW w:w="2836" w:type="dxa"/>
          </w:tcPr>
          <w:p w14:paraId="2A9A4E85" w14:textId="77777777" w:rsidR="00ED5752" w:rsidRPr="00BE2A07" w:rsidRDefault="00ED5752" w:rsidP="00ED5752">
            <w:pPr>
              <w:tabs>
                <w:tab w:val="left" w:pos="1134"/>
              </w:tabs>
              <w:suppressAutoHyphens w:val="0"/>
              <w:autoSpaceDE w:val="0"/>
              <w:autoSpaceDN w:val="0"/>
              <w:adjustRightInd w:val="0"/>
              <w:jc w:val="both"/>
              <w:rPr>
                <w:sz w:val="28"/>
                <w:szCs w:val="28"/>
                <w:lang w:eastAsia="ru-RU"/>
              </w:rPr>
            </w:pPr>
            <w:r w:rsidRPr="00BE2A07">
              <w:rPr>
                <w:sz w:val="28"/>
                <w:szCs w:val="28"/>
                <w:lang w:eastAsia="ru-RU"/>
              </w:rPr>
              <w:t>Соисполнители муниципальной программы города Канска</w:t>
            </w:r>
          </w:p>
        </w:tc>
        <w:tc>
          <w:tcPr>
            <w:tcW w:w="7229" w:type="dxa"/>
          </w:tcPr>
          <w:p w14:paraId="7CC311CA" w14:textId="77777777" w:rsidR="00ED5752" w:rsidRPr="00BE2A07" w:rsidRDefault="00ED5752" w:rsidP="00ED5752">
            <w:pPr>
              <w:suppressAutoHyphens w:val="0"/>
              <w:rPr>
                <w:sz w:val="28"/>
                <w:szCs w:val="28"/>
                <w:lang w:eastAsia="ru-RU"/>
              </w:rPr>
            </w:pPr>
            <w:r w:rsidRPr="00BE2A07">
              <w:rPr>
                <w:sz w:val="28"/>
                <w:szCs w:val="28"/>
                <w:lang w:eastAsia="ru-RU"/>
              </w:rPr>
              <w:t>Отсутствуют</w:t>
            </w:r>
          </w:p>
        </w:tc>
      </w:tr>
      <w:tr w:rsidR="00ED5752" w:rsidRPr="00BE2A07" w14:paraId="28B770AD" w14:textId="77777777" w:rsidTr="002425E4">
        <w:trPr>
          <w:cantSplit/>
          <w:trHeight w:val="720"/>
        </w:trPr>
        <w:tc>
          <w:tcPr>
            <w:tcW w:w="2836" w:type="dxa"/>
          </w:tcPr>
          <w:p w14:paraId="0CC08266" w14:textId="77777777" w:rsidR="00ED5752" w:rsidRPr="00BE2A07" w:rsidRDefault="00ED5752" w:rsidP="00ED5752">
            <w:pPr>
              <w:tabs>
                <w:tab w:val="left" w:pos="1134"/>
              </w:tabs>
              <w:suppressAutoHyphens w:val="0"/>
              <w:autoSpaceDE w:val="0"/>
              <w:autoSpaceDN w:val="0"/>
              <w:adjustRightInd w:val="0"/>
              <w:jc w:val="both"/>
              <w:rPr>
                <w:sz w:val="28"/>
                <w:szCs w:val="28"/>
                <w:lang w:eastAsia="ru-RU"/>
              </w:rPr>
            </w:pPr>
            <w:r w:rsidRPr="00BE2A07">
              <w:rPr>
                <w:sz w:val="28"/>
                <w:szCs w:val="28"/>
                <w:lang w:eastAsia="ru-RU"/>
              </w:rPr>
              <w:t>Перечень подпрограмм и отдельных мероприятий муниципальной программы города Канска</w:t>
            </w:r>
          </w:p>
        </w:tc>
        <w:tc>
          <w:tcPr>
            <w:tcW w:w="7229" w:type="dxa"/>
          </w:tcPr>
          <w:p w14:paraId="505740CC" w14:textId="77777777" w:rsidR="00ED5752" w:rsidRPr="00BE2A07" w:rsidRDefault="00ED5752" w:rsidP="00ED5752">
            <w:pPr>
              <w:suppressAutoHyphens w:val="0"/>
              <w:rPr>
                <w:sz w:val="28"/>
                <w:szCs w:val="28"/>
                <w:lang w:eastAsia="ru-RU"/>
              </w:rPr>
            </w:pPr>
            <w:r w:rsidRPr="00BE2A07">
              <w:rPr>
                <w:sz w:val="28"/>
                <w:szCs w:val="28"/>
                <w:lang w:eastAsia="ru-RU"/>
              </w:rPr>
              <w:t>Подпрограмма 1 «Развитие дошкольного, общего и дополнительного образования»;</w:t>
            </w:r>
          </w:p>
          <w:p w14:paraId="3E5D9F5C" w14:textId="77777777" w:rsidR="00ED5752" w:rsidRPr="00BE2A07" w:rsidRDefault="00ED5752" w:rsidP="00ED5752">
            <w:pPr>
              <w:suppressAutoHyphens w:val="0"/>
              <w:contextualSpacing/>
              <w:rPr>
                <w:rFonts w:eastAsia="Calibri"/>
                <w:sz w:val="28"/>
                <w:szCs w:val="28"/>
                <w:lang w:eastAsia="en-US"/>
              </w:rPr>
            </w:pPr>
            <w:r w:rsidRPr="00BE2A07">
              <w:rPr>
                <w:sz w:val="28"/>
                <w:szCs w:val="28"/>
                <w:lang w:eastAsia="ru-RU"/>
              </w:rPr>
              <w:t>Подпрограмма 2 «Обеспечение реализации муниципальной программы и прочие мероприятия в области образования»</w:t>
            </w:r>
          </w:p>
        </w:tc>
      </w:tr>
      <w:tr w:rsidR="00ED5752" w:rsidRPr="00BE2A07" w14:paraId="214F1F18" w14:textId="77777777" w:rsidTr="00FB5DDD">
        <w:trPr>
          <w:cantSplit/>
          <w:trHeight w:val="965"/>
        </w:trPr>
        <w:tc>
          <w:tcPr>
            <w:tcW w:w="2836" w:type="dxa"/>
          </w:tcPr>
          <w:p w14:paraId="206A780A" w14:textId="77777777" w:rsidR="00ED5752" w:rsidRPr="00BE2A07" w:rsidRDefault="00ED5752" w:rsidP="00ED5752">
            <w:pPr>
              <w:suppressAutoHyphens w:val="0"/>
              <w:autoSpaceDE w:val="0"/>
              <w:autoSpaceDN w:val="0"/>
              <w:adjustRightInd w:val="0"/>
              <w:jc w:val="both"/>
              <w:rPr>
                <w:sz w:val="28"/>
                <w:szCs w:val="28"/>
                <w:lang w:eastAsia="ru-RU"/>
              </w:rPr>
            </w:pPr>
            <w:r w:rsidRPr="00BE2A07">
              <w:rPr>
                <w:sz w:val="28"/>
                <w:szCs w:val="28"/>
                <w:lang w:eastAsia="ru-RU"/>
              </w:rPr>
              <w:lastRenderedPageBreak/>
              <w:t>Цели муниципальной программы города Канска</w:t>
            </w:r>
          </w:p>
        </w:tc>
        <w:tc>
          <w:tcPr>
            <w:tcW w:w="7229" w:type="dxa"/>
          </w:tcPr>
          <w:p w14:paraId="2F8BCD48" w14:textId="77777777" w:rsidR="00ED5752" w:rsidRPr="00BE2A07" w:rsidRDefault="00ED5752" w:rsidP="00ED5752">
            <w:pPr>
              <w:suppressAutoHyphens w:val="0"/>
              <w:ind w:left="45"/>
              <w:jc w:val="both"/>
              <w:rPr>
                <w:sz w:val="28"/>
                <w:szCs w:val="28"/>
                <w:lang w:eastAsia="ru-RU"/>
              </w:rPr>
            </w:pPr>
            <w:r w:rsidRPr="00BE2A07">
              <w:rPr>
                <w:sz w:val="28"/>
                <w:szCs w:val="28"/>
                <w:lang w:eastAsia="ru-RU"/>
              </w:rPr>
              <w:t>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ED5752" w:rsidRPr="00BE2A07" w14:paraId="67900215" w14:textId="77777777" w:rsidTr="00FB5DDD">
        <w:trPr>
          <w:cantSplit/>
          <w:trHeight w:val="1829"/>
        </w:trPr>
        <w:tc>
          <w:tcPr>
            <w:tcW w:w="2836" w:type="dxa"/>
          </w:tcPr>
          <w:p w14:paraId="7368B0AF" w14:textId="77777777" w:rsidR="00ED5752" w:rsidRPr="00BE2A07" w:rsidRDefault="00ED5752" w:rsidP="00ED5752">
            <w:pPr>
              <w:suppressAutoHyphens w:val="0"/>
              <w:autoSpaceDE w:val="0"/>
              <w:autoSpaceDN w:val="0"/>
              <w:adjustRightInd w:val="0"/>
              <w:jc w:val="both"/>
              <w:rPr>
                <w:sz w:val="28"/>
                <w:szCs w:val="28"/>
                <w:lang w:eastAsia="ru-RU"/>
              </w:rPr>
            </w:pPr>
            <w:r w:rsidRPr="00BE2A07">
              <w:rPr>
                <w:sz w:val="28"/>
                <w:szCs w:val="28"/>
                <w:lang w:eastAsia="ru-RU"/>
              </w:rPr>
              <w:t>Задачи муниципальной программы города Канска</w:t>
            </w:r>
          </w:p>
        </w:tc>
        <w:tc>
          <w:tcPr>
            <w:tcW w:w="7229" w:type="dxa"/>
          </w:tcPr>
          <w:p w14:paraId="124F2908" w14:textId="77777777" w:rsidR="00ED5752" w:rsidRPr="00BE2A07" w:rsidRDefault="00ED5752" w:rsidP="00ED5752">
            <w:pPr>
              <w:suppressAutoHyphens w:val="0"/>
              <w:jc w:val="both"/>
              <w:rPr>
                <w:sz w:val="28"/>
                <w:szCs w:val="28"/>
                <w:lang w:eastAsia="ru-RU"/>
              </w:rPr>
            </w:pPr>
            <w:r w:rsidRPr="00BE2A07">
              <w:rPr>
                <w:sz w:val="28"/>
                <w:szCs w:val="28"/>
                <w:lang w:eastAsia="ru-RU"/>
              </w:rPr>
              <w:t xml:space="preserve">1. </w:t>
            </w:r>
            <w:r w:rsidRPr="00BE2A07">
              <w:rPr>
                <w:sz w:val="28"/>
                <w:szCs w:val="28"/>
                <w:lang w:eastAsia="en-US"/>
              </w:rPr>
              <w:t>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p w14:paraId="01E5CA56" w14:textId="77777777" w:rsidR="00ED5752" w:rsidRPr="00BE2A07" w:rsidRDefault="00ED5752" w:rsidP="00ED5752">
            <w:pPr>
              <w:suppressAutoHyphens w:val="0"/>
              <w:jc w:val="both"/>
              <w:rPr>
                <w:sz w:val="28"/>
                <w:szCs w:val="28"/>
                <w:lang w:eastAsia="ru-RU"/>
              </w:rPr>
            </w:pPr>
            <w:r w:rsidRPr="00BE2A07">
              <w:rPr>
                <w:sz w:val="28"/>
                <w:szCs w:val="28"/>
                <w:lang w:eastAsia="ru-RU"/>
              </w:rPr>
              <w:t>2. Создать условия для эффективного управления системой образования города Канска</w:t>
            </w:r>
          </w:p>
        </w:tc>
      </w:tr>
      <w:tr w:rsidR="00ED5752" w:rsidRPr="00BE2A07" w14:paraId="15AA78D7" w14:textId="77777777" w:rsidTr="002425E4">
        <w:trPr>
          <w:cantSplit/>
          <w:trHeight w:val="720"/>
        </w:trPr>
        <w:tc>
          <w:tcPr>
            <w:tcW w:w="2836" w:type="dxa"/>
          </w:tcPr>
          <w:p w14:paraId="1AACCC5B" w14:textId="77777777" w:rsidR="00ED5752" w:rsidRPr="00BE2A07" w:rsidRDefault="00ED5752" w:rsidP="00ED5752">
            <w:pPr>
              <w:suppressAutoHyphens w:val="0"/>
              <w:autoSpaceDE w:val="0"/>
              <w:autoSpaceDN w:val="0"/>
              <w:adjustRightInd w:val="0"/>
              <w:jc w:val="both"/>
              <w:rPr>
                <w:sz w:val="28"/>
                <w:szCs w:val="28"/>
                <w:lang w:eastAsia="ru-RU"/>
              </w:rPr>
            </w:pPr>
            <w:r w:rsidRPr="00BE2A07">
              <w:rPr>
                <w:sz w:val="28"/>
                <w:szCs w:val="28"/>
                <w:lang w:eastAsia="ru-RU"/>
              </w:rPr>
              <w:t>Этапы и сроки реализации муниципальной программы города Канска</w:t>
            </w:r>
          </w:p>
        </w:tc>
        <w:tc>
          <w:tcPr>
            <w:tcW w:w="7229" w:type="dxa"/>
          </w:tcPr>
          <w:p w14:paraId="722878AD" w14:textId="77777777" w:rsidR="00ED5752" w:rsidRPr="00BE2A07" w:rsidRDefault="00ED5752" w:rsidP="00ED5752">
            <w:pPr>
              <w:suppressAutoHyphens w:val="0"/>
              <w:jc w:val="both"/>
              <w:rPr>
                <w:bCs/>
                <w:sz w:val="28"/>
                <w:szCs w:val="28"/>
                <w:lang w:eastAsia="ru-RU"/>
              </w:rPr>
            </w:pPr>
            <w:r w:rsidRPr="00BE2A07">
              <w:rPr>
                <w:bCs/>
                <w:sz w:val="28"/>
                <w:szCs w:val="28"/>
                <w:lang w:eastAsia="ru-RU"/>
              </w:rPr>
              <w:t>2017-2030 годы, без деления на этапы</w:t>
            </w:r>
          </w:p>
        </w:tc>
      </w:tr>
      <w:tr w:rsidR="00ED5752" w:rsidRPr="00BE2A07" w14:paraId="2693EBCE" w14:textId="77777777" w:rsidTr="00FB5DDD">
        <w:trPr>
          <w:cantSplit/>
          <w:trHeight w:val="2399"/>
        </w:trPr>
        <w:tc>
          <w:tcPr>
            <w:tcW w:w="2836" w:type="dxa"/>
          </w:tcPr>
          <w:p w14:paraId="47EA8A79" w14:textId="77777777" w:rsidR="00ED5752" w:rsidRPr="00BE2A07" w:rsidRDefault="00ED5752" w:rsidP="00ED5752">
            <w:pPr>
              <w:suppressAutoHyphens w:val="0"/>
              <w:rPr>
                <w:sz w:val="28"/>
                <w:szCs w:val="28"/>
                <w:lang w:eastAsia="ru-RU"/>
              </w:rPr>
            </w:pPr>
            <w:r w:rsidRPr="00BE2A07">
              <w:rPr>
                <w:sz w:val="28"/>
                <w:szCs w:val="28"/>
                <w:lang w:eastAsia="ru-RU"/>
              </w:rPr>
              <w:t>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w:t>
            </w:r>
          </w:p>
        </w:tc>
        <w:tc>
          <w:tcPr>
            <w:tcW w:w="7229" w:type="dxa"/>
          </w:tcPr>
          <w:p w14:paraId="0BCF30E8" w14:textId="77777777" w:rsidR="00ED5752" w:rsidRPr="00BE2A07" w:rsidRDefault="00ED5752" w:rsidP="00ED5752">
            <w:pPr>
              <w:suppressAutoHyphens w:val="0"/>
              <w:jc w:val="both"/>
              <w:rPr>
                <w:sz w:val="28"/>
                <w:szCs w:val="28"/>
                <w:lang w:eastAsia="ru-RU"/>
              </w:rPr>
            </w:pPr>
            <w:r w:rsidRPr="00BE2A07">
              <w:rPr>
                <w:sz w:val="28"/>
                <w:szCs w:val="28"/>
                <w:lang w:eastAsia="ru-RU"/>
              </w:rPr>
              <w:t>Представлен в приложении к паспорту программы</w:t>
            </w:r>
          </w:p>
        </w:tc>
      </w:tr>
      <w:tr w:rsidR="00ED5752" w:rsidRPr="00BE2A07" w14:paraId="6812142A" w14:textId="77777777" w:rsidTr="002425E4">
        <w:trPr>
          <w:cantSplit/>
          <w:trHeight w:val="2658"/>
        </w:trPr>
        <w:tc>
          <w:tcPr>
            <w:tcW w:w="2836" w:type="dxa"/>
          </w:tcPr>
          <w:p w14:paraId="13CA082B" w14:textId="77777777" w:rsidR="00ED5752" w:rsidRPr="00BE2A07" w:rsidRDefault="00ED5752" w:rsidP="00ED5752">
            <w:pPr>
              <w:suppressAutoHyphens w:val="0"/>
              <w:rPr>
                <w:sz w:val="28"/>
                <w:szCs w:val="28"/>
                <w:lang w:eastAsia="ru-RU"/>
              </w:rPr>
            </w:pPr>
            <w:r w:rsidRPr="00BE2A07">
              <w:rPr>
                <w:sz w:val="28"/>
                <w:szCs w:val="28"/>
                <w:lang w:eastAsia="ru-RU"/>
              </w:rPr>
              <w:t xml:space="preserve">Информация по </w:t>
            </w:r>
            <w:proofErr w:type="gramStart"/>
            <w:r w:rsidRPr="00BE2A07">
              <w:rPr>
                <w:sz w:val="28"/>
                <w:szCs w:val="28"/>
                <w:lang w:eastAsia="ru-RU"/>
              </w:rPr>
              <w:t>ресурсному  обеспечению</w:t>
            </w:r>
            <w:proofErr w:type="gramEnd"/>
            <w:r w:rsidRPr="00BE2A07">
              <w:rPr>
                <w:sz w:val="28"/>
                <w:szCs w:val="28"/>
                <w:lang w:eastAsia="ru-RU"/>
              </w:rPr>
              <w:t xml:space="preserve"> муниципальной программы города Канска, в том числе по годам реализации программы</w:t>
            </w:r>
          </w:p>
          <w:p w14:paraId="48A8144A" w14:textId="77777777" w:rsidR="00ED5752" w:rsidRPr="00BE2A07" w:rsidRDefault="00ED5752" w:rsidP="00ED5752">
            <w:pPr>
              <w:suppressAutoHyphens w:val="0"/>
              <w:rPr>
                <w:sz w:val="28"/>
                <w:szCs w:val="28"/>
                <w:lang w:eastAsia="ru-RU"/>
              </w:rPr>
            </w:pPr>
          </w:p>
        </w:tc>
        <w:tc>
          <w:tcPr>
            <w:tcW w:w="7229" w:type="dxa"/>
            <w:shd w:val="clear" w:color="auto" w:fill="auto"/>
          </w:tcPr>
          <w:p w14:paraId="731F3D56" w14:textId="1B12F36F" w:rsidR="00ED5752" w:rsidRPr="00BE2A07" w:rsidRDefault="00ED5752" w:rsidP="00ED5752">
            <w:pPr>
              <w:jc w:val="both"/>
              <w:rPr>
                <w:sz w:val="28"/>
                <w:szCs w:val="28"/>
              </w:rPr>
            </w:pPr>
            <w:r w:rsidRPr="00BE2A07">
              <w:rPr>
                <w:sz w:val="28"/>
                <w:szCs w:val="28"/>
              </w:rPr>
              <w:t>Объем фина</w:t>
            </w:r>
            <w:r w:rsidR="00FB5DDD" w:rsidRPr="00BE2A07">
              <w:rPr>
                <w:sz w:val="28"/>
                <w:szCs w:val="28"/>
              </w:rPr>
              <w:t xml:space="preserve">нсирования программы </w:t>
            </w:r>
            <w:proofErr w:type="gramStart"/>
            <w:r w:rsidR="00FB5DDD" w:rsidRPr="00BE2A07">
              <w:rPr>
                <w:sz w:val="28"/>
                <w:szCs w:val="28"/>
              </w:rPr>
              <w:t>составит</w:t>
            </w:r>
            <w:r w:rsidRPr="00BE2A07">
              <w:rPr>
                <w:sz w:val="28"/>
                <w:szCs w:val="28"/>
              </w:rPr>
              <w:t xml:space="preserve">  19</w:t>
            </w:r>
            <w:proofErr w:type="gramEnd"/>
            <w:r w:rsidRPr="00BE2A07">
              <w:rPr>
                <w:sz w:val="28"/>
                <w:szCs w:val="28"/>
              </w:rPr>
              <w:t> 691 688 669,24 руб., в том числе по годам реализации:</w:t>
            </w:r>
          </w:p>
          <w:p w14:paraId="10810002" w14:textId="77777777" w:rsidR="00ED5752" w:rsidRPr="00BE2A07" w:rsidRDefault="00ED5752" w:rsidP="00ED5752">
            <w:pPr>
              <w:jc w:val="both"/>
              <w:rPr>
                <w:sz w:val="28"/>
                <w:szCs w:val="28"/>
              </w:rPr>
            </w:pPr>
            <w:r w:rsidRPr="00BE2A07">
              <w:rPr>
                <w:sz w:val="28"/>
                <w:szCs w:val="28"/>
              </w:rPr>
              <w:t>2017 год – 1 149 635 637,11 руб.;</w:t>
            </w:r>
          </w:p>
          <w:p w14:paraId="3FEA18A1" w14:textId="77777777" w:rsidR="00ED5752" w:rsidRPr="00BE2A07" w:rsidRDefault="00ED5752" w:rsidP="00ED5752">
            <w:pPr>
              <w:jc w:val="both"/>
              <w:rPr>
                <w:sz w:val="28"/>
                <w:szCs w:val="28"/>
              </w:rPr>
            </w:pPr>
            <w:r w:rsidRPr="00BE2A07">
              <w:rPr>
                <w:sz w:val="28"/>
                <w:szCs w:val="28"/>
              </w:rPr>
              <w:t>2018 год – 1 237 349 933,17 руб.;</w:t>
            </w:r>
          </w:p>
          <w:p w14:paraId="12BFB268" w14:textId="77777777" w:rsidR="00ED5752" w:rsidRPr="00BE2A07" w:rsidRDefault="00ED5752" w:rsidP="00ED5752">
            <w:pPr>
              <w:jc w:val="both"/>
              <w:rPr>
                <w:sz w:val="28"/>
                <w:szCs w:val="28"/>
              </w:rPr>
            </w:pPr>
            <w:r w:rsidRPr="00BE2A07">
              <w:rPr>
                <w:sz w:val="28"/>
                <w:szCs w:val="28"/>
              </w:rPr>
              <w:t>2019 год – 1 371 039 804,23 руб.;</w:t>
            </w:r>
          </w:p>
          <w:p w14:paraId="5F2BF20E" w14:textId="77777777" w:rsidR="00ED5752" w:rsidRPr="00BE2A07" w:rsidRDefault="00ED5752" w:rsidP="00ED5752">
            <w:pPr>
              <w:jc w:val="both"/>
              <w:rPr>
                <w:sz w:val="28"/>
                <w:szCs w:val="28"/>
              </w:rPr>
            </w:pPr>
            <w:r w:rsidRPr="00BE2A07">
              <w:rPr>
                <w:sz w:val="28"/>
                <w:szCs w:val="28"/>
              </w:rPr>
              <w:t>2020 год – 1 473 355 675,00 руб.;</w:t>
            </w:r>
          </w:p>
          <w:p w14:paraId="33F1FEB8" w14:textId="77777777" w:rsidR="00ED5752" w:rsidRPr="00BE2A07" w:rsidRDefault="00ED5752" w:rsidP="00ED5752">
            <w:pPr>
              <w:jc w:val="both"/>
              <w:rPr>
                <w:sz w:val="28"/>
                <w:szCs w:val="28"/>
              </w:rPr>
            </w:pPr>
            <w:r w:rsidRPr="00BE2A07">
              <w:rPr>
                <w:sz w:val="28"/>
                <w:szCs w:val="28"/>
              </w:rPr>
              <w:t>2021 год – 1 638 265 838,17 руб.;</w:t>
            </w:r>
          </w:p>
          <w:p w14:paraId="65C5A771" w14:textId="77777777" w:rsidR="00ED5752" w:rsidRPr="00BE2A07" w:rsidRDefault="00ED5752" w:rsidP="00ED5752">
            <w:pPr>
              <w:jc w:val="both"/>
              <w:rPr>
                <w:sz w:val="28"/>
                <w:szCs w:val="28"/>
              </w:rPr>
            </w:pPr>
            <w:r w:rsidRPr="00BE2A07">
              <w:rPr>
                <w:sz w:val="28"/>
                <w:szCs w:val="28"/>
              </w:rPr>
              <w:t>2022 год – 1 859 357 169,32 руб.;</w:t>
            </w:r>
          </w:p>
          <w:p w14:paraId="6AB588A5" w14:textId="77777777" w:rsidR="00ED5752" w:rsidRPr="00BE2A07" w:rsidRDefault="00ED5752" w:rsidP="00ED5752">
            <w:pPr>
              <w:jc w:val="both"/>
              <w:rPr>
                <w:sz w:val="28"/>
                <w:szCs w:val="28"/>
              </w:rPr>
            </w:pPr>
            <w:r w:rsidRPr="00BE2A07">
              <w:rPr>
                <w:sz w:val="28"/>
                <w:szCs w:val="28"/>
              </w:rPr>
              <w:t>2023 год – 2 017 013 145,87 руб.;</w:t>
            </w:r>
          </w:p>
          <w:p w14:paraId="5147FFAD" w14:textId="77777777" w:rsidR="00ED5752" w:rsidRPr="00BE2A07" w:rsidRDefault="00ED5752" w:rsidP="00ED5752">
            <w:pPr>
              <w:suppressAutoHyphens w:val="0"/>
              <w:autoSpaceDE w:val="0"/>
              <w:autoSpaceDN w:val="0"/>
              <w:adjustRightInd w:val="0"/>
              <w:rPr>
                <w:sz w:val="28"/>
                <w:szCs w:val="28"/>
              </w:rPr>
            </w:pPr>
            <w:r w:rsidRPr="00BE2A07">
              <w:rPr>
                <w:sz w:val="28"/>
                <w:szCs w:val="28"/>
              </w:rPr>
              <w:t xml:space="preserve">2024 год </w:t>
            </w:r>
            <w:proofErr w:type="gramStart"/>
            <w:r w:rsidRPr="00BE2A07">
              <w:rPr>
                <w:sz w:val="28"/>
                <w:szCs w:val="28"/>
              </w:rPr>
              <w:t>–  2</w:t>
            </w:r>
            <w:proofErr w:type="gramEnd"/>
            <w:r w:rsidRPr="00BE2A07">
              <w:rPr>
                <w:sz w:val="28"/>
                <w:szCs w:val="28"/>
              </w:rPr>
              <w:t> 419 374 649,37 руб.;</w:t>
            </w:r>
          </w:p>
          <w:p w14:paraId="5228729A" w14:textId="77777777" w:rsidR="00ED5752" w:rsidRPr="00BE2A07" w:rsidRDefault="00ED5752" w:rsidP="00ED5752">
            <w:pPr>
              <w:suppressAutoHyphens w:val="0"/>
              <w:autoSpaceDE w:val="0"/>
              <w:autoSpaceDN w:val="0"/>
              <w:adjustRightInd w:val="0"/>
              <w:rPr>
                <w:sz w:val="28"/>
                <w:szCs w:val="28"/>
              </w:rPr>
            </w:pPr>
            <w:r w:rsidRPr="00BE2A07">
              <w:rPr>
                <w:sz w:val="28"/>
                <w:szCs w:val="28"/>
              </w:rPr>
              <w:t xml:space="preserve">2025 год </w:t>
            </w:r>
            <w:proofErr w:type="gramStart"/>
            <w:r w:rsidRPr="00BE2A07">
              <w:rPr>
                <w:sz w:val="28"/>
                <w:szCs w:val="28"/>
              </w:rPr>
              <w:t>–  2</w:t>
            </w:r>
            <w:proofErr w:type="gramEnd"/>
            <w:r w:rsidRPr="00BE2A07">
              <w:rPr>
                <w:sz w:val="28"/>
                <w:szCs w:val="28"/>
              </w:rPr>
              <w:t> 206 682 139,00 руб.;</w:t>
            </w:r>
          </w:p>
          <w:p w14:paraId="74C16737" w14:textId="77777777" w:rsidR="00ED5752" w:rsidRPr="00BE2A07" w:rsidRDefault="00ED5752" w:rsidP="00ED5752">
            <w:pPr>
              <w:suppressAutoHyphens w:val="0"/>
              <w:autoSpaceDE w:val="0"/>
              <w:autoSpaceDN w:val="0"/>
              <w:adjustRightInd w:val="0"/>
              <w:rPr>
                <w:sz w:val="28"/>
                <w:szCs w:val="28"/>
              </w:rPr>
            </w:pPr>
            <w:r w:rsidRPr="00BE2A07">
              <w:rPr>
                <w:sz w:val="28"/>
                <w:szCs w:val="28"/>
              </w:rPr>
              <w:t xml:space="preserve">2026 год </w:t>
            </w:r>
            <w:proofErr w:type="gramStart"/>
            <w:r w:rsidRPr="00BE2A07">
              <w:rPr>
                <w:sz w:val="28"/>
                <w:szCs w:val="28"/>
              </w:rPr>
              <w:t>–  2</w:t>
            </w:r>
            <w:proofErr w:type="gramEnd"/>
            <w:r w:rsidRPr="00BE2A07">
              <w:rPr>
                <w:sz w:val="28"/>
                <w:szCs w:val="28"/>
              </w:rPr>
              <w:t> 168 585 939,00 руб.;</w:t>
            </w:r>
          </w:p>
          <w:p w14:paraId="3AA1B10D" w14:textId="77777777" w:rsidR="00ED5752" w:rsidRPr="00BE2A07" w:rsidRDefault="00ED5752" w:rsidP="00ED5752">
            <w:pPr>
              <w:suppressAutoHyphens w:val="0"/>
              <w:autoSpaceDE w:val="0"/>
              <w:autoSpaceDN w:val="0"/>
              <w:adjustRightInd w:val="0"/>
              <w:rPr>
                <w:sz w:val="28"/>
                <w:szCs w:val="28"/>
                <w:lang w:eastAsia="ru-RU"/>
              </w:rPr>
            </w:pPr>
            <w:r w:rsidRPr="00BE2A07">
              <w:rPr>
                <w:sz w:val="28"/>
                <w:szCs w:val="28"/>
              </w:rPr>
              <w:t xml:space="preserve">2027 </w:t>
            </w:r>
            <w:proofErr w:type="gramStart"/>
            <w:r w:rsidRPr="00BE2A07">
              <w:rPr>
                <w:sz w:val="28"/>
                <w:szCs w:val="28"/>
              </w:rPr>
              <w:t>год  -</w:t>
            </w:r>
            <w:proofErr w:type="gramEnd"/>
            <w:r w:rsidRPr="00BE2A07">
              <w:rPr>
                <w:sz w:val="28"/>
                <w:szCs w:val="28"/>
              </w:rPr>
              <w:t xml:space="preserve">   2 151 028 739,00 руб.</w:t>
            </w:r>
          </w:p>
        </w:tc>
      </w:tr>
      <w:tr w:rsidR="00ED5752" w:rsidRPr="00BE2A07" w14:paraId="6D45F6F2" w14:textId="77777777" w:rsidTr="002425E4">
        <w:trPr>
          <w:cantSplit/>
          <w:trHeight w:val="2800"/>
        </w:trPr>
        <w:tc>
          <w:tcPr>
            <w:tcW w:w="2836" w:type="dxa"/>
            <w:vMerge w:val="restart"/>
          </w:tcPr>
          <w:p w14:paraId="189C844C" w14:textId="77777777" w:rsidR="00ED5752" w:rsidRPr="00BE2A07" w:rsidRDefault="00ED5752" w:rsidP="00ED5752">
            <w:pPr>
              <w:suppressAutoHyphens w:val="0"/>
              <w:rPr>
                <w:sz w:val="28"/>
                <w:szCs w:val="28"/>
                <w:lang w:eastAsia="ru-RU"/>
              </w:rPr>
            </w:pPr>
          </w:p>
        </w:tc>
        <w:tc>
          <w:tcPr>
            <w:tcW w:w="7229" w:type="dxa"/>
            <w:shd w:val="clear" w:color="auto" w:fill="auto"/>
          </w:tcPr>
          <w:p w14:paraId="478C26CF"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 xml:space="preserve">Из них: </w:t>
            </w:r>
          </w:p>
          <w:p w14:paraId="66B9ACD0"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 xml:space="preserve">Из средств федерального бюджета </w:t>
            </w:r>
            <w:proofErr w:type="gramStart"/>
            <w:r w:rsidRPr="00BE2A07">
              <w:rPr>
                <w:rFonts w:eastAsia="Calibri"/>
                <w:sz w:val="28"/>
                <w:szCs w:val="28"/>
                <w:lang w:eastAsia="ru-RU"/>
              </w:rPr>
              <w:t>–  606</w:t>
            </w:r>
            <w:proofErr w:type="gramEnd"/>
            <w:r w:rsidRPr="00BE2A07">
              <w:rPr>
                <w:rFonts w:eastAsia="Calibri"/>
                <w:sz w:val="28"/>
                <w:szCs w:val="28"/>
                <w:lang w:eastAsia="ru-RU"/>
              </w:rPr>
              <w:t> 904 452,09 руб.:</w:t>
            </w:r>
          </w:p>
          <w:p w14:paraId="7C278AB0"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2017 год – 548 625,00 руб.;</w:t>
            </w:r>
          </w:p>
          <w:p w14:paraId="14008E0E"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2018 год –</w:t>
            </w:r>
            <w:proofErr w:type="gramStart"/>
            <w:r w:rsidRPr="00BE2A07">
              <w:rPr>
                <w:rFonts w:eastAsia="Calibri"/>
                <w:sz w:val="28"/>
                <w:szCs w:val="28"/>
                <w:lang w:eastAsia="ru-RU"/>
              </w:rPr>
              <w:t>0  руб.</w:t>
            </w:r>
            <w:proofErr w:type="gramEnd"/>
            <w:r w:rsidRPr="00BE2A07">
              <w:rPr>
                <w:rFonts w:eastAsia="Calibri"/>
                <w:sz w:val="28"/>
                <w:szCs w:val="28"/>
                <w:lang w:eastAsia="ru-RU"/>
              </w:rPr>
              <w:t>;</w:t>
            </w:r>
          </w:p>
          <w:p w14:paraId="74567C2F"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2019 год –</w:t>
            </w:r>
            <w:proofErr w:type="gramStart"/>
            <w:r w:rsidRPr="00BE2A07">
              <w:rPr>
                <w:rFonts w:eastAsia="Calibri"/>
                <w:sz w:val="28"/>
                <w:szCs w:val="28"/>
                <w:lang w:eastAsia="ru-RU"/>
              </w:rPr>
              <w:t>0  руб.</w:t>
            </w:r>
            <w:proofErr w:type="gramEnd"/>
            <w:r w:rsidRPr="00BE2A07">
              <w:rPr>
                <w:rFonts w:eastAsia="Calibri"/>
                <w:sz w:val="28"/>
                <w:szCs w:val="28"/>
                <w:lang w:eastAsia="ru-RU"/>
              </w:rPr>
              <w:t>;</w:t>
            </w:r>
          </w:p>
          <w:p w14:paraId="34E713C2"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2020 год –37 006 878,</w:t>
            </w:r>
            <w:proofErr w:type="gramStart"/>
            <w:r w:rsidRPr="00BE2A07">
              <w:rPr>
                <w:rFonts w:eastAsia="Calibri"/>
                <w:sz w:val="28"/>
                <w:szCs w:val="28"/>
                <w:lang w:eastAsia="ru-RU"/>
              </w:rPr>
              <w:t>15  руб.</w:t>
            </w:r>
            <w:proofErr w:type="gramEnd"/>
            <w:r w:rsidRPr="00BE2A07">
              <w:rPr>
                <w:rFonts w:eastAsia="Calibri"/>
                <w:sz w:val="28"/>
                <w:szCs w:val="28"/>
                <w:lang w:eastAsia="ru-RU"/>
              </w:rPr>
              <w:t>;</w:t>
            </w:r>
          </w:p>
          <w:p w14:paraId="1FEDB68C"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2021 год – 84 811 960,68 руб.;</w:t>
            </w:r>
          </w:p>
          <w:p w14:paraId="7D80CDC1"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2022 год – 94 606 120,60 руб.;</w:t>
            </w:r>
          </w:p>
          <w:p w14:paraId="51626E75"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2023 год – 96 064 872,21 руб.;</w:t>
            </w:r>
          </w:p>
          <w:p w14:paraId="48345665"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2024 год – 170 467 392,08 руб.;</w:t>
            </w:r>
          </w:p>
          <w:p w14:paraId="1AE33D01"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2025 год – 57 618 949,46 руб.;</w:t>
            </w:r>
          </w:p>
          <w:p w14:paraId="1AA820D0"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2026 год – 46 755 132,94 руб.;</w:t>
            </w:r>
          </w:p>
          <w:p w14:paraId="3EFF900C" w14:textId="77777777" w:rsidR="00ED5752" w:rsidRPr="00BE2A07" w:rsidRDefault="00ED5752" w:rsidP="00ED5752">
            <w:pPr>
              <w:suppressAutoHyphens w:val="0"/>
              <w:autoSpaceDE w:val="0"/>
              <w:autoSpaceDN w:val="0"/>
              <w:adjustRightInd w:val="0"/>
              <w:rPr>
                <w:sz w:val="28"/>
                <w:szCs w:val="28"/>
              </w:rPr>
            </w:pPr>
            <w:r w:rsidRPr="00BE2A07">
              <w:rPr>
                <w:rFonts w:eastAsia="Calibri"/>
                <w:sz w:val="28"/>
                <w:szCs w:val="28"/>
                <w:lang w:eastAsia="ru-RU"/>
              </w:rPr>
              <w:t xml:space="preserve">2027 год </w:t>
            </w:r>
            <w:proofErr w:type="gramStart"/>
            <w:r w:rsidRPr="00BE2A07">
              <w:rPr>
                <w:rFonts w:eastAsia="Calibri"/>
                <w:sz w:val="28"/>
                <w:szCs w:val="28"/>
                <w:lang w:eastAsia="ru-RU"/>
              </w:rPr>
              <w:t>-  19</w:t>
            </w:r>
            <w:proofErr w:type="gramEnd"/>
            <w:r w:rsidRPr="00BE2A07">
              <w:rPr>
                <w:rFonts w:eastAsia="Calibri"/>
                <w:sz w:val="28"/>
                <w:szCs w:val="28"/>
                <w:lang w:eastAsia="ru-RU"/>
              </w:rPr>
              <w:t> 024 520,97 руб.</w:t>
            </w:r>
          </w:p>
        </w:tc>
      </w:tr>
      <w:tr w:rsidR="00ED5752" w:rsidRPr="00BE2A07" w14:paraId="17C08140" w14:textId="77777777" w:rsidTr="002425E4">
        <w:trPr>
          <w:cantSplit/>
          <w:trHeight w:val="1916"/>
        </w:trPr>
        <w:tc>
          <w:tcPr>
            <w:tcW w:w="2836" w:type="dxa"/>
            <w:vMerge/>
            <w:tcBorders>
              <w:bottom w:val="nil"/>
            </w:tcBorders>
          </w:tcPr>
          <w:p w14:paraId="301F92E8" w14:textId="77777777" w:rsidR="00ED5752" w:rsidRPr="00BE2A07" w:rsidRDefault="00ED5752" w:rsidP="00ED5752">
            <w:pPr>
              <w:suppressAutoHyphens w:val="0"/>
              <w:rPr>
                <w:sz w:val="28"/>
                <w:szCs w:val="28"/>
                <w:lang w:eastAsia="ru-RU"/>
              </w:rPr>
            </w:pPr>
          </w:p>
        </w:tc>
        <w:tc>
          <w:tcPr>
            <w:tcW w:w="7229" w:type="dxa"/>
            <w:vMerge w:val="restart"/>
            <w:shd w:val="clear" w:color="auto" w:fill="auto"/>
          </w:tcPr>
          <w:p w14:paraId="4653A4D3"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Из </w:t>
            </w:r>
            <w:proofErr w:type="gramStart"/>
            <w:r w:rsidRPr="00BE2A07">
              <w:rPr>
                <w:rFonts w:eastAsia="Calibri"/>
                <w:sz w:val="28"/>
                <w:szCs w:val="28"/>
                <w:lang w:eastAsia="ru-RU"/>
              </w:rPr>
              <w:t>средств  краевого</w:t>
            </w:r>
            <w:proofErr w:type="gramEnd"/>
            <w:r w:rsidRPr="00BE2A07">
              <w:rPr>
                <w:rFonts w:eastAsia="Calibri"/>
                <w:sz w:val="28"/>
                <w:szCs w:val="28"/>
                <w:lang w:eastAsia="ru-RU"/>
              </w:rPr>
              <w:t xml:space="preserve"> бюджета –   13 055 750 301,00 руб.:</w:t>
            </w:r>
          </w:p>
          <w:p w14:paraId="11E704A1"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2017 год – 809 788 067,90 руб.;</w:t>
            </w:r>
          </w:p>
          <w:p w14:paraId="66A93D06"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2018 год – 888 881 920,56 руб.; </w:t>
            </w:r>
          </w:p>
          <w:p w14:paraId="0596F34A"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2019 год – 959 429 834,00 руб.;</w:t>
            </w:r>
          </w:p>
          <w:p w14:paraId="0B0004C6"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2020 год – 985 371 697,85 руб.;</w:t>
            </w:r>
          </w:p>
          <w:p w14:paraId="1AC3DDD3"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2021 год – 1 048 103 899,58 руб.;</w:t>
            </w:r>
          </w:p>
          <w:p w14:paraId="67219C7A"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2022 год – 1 223 740 521,70 руб.;</w:t>
            </w:r>
          </w:p>
          <w:p w14:paraId="0F7CD056"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2023 год – 1 322 906 456,</w:t>
            </w:r>
            <w:proofErr w:type="gramStart"/>
            <w:r w:rsidRPr="00BE2A07">
              <w:rPr>
                <w:rFonts w:eastAsia="Calibri"/>
                <w:sz w:val="28"/>
                <w:szCs w:val="28"/>
                <w:lang w:eastAsia="ru-RU"/>
              </w:rPr>
              <w:t>56  руб.</w:t>
            </w:r>
            <w:proofErr w:type="gramEnd"/>
            <w:r w:rsidRPr="00BE2A07">
              <w:rPr>
                <w:rFonts w:eastAsia="Calibri"/>
                <w:sz w:val="28"/>
                <w:szCs w:val="28"/>
                <w:lang w:eastAsia="ru-RU"/>
              </w:rPr>
              <w:t>;</w:t>
            </w:r>
          </w:p>
          <w:p w14:paraId="425128D1"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2024 год </w:t>
            </w:r>
            <w:proofErr w:type="gramStart"/>
            <w:r w:rsidRPr="00BE2A07">
              <w:rPr>
                <w:rFonts w:eastAsia="Calibri"/>
                <w:sz w:val="28"/>
                <w:szCs w:val="28"/>
                <w:lang w:eastAsia="ru-RU"/>
              </w:rPr>
              <w:t>-  1</w:t>
            </w:r>
            <w:proofErr w:type="gramEnd"/>
            <w:r w:rsidRPr="00BE2A07">
              <w:rPr>
                <w:rFonts w:eastAsia="Calibri"/>
                <w:sz w:val="28"/>
                <w:szCs w:val="28"/>
                <w:lang w:eastAsia="ru-RU"/>
              </w:rPr>
              <w:t> 548 038 706,22  руб.;</w:t>
            </w:r>
          </w:p>
          <w:p w14:paraId="3E97AEE5"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2025 год – 1 435 856 850,</w:t>
            </w:r>
            <w:proofErr w:type="gramStart"/>
            <w:r w:rsidRPr="00BE2A07">
              <w:rPr>
                <w:rFonts w:eastAsia="Calibri"/>
                <w:sz w:val="28"/>
                <w:szCs w:val="28"/>
                <w:lang w:eastAsia="ru-RU"/>
              </w:rPr>
              <w:t>54  руб.</w:t>
            </w:r>
            <w:proofErr w:type="gramEnd"/>
            <w:r w:rsidRPr="00BE2A07">
              <w:rPr>
                <w:rFonts w:eastAsia="Calibri"/>
                <w:sz w:val="28"/>
                <w:szCs w:val="28"/>
                <w:lang w:eastAsia="ru-RU"/>
              </w:rPr>
              <w:t>;</w:t>
            </w:r>
          </w:p>
          <w:p w14:paraId="5C1D6048"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2026 год – 1 422 479 467,</w:t>
            </w:r>
            <w:proofErr w:type="gramStart"/>
            <w:r w:rsidRPr="00BE2A07">
              <w:rPr>
                <w:rFonts w:eastAsia="Calibri"/>
                <w:sz w:val="28"/>
                <w:szCs w:val="28"/>
                <w:lang w:eastAsia="ru-RU"/>
              </w:rPr>
              <w:t>06  руб.</w:t>
            </w:r>
            <w:proofErr w:type="gramEnd"/>
            <w:r w:rsidRPr="00BE2A07">
              <w:rPr>
                <w:rFonts w:eastAsia="Calibri"/>
                <w:sz w:val="28"/>
                <w:szCs w:val="28"/>
                <w:lang w:eastAsia="ru-RU"/>
              </w:rPr>
              <w:t>;</w:t>
            </w:r>
          </w:p>
          <w:p w14:paraId="6E0382DE" w14:textId="77777777" w:rsidR="00ED5752" w:rsidRPr="00BE2A07" w:rsidRDefault="00ED5752" w:rsidP="00ED5752">
            <w:pPr>
              <w:suppressAutoHyphens w:val="0"/>
              <w:autoSpaceDE w:val="0"/>
              <w:autoSpaceDN w:val="0"/>
              <w:adjustRightInd w:val="0"/>
              <w:rPr>
                <w:sz w:val="28"/>
                <w:szCs w:val="28"/>
              </w:rPr>
            </w:pPr>
            <w:r w:rsidRPr="00BE2A07">
              <w:rPr>
                <w:sz w:val="28"/>
                <w:szCs w:val="28"/>
              </w:rPr>
              <w:t xml:space="preserve">2027 </w:t>
            </w:r>
            <w:proofErr w:type="gramStart"/>
            <w:r w:rsidRPr="00BE2A07">
              <w:rPr>
                <w:sz w:val="28"/>
                <w:szCs w:val="28"/>
              </w:rPr>
              <w:t>год  -</w:t>
            </w:r>
            <w:proofErr w:type="gramEnd"/>
            <w:r w:rsidRPr="00BE2A07">
              <w:rPr>
                <w:sz w:val="28"/>
                <w:szCs w:val="28"/>
              </w:rPr>
              <w:t xml:space="preserve"> 1 411 152 879,03 руб. </w:t>
            </w:r>
          </w:p>
        </w:tc>
      </w:tr>
      <w:tr w:rsidR="00ED5752" w:rsidRPr="00BE2A07" w14:paraId="4D88763D" w14:textId="77777777" w:rsidTr="002425E4">
        <w:trPr>
          <w:cantSplit/>
          <w:trHeight w:val="1616"/>
        </w:trPr>
        <w:tc>
          <w:tcPr>
            <w:tcW w:w="2836" w:type="dxa"/>
            <w:vMerge w:val="restart"/>
            <w:tcBorders>
              <w:top w:val="nil"/>
            </w:tcBorders>
          </w:tcPr>
          <w:p w14:paraId="4F2B3ECE" w14:textId="77777777" w:rsidR="00ED5752" w:rsidRPr="00BE2A07" w:rsidRDefault="00ED5752" w:rsidP="00ED5752">
            <w:pPr>
              <w:suppressAutoHyphens w:val="0"/>
              <w:rPr>
                <w:sz w:val="28"/>
                <w:szCs w:val="28"/>
                <w:lang w:eastAsia="ru-RU"/>
              </w:rPr>
            </w:pPr>
          </w:p>
        </w:tc>
        <w:tc>
          <w:tcPr>
            <w:tcW w:w="7229" w:type="dxa"/>
            <w:vMerge/>
            <w:shd w:val="clear" w:color="auto" w:fill="auto"/>
          </w:tcPr>
          <w:p w14:paraId="49153469" w14:textId="77777777" w:rsidR="00ED5752" w:rsidRPr="00BE2A07" w:rsidRDefault="00ED5752" w:rsidP="00ED5752">
            <w:pPr>
              <w:jc w:val="both"/>
              <w:rPr>
                <w:sz w:val="28"/>
                <w:szCs w:val="28"/>
              </w:rPr>
            </w:pPr>
          </w:p>
        </w:tc>
      </w:tr>
      <w:tr w:rsidR="00ED5752" w:rsidRPr="00BE2A07" w14:paraId="3B263D22" w14:textId="77777777" w:rsidTr="000C0736">
        <w:trPr>
          <w:cantSplit/>
          <w:trHeight w:val="3533"/>
        </w:trPr>
        <w:tc>
          <w:tcPr>
            <w:tcW w:w="2836" w:type="dxa"/>
            <w:vMerge/>
            <w:tcBorders>
              <w:bottom w:val="single" w:sz="4" w:space="0" w:color="auto"/>
            </w:tcBorders>
          </w:tcPr>
          <w:p w14:paraId="072CD0B0" w14:textId="77777777" w:rsidR="00ED5752" w:rsidRPr="00BE2A07" w:rsidRDefault="00ED5752" w:rsidP="00ED5752">
            <w:pPr>
              <w:suppressAutoHyphens w:val="0"/>
              <w:rPr>
                <w:sz w:val="28"/>
                <w:szCs w:val="28"/>
                <w:lang w:eastAsia="ru-RU"/>
              </w:rPr>
            </w:pPr>
          </w:p>
        </w:tc>
        <w:tc>
          <w:tcPr>
            <w:tcW w:w="7229" w:type="dxa"/>
            <w:tcBorders>
              <w:bottom w:val="single" w:sz="4" w:space="0" w:color="auto"/>
            </w:tcBorders>
            <w:shd w:val="clear" w:color="auto" w:fill="auto"/>
          </w:tcPr>
          <w:p w14:paraId="5D4EB133"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Из средств городского бюджета </w:t>
            </w:r>
            <w:proofErr w:type="gramStart"/>
            <w:r w:rsidRPr="00BE2A07">
              <w:rPr>
                <w:rFonts w:eastAsia="Calibri"/>
                <w:sz w:val="28"/>
                <w:szCs w:val="28"/>
                <w:lang w:eastAsia="ru-RU"/>
              </w:rPr>
              <w:t>-  6</w:t>
            </w:r>
            <w:proofErr w:type="gramEnd"/>
            <w:r w:rsidRPr="00BE2A07">
              <w:rPr>
                <w:rFonts w:eastAsia="Calibri"/>
                <w:sz w:val="28"/>
                <w:szCs w:val="28"/>
                <w:lang w:eastAsia="ru-RU"/>
              </w:rPr>
              <w:t xml:space="preserve"> 029 033 916,15  руб., в том числе: </w:t>
            </w:r>
          </w:p>
          <w:p w14:paraId="2EF0D363"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2017 год – 339 298 944,21 руб.;</w:t>
            </w:r>
          </w:p>
          <w:p w14:paraId="67EA38FB"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2018 год – 348 468 012,61 руб.;</w:t>
            </w:r>
          </w:p>
          <w:p w14:paraId="1F98E1FB"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2019 год </w:t>
            </w:r>
            <w:proofErr w:type="gramStart"/>
            <w:r w:rsidRPr="00BE2A07">
              <w:rPr>
                <w:rFonts w:eastAsia="Calibri"/>
                <w:sz w:val="28"/>
                <w:szCs w:val="28"/>
                <w:lang w:eastAsia="ru-RU"/>
              </w:rPr>
              <w:t>–  411</w:t>
            </w:r>
            <w:proofErr w:type="gramEnd"/>
            <w:r w:rsidRPr="00BE2A07">
              <w:rPr>
                <w:rFonts w:eastAsia="Calibri"/>
                <w:sz w:val="28"/>
                <w:szCs w:val="28"/>
                <w:lang w:eastAsia="ru-RU"/>
              </w:rPr>
              <w:t xml:space="preserve"> 609 970,23 руб.;</w:t>
            </w:r>
          </w:p>
          <w:p w14:paraId="47222A22"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2020 год – 450 977 099,00 руб.;</w:t>
            </w:r>
          </w:p>
          <w:p w14:paraId="04B72CED"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2021 </w:t>
            </w:r>
            <w:proofErr w:type="gramStart"/>
            <w:r w:rsidRPr="00BE2A07">
              <w:rPr>
                <w:rFonts w:eastAsia="Calibri"/>
                <w:sz w:val="28"/>
                <w:szCs w:val="28"/>
                <w:lang w:eastAsia="ru-RU"/>
              </w:rPr>
              <w:t>год  -</w:t>
            </w:r>
            <w:proofErr w:type="gramEnd"/>
            <w:r w:rsidRPr="00BE2A07">
              <w:rPr>
                <w:rFonts w:eastAsia="Calibri"/>
                <w:sz w:val="28"/>
                <w:szCs w:val="28"/>
                <w:lang w:eastAsia="ru-RU"/>
              </w:rPr>
              <w:t xml:space="preserve"> 505 349 977,91 руб.;</w:t>
            </w:r>
          </w:p>
          <w:p w14:paraId="02433A05"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2022 год – 541 010 527,02 руб.;</w:t>
            </w:r>
          </w:p>
          <w:p w14:paraId="681594F3"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2023 год – 598 041 817 ,</w:t>
            </w:r>
            <w:proofErr w:type="gramStart"/>
            <w:r w:rsidRPr="00BE2A07">
              <w:rPr>
                <w:rFonts w:eastAsia="Calibri"/>
                <w:sz w:val="28"/>
                <w:szCs w:val="28"/>
                <w:lang w:eastAsia="ru-RU"/>
              </w:rPr>
              <w:t>10  руб.</w:t>
            </w:r>
            <w:proofErr w:type="gramEnd"/>
            <w:r w:rsidRPr="00BE2A07">
              <w:rPr>
                <w:rFonts w:eastAsia="Calibri"/>
                <w:sz w:val="28"/>
                <w:szCs w:val="28"/>
                <w:lang w:eastAsia="ru-RU"/>
              </w:rPr>
              <w:t>;</w:t>
            </w:r>
          </w:p>
          <w:p w14:paraId="1F0024E5" w14:textId="77777777" w:rsidR="00ED5752" w:rsidRPr="00BE2A07" w:rsidRDefault="00ED5752" w:rsidP="00ED5752">
            <w:pPr>
              <w:jc w:val="both"/>
              <w:rPr>
                <w:rFonts w:eastAsia="Calibri"/>
                <w:sz w:val="28"/>
                <w:szCs w:val="28"/>
                <w:lang w:eastAsia="ru-RU"/>
              </w:rPr>
            </w:pPr>
            <w:r w:rsidRPr="00BE2A07">
              <w:rPr>
                <w:rFonts w:eastAsia="Calibri"/>
                <w:sz w:val="28"/>
                <w:szCs w:val="28"/>
                <w:lang w:eastAsia="ru-RU"/>
              </w:rPr>
              <w:t>2024 год – 700 868 551,07 руб.;</w:t>
            </w:r>
          </w:p>
          <w:p w14:paraId="63941DE9"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2025 год – 713 206 339,</w:t>
            </w:r>
            <w:proofErr w:type="gramStart"/>
            <w:r w:rsidRPr="00BE2A07">
              <w:rPr>
                <w:rFonts w:eastAsia="Calibri"/>
                <w:sz w:val="28"/>
                <w:szCs w:val="28"/>
                <w:lang w:eastAsia="ru-RU"/>
              </w:rPr>
              <w:t>00  руб.</w:t>
            </w:r>
            <w:proofErr w:type="gramEnd"/>
            <w:r w:rsidRPr="00BE2A07">
              <w:rPr>
                <w:rFonts w:eastAsia="Calibri"/>
                <w:sz w:val="28"/>
                <w:szCs w:val="28"/>
                <w:lang w:eastAsia="ru-RU"/>
              </w:rPr>
              <w:t>;</w:t>
            </w:r>
          </w:p>
          <w:p w14:paraId="444C60BD" w14:textId="77777777" w:rsidR="00ED5752" w:rsidRPr="00BE2A07" w:rsidRDefault="00ED5752" w:rsidP="00ED5752">
            <w:pPr>
              <w:suppressAutoHyphens w:val="0"/>
              <w:autoSpaceDE w:val="0"/>
              <w:autoSpaceDN w:val="0"/>
              <w:adjustRightInd w:val="0"/>
              <w:rPr>
                <w:rFonts w:eastAsia="Calibri"/>
                <w:sz w:val="28"/>
                <w:szCs w:val="28"/>
                <w:lang w:eastAsia="ru-RU"/>
              </w:rPr>
            </w:pPr>
            <w:r w:rsidRPr="00BE2A07">
              <w:rPr>
                <w:rFonts w:eastAsia="Calibri"/>
                <w:sz w:val="28"/>
                <w:szCs w:val="28"/>
                <w:lang w:eastAsia="ru-RU"/>
              </w:rPr>
              <w:t>2026 год – 699 351 339,</w:t>
            </w:r>
            <w:proofErr w:type="gramStart"/>
            <w:r w:rsidRPr="00BE2A07">
              <w:rPr>
                <w:rFonts w:eastAsia="Calibri"/>
                <w:sz w:val="28"/>
                <w:szCs w:val="28"/>
                <w:lang w:eastAsia="ru-RU"/>
              </w:rPr>
              <w:t>00  руб.</w:t>
            </w:r>
            <w:proofErr w:type="gramEnd"/>
            <w:r w:rsidRPr="00BE2A07">
              <w:rPr>
                <w:rFonts w:eastAsia="Calibri"/>
                <w:sz w:val="28"/>
                <w:szCs w:val="28"/>
                <w:lang w:eastAsia="ru-RU"/>
              </w:rPr>
              <w:t>;</w:t>
            </w:r>
          </w:p>
          <w:p w14:paraId="41281E7B" w14:textId="77777777" w:rsidR="00ED5752" w:rsidRPr="00BE2A07" w:rsidRDefault="00ED5752" w:rsidP="00ED5752">
            <w:pPr>
              <w:suppressAutoHyphens w:val="0"/>
              <w:autoSpaceDE w:val="0"/>
              <w:autoSpaceDN w:val="0"/>
              <w:adjustRightInd w:val="0"/>
              <w:rPr>
                <w:sz w:val="28"/>
                <w:szCs w:val="28"/>
              </w:rPr>
            </w:pPr>
            <w:r w:rsidRPr="00BE2A07">
              <w:rPr>
                <w:rFonts w:eastAsia="Calibri"/>
                <w:sz w:val="28"/>
                <w:szCs w:val="28"/>
                <w:lang w:eastAsia="ru-RU"/>
              </w:rPr>
              <w:t xml:space="preserve">2027 год </w:t>
            </w:r>
            <w:proofErr w:type="gramStart"/>
            <w:r w:rsidRPr="00BE2A07">
              <w:rPr>
                <w:rFonts w:eastAsia="Calibri"/>
                <w:sz w:val="28"/>
                <w:szCs w:val="28"/>
                <w:lang w:eastAsia="ru-RU"/>
              </w:rPr>
              <w:t>-  720</w:t>
            </w:r>
            <w:proofErr w:type="gramEnd"/>
            <w:r w:rsidRPr="00BE2A07">
              <w:rPr>
                <w:rFonts w:eastAsia="Calibri"/>
                <w:sz w:val="28"/>
                <w:szCs w:val="28"/>
                <w:lang w:eastAsia="ru-RU"/>
              </w:rPr>
              <w:t> 851 339,00 руб.</w:t>
            </w:r>
          </w:p>
        </w:tc>
      </w:tr>
    </w:tbl>
    <w:p w14:paraId="45042322" w14:textId="77777777" w:rsidR="00ED5752" w:rsidRPr="00BE2A07" w:rsidRDefault="00ED5752" w:rsidP="00ED5752">
      <w:pPr>
        <w:suppressAutoHyphens w:val="0"/>
        <w:ind w:left="-426"/>
        <w:jc w:val="both"/>
        <w:rPr>
          <w:sz w:val="28"/>
          <w:szCs w:val="28"/>
          <w:lang w:eastAsia="ru-RU"/>
        </w:rPr>
      </w:pPr>
    </w:p>
    <w:p w14:paraId="0B9511EC" w14:textId="77777777" w:rsidR="00263E75" w:rsidRPr="00BE2A07" w:rsidRDefault="00263E75" w:rsidP="00263E75">
      <w:pPr>
        <w:suppressAutoHyphens w:val="0"/>
        <w:ind w:left="-426"/>
        <w:jc w:val="both"/>
        <w:rPr>
          <w:sz w:val="28"/>
          <w:szCs w:val="28"/>
          <w:lang w:eastAsia="ru-RU"/>
        </w:rPr>
      </w:pPr>
    </w:p>
    <w:p w14:paraId="70DD390A" w14:textId="77777777" w:rsidR="00263E75" w:rsidRPr="00BE2A07" w:rsidRDefault="00263E75" w:rsidP="00B139B2">
      <w:pPr>
        <w:suppressAutoHyphens w:val="0"/>
        <w:ind w:left="-426"/>
        <w:jc w:val="center"/>
        <w:rPr>
          <w:sz w:val="28"/>
          <w:szCs w:val="28"/>
          <w:lang w:eastAsia="ru-RU"/>
        </w:rPr>
      </w:pPr>
    </w:p>
    <w:p w14:paraId="65D91C7E" w14:textId="77777777" w:rsidR="000C0736" w:rsidRPr="00BE2A07" w:rsidRDefault="000C0736" w:rsidP="00B139B2">
      <w:pPr>
        <w:suppressAutoHyphens w:val="0"/>
        <w:ind w:firstLine="720"/>
        <w:jc w:val="center"/>
        <w:rPr>
          <w:sz w:val="28"/>
          <w:szCs w:val="28"/>
          <w:lang w:eastAsia="ru-RU"/>
        </w:rPr>
      </w:pPr>
      <w:r w:rsidRPr="00BE2A07">
        <w:rPr>
          <w:sz w:val="28"/>
          <w:szCs w:val="28"/>
          <w:lang w:eastAsia="ru-RU"/>
        </w:rPr>
        <w:t>2. Характеристика текущего состояния социально-экономического развития в сфере образования города Канска</w:t>
      </w:r>
    </w:p>
    <w:p w14:paraId="5526F8FF" w14:textId="77777777" w:rsidR="000C0736" w:rsidRPr="00BE2A07" w:rsidRDefault="000C0736" w:rsidP="00B139B2">
      <w:pPr>
        <w:suppressAutoHyphens w:val="0"/>
        <w:ind w:firstLine="720"/>
        <w:jc w:val="center"/>
        <w:rPr>
          <w:sz w:val="28"/>
          <w:szCs w:val="28"/>
          <w:lang w:eastAsia="ru-RU"/>
        </w:rPr>
      </w:pPr>
    </w:p>
    <w:p w14:paraId="532B25B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lastRenderedPageBreak/>
        <w:t xml:space="preserve">В 2024 году система общего образования города Канска представлена 51 учреждением, в числе которых 48 образовательных учреждений различных типов, 1 учреждение, обеспечивающее управление системой, 2 учреждения, обеспечивающие деятельность образовательных учреждений. </w:t>
      </w:r>
    </w:p>
    <w:p w14:paraId="395246C7"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Удельный вес численности населения в возрасте 5-18 лет, охваченного образованием, составляет 94% от общей численности населения указанного возраста, при этом реализуется возможность получения общего образования как в организациях, осуществляющих образовательную деятельность, так и вне организаций в форме семейного образования или самообразования.</w:t>
      </w:r>
    </w:p>
    <w:p w14:paraId="247218B6" w14:textId="17FB8828" w:rsidR="000C0736" w:rsidRPr="00BE2A07" w:rsidRDefault="00B139B2" w:rsidP="00B139B2">
      <w:pPr>
        <w:suppressAutoHyphens w:val="0"/>
        <w:jc w:val="both"/>
        <w:rPr>
          <w:sz w:val="28"/>
          <w:szCs w:val="28"/>
          <w:lang w:eastAsia="ru-RU"/>
        </w:rPr>
      </w:pPr>
      <w:r w:rsidRPr="00BE2A07">
        <w:rPr>
          <w:sz w:val="28"/>
          <w:szCs w:val="28"/>
          <w:lang w:eastAsia="ru-RU"/>
        </w:rPr>
        <w:t xml:space="preserve">            </w:t>
      </w:r>
      <w:r w:rsidR="000C0736" w:rsidRPr="00BE2A07">
        <w:rPr>
          <w:sz w:val="28"/>
          <w:szCs w:val="28"/>
          <w:lang w:eastAsia="ru-RU"/>
        </w:rPr>
        <w:t>Сеть дошкольных образовательных учреждений состоит из 25 организаций. Все они имеют лицензию на реализацию программ дошкольного образования. В связи с уменьшением численности детей дошкольного возраста в городе на протяжении 4 лет (причина – снижение рождаемости), с целью оптимизации сети дошкольных образовательных учреждений постановлением администрации города Канска № 539 от 10.04.2024 с 01.07.2024 начата процедура ликвидации МБДОУ № 9 г. Канска. Воспитанники распределены по другим дошкольным образовательным организациям города Канска.</w:t>
      </w:r>
    </w:p>
    <w:p w14:paraId="482ABE7B"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Общее количество детей в ДОУ в 2024 году составило 3920 человек. Во исполнение Указа Президента Российской Федерации от 07.05.2012 № 599 «О мерах по реализации государственной политики в области образования и науки» обеспечено создание необходимого количества мест в ДОУ города для детей в возрасте от 3 до 7 лет дошкольным образованием. Очередь детей данной возрастной группы в ДОУ отсутствует.</w:t>
      </w:r>
    </w:p>
    <w:p w14:paraId="2ADA4FA6"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Прогнозируемая на 01.01.2025 численность детей в возрасте от 2 месяцев до 3 лет, находящихся в очереди в ДОУ, - 700 человек. </w:t>
      </w:r>
    </w:p>
    <w:p w14:paraId="142E5A6A"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Внедрение новой федеральной образовательной программы дошкольного образования задает необходимость совершенствования правовых, организационных, материально-технических и кадровых условий в дошкольных учреждениях. </w:t>
      </w:r>
    </w:p>
    <w:p w14:paraId="514F567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дошкольных образовательных организациях по мере необходимости создаются дополнительные места для детей с ограниченными возможностями здоровья (далее – с ОВЗ). Охват детей с ОВЗ, посещающих ДОУ и нуждающихся в коррекционной помощи, составляет 100 %. </w:t>
      </w:r>
    </w:p>
    <w:p w14:paraId="6BB4274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2024 году три дошкольных образовательных учреждения остаются в перечне организаций, здания которых требуют капитального ремонта – ДОУ №№ 11, 22, 36.</w:t>
      </w:r>
    </w:p>
    <w:p w14:paraId="7952F2A1"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Сеть общеобразовательных учреждений состоит из 18 общеобразовательных организаций, в которых на начало 2024-2025 учебного года обучается 10394 человек. 5 учреждений реализуют программы углубленной предметной подготовки, 16 учреждений - адаптированные образовательные программы. Для 39 детей, имеющих медицинские показания, организовано обучение на дому. </w:t>
      </w:r>
    </w:p>
    <w:p w14:paraId="7E32FAA7"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Отдельное внимание уделяется вопросу поддержки детей, имеющих особые образовательные потребности. В двух общеобразовательных учреждениях (МАОУ гимназия № 4 и МАОУ лицей № 1) школьники обучаются </w:t>
      </w:r>
      <w:r w:rsidRPr="00BE2A07">
        <w:rPr>
          <w:sz w:val="28"/>
          <w:szCs w:val="28"/>
          <w:lang w:eastAsia="ru-RU"/>
        </w:rPr>
        <w:lastRenderedPageBreak/>
        <w:t>в специализированных классах математической и инженерно-технологической направленности. В МБОУ СОШ № 21 в 2024 году функционируют 2 класса ГУФСИН, в МБОУ СОШ №№ 3, 6, 18 – группы психолого-педагогической направленности, в МАОУ гимназии № 4 продолжают обучать старшеклассников по профилю правоохранительной направленности. С сентября 2024 года на базе МАОУ гимназии № 4 начал работу детский технопарк «</w:t>
      </w:r>
      <w:proofErr w:type="spellStart"/>
      <w:r w:rsidRPr="00BE2A07">
        <w:rPr>
          <w:sz w:val="28"/>
          <w:szCs w:val="28"/>
          <w:lang w:eastAsia="ru-RU"/>
        </w:rPr>
        <w:t>Кванториум</w:t>
      </w:r>
      <w:proofErr w:type="spellEnd"/>
      <w:r w:rsidRPr="00BE2A07">
        <w:rPr>
          <w:sz w:val="28"/>
          <w:szCs w:val="28"/>
          <w:lang w:eastAsia="ru-RU"/>
        </w:rPr>
        <w:t xml:space="preserve">». Благодаря высокотехнологичному оборудованию будут реализованы программы естественно-научного и технического направления для обучающихся школ города.  </w:t>
      </w:r>
    </w:p>
    <w:p w14:paraId="04C6D5BA"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2024-2025 учебном году в общеобразовательных организациях введены 2 учебных предмета: «Основы безопасности и защиты Родины» и «Труд (технология)». Для обучающихся 10-11 классов введен курс «</w:t>
      </w:r>
      <w:proofErr w:type="spellStart"/>
      <w:r w:rsidRPr="00BE2A07">
        <w:rPr>
          <w:sz w:val="28"/>
          <w:szCs w:val="28"/>
          <w:lang w:eastAsia="ru-RU"/>
        </w:rPr>
        <w:t>Семьеведение</w:t>
      </w:r>
      <w:proofErr w:type="spellEnd"/>
      <w:r w:rsidRPr="00BE2A07">
        <w:rPr>
          <w:sz w:val="28"/>
          <w:szCs w:val="28"/>
          <w:lang w:eastAsia="ru-RU"/>
        </w:rPr>
        <w:t xml:space="preserve">», который реализуется в рамках программы внеурочных занятий «Разговоры о важном». Продолжается </w:t>
      </w:r>
      <w:proofErr w:type="gramStart"/>
      <w:r w:rsidRPr="00BE2A07">
        <w:rPr>
          <w:sz w:val="28"/>
          <w:szCs w:val="28"/>
          <w:lang w:eastAsia="ru-RU"/>
        </w:rPr>
        <w:t>введение  федеральных</w:t>
      </w:r>
      <w:proofErr w:type="gramEnd"/>
      <w:r w:rsidRPr="00BE2A07">
        <w:rPr>
          <w:sz w:val="28"/>
          <w:szCs w:val="28"/>
          <w:lang w:eastAsia="ru-RU"/>
        </w:rPr>
        <w:t xml:space="preserve"> государственных образовательных стандартов образования обучающихся с умственной отсталостью, обучающихся с ограниченными возможностями здоровья.</w:t>
      </w:r>
    </w:p>
    <w:p w14:paraId="5B01FA30"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рамках реализации муниципальной программы города Канска «Развитие образования» решалась задача обеспечения равного качества образовательных услуг независимо от места жительства, ориентированных на образовательные потребности обучающихся, в том числе детей с проблемами в развитии, а также одаренных детей. В числе этих мер работа по повышению квалификации кадров, усиление материально-технических ресурсов общеобразовательных учреждений, организация раннего выявления детей с ограниченными возможностями здоровья при взаимодействии с Центром диагностики и консультирования.</w:t>
      </w:r>
    </w:p>
    <w:p w14:paraId="75E7F76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Для успешного решения обозначенного вопроса необходимо продолжить работу по усилению ресурсной базы образовательных учреждений, в том числе за счет сетевого взаимодействия образовательных учреждений разных типов и межведомственного взаимодействия.</w:t>
      </w:r>
    </w:p>
    <w:p w14:paraId="5F0BF15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Ключевой проблемой кадрового обеспечения муниципальных образовательных учреждений является проблема привлечения и удержания молодых специалистов в школах. Решение данной проблемы требует продолжить реализацию системы мер, направленных на поддержку молодых специалистов, использовать систему целевой подготовки педагогических кадров, организовать деятельность сетевых педагогических классов (групп). </w:t>
      </w:r>
    </w:p>
    <w:p w14:paraId="68361089"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Требуется продолжить организацию курсовой подготовки, обеспечив её проведение для всех педагогов, реализующих обновленные федеральные государственные образовательные стандарты, сопровождение учреждений-лидеров системы образования города, действующих в качестве городских методических центров для организации </w:t>
      </w:r>
      <w:proofErr w:type="spellStart"/>
      <w:r w:rsidRPr="00BE2A07">
        <w:rPr>
          <w:sz w:val="28"/>
          <w:szCs w:val="28"/>
          <w:lang w:eastAsia="ru-RU"/>
        </w:rPr>
        <w:t>посткурсового</w:t>
      </w:r>
      <w:proofErr w:type="spellEnd"/>
      <w:r w:rsidRPr="00BE2A07">
        <w:rPr>
          <w:sz w:val="28"/>
          <w:szCs w:val="28"/>
          <w:lang w:eastAsia="ru-RU"/>
        </w:rPr>
        <w:t xml:space="preserve"> сопровождения педагогов; обеспечить сопровождение  учителей, воспитателей дошкольных образовательных учреждений в процессе прохождения аттестации на квалификационную категорию по новым региональным требованиям.</w:t>
      </w:r>
    </w:p>
    <w:p w14:paraId="7D253C9F"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По-прежнему существует проблема износа зданий общеобразовательных учреждений. 67 % зданий эксплуатируются более 40 лет и имеют высокий </w:t>
      </w:r>
      <w:r w:rsidRPr="00BE2A07">
        <w:rPr>
          <w:sz w:val="28"/>
          <w:szCs w:val="28"/>
          <w:lang w:eastAsia="ru-RU"/>
        </w:rPr>
        <w:lastRenderedPageBreak/>
        <w:t xml:space="preserve">уровень износа, здания трех общеобразовательных учреждений (МБОУ СОШ № 3 г. Канска (бассейн), МБОУ СОШ № 7, МБОУ ООШ № 22) входят в реестр аварийных объектов Красноярского края. В связи с аварийностью здания МБОУ СОШ № 7 школа расселена – дети обучаются в близлежащих учреждениях (МАОУ гимназия № 4, МБОУ СОШ № 2). Здания 7 общеобразовательных учреждений требуют капитального ремонта (МБОУ СОШ № №2, 11, МБОУ ООШ №№ 8, 9, 17, 18, 20). </w:t>
      </w:r>
    </w:p>
    <w:p w14:paraId="18938C56"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Сеть дополнительного образования города Канска представлена 5 муниципальными образовательными учреждениями дополнительного образования, подведомственными Управлению образования администрации города Канска, услуги по дополнительному образованию в которых получают 6393 человека.  </w:t>
      </w:r>
    </w:p>
    <w:p w14:paraId="6F7B7A5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 таким образом, необходимо обеспечить развитие системы дополнительного образования, как в общеобразовательных учреждениях, так и учреждениях дополнительного образования, в том числе развитие сетевой формы реализации программ. Доля детей в возрасте от 5 до 18 лет, охваченных дополнительными общеобразовательными программами, включая организации культуры, спорта и краевые организации профессионального образования, составила 84,81%. </w:t>
      </w:r>
    </w:p>
    <w:p w14:paraId="6F12015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Не менее значимым является включение детей в различные виды отдыха, оздоровления и занятости в период летней оздоровительной кампании. В 2024 году отдохнули в лагерях с дневным пребыванием 1832 человека, в загородных оздоровительных лагерях: 608 человек (ДОЛ «Огонек», БО «Салют», ЛОЛ «Морское братство», ЛОЛ «Республика Солнечная», ЛОЛ «Ромашка» на Азовском море, ЛОЛ Красноярского края), в палаточном лагере «Чайка» – 420 человек, занимались в интенсивных школах – 250 человек, участвовали в однодневных и многодневных походах - 273 человека.</w:t>
      </w:r>
    </w:p>
    <w:p w14:paraId="20C9A831"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Необходимо продолжить развитие материально-технической базы структурных подразделений учреждений дополнительного образования, организующих отдых и оздоровление детей в летний период.</w:t>
      </w:r>
    </w:p>
    <w:p w14:paraId="73462DF3"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целях обеспечения равной доступности качественного дополнительного образования в городе Канске реализуется система персонифицированного финансирования дополнительного образования детей (далее – ПФ ДОД),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Управление образования администрации города Канска руководствуется региональными Правилами ПФ ДОД и ежегодно принимает программу ПФ ДОД в городе Канске. Ежегодно проводится независимая оценка качества дополнительных общеобразовательных программ, участвующих в ПФ ДОД.</w:t>
      </w:r>
    </w:p>
    <w:p w14:paraId="665DAE6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условиях перехода на программный бюджет, необходимости повышения социально-экономической эффективности деятельности образовательных учреждений города Канска одной из первостепенных задач </w:t>
      </w:r>
      <w:r w:rsidRPr="00BE2A07">
        <w:rPr>
          <w:sz w:val="28"/>
          <w:szCs w:val="28"/>
          <w:lang w:eastAsia="ru-RU"/>
        </w:rPr>
        <w:lastRenderedPageBreak/>
        <w:t>выступает повышение качества управления системой образования. Для повышения эффективности деятельности системы необходимо использование новых или наиболее результативных из отработанных организационно-управленческих схем, обеспечивающих оптимальное использование имеющихся ресурсов для качественного оказания услуги.</w:t>
      </w:r>
    </w:p>
    <w:p w14:paraId="32F95BB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Центральными задачами в области управления являются задачи по:</w:t>
      </w:r>
    </w:p>
    <w:p w14:paraId="233F9C2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созданию организационно-правовых условий, обеспечивающих обновление нормативной базы, регламентирующей деятельность системы образования города Канска в условиях действующих федеральных правовых норм, закрепленных Федеральным законом от 29.12.2012 № 273-ФЗ «Об образовании в Российской Федерации», Федеральным законом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отдельные законодательные акты Российской Федерации в связи с совершенствованием бюджетного процесса» с учетом вносимых в них изменений и подзаконных актов к ним;</w:t>
      </w:r>
    </w:p>
    <w:p w14:paraId="5A571C06"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оптимизации и повышению эффективности расходования бюджетных средств для решения первостепенных задач, стоящих перед системой образования;</w:t>
      </w:r>
    </w:p>
    <w:p w14:paraId="5ADAFC6D"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привлечению средств краевого бюджета и внебюджетных средств, необходимых для обеспечения качества предоставляемых системой образования услуг;</w:t>
      </w:r>
    </w:p>
    <w:p w14:paraId="1E12D12B"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обеспечению информационного, методического, инженерно-технического сопровождения подведомственных учреждений, направленного на повышение качества условий осуществления образовательного процесса и качества образовательных результатов.</w:t>
      </w:r>
    </w:p>
    <w:p w14:paraId="52EF23DB" w14:textId="77777777" w:rsidR="000C0736" w:rsidRPr="00BE2A07" w:rsidRDefault="000C0736" w:rsidP="00B139B2">
      <w:pPr>
        <w:suppressAutoHyphens w:val="0"/>
        <w:ind w:firstLine="720"/>
        <w:jc w:val="both"/>
        <w:rPr>
          <w:sz w:val="28"/>
          <w:szCs w:val="28"/>
          <w:lang w:eastAsia="ru-RU"/>
        </w:rPr>
      </w:pPr>
    </w:p>
    <w:p w14:paraId="3B3F5C1B" w14:textId="77777777" w:rsidR="000C0736" w:rsidRPr="00BE2A07" w:rsidRDefault="000C0736" w:rsidP="00531FCF">
      <w:pPr>
        <w:suppressAutoHyphens w:val="0"/>
        <w:ind w:firstLine="720"/>
        <w:jc w:val="center"/>
        <w:rPr>
          <w:sz w:val="28"/>
          <w:szCs w:val="28"/>
          <w:lang w:eastAsia="ru-RU"/>
        </w:rPr>
      </w:pPr>
      <w:r w:rsidRPr="00BE2A07">
        <w:rPr>
          <w:sz w:val="28"/>
          <w:szCs w:val="28"/>
          <w:lang w:eastAsia="ru-RU"/>
        </w:rPr>
        <w:t>3. Приоритеты и цели социально-экономического развития</w:t>
      </w:r>
    </w:p>
    <w:p w14:paraId="08BD3F98" w14:textId="77777777" w:rsidR="000C0736" w:rsidRPr="00BE2A07" w:rsidRDefault="000C0736" w:rsidP="00531FCF">
      <w:pPr>
        <w:suppressAutoHyphens w:val="0"/>
        <w:ind w:firstLine="720"/>
        <w:jc w:val="center"/>
        <w:rPr>
          <w:sz w:val="28"/>
          <w:szCs w:val="28"/>
          <w:lang w:eastAsia="ru-RU"/>
        </w:rPr>
      </w:pPr>
      <w:r w:rsidRPr="00BE2A07">
        <w:rPr>
          <w:sz w:val="28"/>
          <w:szCs w:val="28"/>
          <w:lang w:eastAsia="ru-RU"/>
        </w:rPr>
        <w:t>сферы образования города Канска, описание основных целей и задач программы, тенденции социально-экономического развития сферы образования города Канска</w:t>
      </w:r>
    </w:p>
    <w:p w14:paraId="5F3D5E24" w14:textId="77777777" w:rsidR="000C0736" w:rsidRPr="00BE2A07" w:rsidRDefault="000C0736" w:rsidP="00531FCF">
      <w:pPr>
        <w:suppressAutoHyphens w:val="0"/>
        <w:ind w:firstLine="720"/>
        <w:jc w:val="center"/>
        <w:rPr>
          <w:sz w:val="28"/>
          <w:szCs w:val="28"/>
          <w:lang w:eastAsia="ru-RU"/>
        </w:rPr>
      </w:pPr>
    </w:p>
    <w:p w14:paraId="5051868F"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Важнейшим приоритетом в сфере образования является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14:paraId="62A402F9"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Для достижения цели программы - обеспечить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 необходимо реализовать следующие направления:</w:t>
      </w:r>
    </w:p>
    <w:p w14:paraId="4913014B"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области дошкольного образования – повышение доступности и качества дошкольного образования за счет уменьшения очереди в дошкольные образовательные учреждения среди детей от 1,5 до 3 лет; повышение доступности и качества образования детей, проблемы в развитии которых </w:t>
      </w:r>
      <w:r w:rsidRPr="00BE2A07">
        <w:rPr>
          <w:sz w:val="28"/>
          <w:szCs w:val="28"/>
          <w:lang w:eastAsia="ru-RU"/>
        </w:rPr>
        <w:lastRenderedPageBreak/>
        <w:t>выявлены на этапе дошкольного детства и которым своевременно должна быть оказана коррекционная помощь; совершенствование системы оценки качества дошкольного образования; развитие материально-технической базы дошкольных образовательных учреждений в соответствии с требованиями федеральных государственных образовательных стандартов дошкольного образования, требованиям к безопасности осуществления образовательного процесса;</w:t>
      </w:r>
    </w:p>
    <w:p w14:paraId="7925773B"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начального общего, основного общего, среднего общего  образования – повышение доступности и качества образования в соответствии с федеральными государственными образовательными стандартами, в том числе для детей с ограниченными возможностями здоровья; повышение доли детей, охваченных специализированным образованием, направленным на удовлетворение различных образовательных потребностей; совершенствование системы оценки качества общего образования; развитие материально-технической базы учреждений общего образования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требованиям к безопасности осуществления образовательного процесса;</w:t>
      </w:r>
    </w:p>
    <w:p w14:paraId="2D5BFC3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дополнительного образования – создание условий для устойчивого развития системы дополнительного образования, обеспечивающих качество услуги, разнообразие ресурсов для социальной адаптации, разностороннего развития и самореализации подрастающего поколения, распространение сетевых форм организации дополнительного образования детей, создание на территории города условий для использования ресурсов учреждений дополнительного образования различной подведомственности для реализации требований федеральных государственных образовательных  стандартов общего образования.</w:t>
      </w:r>
    </w:p>
    <w:p w14:paraId="3CE84F8E"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По отдельным направлениям деятельности системы требуется реализация системы мер:</w:t>
      </w:r>
    </w:p>
    <w:p w14:paraId="3740D88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совершенствования системы выявления, сопровождения и поддержки одаренных детей и талантливой молодежи –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14:paraId="4DC04428"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обеспечения летнего отдыха детей – развитие инфраструктуры летнего отдыха детей, совершенствование программ летнего отдыха, в том числе за счет включения в их реализацию учреждений различных ведомств, улучшение материально-технической базы, обеспечивающей организацию летнего отдыха;</w:t>
      </w:r>
    </w:p>
    <w:p w14:paraId="64038F71"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области создания специальных условий, направленных на реализацию образовательных потребностей и социализацию детей с ограниченными возможностями здоровья – развитие инклюзии на разных уровнях образования; обеспечение психолого-педагогической и социальной помощи детям, в том </w:t>
      </w:r>
      <w:r w:rsidRPr="00BE2A07">
        <w:rPr>
          <w:sz w:val="28"/>
          <w:szCs w:val="28"/>
          <w:lang w:eastAsia="ru-RU"/>
        </w:rPr>
        <w:lastRenderedPageBreak/>
        <w:t>числе получающим образование в семье; обеспечение ранней помощи детям, имеющим проблемы в развитии; психолого-педагогическое и методическое сопровождение реализации основных общеобразовательных программ; обеспечение организационных, кадровых и материально-технических условий, необходимых для внедрения федеральных государственных образовательных стандартов для детей с ограниченными возможностями здоровья;</w:t>
      </w:r>
    </w:p>
    <w:p w14:paraId="77A2C4E1"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в области совершенствования кадровой политики – внедрение новых подходов к организации подготовки квалифицированных кадров, в том числе </w:t>
      </w:r>
      <w:proofErr w:type="spellStart"/>
      <w:r w:rsidRPr="00BE2A07">
        <w:rPr>
          <w:sz w:val="28"/>
          <w:szCs w:val="28"/>
          <w:lang w:eastAsia="ru-RU"/>
        </w:rPr>
        <w:t>посткурсового</w:t>
      </w:r>
      <w:proofErr w:type="spellEnd"/>
      <w:r w:rsidRPr="00BE2A07">
        <w:rPr>
          <w:sz w:val="28"/>
          <w:szCs w:val="28"/>
          <w:lang w:eastAsia="ru-RU"/>
        </w:rPr>
        <w:t xml:space="preserve"> сопровождения кадров; укрепление кадрового потенциала образовательных учреждений за счет целевой подготовки кадров; привлечение в образовательные учреждения и поддержка молодых педагогов, поддержка лучших педагогов, дальнейшее развитие конкурсного движения;</w:t>
      </w:r>
    </w:p>
    <w:p w14:paraId="3A67DBFB"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управления системой образования города Канска – совершенствование моделей управления системой, поиск наиболее эффективных организационно-управленческих механизмов, обеспечивающих повышение социально-экономической эффективности деятельности системы образования города Канска, организация независимой оценки качества образования;</w:t>
      </w:r>
    </w:p>
    <w:p w14:paraId="3D6F09C5"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области профилактической работы – совершенствование деятельности школьных служб примирения (школьных служб медиации, конфликтных, примирительных комиссий) в образовательных учреждениях, повышение квалификации специалистов, применяющих восстановительные технологии.</w:t>
      </w:r>
    </w:p>
    <w:p w14:paraId="67D69F62" w14:textId="77777777" w:rsidR="000C0736" w:rsidRPr="00BE2A07" w:rsidRDefault="000C0736" w:rsidP="00B139B2">
      <w:pPr>
        <w:suppressAutoHyphens w:val="0"/>
        <w:ind w:firstLine="720"/>
        <w:jc w:val="both"/>
        <w:rPr>
          <w:sz w:val="28"/>
          <w:szCs w:val="28"/>
          <w:lang w:eastAsia="ru-RU"/>
        </w:rPr>
      </w:pPr>
    </w:p>
    <w:p w14:paraId="2FAD641F" w14:textId="77777777" w:rsidR="000C0736" w:rsidRPr="00BE2A07" w:rsidRDefault="000C0736" w:rsidP="00531FCF">
      <w:pPr>
        <w:suppressAutoHyphens w:val="0"/>
        <w:ind w:firstLine="720"/>
        <w:jc w:val="center"/>
        <w:rPr>
          <w:sz w:val="28"/>
          <w:szCs w:val="28"/>
          <w:lang w:eastAsia="ru-RU"/>
        </w:rPr>
      </w:pPr>
      <w:r w:rsidRPr="00BE2A07">
        <w:rPr>
          <w:sz w:val="28"/>
          <w:szCs w:val="28"/>
          <w:lang w:eastAsia="ru-RU"/>
        </w:rPr>
        <w:t>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образования города Канска, экономики, степени реализации других общественно значимых интересов</w:t>
      </w:r>
    </w:p>
    <w:p w14:paraId="29E6B3DB" w14:textId="77777777" w:rsidR="000C0736" w:rsidRPr="00BE2A07" w:rsidRDefault="000C0736" w:rsidP="00B139B2">
      <w:pPr>
        <w:suppressAutoHyphens w:val="0"/>
        <w:ind w:firstLine="720"/>
        <w:jc w:val="both"/>
        <w:rPr>
          <w:sz w:val="28"/>
          <w:szCs w:val="28"/>
          <w:lang w:eastAsia="ru-RU"/>
        </w:rPr>
      </w:pPr>
    </w:p>
    <w:p w14:paraId="128EB40D"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Ожидаемые конечные результаты программы позволят:</w:t>
      </w:r>
    </w:p>
    <w:p w14:paraId="079E01E3"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повысить удовлетворенность населения качеством образовательных услуг;</w:t>
      </w:r>
    </w:p>
    <w:p w14:paraId="53BB068E"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повысить привлекательность педагогической профессии и уровень квалификации преподавательских кадров;</w:t>
      </w:r>
    </w:p>
    <w:p w14:paraId="48F74C0E"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сократить очередь на зачисление детей от одного года до трех лет в дошкольные образовательные организации;</w:t>
      </w:r>
    </w:p>
    <w:p w14:paraId="522D8017"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создать условия, соответствующие требованиям федеральных государственных образовательных стандартов, в том числе для детей с ограниченными возможностями здоровья, в образовательных учреждениях;</w:t>
      </w:r>
    </w:p>
    <w:p w14:paraId="3697C560"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создать условия для реализации программ дополнительного образования в соответствии с запросами населения, обеспечить проведение мероприятий для развития детских способностей и одаренности.</w:t>
      </w:r>
    </w:p>
    <w:p w14:paraId="777BD79A"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Качество реализации мероприятий программы будет оцениваться на основании основных целевых показателей </w:t>
      </w:r>
      <w:proofErr w:type="gramStart"/>
      <w:r w:rsidRPr="00BE2A07">
        <w:rPr>
          <w:sz w:val="28"/>
          <w:szCs w:val="28"/>
          <w:lang w:eastAsia="ru-RU"/>
        </w:rPr>
        <w:t>программы</w:t>
      </w:r>
      <w:proofErr w:type="gramEnd"/>
      <w:r w:rsidRPr="00BE2A07">
        <w:rPr>
          <w:sz w:val="28"/>
          <w:szCs w:val="28"/>
          <w:lang w:eastAsia="ru-RU"/>
        </w:rPr>
        <w:t xml:space="preserve"> представленных в приложении к паспорту программы.</w:t>
      </w:r>
    </w:p>
    <w:p w14:paraId="650B261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lastRenderedPageBreak/>
        <w:t xml:space="preserve">В формулировке показателя учтен факт необходимости занятий дополнительного образования, что наиболее полно обеспечивает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 </w:t>
      </w:r>
    </w:p>
    <w:p w14:paraId="77C0C61F"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Перечень целевых показателей программы, с указанием планируемых к достижению значений в результате реализации программы с расшифровкой плановых значений по годам реализации представлен в приложении к паспорту настоящей программы.</w:t>
      </w:r>
    </w:p>
    <w:p w14:paraId="397D92F1"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Целевые показатели программы связаны с показателями подпрограмм, ожидаемыми результатами реализации мероприятий подпрограмм, сводными показателями муниципальных заданий. Прогноз сводных показателей муниципальных заданий на оказание муниципальных услуг (выполнение работ) представлен в приложении № 3 к настоящей программе.</w:t>
      </w:r>
    </w:p>
    <w:p w14:paraId="217AEECF" w14:textId="77777777" w:rsidR="000C0736" w:rsidRPr="00BE2A07" w:rsidRDefault="000C0736" w:rsidP="00B139B2">
      <w:pPr>
        <w:suppressAutoHyphens w:val="0"/>
        <w:ind w:firstLine="720"/>
        <w:jc w:val="both"/>
        <w:rPr>
          <w:sz w:val="28"/>
          <w:szCs w:val="28"/>
          <w:lang w:eastAsia="ru-RU"/>
        </w:rPr>
      </w:pPr>
    </w:p>
    <w:p w14:paraId="04284B14" w14:textId="77777777" w:rsidR="000C0736" w:rsidRPr="00BE2A07" w:rsidRDefault="000C0736" w:rsidP="00531FCF">
      <w:pPr>
        <w:suppressAutoHyphens w:val="0"/>
        <w:ind w:firstLine="720"/>
        <w:jc w:val="center"/>
        <w:rPr>
          <w:sz w:val="28"/>
          <w:szCs w:val="28"/>
          <w:lang w:eastAsia="ru-RU"/>
        </w:rPr>
      </w:pPr>
      <w:r w:rsidRPr="00BE2A07">
        <w:rPr>
          <w:sz w:val="28"/>
          <w:szCs w:val="28"/>
          <w:lang w:eastAsia="ru-RU"/>
        </w:rPr>
        <w:t>5. Информация по подпрограммам, отдельным мероприятиям программы</w:t>
      </w:r>
    </w:p>
    <w:p w14:paraId="18D4E382" w14:textId="77777777" w:rsidR="000C0736" w:rsidRPr="00BE2A07" w:rsidRDefault="000C0736" w:rsidP="00B139B2">
      <w:pPr>
        <w:suppressAutoHyphens w:val="0"/>
        <w:ind w:firstLine="720"/>
        <w:jc w:val="both"/>
        <w:rPr>
          <w:sz w:val="28"/>
          <w:szCs w:val="28"/>
          <w:lang w:eastAsia="ru-RU"/>
        </w:rPr>
      </w:pPr>
    </w:p>
    <w:p w14:paraId="3A28B045"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В рамках программы в период с 2017 по 2030 годы будут реализованы 2 подпрограммы:</w:t>
      </w:r>
    </w:p>
    <w:p w14:paraId="45FF09D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Подпрограмма 1 «Развитие дошкольного, общего и дополнительного образования» (приложение № 5 к настоящей программе);</w:t>
      </w:r>
    </w:p>
    <w:p w14:paraId="6428DDC9"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 Подпрограмма 2 «Обеспечение реализации муниципальной программы и прочие мероприятия в области образования» (приложение № 6 к настоящей программе). </w:t>
      </w:r>
    </w:p>
    <w:p w14:paraId="0ED144B6"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Подпрограмма 1 «Развитие дошкольного, общего и дополнительного образования» (далее – подпрограмма 1)</w:t>
      </w:r>
    </w:p>
    <w:p w14:paraId="0D45A1AF"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Целью подпрограммы 1 является создание в системе дошкольного, общего и дополнительного образования равных возможностей для получения современного качественного образования, социализации детей, отдыха и оздоровления детей в летний период.</w:t>
      </w:r>
    </w:p>
    <w:p w14:paraId="4358667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Задачи подпрограммы 1:</w:t>
      </w:r>
    </w:p>
    <w:p w14:paraId="315F4C9A"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обеспечить доступность дошкольного образования, соответствующего единому стандарту качества дошкольного образования;</w:t>
      </w:r>
    </w:p>
    <w:p w14:paraId="300A8F55"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20296C20"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обеспечить предоставление </w:t>
      </w:r>
      <w:proofErr w:type="gramStart"/>
      <w:r w:rsidRPr="00BE2A07">
        <w:rPr>
          <w:sz w:val="28"/>
          <w:szCs w:val="28"/>
          <w:lang w:eastAsia="ru-RU"/>
        </w:rPr>
        <w:t>дополнительного  образования</w:t>
      </w:r>
      <w:proofErr w:type="gramEnd"/>
      <w:r w:rsidRPr="00BE2A07">
        <w:rPr>
          <w:sz w:val="28"/>
          <w:szCs w:val="28"/>
          <w:lang w:eastAsia="ru-RU"/>
        </w:rPr>
        <w:t>, в том числе за счет разработки и реализации современных образовательных программ, дистанционных и сетевых форм их реализации;</w:t>
      </w:r>
    </w:p>
    <w:p w14:paraId="7025BC99"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содействовать выявлению и поддержке одаренных детей;</w:t>
      </w:r>
    </w:p>
    <w:p w14:paraId="72C12387"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обеспечить безопасный, качественный отдых и оздоровление детей;</w:t>
      </w:r>
    </w:p>
    <w:p w14:paraId="767CEC19"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317A773D"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lastRenderedPageBreak/>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p w14:paraId="423D3840"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Срок реализации подпрограммы 1: 2017 - 2027 годы, без деления на этапы.</w:t>
      </w:r>
    </w:p>
    <w:p w14:paraId="41A3C7F7"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Ожидаемые результаты от реализации подпрограммы 1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приложении № 1 к подпрограмме 1.</w:t>
      </w:r>
    </w:p>
    <w:p w14:paraId="433B2AF8"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приложении № 2 к подпрограмме 1.</w:t>
      </w:r>
    </w:p>
    <w:p w14:paraId="4FEC369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Подпрограмма 2 «Обеспечение реализации муниципальной программы и прочие мероприятия в области образования» (далее – Подпрограмма 2)</w:t>
      </w:r>
    </w:p>
    <w:p w14:paraId="33F66E0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Целью подпрограммы 2 является создание условий для эффективного управления системой образования города Канска. </w:t>
      </w:r>
    </w:p>
    <w:p w14:paraId="0FE71CF2"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Задачи подпрограммы 2:</w:t>
      </w:r>
    </w:p>
    <w:p w14:paraId="304E17B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3EF0192D"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p w14:paraId="1C02A373"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Срок реализации подпрограммы 2: 2017 - 2027 годы, без деления на этапы.</w:t>
      </w:r>
    </w:p>
    <w:p w14:paraId="2C452CEC"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Ожидаемые результаты от реализации подпрограммы 2 с указанием динамики изменения показателей результативности, отражающих социально-экономическую эффективность реализации подпрограммы, представлены в приложении № 1 к подпрограмме 2.</w:t>
      </w:r>
    </w:p>
    <w:p w14:paraId="74D931C6"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Информация по ресурсному обеспечению подпрограммы, в том числе по источникам финансирования на очередной финансовый год и плановый период, представлена в приложении № 2 к подпрограмме 2.</w:t>
      </w:r>
    </w:p>
    <w:p w14:paraId="4B57632D"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Программа реализуется в рамках подпрограмм, отдельных мероприятий не предусмотрено.</w:t>
      </w:r>
    </w:p>
    <w:p w14:paraId="7284A4EA" w14:textId="77777777" w:rsidR="000C0736" w:rsidRPr="00BE2A07" w:rsidRDefault="000C0736" w:rsidP="00B139B2">
      <w:pPr>
        <w:suppressAutoHyphens w:val="0"/>
        <w:ind w:firstLine="720"/>
        <w:jc w:val="both"/>
        <w:rPr>
          <w:sz w:val="28"/>
          <w:szCs w:val="28"/>
          <w:lang w:eastAsia="ru-RU"/>
        </w:rPr>
      </w:pPr>
    </w:p>
    <w:p w14:paraId="65B7909A" w14:textId="77777777" w:rsidR="000C0736" w:rsidRPr="00BE2A07" w:rsidRDefault="000C0736" w:rsidP="00531FCF">
      <w:pPr>
        <w:suppressAutoHyphens w:val="0"/>
        <w:ind w:firstLine="720"/>
        <w:jc w:val="center"/>
        <w:rPr>
          <w:sz w:val="28"/>
          <w:szCs w:val="28"/>
          <w:lang w:eastAsia="ru-RU"/>
        </w:rPr>
      </w:pPr>
      <w:r w:rsidRPr="00BE2A07">
        <w:rPr>
          <w:sz w:val="28"/>
          <w:szCs w:val="28"/>
          <w:lang w:eastAsia="ru-RU"/>
        </w:rPr>
        <w:t>6. Информация о ресурсном обеспечении программы</w:t>
      </w:r>
    </w:p>
    <w:p w14:paraId="4E335DDA" w14:textId="77777777" w:rsidR="000C0736" w:rsidRPr="00BE2A07" w:rsidRDefault="000C0736" w:rsidP="00531FCF">
      <w:pPr>
        <w:suppressAutoHyphens w:val="0"/>
        <w:ind w:firstLine="720"/>
        <w:jc w:val="center"/>
        <w:rPr>
          <w:sz w:val="28"/>
          <w:szCs w:val="28"/>
          <w:lang w:eastAsia="ru-RU"/>
        </w:rPr>
      </w:pPr>
    </w:p>
    <w:p w14:paraId="23A46258"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 xml:space="preserve">Информация о ресурсном обеспечении программы за счет средств городского бюджета, в том числе средств, поступивших из бюджетов других уровней бюджетной системы (с расшифровкой по главным распорядителям </w:t>
      </w:r>
      <w:r w:rsidRPr="00BE2A07">
        <w:rPr>
          <w:sz w:val="28"/>
          <w:szCs w:val="28"/>
          <w:lang w:eastAsia="ru-RU"/>
        </w:rPr>
        <w:lastRenderedPageBreak/>
        <w:t>средств городского бюджета, в разрезе подпрограмм), а также по годам реализации программы приведена в приложении № 1 к программе.</w:t>
      </w:r>
    </w:p>
    <w:p w14:paraId="745D7DE4" w14:textId="77777777" w:rsidR="000C0736" w:rsidRPr="00BE2A07" w:rsidRDefault="000C0736" w:rsidP="00B139B2">
      <w:pPr>
        <w:suppressAutoHyphens w:val="0"/>
        <w:ind w:firstLine="720"/>
        <w:jc w:val="both"/>
        <w:rPr>
          <w:sz w:val="28"/>
          <w:szCs w:val="28"/>
          <w:lang w:eastAsia="ru-RU"/>
        </w:rPr>
      </w:pPr>
      <w:r w:rsidRPr="00BE2A07">
        <w:rPr>
          <w:sz w:val="28"/>
          <w:szCs w:val="28"/>
          <w:lang w:eastAsia="ru-RU"/>
        </w:rPr>
        <w:t>Информация об источниках финансирования подпрограмм (средства городского бюджета), в том числе средства, поступившие из бюджетов других уровней бюджетной системы, а также по годам реализации программы приведена в приложении № 2 к программе.</w:t>
      </w:r>
      <w:r w:rsidRPr="00BE2A07">
        <w:rPr>
          <w:sz w:val="28"/>
          <w:szCs w:val="28"/>
          <w:lang w:eastAsia="ru-RU"/>
        </w:rPr>
        <w:tab/>
      </w:r>
    </w:p>
    <w:p w14:paraId="41B38F4F" w14:textId="77777777" w:rsidR="000C0736" w:rsidRPr="00BE2A07" w:rsidRDefault="000C0736" w:rsidP="00B139B2">
      <w:pPr>
        <w:suppressAutoHyphens w:val="0"/>
        <w:ind w:firstLine="720"/>
        <w:jc w:val="both"/>
        <w:rPr>
          <w:sz w:val="28"/>
          <w:szCs w:val="28"/>
          <w:lang w:eastAsia="ru-RU"/>
        </w:rPr>
      </w:pPr>
    </w:p>
    <w:p w14:paraId="63059CC7" w14:textId="77777777" w:rsidR="00E35782" w:rsidRPr="00BE2A07" w:rsidRDefault="00E35782" w:rsidP="00B139B2">
      <w:pPr>
        <w:suppressAutoHyphens w:val="0"/>
        <w:ind w:firstLine="720"/>
        <w:jc w:val="both"/>
        <w:rPr>
          <w:sz w:val="28"/>
          <w:szCs w:val="28"/>
          <w:lang w:eastAsia="ru-RU"/>
        </w:rPr>
      </w:pPr>
    </w:p>
    <w:p w14:paraId="789AD88C" w14:textId="77777777" w:rsidR="00E35782" w:rsidRPr="00BE2A07" w:rsidRDefault="00E35782" w:rsidP="00B139B2">
      <w:pPr>
        <w:suppressAutoHyphens w:val="0"/>
        <w:ind w:firstLine="720"/>
        <w:jc w:val="both"/>
        <w:rPr>
          <w:sz w:val="28"/>
          <w:szCs w:val="28"/>
          <w:lang w:eastAsia="ru-RU"/>
        </w:rPr>
        <w:sectPr w:rsidR="00E35782" w:rsidRPr="00BE2A07" w:rsidSect="00966AEA">
          <w:pgSz w:w="11906" w:h="16838"/>
          <w:pgMar w:top="1134" w:right="851" w:bottom="1134" w:left="1418" w:header="720" w:footer="720" w:gutter="0"/>
          <w:cols w:space="720"/>
          <w:docGrid w:linePitch="360"/>
        </w:sectPr>
      </w:pPr>
    </w:p>
    <w:p w14:paraId="731FEDEF" w14:textId="6400567A" w:rsidR="00FB3D39" w:rsidRPr="00BE2A07" w:rsidRDefault="00FB3D39" w:rsidP="008A2292">
      <w:pPr>
        <w:tabs>
          <w:tab w:val="left" w:pos="0"/>
          <w:tab w:val="left" w:pos="284"/>
        </w:tabs>
        <w:jc w:val="both"/>
        <w:rPr>
          <w:sz w:val="28"/>
          <w:szCs w:val="28"/>
          <w:lang w:eastAsia="ru-RU"/>
        </w:rPr>
      </w:pPr>
      <w:r w:rsidRPr="00BE2A07">
        <w:rPr>
          <w:sz w:val="28"/>
          <w:szCs w:val="28"/>
          <w:lang w:eastAsia="ru-RU"/>
        </w:rPr>
        <w:lastRenderedPageBreak/>
        <w:fldChar w:fldCharType="begin"/>
      </w:r>
      <w:r w:rsidRPr="00BE2A07">
        <w:rPr>
          <w:sz w:val="28"/>
          <w:szCs w:val="28"/>
          <w:lang w:eastAsia="ru-RU"/>
        </w:rPr>
        <w:instrText xml:space="preserve"> LINK Excel.Sheet.12 "D:\\Users\\Кабушева_С_А\\Desktop\\Мои документы\\ПРОГРАММА\\МП на 2025 год\\1. Первая 2025\\Прил., мероприятия 2025.xlsx" "прил к паспорту !R3C1:R13C18" \a \f 5 \h  \* MERGEFORMAT </w:instrText>
      </w:r>
      <w:r w:rsidRPr="00BE2A07">
        <w:rPr>
          <w:sz w:val="28"/>
          <w:szCs w:val="28"/>
          <w:lang w:eastAsia="ru-RU"/>
        </w:rPr>
        <w:fldChar w:fldCharType="separate"/>
      </w:r>
    </w:p>
    <w:p w14:paraId="7F69C135" w14:textId="136DB698" w:rsidR="00003DED" w:rsidRPr="00BE2A07" w:rsidRDefault="00FB3D39" w:rsidP="00FB3D39">
      <w:pPr>
        <w:tabs>
          <w:tab w:val="left" w:pos="0"/>
          <w:tab w:val="left" w:pos="284"/>
          <w:tab w:val="left" w:pos="8364"/>
          <w:tab w:val="left" w:pos="8931"/>
          <w:tab w:val="left" w:pos="9639"/>
        </w:tabs>
        <w:jc w:val="both"/>
        <w:rPr>
          <w:sz w:val="28"/>
          <w:szCs w:val="28"/>
        </w:rPr>
      </w:pPr>
      <w:r w:rsidRPr="00BE2A07">
        <w:rPr>
          <w:sz w:val="28"/>
          <w:szCs w:val="28"/>
          <w:lang w:eastAsia="ru-RU"/>
        </w:rPr>
        <w:fldChar w:fldCharType="end"/>
      </w:r>
    </w:p>
    <w:tbl>
      <w:tblPr>
        <w:tblW w:w="5000" w:type="pct"/>
        <w:tblLook w:val="04A0" w:firstRow="1" w:lastRow="0" w:firstColumn="1" w:lastColumn="0" w:noHBand="0" w:noVBand="1"/>
      </w:tblPr>
      <w:tblGrid>
        <w:gridCol w:w="580"/>
        <w:gridCol w:w="2206"/>
        <w:gridCol w:w="693"/>
        <w:gridCol w:w="2077"/>
        <w:gridCol w:w="764"/>
        <w:gridCol w:w="703"/>
        <w:gridCol w:w="703"/>
        <w:gridCol w:w="703"/>
        <w:gridCol w:w="703"/>
        <w:gridCol w:w="764"/>
        <w:gridCol w:w="764"/>
        <w:gridCol w:w="703"/>
        <w:gridCol w:w="764"/>
        <w:gridCol w:w="764"/>
        <w:gridCol w:w="884"/>
        <w:gridCol w:w="1011"/>
      </w:tblGrid>
      <w:tr w:rsidR="009D185D" w:rsidRPr="00BE2A07" w14:paraId="118073BE" w14:textId="77777777" w:rsidTr="009D185D">
        <w:trPr>
          <w:trHeight w:val="1128"/>
        </w:trPr>
        <w:tc>
          <w:tcPr>
            <w:tcW w:w="115" w:type="pct"/>
            <w:tcBorders>
              <w:top w:val="nil"/>
              <w:left w:val="nil"/>
              <w:bottom w:val="nil"/>
              <w:right w:val="nil"/>
            </w:tcBorders>
            <w:shd w:val="clear" w:color="000000" w:fill="FFFFFF"/>
            <w:noWrap/>
            <w:vAlign w:val="center"/>
            <w:hideMark/>
          </w:tcPr>
          <w:p w14:paraId="0EE08503" w14:textId="77777777" w:rsidR="009D185D" w:rsidRPr="00BE2A07" w:rsidRDefault="009D185D" w:rsidP="009D185D">
            <w:pPr>
              <w:suppressAutoHyphens w:val="0"/>
              <w:jc w:val="center"/>
              <w:rPr>
                <w:sz w:val="28"/>
                <w:szCs w:val="28"/>
                <w:lang w:eastAsia="ru-RU"/>
              </w:rPr>
            </w:pPr>
            <w:r w:rsidRPr="00BE2A07">
              <w:rPr>
                <w:sz w:val="28"/>
                <w:szCs w:val="28"/>
                <w:lang w:eastAsia="ru-RU"/>
              </w:rPr>
              <w:t> </w:t>
            </w:r>
          </w:p>
        </w:tc>
        <w:tc>
          <w:tcPr>
            <w:tcW w:w="1260" w:type="pct"/>
            <w:tcBorders>
              <w:top w:val="nil"/>
              <w:left w:val="nil"/>
              <w:bottom w:val="nil"/>
              <w:right w:val="nil"/>
            </w:tcBorders>
            <w:shd w:val="clear" w:color="000000" w:fill="FFFFFF"/>
            <w:noWrap/>
            <w:vAlign w:val="bottom"/>
            <w:hideMark/>
          </w:tcPr>
          <w:p w14:paraId="565B808E"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194" w:type="pct"/>
            <w:tcBorders>
              <w:top w:val="nil"/>
              <w:left w:val="nil"/>
              <w:bottom w:val="nil"/>
              <w:right w:val="nil"/>
            </w:tcBorders>
            <w:shd w:val="clear" w:color="000000" w:fill="FFFFFF"/>
            <w:noWrap/>
            <w:vAlign w:val="bottom"/>
            <w:hideMark/>
          </w:tcPr>
          <w:p w14:paraId="0F5FB7D5"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406" w:type="pct"/>
            <w:tcBorders>
              <w:top w:val="nil"/>
              <w:left w:val="nil"/>
              <w:bottom w:val="nil"/>
              <w:right w:val="nil"/>
            </w:tcBorders>
            <w:shd w:val="clear" w:color="000000" w:fill="FFFFFF"/>
            <w:noWrap/>
            <w:vAlign w:val="bottom"/>
            <w:hideMark/>
          </w:tcPr>
          <w:p w14:paraId="661C1D99"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255" w:type="pct"/>
            <w:tcBorders>
              <w:top w:val="nil"/>
              <w:left w:val="nil"/>
              <w:bottom w:val="nil"/>
              <w:right w:val="nil"/>
            </w:tcBorders>
            <w:shd w:val="clear" w:color="000000" w:fill="FFFFFF"/>
            <w:noWrap/>
            <w:vAlign w:val="bottom"/>
            <w:hideMark/>
          </w:tcPr>
          <w:p w14:paraId="5FA871C3"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277" w:type="pct"/>
            <w:tcBorders>
              <w:top w:val="nil"/>
              <w:left w:val="nil"/>
              <w:bottom w:val="nil"/>
              <w:right w:val="nil"/>
            </w:tcBorders>
            <w:shd w:val="clear" w:color="000000" w:fill="FFFFFF"/>
            <w:noWrap/>
            <w:vAlign w:val="bottom"/>
            <w:hideMark/>
          </w:tcPr>
          <w:p w14:paraId="5C21375B"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244" w:type="pct"/>
            <w:tcBorders>
              <w:top w:val="nil"/>
              <w:left w:val="nil"/>
              <w:bottom w:val="nil"/>
              <w:right w:val="nil"/>
            </w:tcBorders>
            <w:shd w:val="clear" w:color="000000" w:fill="FFFFFF"/>
            <w:noWrap/>
            <w:vAlign w:val="bottom"/>
            <w:hideMark/>
          </w:tcPr>
          <w:p w14:paraId="01557F05"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244" w:type="pct"/>
            <w:tcBorders>
              <w:top w:val="nil"/>
              <w:left w:val="nil"/>
              <w:bottom w:val="nil"/>
              <w:right w:val="nil"/>
            </w:tcBorders>
            <w:shd w:val="clear" w:color="000000" w:fill="FFFFFF"/>
            <w:noWrap/>
            <w:vAlign w:val="bottom"/>
            <w:hideMark/>
          </w:tcPr>
          <w:p w14:paraId="47F697F1" w14:textId="77777777" w:rsidR="009D185D" w:rsidRPr="00BE2A07" w:rsidRDefault="009D185D" w:rsidP="009D185D">
            <w:pPr>
              <w:suppressAutoHyphens w:val="0"/>
              <w:rPr>
                <w:sz w:val="28"/>
                <w:szCs w:val="28"/>
                <w:lang w:eastAsia="ru-RU"/>
              </w:rPr>
            </w:pPr>
            <w:r w:rsidRPr="00BE2A07">
              <w:rPr>
                <w:sz w:val="28"/>
                <w:szCs w:val="28"/>
                <w:lang w:eastAsia="ru-RU"/>
              </w:rPr>
              <w:t> </w:t>
            </w:r>
          </w:p>
        </w:tc>
        <w:tc>
          <w:tcPr>
            <w:tcW w:w="259" w:type="pct"/>
            <w:tcBorders>
              <w:top w:val="nil"/>
              <w:left w:val="nil"/>
              <w:bottom w:val="nil"/>
              <w:right w:val="nil"/>
            </w:tcBorders>
            <w:shd w:val="clear" w:color="000000" w:fill="FFFFFF"/>
            <w:hideMark/>
          </w:tcPr>
          <w:p w14:paraId="5A2FCA13" w14:textId="77777777" w:rsidR="009D185D" w:rsidRPr="00BE2A07" w:rsidRDefault="009D185D" w:rsidP="009D185D">
            <w:pPr>
              <w:suppressAutoHyphens w:val="0"/>
              <w:rPr>
                <w:color w:val="000000"/>
                <w:sz w:val="28"/>
                <w:szCs w:val="28"/>
                <w:lang w:eastAsia="ru-RU"/>
              </w:rPr>
            </w:pPr>
            <w:r w:rsidRPr="00BE2A07">
              <w:rPr>
                <w:color w:val="000000"/>
                <w:sz w:val="28"/>
                <w:szCs w:val="28"/>
                <w:lang w:eastAsia="ru-RU"/>
              </w:rPr>
              <w:t> </w:t>
            </w:r>
          </w:p>
        </w:tc>
        <w:tc>
          <w:tcPr>
            <w:tcW w:w="1746" w:type="pct"/>
            <w:gridSpan w:val="7"/>
            <w:tcBorders>
              <w:top w:val="nil"/>
              <w:left w:val="nil"/>
              <w:bottom w:val="nil"/>
              <w:right w:val="nil"/>
            </w:tcBorders>
            <w:shd w:val="clear" w:color="000000" w:fill="FFFFFF"/>
            <w:hideMark/>
          </w:tcPr>
          <w:p w14:paraId="766811D1" w14:textId="77777777" w:rsidR="009D185D" w:rsidRPr="00BE2A07" w:rsidRDefault="009D185D" w:rsidP="009D185D">
            <w:pPr>
              <w:suppressAutoHyphens w:val="0"/>
              <w:rPr>
                <w:color w:val="000000"/>
                <w:sz w:val="28"/>
                <w:szCs w:val="28"/>
                <w:lang w:eastAsia="ru-RU"/>
              </w:rPr>
            </w:pPr>
            <w:r w:rsidRPr="00BE2A07">
              <w:rPr>
                <w:color w:val="000000"/>
                <w:sz w:val="28"/>
                <w:szCs w:val="28"/>
                <w:lang w:eastAsia="ru-RU"/>
              </w:rPr>
              <w:t xml:space="preserve">Приложение </w:t>
            </w:r>
            <w:r w:rsidRPr="00BE2A07">
              <w:rPr>
                <w:color w:val="000000"/>
                <w:sz w:val="28"/>
                <w:szCs w:val="28"/>
                <w:lang w:eastAsia="ru-RU"/>
              </w:rPr>
              <w:br/>
              <w:t xml:space="preserve">к паспорту муниципальной программы города Канска </w:t>
            </w:r>
            <w:r w:rsidRPr="00BE2A07">
              <w:rPr>
                <w:color w:val="000000"/>
                <w:sz w:val="28"/>
                <w:szCs w:val="28"/>
                <w:lang w:eastAsia="ru-RU"/>
              </w:rPr>
              <w:br/>
              <w:t xml:space="preserve">«Развитие образования» </w:t>
            </w:r>
          </w:p>
        </w:tc>
      </w:tr>
      <w:tr w:rsidR="009D185D" w:rsidRPr="00BE2A07" w14:paraId="7666BB45" w14:textId="77777777" w:rsidTr="009D185D">
        <w:trPr>
          <w:trHeight w:val="1092"/>
        </w:trPr>
        <w:tc>
          <w:tcPr>
            <w:tcW w:w="5000" w:type="pct"/>
            <w:gridSpan w:val="16"/>
            <w:tcBorders>
              <w:top w:val="nil"/>
              <w:left w:val="nil"/>
              <w:bottom w:val="single" w:sz="4" w:space="0" w:color="auto"/>
              <w:right w:val="nil"/>
            </w:tcBorders>
            <w:shd w:val="clear" w:color="000000" w:fill="FFFFFF"/>
            <w:vAlign w:val="center"/>
            <w:hideMark/>
          </w:tcPr>
          <w:p w14:paraId="07E4FA65" w14:textId="77777777" w:rsidR="009D185D" w:rsidRPr="00BE2A07" w:rsidRDefault="009D185D" w:rsidP="009D185D">
            <w:pPr>
              <w:suppressAutoHyphens w:val="0"/>
              <w:jc w:val="center"/>
              <w:rPr>
                <w:sz w:val="28"/>
                <w:szCs w:val="28"/>
                <w:lang w:eastAsia="ru-RU"/>
              </w:rPr>
            </w:pPr>
            <w:r w:rsidRPr="00BE2A07">
              <w:rPr>
                <w:sz w:val="28"/>
                <w:szCs w:val="28"/>
                <w:lang w:eastAsia="ru-RU"/>
              </w:rPr>
              <w:t>ПЕРЕЧЕНЬ ЦЕЛЕВЫХ ПОКАЗАТЕЛЕЙ МУНИЦИПАЛЬНОЙ ПРОГРАММЫ ГОРОДА КАНСКА</w:t>
            </w:r>
            <w:r w:rsidRPr="00BE2A07">
              <w:rPr>
                <w:sz w:val="28"/>
                <w:szCs w:val="28"/>
                <w:lang w:eastAsia="ru-RU"/>
              </w:rPr>
              <w:br/>
              <w:t>С УКАЗАНИЕМ ПЛАНИРУЕМЫХ К ДОСТИЖЕНИЮ ЗНАЧЕНИЙ В РЕЗУЛЬТАТЕ РЕАЛИЗАЦИИ МУНИЦИПАЛЬНОЙ ПРОГРАММЫ ГОРОДА КАНСКА</w:t>
            </w:r>
          </w:p>
        </w:tc>
      </w:tr>
      <w:tr w:rsidR="009D185D" w:rsidRPr="00BE2A07" w14:paraId="671FA333" w14:textId="77777777" w:rsidTr="009D185D">
        <w:trPr>
          <w:trHeight w:val="1377"/>
        </w:trPr>
        <w:tc>
          <w:tcPr>
            <w:tcW w:w="115" w:type="pct"/>
            <w:vMerge w:val="restart"/>
            <w:tcBorders>
              <w:top w:val="nil"/>
              <w:left w:val="single" w:sz="4" w:space="0" w:color="auto"/>
              <w:bottom w:val="single" w:sz="4" w:space="0" w:color="auto"/>
              <w:right w:val="single" w:sz="4" w:space="0" w:color="auto"/>
            </w:tcBorders>
            <w:shd w:val="clear" w:color="000000" w:fill="FFFFFF"/>
            <w:vAlign w:val="center"/>
            <w:hideMark/>
          </w:tcPr>
          <w:p w14:paraId="5E2B4A50" w14:textId="77777777" w:rsidR="009D185D" w:rsidRPr="00BE2A07" w:rsidRDefault="009D185D" w:rsidP="009D185D">
            <w:pPr>
              <w:suppressAutoHyphens w:val="0"/>
              <w:jc w:val="center"/>
              <w:rPr>
                <w:sz w:val="28"/>
                <w:szCs w:val="28"/>
                <w:lang w:eastAsia="ru-RU"/>
              </w:rPr>
            </w:pPr>
            <w:r w:rsidRPr="00BE2A07">
              <w:rPr>
                <w:sz w:val="28"/>
                <w:szCs w:val="28"/>
                <w:lang w:eastAsia="ru-RU"/>
              </w:rPr>
              <w:t>№ п/п</w:t>
            </w:r>
          </w:p>
        </w:tc>
        <w:tc>
          <w:tcPr>
            <w:tcW w:w="1260" w:type="pct"/>
            <w:vMerge w:val="restart"/>
            <w:tcBorders>
              <w:top w:val="nil"/>
              <w:left w:val="single" w:sz="4" w:space="0" w:color="auto"/>
              <w:bottom w:val="single" w:sz="4" w:space="0" w:color="auto"/>
              <w:right w:val="single" w:sz="4" w:space="0" w:color="auto"/>
            </w:tcBorders>
            <w:shd w:val="clear" w:color="000000" w:fill="FFFFFF"/>
            <w:vAlign w:val="center"/>
            <w:hideMark/>
          </w:tcPr>
          <w:p w14:paraId="3DCECFD4" w14:textId="77777777" w:rsidR="009D185D" w:rsidRPr="00BE2A07" w:rsidRDefault="009D185D" w:rsidP="009D185D">
            <w:pPr>
              <w:suppressAutoHyphens w:val="0"/>
              <w:jc w:val="center"/>
              <w:rPr>
                <w:sz w:val="28"/>
                <w:szCs w:val="28"/>
                <w:lang w:eastAsia="ru-RU"/>
              </w:rPr>
            </w:pPr>
            <w:r w:rsidRPr="00BE2A07">
              <w:rPr>
                <w:sz w:val="28"/>
                <w:szCs w:val="28"/>
                <w:lang w:eastAsia="ru-RU"/>
              </w:rPr>
              <w:t>Цели, целевые показатели муниципальной программы города Канска</w:t>
            </w:r>
          </w:p>
        </w:tc>
        <w:tc>
          <w:tcPr>
            <w:tcW w:w="19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07E004" w14:textId="77777777" w:rsidR="009D185D" w:rsidRPr="00BE2A07" w:rsidRDefault="009D185D" w:rsidP="009D185D">
            <w:pPr>
              <w:suppressAutoHyphens w:val="0"/>
              <w:jc w:val="center"/>
              <w:rPr>
                <w:sz w:val="28"/>
                <w:szCs w:val="28"/>
                <w:lang w:eastAsia="ru-RU"/>
              </w:rPr>
            </w:pPr>
            <w:r w:rsidRPr="00BE2A07">
              <w:rPr>
                <w:sz w:val="28"/>
                <w:szCs w:val="28"/>
                <w:lang w:eastAsia="ru-RU"/>
              </w:rPr>
              <w:t>Ед. изм</w:t>
            </w:r>
          </w:p>
        </w:tc>
        <w:tc>
          <w:tcPr>
            <w:tcW w:w="406" w:type="pct"/>
            <w:tcBorders>
              <w:top w:val="nil"/>
              <w:left w:val="nil"/>
              <w:bottom w:val="single" w:sz="4" w:space="0" w:color="auto"/>
              <w:right w:val="single" w:sz="4" w:space="0" w:color="auto"/>
            </w:tcBorders>
            <w:shd w:val="clear" w:color="000000" w:fill="FFFFFF"/>
            <w:vAlign w:val="center"/>
            <w:hideMark/>
          </w:tcPr>
          <w:p w14:paraId="4329D7CA" w14:textId="77777777" w:rsidR="009D185D" w:rsidRPr="00BE2A07" w:rsidRDefault="009D185D" w:rsidP="009D185D">
            <w:pPr>
              <w:suppressAutoHyphens w:val="0"/>
              <w:jc w:val="center"/>
              <w:rPr>
                <w:sz w:val="28"/>
                <w:szCs w:val="28"/>
                <w:lang w:eastAsia="ru-RU"/>
              </w:rPr>
            </w:pPr>
            <w:r w:rsidRPr="00BE2A07">
              <w:rPr>
                <w:sz w:val="28"/>
                <w:szCs w:val="28"/>
                <w:lang w:eastAsia="ru-RU"/>
              </w:rPr>
              <w:t>Год, предшествующий реализации муниципальной программы города Канска</w:t>
            </w:r>
          </w:p>
        </w:tc>
        <w:tc>
          <w:tcPr>
            <w:tcW w:w="3025" w:type="pct"/>
            <w:gridSpan w:val="12"/>
            <w:tcBorders>
              <w:top w:val="single" w:sz="4" w:space="0" w:color="auto"/>
              <w:left w:val="nil"/>
              <w:bottom w:val="single" w:sz="4" w:space="0" w:color="auto"/>
              <w:right w:val="single" w:sz="4" w:space="0" w:color="auto"/>
            </w:tcBorders>
            <w:shd w:val="clear" w:color="000000" w:fill="FFFFFF"/>
            <w:vAlign w:val="center"/>
            <w:hideMark/>
          </w:tcPr>
          <w:p w14:paraId="37482E29" w14:textId="77777777" w:rsidR="009D185D" w:rsidRPr="00BE2A07" w:rsidRDefault="009D185D" w:rsidP="009D185D">
            <w:pPr>
              <w:suppressAutoHyphens w:val="0"/>
              <w:jc w:val="center"/>
              <w:rPr>
                <w:sz w:val="28"/>
                <w:szCs w:val="28"/>
                <w:lang w:eastAsia="ru-RU"/>
              </w:rPr>
            </w:pPr>
            <w:r w:rsidRPr="00BE2A07">
              <w:rPr>
                <w:sz w:val="28"/>
                <w:szCs w:val="28"/>
                <w:lang w:eastAsia="ru-RU"/>
              </w:rPr>
              <w:t>Годы реализации муниципальной программы города Канска</w:t>
            </w:r>
          </w:p>
        </w:tc>
      </w:tr>
      <w:tr w:rsidR="009D185D" w:rsidRPr="00BE2A07" w14:paraId="7BFAE83B" w14:textId="77777777" w:rsidTr="009D185D">
        <w:trPr>
          <w:trHeight w:val="1545"/>
        </w:trPr>
        <w:tc>
          <w:tcPr>
            <w:tcW w:w="115" w:type="pct"/>
            <w:vMerge/>
            <w:tcBorders>
              <w:top w:val="nil"/>
              <w:left w:val="single" w:sz="4" w:space="0" w:color="auto"/>
              <w:bottom w:val="single" w:sz="4" w:space="0" w:color="auto"/>
              <w:right w:val="single" w:sz="4" w:space="0" w:color="auto"/>
            </w:tcBorders>
            <w:vAlign w:val="center"/>
            <w:hideMark/>
          </w:tcPr>
          <w:p w14:paraId="43C4C03B" w14:textId="77777777" w:rsidR="009D185D" w:rsidRPr="00BE2A07" w:rsidRDefault="009D185D" w:rsidP="009D185D">
            <w:pPr>
              <w:suppressAutoHyphens w:val="0"/>
              <w:rPr>
                <w:sz w:val="28"/>
                <w:szCs w:val="28"/>
                <w:lang w:eastAsia="ru-RU"/>
              </w:rPr>
            </w:pPr>
          </w:p>
        </w:tc>
        <w:tc>
          <w:tcPr>
            <w:tcW w:w="1260" w:type="pct"/>
            <w:vMerge/>
            <w:tcBorders>
              <w:top w:val="nil"/>
              <w:left w:val="single" w:sz="4" w:space="0" w:color="auto"/>
              <w:bottom w:val="single" w:sz="4" w:space="0" w:color="auto"/>
              <w:right w:val="single" w:sz="4" w:space="0" w:color="auto"/>
            </w:tcBorders>
            <w:vAlign w:val="center"/>
            <w:hideMark/>
          </w:tcPr>
          <w:p w14:paraId="6E0F7611" w14:textId="77777777" w:rsidR="009D185D" w:rsidRPr="00BE2A07" w:rsidRDefault="009D185D" w:rsidP="009D185D">
            <w:pPr>
              <w:suppressAutoHyphens w:val="0"/>
              <w:rPr>
                <w:sz w:val="28"/>
                <w:szCs w:val="28"/>
                <w:lang w:eastAsia="ru-RU"/>
              </w:rPr>
            </w:pPr>
          </w:p>
        </w:tc>
        <w:tc>
          <w:tcPr>
            <w:tcW w:w="194" w:type="pct"/>
            <w:vMerge/>
            <w:tcBorders>
              <w:top w:val="nil"/>
              <w:left w:val="single" w:sz="4" w:space="0" w:color="auto"/>
              <w:bottom w:val="single" w:sz="4" w:space="0" w:color="auto"/>
              <w:right w:val="single" w:sz="4" w:space="0" w:color="auto"/>
            </w:tcBorders>
            <w:vAlign w:val="center"/>
            <w:hideMark/>
          </w:tcPr>
          <w:p w14:paraId="623153D3" w14:textId="77777777" w:rsidR="009D185D" w:rsidRPr="00BE2A07" w:rsidRDefault="009D185D" w:rsidP="009D185D">
            <w:pPr>
              <w:suppressAutoHyphens w:val="0"/>
              <w:rPr>
                <w:sz w:val="28"/>
                <w:szCs w:val="28"/>
                <w:lang w:eastAsia="ru-RU"/>
              </w:rPr>
            </w:pPr>
          </w:p>
        </w:tc>
        <w:tc>
          <w:tcPr>
            <w:tcW w:w="40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969A3D7" w14:textId="77777777" w:rsidR="009D185D" w:rsidRPr="00BE2A07" w:rsidRDefault="009D185D" w:rsidP="009D185D">
            <w:pPr>
              <w:suppressAutoHyphens w:val="0"/>
              <w:jc w:val="center"/>
              <w:rPr>
                <w:sz w:val="28"/>
                <w:szCs w:val="28"/>
                <w:lang w:eastAsia="ru-RU"/>
              </w:rPr>
            </w:pPr>
            <w:r w:rsidRPr="00BE2A07">
              <w:rPr>
                <w:sz w:val="28"/>
                <w:szCs w:val="28"/>
                <w:lang w:eastAsia="ru-RU"/>
              </w:rPr>
              <w:t>2016 год</w:t>
            </w:r>
          </w:p>
        </w:tc>
        <w:tc>
          <w:tcPr>
            <w:tcW w:w="255" w:type="pct"/>
            <w:vMerge w:val="restart"/>
            <w:tcBorders>
              <w:top w:val="nil"/>
              <w:left w:val="single" w:sz="4" w:space="0" w:color="auto"/>
              <w:bottom w:val="single" w:sz="4" w:space="0" w:color="auto"/>
              <w:right w:val="single" w:sz="4" w:space="0" w:color="auto"/>
            </w:tcBorders>
            <w:shd w:val="clear" w:color="000000" w:fill="FFFFFF"/>
            <w:vAlign w:val="center"/>
            <w:hideMark/>
          </w:tcPr>
          <w:p w14:paraId="04BF2EF3" w14:textId="77777777" w:rsidR="009D185D" w:rsidRPr="00BE2A07" w:rsidRDefault="009D185D" w:rsidP="009D185D">
            <w:pPr>
              <w:suppressAutoHyphens w:val="0"/>
              <w:jc w:val="center"/>
              <w:rPr>
                <w:sz w:val="28"/>
                <w:szCs w:val="28"/>
                <w:lang w:eastAsia="ru-RU"/>
              </w:rPr>
            </w:pPr>
            <w:r w:rsidRPr="00BE2A07">
              <w:rPr>
                <w:sz w:val="28"/>
                <w:szCs w:val="28"/>
                <w:lang w:eastAsia="ru-RU"/>
              </w:rPr>
              <w:t>2017 год</w:t>
            </w:r>
          </w:p>
        </w:tc>
        <w:tc>
          <w:tcPr>
            <w:tcW w:w="277" w:type="pct"/>
            <w:vMerge w:val="restart"/>
            <w:tcBorders>
              <w:top w:val="nil"/>
              <w:left w:val="single" w:sz="4" w:space="0" w:color="auto"/>
              <w:bottom w:val="single" w:sz="4" w:space="0" w:color="auto"/>
              <w:right w:val="single" w:sz="4" w:space="0" w:color="auto"/>
            </w:tcBorders>
            <w:shd w:val="clear" w:color="000000" w:fill="FFFFFF"/>
            <w:vAlign w:val="center"/>
            <w:hideMark/>
          </w:tcPr>
          <w:p w14:paraId="3578CA77" w14:textId="77777777" w:rsidR="009D185D" w:rsidRPr="00BE2A07" w:rsidRDefault="009D185D" w:rsidP="009D185D">
            <w:pPr>
              <w:suppressAutoHyphens w:val="0"/>
              <w:jc w:val="center"/>
              <w:rPr>
                <w:sz w:val="28"/>
                <w:szCs w:val="28"/>
                <w:lang w:eastAsia="ru-RU"/>
              </w:rPr>
            </w:pPr>
            <w:r w:rsidRPr="00BE2A07">
              <w:rPr>
                <w:sz w:val="28"/>
                <w:szCs w:val="28"/>
                <w:lang w:eastAsia="ru-RU"/>
              </w:rPr>
              <w:t>2018 год</w:t>
            </w:r>
          </w:p>
        </w:tc>
        <w:tc>
          <w:tcPr>
            <w:tcW w:w="244" w:type="pct"/>
            <w:vMerge w:val="restart"/>
            <w:tcBorders>
              <w:top w:val="nil"/>
              <w:left w:val="single" w:sz="4" w:space="0" w:color="auto"/>
              <w:bottom w:val="single" w:sz="4" w:space="0" w:color="auto"/>
              <w:right w:val="single" w:sz="4" w:space="0" w:color="auto"/>
            </w:tcBorders>
            <w:shd w:val="clear" w:color="000000" w:fill="FFFFFF"/>
            <w:vAlign w:val="center"/>
            <w:hideMark/>
          </w:tcPr>
          <w:p w14:paraId="75FBF4D2" w14:textId="77777777" w:rsidR="009D185D" w:rsidRPr="00BE2A07" w:rsidRDefault="009D185D" w:rsidP="009D185D">
            <w:pPr>
              <w:suppressAutoHyphens w:val="0"/>
              <w:jc w:val="center"/>
              <w:rPr>
                <w:sz w:val="28"/>
                <w:szCs w:val="28"/>
                <w:lang w:eastAsia="ru-RU"/>
              </w:rPr>
            </w:pPr>
            <w:r w:rsidRPr="00BE2A07">
              <w:rPr>
                <w:sz w:val="28"/>
                <w:szCs w:val="28"/>
                <w:lang w:eastAsia="ru-RU"/>
              </w:rPr>
              <w:t>2019 год</w:t>
            </w:r>
          </w:p>
        </w:tc>
        <w:tc>
          <w:tcPr>
            <w:tcW w:w="244" w:type="pct"/>
            <w:vMerge w:val="restart"/>
            <w:tcBorders>
              <w:top w:val="nil"/>
              <w:left w:val="single" w:sz="4" w:space="0" w:color="auto"/>
              <w:bottom w:val="single" w:sz="4" w:space="0" w:color="auto"/>
              <w:right w:val="single" w:sz="4" w:space="0" w:color="auto"/>
            </w:tcBorders>
            <w:shd w:val="clear" w:color="000000" w:fill="FFFFFF"/>
            <w:vAlign w:val="center"/>
            <w:hideMark/>
          </w:tcPr>
          <w:p w14:paraId="5DEC01F7" w14:textId="77777777" w:rsidR="009D185D" w:rsidRPr="00BE2A07" w:rsidRDefault="009D185D" w:rsidP="009D185D">
            <w:pPr>
              <w:suppressAutoHyphens w:val="0"/>
              <w:jc w:val="center"/>
              <w:rPr>
                <w:sz w:val="28"/>
                <w:szCs w:val="28"/>
                <w:lang w:eastAsia="ru-RU"/>
              </w:rPr>
            </w:pPr>
            <w:r w:rsidRPr="00BE2A07">
              <w:rPr>
                <w:sz w:val="28"/>
                <w:szCs w:val="28"/>
                <w:lang w:eastAsia="ru-RU"/>
              </w:rPr>
              <w:t>2020 год</w:t>
            </w:r>
          </w:p>
        </w:tc>
        <w:tc>
          <w:tcPr>
            <w:tcW w:w="2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42144D4D" w14:textId="77777777" w:rsidR="009D185D" w:rsidRPr="00BE2A07" w:rsidRDefault="009D185D" w:rsidP="009D185D">
            <w:pPr>
              <w:suppressAutoHyphens w:val="0"/>
              <w:jc w:val="center"/>
              <w:rPr>
                <w:sz w:val="28"/>
                <w:szCs w:val="28"/>
                <w:lang w:eastAsia="ru-RU"/>
              </w:rPr>
            </w:pPr>
            <w:r w:rsidRPr="00BE2A07">
              <w:rPr>
                <w:sz w:val="28"/>
                <w:szCs w:val="28"/>
                <w:lang w:eastAsia="ru-RU"/>
              </w:rPr>
              <w:t>2021 год</w:t>
            </w:r>
          </w:p>
        </w:tc>
        <w:tc>
          <w:tcPr>
            <w:tcW w:w="228" w:type="pct"/>
            <w:vMerge w:val="restart"/>
            <w:tcBorders>
              <w:top w:val="nil"/>
              <w:left w:val="single" w:sz="4" w:space="0" w:color="auto"/>
              <w:bottom w:val="single" w:sz="4" w:space="0" w:color="auto"/>
              <w:right w:val="single" w:sz="4" w:space="0" w:color="auto"/>
            </w:tcBorders>
            <w:shd w:val="clear" w:color="000000" w:fill="FFFFFF"/>
            <w:vAlign w:val="center"/>
            <w:hideMark/>
          </w:tcPr>
          <w:p w14:paraId="1FE66462" w14:textId="77777777" w:rsidR="009D185D" w:rsidRPr="00BE2A07" w:rsidRDefault="009D185D" w:rsidP="009D185D">
            <w:pPr>
              <w:suppressAutoHyphens w:val="0"/>
              <w:jc w:val="center"/>
              <w:rPr>
                <w:sz w:val="28"/>
                <w:szCs w:val="28"/>
                <w:lang w:eastAsia="ru-RU"/>
              </w:rPr>
            </w:pPr>
            <w:r w:rsidRPr="00BE2A07">
              <w:rPr>
                <w:sz w:val="28"/>
                <w:szCs w:val="28"/>
                <w:lang w:eastAsia="ru-RU"/>
              </w:rPr>
              <w:t>2022 год</w:t>
            </w:r>
          </w:p>
        </w:tc>
        <w:tc>
          <w:tcPr>
            <w:tcW w:w="228" w:type="pct"/>
            <w:vMerge w:val="restart"/>
            <w:tcBorders>
              <w:top w:val="nil"/>
              <w:left w:val="single" w:sz="4" w:space="0" w:color="auto"/>
              <w:bottom w:val="single" w:sz="4" w:space="0" w:color="auto"/>
              <w:right w:val="single" w:sz="4" w:space="0" w:color="auto"/>
            </w:tcBorders>
            <w:shd w:val="clear" w:color="000000" w:fill="FFFFFF"/>
            <w:vAlign w:val="center"/>
            <w:hideMark/>
          </w:tcPr>
          <w:p w14:paraId="64A5BC2C" w14:textId="77777777" w:rsidR="009D185D" w:rsidRPr="00BE2A07" w:rsidRDefault="009D185D" w:rsidP="009D185D">
            <w:pPr>
              <w:suppressAutoHyphens w:val="0"/>
              <w:jc w:val="center"/>
              <w:rPr>
                <w:sz w:val="28"/>
                <w:szCs w:val="28"/>
                <w:lang w:eastAsia="ru-RU"/>
              </w:rPr>
            </w:pPr>
            <w:r w:rsidRPr="00BE2A07">
              <w:rPr>
                <w:sz w:val="28"/>
                <w:szCs w:val="28"/>
                <w:lang w:eastAsia="ru-RU"/>
              </w:rPr>
              <w:t>2023 год</w:t>
            </w:r>
          </w:p>
        </w:tc>
        <w:tc>
          <w:tcPr>
            <w:tcW w:w="22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530C325" w14:textId="77777777" w:rsidR="009D185D" w:rsidRPr="00BE2A07" w:rsidRDefault="009D185D" w:rsidP="009D185D">
            <w:pPr>
              <w:suppressAutoHyphens w:val="0"/>
              <w:jc w:val="center"/>
              <w:rPr>
                <w:sz w:val="28"/>
                <w:szCs w:val="28"/>
                <w:lang w:eastAsia="ru-RU"/>
              </w:rPr>
            </w:pPr>
            <w:r w:rsidRPr="00BE2A07">
              <w:rPr>
                <w:sz w:val="28"/>
                <w:szCs w:val="28"/>
                <w:lang w:eastAsia="ru-RU"/>
              </w:rPr>
              <w:t>2024 год</w:t>
            </w:r>
          </w:p>
        </w:tc>
        <w:tc>
          <w:tcPr>
            <w:tcW w:w="22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BB3024" w14:textId="77777777" w:rsidR="009D185D" w:rsidRPr="00BE2A07" w:rsidRDefault="009D185D" w:rsidP="009D185D">
            <w:pPr>
              <w:suppressAutoHyphens w:val="0"/>
              <w:jc w:val="center"/>
              <w:rPr>
                <w:sz w:val="28"/>
                <w:szCs w:val="28"/>
                <w:lang w:eastAsia="ru-RU"/>
              </w:rPr>
            </w:pPr>
            <w:r w:rsidRPr="00BE2A07">
              <w:rPr>
                <w:sz w:val="28"/>
                <w:szCs w:val="28"/>
                <w:lang w:eastAsia="ru-RU"/>
              </w:rPr>
              <w:t>2025 год</w:t>
            </w:r>
          </w:p>
        </w:tc>
        <w:tc>
          <w:tcPr>
            <w:tcW w:w="228"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32BCC7" w14:textId="77777777" w:rsidR="009D185D" w:rsidRPr="00BE2A07" w:rsidRDefault="009D185D" w:rsidP="009D185D">
            <w:pPr>
              <w:suppressAutoHyphens w:val="0"/>
              <w:jc w:val="center"/>
              <w:rPr>
                <w:sz w:val="28"/>
                <w:szCs w:val="28"/>
                <w:lang w:eastAsia="ru-RU"/>
              </w:rPr>
            </w:pPr>
            <w:r w:rsidRPr="00BE2A07">
              <w:rPr>
                <w:sz w:val="28"/>
                <w:szCs w:val="28"/>
                <w:lang w:eastAsia="ru-RU"/>
              </w:rPr>
              <w:t>2026 год</w:t>
            </w:r>
          </w:p>
        </w:tc>
        <w:tc>
          <w:tcPr>
            <w:tcW w:w="605" w:type="pct"/>
            <w:gridSpan w:val="2"/>
            <w:tcBorders>
              <w:top w:val="single" w:sz="4" w:space="0" w:color="auto"/>
              <w:left w:val="nil"/>
              <w:bottom w:val="single" w:sz="4" w:space="0" w:color="auto"/>
              <w:right w:val="single" w:sz="4" w:space="0" w:color="000000"/>
            </w:tcBorders>
            <w:shd w:val="clear" w:color="000000" w:fill="FFFFFF"/>
            <w:vAlign w:val="center"/>
            <w:hideMark/>
          </w:tcPr>
          <w:p w14:paraId="0781071F" w14:textId="77777777" w:rsidR="009D185D" w:rsidRPr="00BE2A07" w:rsidRDefault="009D185D" w:rsidP="009D185D">
            <w:pPr>
              <w:suppressAutoHyphens w:val="0"/>
              <w:jc w:val="center"/>
              <w:rPr>
                <w:sz w:val="28"/>
                <w:szCs w:val="28"/>
                <w:lang w:eastAsia="ru-RU"/>
              </w:rPr>
            </w:pPr>
            <w:r w:rsidRPr="00BE2A07">
              <w:rPr>
                <w:sz w:val="28"/>
                <w:szCs w:val="28"/>
                <w:lang w:eastAsia="ru-RU"/>
              </w:rPr>
              <w:t>годы до конца реализации муниципальной программы города Канска в пятилетнем интервале</w:t>
            </w:r>
          </w:p>
        </w:tc>
      </w:tr>
      <w:tr w:rsidR="009D185D" w:rsidRPr="00BE2A07" w14:paraId="5AEF38E0" w14:textId="77777777" w:rsidTr="009D185D">
        <w:trPr>
          <w:trHeight w:val="420"/>
        </w:trPr>
        <w:tc>
          <w:tcPr>
            <w:tcW w:w="115" w:type="pct"/>
            <w:vMerge/>
            <w:tcBorders>
              <w:top w:val="nil"/>
              <w:left w:val="single" w:sz="4" w:space="0" w:color="auto"/>
              <w:bottom w:val="single" w:sz="4" w:space="0" w:color="auto"/>
              <w:right w:val="single" w:sz="4" w:space="0" w:color="auto"/>
            </w:tcBorders>
            <w:vAlign w:val="center"/>
            <w:hideMark/>
          </w:tcPr>
          <w:p w14:paraId="63AC1392" w14:textId="77777777" w:rsidR="009D185D" w:rsidRPr="00BE2A07" w:rsidRDefault="009D185D" w:rsidP="009D185D">
            <w:pPr>
              <w:suppressAutoHyphens w:val="0"/>
              <w:rPr>
                <w:sz w:val="28"/>
                <w:szCs w:val="28"/>
                <w:lang w:eastAsia="ru-RU"/>
              </w:rPr>
            </w:pPr>
          </w:p>
        </w:tc>
        <w:tc>
          <w:tcPr>
            <w:tcW w:w="1260" w:type="pct"/>
            <w:vMerge/>
            <w:tcBorders>
              <w:top w:val="nil"/>
              <w:left w:val="single" w:sz="4" w:space="0" w:color="auto"/>
              <w:bottom w:val="single" w:sz="4" w:space="0" w:color="auto"/>
              <w:right w:val="single" w:sz="4" w:space="0" w:color="auto"/>
            </w:tcBorders>
            <w:vAlign w:val="center"/>
            <w:hideMark/>
          </w:tcPr>
          <w:p w14:paraId="5B77B6B5" w14:textId="77777777" w:rsidR="009D185D" w:rsidRPr="00BE2A07" w:rsidRDefault="009D185D" w:rsidP="009D185D">
            <w:pPr>
              <w:suppressAutoHyphens w:val="0"/>
              <w:rPr>
                <w:sz w:val="28"/>
                <w:szCs w:val="28"/>
                <w:lang w:eastAsia="ru-RU"/>
              </w:rPr>
            </w:pPr>
          </w:p>
        </w:tc>
        <w:tc>
          <w:tcPr>
            <w:tcW w:w="194" w:type="pct"/>
            <w:vMerge/>
            <w:tcBorders>
              <w:top w:val="nil"/>
              <w:left w:val="single" w:sz="4" w:space="0" w:color="auto"/>
              <w:bottom w:val="single" w:sz="4" w:space="0" w:color="auto"/>
              <w:right w:val="single" w:sz="4" w:space="0" w:color="auto"/>
            </w:tcBorders>
            <w:vAlign w:val="center"/>
            <w:hideMark/>
          </w:tcPr>
          <w:p w14:paraId="1AA92276" w14:textId="77777777" w:rsidR="009D185D" w:rsidRPr="00BE2A07" w:rsidRDefault="009D185D" w:rsidP="009D185D">
            <w:pPr>
              <w:suppressAutoHyphens w:val="0"/>
              <w:rPr>
                <w:sz w:val="28"/>
                <w:szCs w:val="28"/>
                <w:lang w:eastAsia="ru-RU"/>
              </w:rPr>
            </w:pPr>
          </w:p>
        </w:tc>
        <w:tc>
          <w:tcPr>
            <w:tcW w:w="406" w:type="pct"/>
            <w:vMerge/>
            <w:tcBorders>
              <w:top w:val="nil"/>
              <w:left w:val="single" w:sz="4" w:space="0" w:color="auto"/>
              <w:bottom w:val="single" w:sz="4" w:space="0" w:color="auto"/>
              <w:right w:val="single" w:sz="4" w:space="0" w:color="auto"/>
            </w:tcBorders>
            <w:vAlign w:val="center"/>
            <w:hideMark/>
          </w:tcPr>
          <w:p w14:paraId="659BC123" w14:textId="77777777" w:rsidR="009D185D" w:rsidRPr="00BE2A07" w:rsidRDefault="009D185D" w:rsidP="009D185D">
            <w:pPr>
              <w:suppressAutoHyphens w:val="0"/>
              <w:rPr>
                <w:sz w:val="28"/>
                <w:szCs w:val="28"/>
                <w:lang w:eastAsia="ru-RU"/>
              </w:rPr>
            </w:pPr>
          </w:p>
        </w:tc>
        <w:tc>
          <w:tcPr>
            <w:tcW w:w="255" w:type="pct"/>
            <w:vMerge/>
            <w:tcBorders>
              <w:top w:val="nil"/>
              <w:left w:val="single" w:sz="4" w:space="0" w:color="auto"/>
              <w:bottom w:val="single" w:sz="4" w:space="0" w:color="auto"/>
              <w:right w:val="single" w:sz="4" w:space="0" w:color="auto"/>
            </w:tcBorders>
            <w:vAlign w:val="center"/>
            <w:hideMark/>
          </w:tcPr>
          <w:p w14:paraId="234D455E" w14:textId="77777777" w:rsidR="009D185D" w:rsidRPr="00BE2A07" w:rsidRDefault="009D185D" w:rsidP="009D185D">
            <w:pPr>
              <w:suppressAutoHyphens w:val="0"/>
              <w:rPr>
                <w:sz w:val="28"/>
                <w:szCs w:val="28"/>
                <w:lang w:eastAsia="ru-RU"/>
              </w:rPr>
            </w:pPr>
          </w:p>
        </w:tc>
        <w:tc>
          <w:tcPr>
            <w:tcW w:w="277" w:type="pct"/>
            <w:vMerge/>
            <w:tcBorders>
              <w:top w:val="nil"/>
              <w:left w:val="single" w:sz="4" w:space="0" w:color="auto"/>
              <w:bottom w:val="single" w:sz="4" w:space="0" w:color="auto"/>
              <w:right w:val="single" w:sz="4" w:space="0" w:color="auto"/>
            </w:tcBorders>
            <w:vAlign w:val="center"/>
            <w:hideMark/>
          </w:tcPr>
          <w:p w14:paraId="666ADEF8" w14:textId="77777777" w:rsidR="009D185D" w:rsidRPr="00BE2A07" w:rsidRDefault="009D185D" w:rsidP="009D185D">
            <w:pPr>
              <w:suppressAutoHyphens w:val="0"/>
              <w:rPr>
                <w:sz w:val="28"/>
                <w:szCs w:val="28"/>
                <w:lang w:eastAsia="ru-RU"/>
              </w:rPr>
            </w:pPr>
          </w:p>
        </w:tc>
        <w:tc>
          <w:tcPr>
            <w:tcW w:w="244" w:type="pct"/>
            <w:vMerge/>
            <w:tcBorders>
              <w:top w:val="nil"/>
              <w:left w:val="single" w:sz="4" w:space="0" w:color="auto"/>
              <w:bottom w:val="single" w:sz="4" w:space="0" w:color="auto"/>
              <w:right w:val="single" w:sz="4" w:space="0" w:color="auto"/>
            </w:tcBorders>
            <w:vAlign w:val="center"/>
            <w:hideMark/>
          </w:tcPr>
          <w:p w14:paraId="2CF8B64C" w14:textId="77777777" w:rsidR="009D185D" w:rsidRPr="00BE2A07" w:rsidRDefault="009D185D" w:rsidP="009D185D">
            <w:pPr>
              <w:suppressAutoHyphens w:val="0"/>
              <w:rPr>
                <w:sz w:val="28"/>
                <w:szCs w:val="28"/>
                <w:lang w:eastAsia="ru-RU"/>
              </w:rPr>
            </w:pPr>
          </w:p>
        </w:tc>
        <w:tc>
          <w:tcPr>
            <w:tcW w:w="244" w:type="pct"/>
            <w:vMerge/>
            <w:tcBorders>
              <w:top w:val="nil"/>
              <w:left w:val="single" w:sz="4" w:space="0" w:color="auto"/>
              <w:bottom w:val="single" w:sz="4" w:space="0" w:color="auto"/>
              <w:right w:val="single" w:sz="4" w:space="0" w:color="auto"/>
            </w:tcBorders>
            <w:vAlign w:val="center"/>
            <w:hideMark/>
          </w:tcPr>
          <w:p w14:paraId="5C765228" w14:textId="77777777" w:rsidR="009D185D" w:rsidRPr="00BE2A07" w:rsidRDefault="009D185D" w:rsidP="009D185D">
            <w:pPr>
              <w:suppressAutoHyphens w:val="0"/>
              <w:rPr>
                <w:sz w:val="28"/>
                <w:szCs w:val="28"/>
                <w:lang w:eastAsia="ru-RU"/>
              </w:rPr>
            </w:pPr>
          </w:p>
        </w:tc>
        <w:tc>
          <w:tcPr>
            <w:tcW w:w="259" w:type="pct"/>
            <w:vMerge/>
            <w:tcBorders>
              <w:top w:val="nil"/>
              <w:left w:val="single" w:sz="4" w:space="0" w:color="auto"/>
              <w:bottom w:val="single" w:sz="4" w:space="0" w:color="auto"/>
              <w:right w:val="single" w:sz="4" w:space="0" w:color="auto"/>
            </w:tcBorders>
            <w:vAlign w:val="center"/>
            <w:hideMark/>
          </w:tcPr>
          <w:p w14:paraId="423AAC7C" w14:textId="77777777" w:rsidR="009D185D" w:rsidRPr="00BE2A07" w:rsidRDefault="009D185D" w:rsidP="009D185D">
            <w:pPr>
              <w:suppressAutoHyphens w:val="0"/>
              <w:rPr>
                <w:sz w:val="28"/>
                <w:szCs w:val="28"/>
                <w:lang w:eastAsia="ru-RU"/>
              </w:rPr>
            </w:pPr>
          </w:p>
        </w:tc>
        <w:tc>
          <w:tcPr>
            <w:tcW w:w="228" w:type="pct"/>
            <w:vMerge/>
            <w:tcBorders>
              <w:top w:val="nil"/>
              <w:left w:val="single" w:sz="4" w:space="0" w:color="auto"/>
              <w:bottom w:val="single" w:sz="4" w:space="0" w:color="auto"/>
              <w:right w:val="single" w:sz="4" w:space="0" w:color="auto"/>
            </w:tcBorders>
            <w:vAlign w:val="center"/>
            <w:hideMark/>
          </w:tcPr>
          <w:p w14:paraId="5FF7F6B9" w14:textId="77777777" w:rsidR="009D185D" w:rsidRPr="00BE2A07" w:rsidRDefault="009D185D" w:rsidP="009D185D">
            <w:pPr>
              <w:suppressAutoHyphens w:val="0"/>
              <w:rPr>
                <w:sz w:val="28"/>
                <w:szCs w:val="28"/>
                <w:lang w:eastAsia="ru-RU"/>
              </w:rPr>
            </w:pPr>
          </w:p>
        </w:tc>
        <w:tc>
          <w:tcPr>
            <w:tcW w:w="228" w:type="pct"/>
            <w:vMerge/>
            <w:tcBorders>
              <w:top w:val="nil"/>
              <w:left w:val="single" w:sz="4" w:space="0" w:color="auto"/>
              <w:bottom w:val="single" w:sz="4" w:space="0" w:color="auto"/>
              <w:right w:val="single" w:sz="4" w:space="0" w:color="auto"/>
            </w:tcBorders>
            <w:vAlign w:val="center"/>
            <w:hideMark/>
          </w:tcPr>
          <w:p w14:paraId="46C103B4" w14:textId="77777777" w:rsidR="009D185D" w:rsidRPr="00BE2A07" w:rsidRDefault="009D185D" w:rsidP="009D185D">
            <w:pPr>
              <w:suppressAutoHyphens w:val="0"/>
              <w:rPr>
                <w:sz w:val="28"/>
                <w:szCs w:val="28"/>
                <w:lang w:eastAsia="ru-RU"/>
              </w:rPr>
            </w:pPr>
          </w:p>
        </w:tc>
        <w:tc>
          <w:tcPr>
            <w:tcW w:w="228" w:type="pct"/>
            <w:vMerge/>
            <w:tcBorders>
              <w:top w:val="nil"/>
              <w:left w:val="single" w:sz="4" w:space="0" w:color="auto"/>
              <w:bottom w:val="single" w:sz="4" w:space="0" w:color="auto"/>
              <w:right w:val="single" w:sz="4" w:space="0" w:color="auto"/>
            </w:tcBorders>
            <w:vAlign w:val="center"/>
            <w:hideMark/>
          </w:tcPr>
          <w:p w14:paraId="75B7EAD3" w14:textId="77777777" w:rsidR="009D185D" w:rsidRPr="00BE2A07" w:rsidRDefault="009D185D" w:rsidP="009D185D">
            <w:pPr>
              <w:suppressAutoHyphens w:val="0"/>
              <w:rPr>
                <w:sz w:val="28"/>
                <w:szCs w:val="28"/>
                <w:lang w:eastAsia="ru-RU"/>
              </w:rPr>
            </w:pPr>
          </w:p>
        </w:tc>
        <w:tc>
          <w:tcPr>
            <w:tcW w:w="228" w:type="pct"/>
            <w:vMerge/>
            <w:tcBorders>
              <w:top w:val="nil"/>
              <w:left w:val="single" w:sz="4" w:space="0" w:color="auto"/>
              <w:bottom w:val="single" w:sz="4" w:space="0" w:color="auto"/>
              <w:right w:val="single" w:sz="4" w:space="0" w:color="auto"/>
            </w:tcBorders>
            <w:vAlign w:val="center"/>
            <w:hideMark/>
          </w:tcPr>
          <w:p w14:paraId="2BB8AA13" w14:textId="77777777" w:rsidR="009D185D" w:rsidRPr="00BE2A07" w:rsidRDefault="009D185D" w:rsidP="009D185D">
            <w:pPr>
              <w:suppressAutoHyphens w:val="0"/>
              <w:rPr>
                <w:sz w:val="28"/>
                <w:szCs w:val="28"/>
                <w:lang w:eastAsia="ru-RU"/>
              </w:rPr>
            </w:pPr>
          </w:p>
        </w:tc>
        <w:tc>
          <w:tcPr>
            <w:tcW w:w="228" w:type="pct"/>
            <w:vMerge/>
            <w:tcBorders>
              <w:top w:val="nil"/>
              <w:left w:val="single" w:sz="4" w:space="0" w:color="auto"/>
              <w:bottom w:val="single" w:sz="4" w:space="0" w:color="auto"/>
              <w:right w:val="single" w:sz="4" w:space="0" w:color="auto"/>
            </w:tcBorders>
            <w:vAlign w:val="center"/>
            <w:hideMark/>
          </w:tcPr>
          <w:p w14:paraId="66615352" w14:textId="77777777" w:rsidR="009D185D" w:rsidRPr="00BE2A07" w:rsidRDefault="009D185D" w:rsidP="009D185D">
            <w:pPr>
              <w:suppressAutoHyphens w:val="0"/>
              <w:rPr>
                <w:sz w:val="28"/>
                <w:szCs w:val="28"/>
                <w:lang w:eastAsia="ru-RU"/>
              </w:rPr>
            </w:pPr>
          </w:p>
        </w:tc>
        <w:tc>
          <w:tcPr>
            <w:tcW w:w="282" w:type="pct"/>
            <w:tcBorders>
              <w:top w:val="nil"/>
              <w:left w:val="nil"/>
              <w:bottom w:val="single" w:sz="4" w:space="0" w:color="auto"/>
              <w:right w:val="single" w:sz="4" w:space="0" w:color="auto"/>
            </w:tcBorders>
            <w:shd w:val="clear" w:color="000000" w:fill="FFFFFF"/>
            <w:vAlign w:val="center"/>
            <w:hideMark/>
          </w:tcPr>
          <w:p w14:paraId="3EC66860" w14:textId="77777777" w:rsidR="009D185D" w:rsidRPr="00BE2A07" w:rsidRDefault="009D185D" w:rsidP="009D185D">
            <w:pPr>
              <w:suppressAutoHyphens w:val="0"/>
              <w:jc w:val="center"/>
              <w:rPr>
                <w:sz w:val="28"/>
                <w:szCs w:val="28"/>
                <w:lang w:eastAsia="ru-RU"/>
              </w:rPr>
            </w:pPr>
            <w:r w:rsidRPr="00BE2A07">
              <w:rPr>
                <w:sz w:val="28"/>
                <w:szCs w:val="28"/>
                <w:lang w:eastAsia="ru-RU"/>
              </w:rPr>
              <w:t>2027</w:t>
            </w:r>
          </w:p>
        </w:tc>
        <w:tc>
          <w:tcPr>
            <w:tcW w:w="323" w:type="pct"/>
            <w:tcBorders>
              <w:top w:val="nil"/>
              <w:left w:val="nil"/>
              <w:bottom w:val="single" w:sz="4" w:space="0" w:color="auto"/>
              <w:right w:val="single" w:sz="4" w:space="0" w:color="auto"/>
            </w:tcBorders>
            <w:shd w:val="clear" w:color="000000" w:fill="FFFFFF"/>
            <w:vAlign w:val="center"/>
            <w:hideMark/>
          </w:tcPr>
          <w:p w14:paraId="5C9F00D1" w14:textId="77777777" w:rsidR="009D185D" w:rsidRPr="00BE2A07" w:rsidRDefault="009D185D" w:rsidP="009D185D">
            <w:pPr>
              <w:suppressAutoHyphens w:val="0"/>
              <w:jc w:val="center"/>
              <w:rPr>
                <w:sz w:val="28"/>
                <w:szCs w:val="28"/>
                <w:lang w:eastAsia="ru-RU"/>
              </w:rPr>
            </w:pPr>
            <w:r w:rsidRPr="00BE2A07">
              <w:rPr>
                <w:sz w:val="28"/>
                <w:szCs w:val="28"/>
                <w:lang w:eastAsia="ru-RU"/>
              </w:rPr>
              <w:t>2030</w:t>
            </w:r>
          </w:p>
        </w:tc>
      </w:tr>
      <w:tr w:rsidR="00AA525F" w:rsidRPr="00BE2A07" w14:paraId="153A8474" w14:textId="77777777" w:rsidTr="009D185D">
        <w:trPr>
          <w:trHeight w:val="372"/>
        </w:trPr>
        <w:tc>
          <w:tcPr>
            <w:tcW w:w="1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65D93F" w14:textId="77777777" w:rsidR="009D185D" w:rsidRPr="00BE2A07" w:rsidRDefault="009D185D" w:rsidP="009D185D">
            <w:pPr>
              <w:suppressAutoHyphens w:val="0"/>
              <w:jc w:val="center"/>
              <w:rPr>
                <w:sz w:val="28"/>
                <w:szCs w:val="28"/>
                <w:lang w:eastAsia="ru-RU"/>
              </w:rPr>
            </w:pPr>
            <w:r w:rsidRPr="00BE2A07">
              <w:rPr>
                <w:sz w:val="28"/>
                <w:szCs w:val="28"/>
                <w:lang w:eastAsia="ru-RU"/>
              </w:rPr>
              <w:t>1</w:t>
            </w:r>
          </w:p>
        </w:tc>
        <w:tc>
          <w:tcPr>
            <w:tcW w:w="1260" w:type="pct"/>
            <w:tcBorders>
              <w:top w:val="single" w:sz="4" w:space="0" w:color="auto"/>
              <w:left w:val="nil"/>
              <w:bottom w:val="single" w:sz="4" w:space="0" w:color="auto"/>
              <w:right w:val="single" w:sz="4" w:space="0" w:color="auto"/>
            </w:tcBorders>
            <w:shd w:val="clear" w:color="000000" w:fill="FFFFFF"/>
            <w:vAlign w:val="center"/>
            <w:hideMark/>
          </w:tcPr>
          <w:p w14:paraId="2C4C00A2" w14:textId="77777777" w:rsidR="009D185D" w:rsidRPr="00BE2A07" w:rsidRDefault="009D185D" w:rsidP="009D185D">
            <w:pPr>
              <w:suppressAutoHyphens w:val="0"/>
              <w:jc w:val="center"/>
              <w:rPr>
                <w:sz w:val="28"/>
                <w:szCs w:val="28"/>
                <w:lang w:eastAsia="ru-RU"/>
              </w:rPr>
            </w:pPr>
            <w:r w:rsidRPr="00BE2A07">
              <w:rPr>
                <w:sz w:val="28"/>
                <w:szCs w:val="28"/>
                <w:lang w:eastAsia="ru-RU"/>
              </w:rPr>
              <w:t>2</w:t>
            </w:r>
          </w:p>
        </w:tc>
        <w:tc>
          <w:tcPr>
            <w:tcW w:w="194" w:type="pct"/>
            <w:tcBorders>
              <w:top w:val="single" w:sz="4" w:space="0" w:color="auto"/>
              <w:left w:val="nil"/>
              <w:bottom w:val="single" w:sz="4" w:space="0" w:color="auto"/>
              <w:right w:val="single" w:sz="4" w:space="0" w:color="auto"/>
            </w:tcBorders>
            <w:shd w:val="clear" w:color="000000" w:fill="FFFFFF"/>
            <w:vAlign w:val="center"/>
            <w:hideMark/>
          </w:tcPr>
          <w:p w14:paraId="7AC109E9" w14:textId="77777777" w:rsidR="009D185D" w:rsidRPr="00BE2A07" w:rsidRDefault="009D185D" w:rsidP="009D185D">
            <w:pPr>
              <w:suppressAutoHyphens w:val="0"/>
              <w:jc w:val="center"/>
              <w:rPr>
                <w:sz w:val="28"/>
                <w:szCs w:val="28"/>
                <w:lang w:eastAsia="ru-RU"/>
              </w:rPr>
            </w:pPr>
            <w:r w:rsidRPr="00BE2A07">
              <w:rPr>
                <w:sz w:val="28"/>
                <w:szCs w:val="28"/>
                <w:lang w:eastAsia="ru-RU"/>
              </w:rPr>
              <w:t>3</w:t>
            </w:r>
          </w:p>
        </w:tc>
        <w:tc>
          <w:tcPr>
            <w:tcW w:w="406" w:type="pct"/>
            <w:tcBorders>
              <w:top w:val="single" w:sz="4" w:space="0" w:color="auto"/>
              <w:left w:val="nil"/>
              <w:bottom w:val="single" w:sz="4" w:space="0" w:color="auto"/>
              <w:right w:val="single" w:sz="4" w:space="0" w:color="auto"/>
            </w:tcBorders>
            <w:shd w:val="clear" w:color="000000" w:fill="FFFFFF"/>
            <w:hideMark/>
          </w:tcPr>
          <w:p w14:paraId="5AA61F49" w14:textId="77777777" w:rsidR="009D185D" w:rsidRPr="00BE2A07" w:rsidRDefault="009D185D" w:rsidP="009D185D">
            <w:pPr>
              <w:suppressAutoHyphens w:val="0"/>
              <w:jc w:val="center"/>
              <w:rPr>
                <w:sz w:val="28"/>
                <w:szCs w:val="28"/>
                <w:lang w:eastAsia="ru-RU"/>
              </w:rPr>
            </w:pPr>
            <w:r w:rsidRPr="00BE2A07">
              <w:rPr>
                <w:sz w:val="28"/>
                <w:szCs w:val="28"/>
                <w:lang w:eastAsia="ru-RU"/>
              </w:rPr>
              <w:t>4</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14:paraId="320B2616" w14:textId="77777777" w:rsidR="009D185D" w:rsidRPr="00BE2A07" w:rsidRDefault="009D185D" w:rsidP="009D185D">
            <w:pPr>
              <w:suppressAutoHyphens w:val="0"/>
              <w:jc w:val="center"/>
              <w:rPr>
                <w:sz w:val="28"/>
                <w:szCs w:val="28"/>
                <w:lang w:eastAsia="ru-RU"/>
              </w:rPr>
            </w:pPr>
            <w:r w:rsidRPr="00BE2A07">
              <w:rPr>
                <w:sz w:val="28"/>
                <w:szCs w:val="28"/>
                <w:lang w:eastAsia="ru-RU"/>
              </w:rPr>
              <w:t>5</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14:paraId="70C0E96A" w14:textId="77777777" w:rsidR="009D185D" w:rsidRPr="00BE2A07" w:rsidRDefault="009D185D" w:rsidP="009D185D">
            <w:pPr>
              <w:suppressAutoHyphens w:val="0"/>
              <w:jc w:val="center"/>
              <w:rPr>
                <w:sz w:val="28"/>
                <w:szCs w:val="28"/>
                <w:lang w:eastAsia="ru-RU"/>
              </w:rPr>
            </w:pPr>
            <w:r w:rsidRPr="00BE2A07">
              <w:rPr>
                <w:sz w:val="28"/>
                <w:szCs w:val="28"/>
                <w:lang w:eastAsia="ru-RU"/>
              </w:rPr>
              <w:t>6</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14:paraId="33C77607" w14:textId="77777777" w:rsidR="009D185D" w:rsidRPr="00BE2A07" w:rsidRDefault="009D185D" w:rsidP="009D185D">
            <w:pPr>
              <w:suppressAutoHyphens w:val="0"/>
              <w:jc w:val="center"/>
              <w:rPr>
                <w:sz w:val="28"/>
                <w:szCs w:val="28"/>
                <w:lang w:eastAsia="ru-RU"/>
              </w:rPr>
            </w:pPr>
            <w:r w:rsidRPr="00BE2A07">
              <w:rPr>
                <w:sz w:val="28"/>
                <w:szCs w:val="28"/>
                <w:lang w:eastAsia="ru-RU"/>
              </w:rPr>
              <w:t>7</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14:paraId="0607C164" w14:textId="77777777" w:rsidR="009D185D" w:rsidRPr="00BE2A07" w:rsidRDefault="009D185D" w:rsidP="009D185D">
            <w:pPr>
              <w:suppressAutoHyphens w:val="0"/>
              <w:jc w:val="center"/>
              <w:rPr>
                <w:sz w:val="28"/>
                <w:szCs w:val="28"/>
                <w:lang w:eastAsia="ru-RU"/>
              </w:rPr>
            </w:pPr>
            <w:r w:rsidRPr="00BE2A07">
              <w:rPr>
                <w:sz w:val="28"/>
                <w:szCs w:val="28"/>
                <w:lang w:eastAsia="ru-RU"/>
              </w:rPr>
              <w:t>8</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14:paraId="7292BA72" w14:textId="77777777" w:rsidR="009D185D" w:rsidRPr="00BE2A07" w:rsidRDefault="009D185D" w:rsidP="009D185D">
            <w:pPr>
              <w:suppressAutoHyphens w:val="0"/>
              <w:jc w:val="center"/>
              <w:rPr>
                <w:sz w:val="28"/>
                <w:szCs w:val="28"/>
                <w:lang w:eastAsia="ru-RU"/>
              </w:rPr>
            </w:pPr>
            <w:r w:rsidRPr="00BE2A07">
              <w:rPr>
                <w:sz w:val="28"/>
                <w:szCs w:val="28"/>
                <w:lang w:eastAsia="ru-RU"/>
              </w:rPr>
              <w:t>9</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02078C32" w14:textId="77777777" w:rsidR="009D185D" w:rsidRPr="00BE2A07" w:rsidRDefault="009D185D" w:rsidP="009D185D">
            <w:pPr>
              <w:suppressAutoHyphens w:val="0"/>
              <w:jc w:val="center"/>
              <w:rPr>
                <w:sz w:val="28"/>
                <w:szCs w:val="28"/>
                <w:lang w:eastAsia="ru-RU"/>
              </w:rPr>
            </w:pPr>
            <w:r w:rsidRPr="00BE2A07">
              <w:rPr>
                <w:sz w:val="28"/>
                <w:szCs w:val="28"/>
                <w:lang w:eastAsia="ru-RU"/>
              </w:rPr>
              <w:t>10</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769A197A" w14:textId="77777777" w:rsidR="009D185D" w:rsidRPr="00BE2A07" w:rsidRDefault="009D185D" w:rsidP="009D185D">
            <w:pPr>
              <w:suppressAutoHyphens w:val="0"/>
              <w:jc w:val="center"/>
              <w:rPr>
                <w:sz w:val="28"/>
                <w:szCs w:val="28"/>
                <w:lang w:eastAsia="ru-RU"/>
              </w:rPr>
            </w:pPr>
            <w:r w:rsidRPr="00BE2A07">
              <w:rPr>
                <w:sz w:val="28"/>
                <w:szCs w:val="28"/>
                <w:lang w:eastAsia="ru-RU"/>
              </w:rPr>
              <w:t>11</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10D049D2" w14:textId="77777777" w:rsidR="009D185D" w:rsidRPr="00BE2A07" w:rsidRDefault="009D185D" w:rsidP="009D185D">
            <w:pPr>
              <w:suppressAutoHyphens w:val="0"/>
              <w:jc w:val="center"/>
              <w:rPr>
                <w:sz w:val="28"/>
                <w:szCs w:val="28"/>
                <w:lang w:eastAsia="ru-RU"/>
              </w:rPr>
            </w:pPr>
            <w:r w:rsidRPr="00BE2A07">
              <w:rPr>
                <w:sz w:val="28"/>
                <w:szCs w:val="28"/>
                <w:lang w:eastAsia="ru-RU"/>
              </w:rPr>
              <w:t>12</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21ACC84B" w14:textId="77777777" w:rsidR="009D185D" w:rsidRPr="00BE2A07" w:rsidRDefault="009D185D" w:rsidP="009D185D">
            <w:pPr>
              <w:suppressAutoHyphens w:val="0"/>
              <w:jc w:val="center"/>
              <w:rPr>
                <w:sz w:val="28"/>
                <w:szCs w:val="28"/>
                <w:lang w:eastAsia="ru-RU"/>
              </w:rPr>
            </w:pPr>
            <w:r w:rsidRPr="00BE2A07">
              <w:rPr>
                <w:sz w:val="28"/>
                <w:szCs w:val="28"/>
                <w:lang w:eastAsia="ru-RU"/>
              </w:rPr>
              <w:t>13</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7C8CB843" w14:textId="77777777" w:rsidR="009D185D" w:rsidRPr="00BE2A07" w:rsidRDefault="009D185D" w:rsidP="009D185D">
            <w:pPr>
              <w:suppressAutoHyphens w:val="0"/>
              <w:jc w:val="center"/>
              <w:rPr>
                <w:sz w:val="28"/>
                <w:szCs w:val="28"/>
                <w:lang w:eastAsia="ru-RU"/>
              </w:rPr>
            </w:pPr>
            <w:r w:rsidRPr="00BE2A07">
              <w:rPr>
                <w:sz w:val="28"/>
                <w:szCs w:val="28"/>
                <w:lang w:eastAsia="ru-RU"/>
              </w:rPr>
              <w:t>14</w:t>
            </w:r>
          </w:p>
        </w:tc>
        <w:tc>
          <w:tcPr>
            <w:tcW w:w="282" w:type="pct"/>
            <w:tcBorders>
              <w:top w:val="single" w:sz="4" w:space="0" w:color="auto"/>
              <w:left w:val="nil"/>
              <w:bottom w:val="single" w:sz="4" w:space="0" w:color="auto"/>
              <w:right w:val="single" w:sz="4" w:space="0" w:color="auto"/>
            </w:tcBorders>
            <w:shd w:val="clear" w:color="000000" w:fill="FFFFFF"/>
            <w:vAlign w:val="center"/>
            <w:hideMark/>
          </w:tcPr>
          <w:p w14:paraId="3D85EC6F" w14:textId="77777777" w:rsidR="009D185D" w:rsidRPr="00BE2A07" w:rsidRDefault="009D185D" w:rsidP="009D185D">
            <w:pPr>
              <w:suppressAutoHyphens w:val="0"/>
              <w:jc w:val="center"/>
              <w:rPr>
                <w:sz w:val="28"/>
                <w:szCs w:val="28"/>
                <w:lang w:eastAsia="ru-RU"/>
              </w:rPr>
            </w:pPr>
            <w:r w:rsidRPr="00BE2A07">
              <w:rPr>
                <w:sz w:val="28"/>
                <w:szCs w:val="28"/>
                <w:lang w:eastAsia="ru-RU"/>
              </w:rPr>
              <w:t>15</w:t>
            </w:r>
          </w:p>
        </w:tc>
        <w:tc>
          <w:tcPr>
            <w:tcW w:w="323" w:type="pct"/>
            <w:tcBorders>
              <w:top w:val="single" w:sz="4" w:space="0" w:color="auto"/>
              <w:left w:val="nil"/>
              <w:bottom w:val="single" w:sz="4" w:space="0" w:color="auto"/>
              <w:right w:val="single" w:sz="4" w:space="0" w:color="auto"/>
            </w:tcBorders>
            <w:shd w:val="clear" w:color="000000" w:fill="FFFFFF"/>
            <w:vAlign w:val="center"/>
            <w:hideMark/>
          </w:tcPr>
          <w:p w14:paraId="55CC2F2C" w14:textId="77777777" w:rsidR="009D185D" w:rsidRPr="00BE2A07" w:rsidRDefault="009D185D" w:rsidP="009D185D">
            <w:pPr>
              <w:suppressAutoHyphens w:val="0"/>
              <w:jc w:val="center"/>
              <w:rPr>
                <w:sz w:val="28"/>
                <w:szCs w:val="28"/>
                <w:lang w:eastAsia="ru-RU"/>
              </w:rPr>
            </w:pPr>
            <w:r w:rsidRPr="00BE2A07">
              <w:rPr>
                <w:sz w:val="28"/>
                <w:szCs w:val="28"/>
                <w:lang w:eastAsia="ru-RU"/>
              </w:rPr>
              <w:t>16</w:t>
            </w:r>
          </w:p>
        </w:tc>
      </w:tr>
      <w:tr w:rsidR="009D185D" w:rsidRPr="00BE2A07" w14:paraId="45821AB5" w14:textId="77777777" w:rsidTr="009D185D">
        <w:trPr>
          <w:trHeight w:val="960"/>
        </w:trPr>
        <w:tc>
          <w:tcPr>
            <w:tcW w:w="1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0F804FA" w14:textId="77777777" w:rsidR="009D185D" w:rsidRPr="00BE2A07" w:rsidRDefault="009D185D" w:rsidP="009D185D">
            <w:pPr>
              <w:suppressAutoHyphens w:val="0"/>
              <w:jc w:val="center"/>
              <w:rPr>
                <w:sz w:val="28"/>
                <w:szCs w:val="28"/>
                <w:lang w:eastAsia="ru-RU"/>
              </w:rPr>
            </w:pPr>
            <w:r w:rsidRPr="00BE2A07">
              <w:rPr>
                <w:sz w:val="28"/>
                <w:szCs w:val="28"/>
                <w:lang w:eastAsia="ru-RU"/>
              </w:rPr>
              <w:t>1.</w:t>
            </w:r>
          </w:p>
        </w:tc>
        <w:tc>
          <w:tcPr>
            <w:tcW w:w="4885" w:type="pct"/>
            <w:gridSpan w:val="15"/>
            <w:tcBorders>
              <w:top w:val="single" w:sz="4" w:space="0" w:color="auto"/>
              <w:left w:val="nil"/>
              <w:bottom w:val="single" w:sz="4" w:space="0" w:color="auto"/>
              <w:right w:val="single" w:sz="4" w:space="0" w:color="auto"/>
            </w:tcBorders>
            <w:shd w:val="clear" w:color="000000" w:fill="FFFFFF"/>
            <w:vAlign w:val="center"/>
            <w:hideMark/>
          </w:tcPr>
          <w:p w14:paraId="45E38C17" w14:textId="77777777" w:rsidR="009D185D" w:rsidRPr="00BE2A07" w:rsidRDefault="009D185D" w:rsidP="009D185D">
            <w:pPr>
              <w:suppressAutoHyphens w:val="0"/>
              <w:rPr>
                <w:sz w:val="28"/>
                <w:szCs w:val="28"/>
                <w:lang w:eastAsia="ru-RU"/>
              </w:rPr>
            </w:pPr>
            <w:r w:rsidRPr="00BE2A07">
              <w:rPr>
                <w:sz w:val="28"/>
                <w:szCs w:val="28"/>
                <w:lang w:eastAsia="ru-RU"/>
              </w:rPr>
              <w:t>Цель</w:t>
            </w:r>
            <w:proofErr w:type="gramStart"/>
            <w:r w:rsidRPr="00BE2A07">
              <w:rPr>
                <w:sz w:val="28"/>
                <w:szCs w:val="28"/>
                <w:lang w:eastAsia="ru-RU"/>
              </w:rPr>
              <w:t>: Обеспечить</w:t>
            </w:r>
            <w:proofErr w:type="gramEnd"/>
            <w:r w:rsidRPr="00BE2A07">
              <w:rPr>
                <w:sz w:val="28"/>
                <w:szCs w:val="28"/>
                <w:lang w:eastAsia="ru-RU"/>
              </w:rPr>
              <w:t xml:space="preserve"> высокое качество образования, соответствующее потребностям граждан и перспективным задачам развития экономики города Канска, организовать отдых и оздоровление детей в летний период</w:t>
            </w:r>
          </w:p>
        </w:tc>
      </w:tr>
      <w:tr w:rsidR="00AA525F" w:rsidRPr="00BE2A07" w14:paraId="5867562B" w14:textId="77777777" w:rsidTr="009D185D">
        <w:trPr>
          <w:trHeight w:val="1140"/>
        </w:trPr>
        <w:tc>
          <w:tcPr>
            <w:tcW w:w="1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77A95" w14:textId="77777777" w:rsidR="009D185D" w:rsidRPr="00BE2A07" w:rsidRDefault="009D185D" w:rsidP="009D185D">
            <w:pPr>
              <w:suppressAutoHyphens w:val="0"/>
              <w:jc w:val="center"/>
              <w:rPr>
                <w:sz w:val="28"/>
                <w:szCs w:val="28"/>
                <w:lang w:eastAsia="ru-RU"/>
              </w:rPr>
            </w:pPr>
            <w:r w:rsidRPr="00BE2A07">
              <w:rPr>
                <w:sz w:val="28"/>
                <w:szCs w:val="28"/>
                <w:lang w:eastAsia="ru-RU"/>
              </w:rPr>
              <w:lastRenderedPageBreak/>
              <w:t>1.1.</w:t>
            </w:r>
          </w:p>
        </w:tc>
        <w:tc>
          <w:tcPr>
            <w:tcW w:w="1260" w:type="pct"/>
            <w:tcBorders>
              <w:top w:val="single" w:sz="4" w:space="0" w:color="auto"/>
              <w:left w:val="nil"/>
              <w:bottom w:val="single" w:sz="4" w:space="0" w:color="auto"/>
              <w:right w:val="single" w:sz="4" w:space="0" w:color="auto"/>
            </w:tcBorders>
            <w:shd w:val="clear" w:color="000000" w:fill="FFFFFF"/>
            <w:vAlign w:val="center"/>
            <w:hideMark/>
          </w:tcPr>
          <w:p w14:paraId="70365E06" w14:textId="77777777" w:rsidR="009D185D" w:rsidRPr="00BE2A07" w:rsidRDefault="009D185D" w:rsidP="009D185D">
            <w:pPr>
              <w:suppressAutoHyphens w:val="0"/>
              <w:rPr>
                <w:sz w:val="28"/>
                <w:szCs w:val="28"/>
                <w:lang w:eastAsia="ru-RU"/>
              </w:rPr>
            </w:pPr>
            <w:r w:rsidRPr="00BE2A07">
              <w:rPr>
                <w:sz w:val="28"/>
                <w:szCs w:val="28"/>
                <w:lang w:eastAsia="ru-RU"/>
              </w:rPr>
              <w:t>Количество мест в дошкольных образовательных учреждениях для детей от 1,5 до 3 лет</w:t>
            </w:r>
          </w:p>
        </w:tc>
        <w:tc>
          <w:tcPr>
            <w:tcW w:w="194" w:type="pct"/>
            <w:tcBorders>
              <w:top w:val="single" w:sz="4" w:space="0" w:color="auto"/>
              <w:left w:val="nil"/>
              <w:bottom w:val="single" w:sz="4" w:space="0" w:color="auto"/>
              <w:right w:val="single" w:sz="4" w:space="0" w:color="auto"/>
            </w:tcBorders>
            <w:shd w:val="clear" w:color="000000" w:fill="FFFFFF"/>
            <w:vAlign w:val="center"/>
            <w:hideMark/>
          </w:tcPr>
          <w:p w14:paraId="70C1F959" w14:textId="77777777" w:rsidR="009D185D" w:rsidRPr="00BE2A07" w:rsidRDefault="009D185D" w:rsidP="009D185D">
            <w:pPr>
              <w:suppressAutoHyphens w:val="0"/>
              <w:jc w:val="center"/>
              <w:rPr>
                <w:sz w:val="28"/>
                <w:szCs w:val="28"/>
                <w:lang w:eastAsia="ru-RU"/>
              </w:rPr>
            </w:pPr>
            <w:r w:rsidRPr="00BE2A07">
              <w:rPr>
                <w:sz w:val="28"/>
                <w:szCs w:val="28"/>
                <w:lang w:eastAsia="ru-RU"/>
              </w:rPr>
              <w:t>мест</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14:paraId="5C87BE32" w14:textId="77777777" w:rsidR="009D185D" w:rsidRPr="00BE2A07" w:rsidRDefault="009D185D" w:rsidP="009D185D">
            <w:pPr>
              <w:suppressAutoHyphens w:val="0"/>
              <w:jc w:val="center"/>
              <w:rPr>
                <w:sz w:val="28"/>
                <w:szCs w:val="28"/>
                <w:lang w:eastAsia="ru-RU"/>
              </w:rPr>
            </w:pPr>
            <w:r w:rsidRPr="00BE2A07">
              <w:rPr>
                <w:sz w:val="28"/>
                <w:szCs w:val="28"/>
                <w:lang w:eastAsia="ru-RU"/>
              </w:rPr>
              <w:t>683</w:t>
            </w:r>
          </w:p>
        </w:tc>
        <w:tc>
          <w:tcPr>
            <w:tcW w:w="255" w:type="pct"/>
            <w:tcBorders>
              <w:top w:val="single" w:sz="4" w:space="0" w:color="auto"/>
              <w:left w:val="nil"/>
              <w:bottom w:val="single" w:sz="4" w:space="0" w:color="auto"/>
              <w:right w:val="single" w:sz="4" w:space="0" w:color="auto"/>
            </w:tcBorders>
            <w:shd w:val="clear" w:color="000000" w:fill="FFFFFF"/>
            <w:vAlign w:val="center"/>
            <w:hideMark/>
          </w:tcPr>
          <w:p w14:paraId="5E986F89" w14:textId="77777777" w:rsidR="009D185D" w:rsidRPr="00BE2A07" w:rsidRDefault="009D185D" w:rsidP="009D185D">
            <w:pPr>
              <w:suppressAutoHyphens w:val="0"/>
              <w:jc w:val="center"/>
              <w:rPr>
                <w:sz w:val="28"/>
                <w:szCs w:val="28"/>
                <w:lang w:eastAsia="ru-RU"/>
              </w:rPr>
            </w:pPr>
            <w:r w:rsidRPr="00BE2A07">
              <w:rPr>
                <w:sz w:val="28"/>
                <w:szCs w:val="28"/>
                <w:lang w:eastAsia="ru-RU"/>
              </w:rPr>
              <w:t>590</w:t>
            </w:r>
          </w:p>
        </w:tc>
        <w:tc>
          <w:tcPr>
            <w:tcW w:w="277" w:type="pct"/>
            <w:tcBorders>
              <w:top w:val="single" w:sz="4" w:space="0" w:color="auto"/>
              <w:left w:val="nil"/>
              <w:bottom w:val="single" w:sz="4" w:space="0" w:color="auto"/>
              <w:right w:val="single" w:sz="4" w:space="0" w:color="auto"/>
            </w:tcBorders>
            <w:shd w:val="clear" w:color="000000" w:fill="FFFFFF"/>
            <w:vAlign w:val="center"/>
            <w:hideMark/>
          </w:tcPr>
          <w:p w14:paraId="18FBBFC7" w14:textId="77777777" w:rsidR="009D185D" w:rsidRPr="00BE2A07" w:rsidRDefault="009D185D" w:rsidP="009D185D">
            <w:pPr>
              <w:suppressAutoHyphens w:val="0"/>
              <w:jc w:val="center"/>
              <w:rPr>
                <w:sz w:val="28"/>
                <w:szCs w:val="28"/>
                <w:lang w:eastAsia="ru-RU"/>
              </w:rPr>
            </w:pPr>
            <w:r w:rsidRPr="00BE2A07">
              <w:rPr>
                <w:sz w:val="28"/>
                <w:szCs w:val="28"/>
                <w:lang w:eastAsia="ru-RU"/>
              </w:rPr>
              <w:t>630</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14:paraId="0CF8E314" w14:textId="77777777" w:rsidR="009D185D" w:rsidRPr="00BE2A07" w:rsidRDefault="009D185D" w:rsidP="009D185D">
            <w:pPr>
              <w:suppressAutoHyphens w:val="0"/>
              <w:jc w:val="center"/>
              <w:rPr>
                <w:sz w:val="28"/>
                <w:szCs w:val="28"/>
                <w:lang w:eastAsia="ru-RU"/>
              </w:rPr>
            </w:pPr>
            <w:r w:rsidRPr="00BE2A07">
              <w:rPr>
                <w:sz w:val="28"/>
                <w:szCs w:val="28"/>
                <w:lang w:eastAsia="ru-RU"/>
              </w:rPr>
              <w:t>659</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14:paraId="432C2911" w14:textId="77777777" w:rsidR="009D185D" w:rsidRPr="00BE2A07" w:rsidRDefault="009D185D" w:rsidP="009D185D">
            <w:pPr>
              <w:suppressAutoHyphens w:val="0"/>
              <w:jc w:val="center"/>
              <w:rPr>
                <w:sz w:val="28"/>
                <w:szCs w:val="28"/>
                <w:lang w:eastAsia="ru-RU"/>
              </w:rPr>
            </w:pPr>
            <w:r w:rsidRPr="00BE2A07">
              <w:rPr>
                <w:sz w:val="28"/>
                <w:szCs w:val="28"/>
                <w:lang w:eastAsia="ru-RU"/>
              </w:rPr>
              <w:t>674</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14:paraId="103050DD" w14:textId="77777777" w:rsidR="009D185D" w:rsidRPr="00BE2A07" w:rsidRDefault="009D185D" w:rsidP="009D185D">
            <w:pPr>
              <w:suppressAutoHyphens w:val="0"/>
              <w:jc w:val="center"/>
              <w:rPr>
                <w:sz w:val="28"/>
                <w:szCs w:val="28"/>
                <w:lang w:eastAsia="ru-RU"/>
              </w:rPr>
            </w:pPr>
            <w:r w:rsidRPr="00BE2A07">
              <w:rPr>
                <w:sz w:val="28"/>
                <w:szCs w:val="28"/>
                <w:lang w:eastAsia="ru-RU"/>
              </w:rPr>
              <w:t>716</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289AE00A" w14:textId="77777777" w:rsidR="009D185D" w:rsidRPr="00BE2A07" w:rsidRDefault="009D185D" w:rsidP="009D185D">
            <w:pPr>
              <w:suppressAutoHyphens w:val="0"/>
              <w:jc w:val="center"/>
              <w:rPr>
                <w:sz w:val="28"/>
                <w:szCs w:val="28"/>
                <w:lang w:eastAsia="ru-RU"/>
              </w:rPr>
            </w:pPr>
            <w:r w:rsidRPr="00BE2A07">
              <w:rPr>
                <w:sz w:val="28"/>
                <w:szCs w:val="28"/>
                <w:lang w:eastAsia="ru-RU"/>
              </w:rPr>
              <w:t>800</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5891AA7C" w14:textId="77777777" w:rsidR="009D185D" w:rsidRPr="00BE2A07" w:rsidRDefault="009D185D" w:rsidP="009D185D">
            <w:pPr>
              <w:suppressAutoHyphens w:val="0"/>
              <w:jc w:val="center"/>
              <w:rPr>
                <w:sz w:val="28"/>
                <w:szCs w:val="28"/>
                <w:lang w:eastAsia="ru-RU"/>
              </w:rPr>
            </w:pPr>
            <w:r w:rsidRPr="00BE2A07">
              <w:rPr>
                <w:sz w:val="28"/>
                <w:szCs w:val="28"/>
                <w:lang w:eastAsia="ru-RU"/>
              </w:rPr>
              <w:t>800</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6746427E" w14:textId="77777777" w:rsidR="009D185D" w:rsidRPr="00BE2A07" w:rsidRDefault="009D185D" w:rsidP="009D185D">
            <w:pPr>
              <w:suppressAutoHyphens w:val="0"/>
              <w:jc w:val="center"/>
              <w:rPr>
                <w:sz w:val="28"/>
                <w:szCs w:val="28"/>
                <w:lang w:eastAsia="ru-RU"/>
              </w:rPr>
            </w:pPr>
            <w:r w:rsidRPr="00BE2A07">
              <w:rPr>
                <w:sz w:val="28"/>
                <w:szCs w:val="28"/>
                <w:lang w:eastAsia="ru-RU"/>
              </w:rPr>
              <w:t>810</w:t>
            </w:r>
          </w:p>
        </w:tc>
        <w:tc>
          <w:tcPr>
            <w:tcW w:w="228" w:type="pct"/>
            <w:tcBorders>
              <w:top w:val="single" w:sz="4" w:space="0" w:color="auto"/>
              <w:left w:val="nil"/>
              <w:bottom w:val="single" w:sz="4" w:space="0" w:color="auto"/>
              <w:right w:val="single" w:sz="4" w:space="0" w:color="auto"/>
            </w:tcBorders>
            <w:shd w:val="clear" w:color="000000" w:fill="FFFFFF"/>
            <w:noWrap/>
            <w:vAlign w:val="center"/>
            <w:hideMark/>
          </w:tcPr>
          <w:p w14:paraId="0D71C7C0"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single" w:sz="4" w:space="0" w:color="auto"/>
              <w:left w:val="nil"/>
              <w:bottom w:val="single" w:sz="4" w:space="0" w:color="auto"/>
              <w:right w:val="single" w:sz="4" w:space="0" w:color="auto"/>
            </w:tcBorders>
            <w:shd w:val="clear" w:color="000000" w:fill="FFFFFF"/>
            <w:noWrap/>
            <w:vAlign w:val="center"/>
            <w:hideMark/>
          </w:tcPr>
          <w:p w14:paraId="6108BA69"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14:paraId="26E427B0"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14:paraId="19D340BD"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r>
      <w:tr w:rsidR="00AA525F" w:rsidRPr="00BE2A07" w14:paraId="4F673941" w14:textId="77777777" w:rsidTr="009D185D">
        <w:trPr>
          <w:trHeight w:val="1410"/>
        </w:trPr>
        <w:tc>
          <w:tcPr>
            <w:tcW w:w="115" w:type="pct"/>
            <w:tcBorders>
              <w:top w:val="nil"/>
              <w:left w:val="single" w:sz="4" w:space="0" w:color="auto"/>
              <w:bottom w:val="single" w:sz="4" w:space="0" w:color="auto"/>
              <w:right w:val="single" w:sz="4" w:space="0" w:color="auto"/>
            </w:tcBorders>
            <w:shd w:val="clear" w:color="000000" w:fill="FFFFFF"/>
            <w:noWrap/>
            <w:vAlign w:val="center"/>
            <w:hideMark/>
          </w:tcPr>
          <w:p w14:paraId="0F61A2B7" w14:textId="77777777" w:rsidR="009D185D" w:rsidRPr="00BE2A07" w:rsidRDefault="009D185D" w:rsidP="009D185D">
            <w:pPr>
              <w:suppressAutoHyphens w:val="0"/>
              <w:jc w:val="center"/>
              <w:rPr>
                <w:sz w:val="28"/>
                <w:szCs w:val="28"/>
                <w:lang w:eastAsia="ru-RU"/>
              </w:rPr>
            </w:pPr>
            <w:r w:rsidRPr="00BE2A07">
              <w:rPr>
                <w:sz w:val="28"/>
                <w:szCs w:val="28"/>
                <w:lang w:eastAsia="ru-RU"/>
              </w:rPr>
              <w:t>1.2</w:t>
            </w:r>
          </w:p>
        </w:tc>
        <w:tc>
          <w:tcPr>
            <w:tcW w:w="1260" w:type="pct"/>
            <w:tcBorders>
              <w:top w:val="nil"/>
              <w:left w:val="nil"/>
              <w:bottom w:val="single" w:sz="4" w:space="0" w:color="auto"/>
              <w:right w:val="single" w:sz="4" w:space="0" w:color="auto"/>
            </w:tcBorders>
            <w:shd w:val="clear" w:color="000000" w:fill="FFFFFF"/>
            <w:vAlign w:val="center"/>
            <w:hideMark/>
          </w:tcPr>
          <w:p w14:paraId="2FABF9F5" w14:textId="77777777" w:rsidR="009D185D" w:rsidRPr="00BE2A07" w:rsidRDefault="009D185D" w:rsidP="009D185D">
            <w:pPr>
              <w:suppressAutoHyphens w:val="0"/>
              <w:rPr>
                <w:sz w:val="28"/>
                <w:szCs w:val="28"/>
                <w:lang w:eastAsia="ru-RU"/>
              </w:rPr>
            </w:pPr>
            <w:r w:rsidRPr="00BE2A07">
              <w:rPr>
                <w:sz w:val="28"/>
                <w:szCs w:val="2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194" w:type="pct"/>
            <w:tcBorders>
              <w:top w:val="nil"/>
              <w:left w:val="nil"/>
              <w:bottom w:val="single" w:sz="4" w:space="0" w:color="auto"/>
              <w:right w:val="single" w:sz="4" w:space="0" w:color="auto"/>
            </w:tcBorders>
            <w:shd w:val="clear" w:color="000000" w:fill="FFFFFF"/>
            <w:noWrap/>
            <w:vAlign w:val="center"/>
            <w:hideMark/>
          </w:tcPr>
          <w:p w14:paraId="73A0FDAC" w14:textId="77777777" w:rsidR="009D185D" w:rsidRPr="00BE2A07" w:rsidRDefault="009D185D" w:rsidP="009D185D">
            <w:pPr>
              <w:suppressAutoHyphens w:val="0"/>
              <w:jc w:val="center"/>
              <w:rPr>
                <w:sz w:val="28"/>
                <w:szCs w:val="28"/>
                <w:lang w:eastAsia="ru-RU"/>
              </w:rPr>
            </w:pPr>
            <w:r w:rsidRPr="00BE2A07">
              <w:rPr>
                <w:sz w:val="28"/>
                <w:szCs w:val="28"/>
                <w:lang w:eastAsia="ru-RU"/>
              </w:rPr>
              <w:t>%</w:t>
            </w:r>
          </w:p>
        </w:tc>
        <w:tc>
          <w:tcPr>
            <w:tcW w:w="406" w:type="pct"/>
            <w:tcBorders>
              <w:top w:val="nil"/>
              <w:left w:val="nil"/>
              <w:bottom w:val="single" w:sz="4" w:space="0" w:color="auto"/>
              <w:right w:val="single" w:sz="4" w:space="0" w:color="auto"/>
            </w:tcBorders>
            <w:shd w:val="clear" w:color="000000" w:fill="FFFFFF"/>
            <w:noWrap/>
            <w:vAlign w:val="center"/>
            <w:hideMark/>
          </w:tcPr>
          <w:p w14:paraId="0230AF3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5" w:type="pct"/>
            <w:tcBorders>
              <w:top w:val="nil"/>
              <w:left w:val="nil"/>
              <w:bottom w:val="single" w:sz="4" w:space="0" w:color="auto"/>
              <w:right w:val="single" w:sz="4" w:space="0" w:color="auto"/>
            </w:tcBorders>
            <w:shd w:val="clear" w:color="000000" w:fill="FFFFFF"/>
            <w:noWrap/>
            <w:vAlign w:val="center"/>
            <w:hideMark/>
          </w:tcPr>
          <w:p w14:paraId="20BF8576"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77" w:type="pct"/>
            <w:tcBorders>
              <w:top w:val="nil"/>
              <w:left w:val="nil"/>
              <w:bottom w:val="single" w:sz="4" w:space="0" w:color="auto"/>
              <w:right w:val="single" w:sz="4" w:space="0" w:color="auto"/>
            </w:tcBorders>
            <w:shd w:val="clear" w:color="000000" w:fill="FFFFFF"/>
            <w:noWrap/>
            <w:vAlign w:val="center"/>
            <w:hideMark/>
          </w:tcPr>
          <w:p w14:paraId="6E6FD296"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nil"/>
              <w:left w:val="nil"/>
              <w:bottom w:val="single" w:sz="4" w:space="0" w:color="auto"/>
              <w:right w:val="single" w:sz="4" w:space="0" w:color="auto"/>
            </w:tcBorders>
            <w:shd w:val="clear" w:color="000000" w:fill="FFFFFF"/>
            <w:noWrap/>
            <w:vAlign w:val="center"/>
            <w:hideMark/>
          </w:tcPr>
          <w:p w14:paraId="52EEC9B7"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nil"/>
              <w:left w:val="nil"/>
              <w:bottom w:val="single" w:sz="4" w:space="0" w:color="auto"/>
              <w:right w:val="single" w:sz="4" w:space="0" w:color="auto"/>
            </w:tcBorders>
            <w:shd w:val="clear" w:color="000000" w:fill="FFFFFF"/>
            <w:noWrap/>
            <w:vAlign w:val="center"/>
            <w:hideMark/>
          </w:tcPr>
          <w:p w14:paraId="2DBD49AC"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9" w:type="pct"/>
            <w:tcBorders>
              <w:top w:val="nil"/>
              <w:left w:val="nil"/>
              <w:bottom w:val="single" w:sz="4" w:space="0" w:color="auto"/>
              <w:right w:val="single" w:sz="4" w:space="0" w:color="auto"/>
            </w:tcBorders>
            <w:shd w:val="clear" w:color="000000" w:fill="FFFFFF"/>
            <w:noWrap/>
            <w:vAlign w:val="center"/>
            <w:hideMark/>
          </w:tcPr>
          <w:p w14:paraId="51C01D4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single" w:sz="4" w:space="0" w:color="auto"/>
              <w:right w:val="single" w:sz="4" w:space="0" w:color="auto"/>
            </w:tcBorders>
            <w:shd w:val="clear" w:color="000000" w:fill="FFFFFF"/>
            <w:noWrap/>
            <w:vAlign w:val="center"/>
            <w:hideMark/>
          </w:tcPr>
          <w:p w14:paraId="523120A9"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single" w:sz="4" w:space="0" w:color="auto"/>
              <w:right w:val="single" w:sz="4" w:space="0" w:color="auto"/>
            </w:tcBorders>
            <w:shd w:val="clear" w:color="000000" w:fill="FFFFFF"/>
            <w:noWrap/>
            <w:vAlign w:val="center"/>
            <w:hideMark/>
          </w:tcPr>
          <w:p w14:paraId="41BEDFB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single" w:sz="4" w:space="0" w:color="auto"/>
              <w:right w:val="single" w:sz="4" w:space="0" w:color="auto"/>
            </w:tcBorders>
            <w:shd w:val="clear" w:color="000000" w:fill="FFFFFF"/>
            <w:noWrap/>
            <w:vAlign w:val="center"/>
            <w:hideMark/>
          </w:tcPr>
          <w:p w14:paraId="529A4886"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14:paraId="03DD27FB" w14:textId="77777777" w:rsidR="009D185D" w:rsidRPr="00BE2A07" w:rsidRDefault="009D185D" w:rsidP="009D185D">
            <w:pPr>
              <w:suppressAutoHyphens w:val="0"/>
              <w:jc w:val="center"/>
              <w:rPr>
                <w:sz w:val="28"/>
                <w:szCs w:val="28"/>
                <w:lang w:eastAsia="ru-RU"/>
              </w:rPr>
            </w:pPr>
            <w:r w:rsidRPr="00BE2A07">
              <w:rPr>
                <w:sz w:val="28"/>
                <w:szCs w:val="28"/>
                <w:lang w:eastAsia="ru-RU"/>
              </w:rPr>
              <w:t>76</w:t>
            </w:r>
          </w:p>
        </w:tc>
        <w:tc>
          <w:tcPr>
            <w:tcW w:w="228" w:type="pct"/>
            <w:tcBorders>
              <w:top w:val="nil"/>
              <w:left w:val="nil"/>
              <w:bottom w:val="single" w:sz="4" w:space="0" w:color="auto"/>
              <w:right w:val="single" w:sz="4" w:space="0" w:color="auto"/>
            </w:tcBorders>
            <w:shd w:val="clear" w:color="000000" w:fill="FFFFFF"/>
            <w:vAlign w:val="center"/>
            <w:hideMark/>
          </w:tcPr>
          <w:p w14:paraId="56537FDB" w14:textId="77777777" w:rsidR="009D185D" w:rsidRPr="00BE2A07" w:rsidRDefault="009D185D" w:rsidP="009D185D">
            <w:pPr>
              <w:suppressAutoHyphens w:val="0"/>
              <w:jc w:val="center"/>
              <w:rPr>
                <w:sz w:val="28"/>
                <w:szCs w:val="28"/>
                <w:lang w:eastAsia="ru-RU"/>
              </w:rPr>
            </w:pPr>
            <w:r w:rsidRPr="00BE2A07">
              <w:rPr>
                <w:sz w:val="28"/>
                <w:szCs w:val="28"/>
                <w:lang w:eastAsia="ru-RU"/>
              </w:rPr>
              <w:t>76,5</w:t>
            </w:r>
          </w:p>
        </w:tc>
        <w:tc>
          <w:tcPr>
            <w:tcW w:w="282" w:type="pct"/>
            <w:tcBorders>
              <w:top w:val="nil"/>
              <w:left w:val="nil"/>
              <w:bottom w:val="single" w:sz="4" w:space="0" w:color="auto"/>
              <w:right w:val="single" w:sz="4" w:space="0" w:color="auto"/>
            </w:tcBorders>
            <w:shd w:val="clear" w:color="000000" w:fill="FFFFFF"/>
            <w:vAlign w:val="center"/>
            <w:hideMark/>
          </w:tcPr>
          <w:p w14:paraId="5C5CCCD3" w14:textId="77777777" w:rsidR="009D185D" w:rsidRPr="00BE2A07" w:rsidRDefault="009D185D" w:rsidP="009D185D">
            <w:pPr>
              <w:suppressAutoHyphens w:val="0"/>
              <w:jc w:val="center"/>
              <w:rPr>
                <w:sz w:val="28"/>
                <w:szCs w:val="28"/>
                <w:lang w:eastAsia="ru-RU"/>
              </w:rPr>
            </w:pPr>
            <w:r w:rsidRPr="00BE2A07">
              <w:rPr>
                <w:sz w:val="28"/>
                <w:szCs w:val="28"/>
                <w:lang w:eastAsia="ru-RU"/>
              </w:rPr>
              <w:t>77</w:t>
            </w:r>
          </w:p>
        </w:tc>
        <w:tc>
          <w:tcPr>
            <w:tcW w:w="323" w:type="pct"/>
            <w:tcBorders>
              <w:top w:val="nil"/>
              <w:left w:val="nil"/>
              <w:bottom w:val="single" w:sz="4" w:space="0" w:color="auto"/>
              <w:right w:val="single" w:sz="4" w:space="0" w:color="auto"/>
            </w:tcBorders>
            <w:shd w:val="clear" w:color="000000" w:fill="FFFFFF"/>
            <w:vAlign w:val="center"/>
            <w:hideMark/>
          </w:tcPr>
          <w:p w14:paraId="6F2A9371" w14:textId="77777777" w:rsidR="009D185D" w:rsidRPr="00BE2A07" w:rsidRDefault="009D185D" w:rsidP="009D185D">
            <w:pPr>
              <w:suppressAutoHyphens w:val="0"/>
              <w:jc w:val="center"/>
              <w:rPr>
                <w:sz w:val="28"/>
                <w:szCs w:val="28"/>
                <w:lang w:eastAsia="ru-RU"/>
              </w:rPr>
            </w:pPr>
            <w:r w:rsidRPr="00BE2A07">
              <w:rPr>
                <w:sz w:val="28"/>
                <w:szCs w:val="28"/>
                <w:lang w:eastAsia="ru-RU"/>
              </w:rPr>
              <w:t>80</w:t>
            </w:r>
          </w:p>
        </w:tc>
      </w:tr>
      <w:tr w:rsidR="00AA525F" w:rsidRPr="00BE2A07" w14:paraId="051B4E1F" w14:textId="77777777" w:rsidTr="009D185D">
        <w:trPr>
          <w:trHeight w:val="1268"/>
        </w:trPr>
        <w:tc>
          <w:tcPr>
            <w:tcW w:w="115" w:type="pct"/>
            <w:tcBorders>
              <w:top w:val="nil"/>
              <w:left w:val="single" w:sz="4" w:space="0" w:color="auto"/>
              <w:bottom w:val="single" w:sz="4" w:space="0" w:color="auto"/>
              <w:right w:val="single" w:sz="4" w:space="0" w:color="auto"/>
            </w:tcBorders>
            <w:shd w:val="clear" w:color="000000" w:fill="FFFFFF"/>
            <w:noWrap/>
            <w:vAlign w:val="center"/>
            <w:hideMark/>
          </w:tcPr>
          <w:p w14:paraId="460C5F56" w14:textId="77777777" w:rsidR="009D185D" w:rsidRPr="00BE2A07" w:rsidRDefault="009D185D" w:rsidP="009D185D">
            <w:pPr>
              <w:suppressAutoHyphens w:val="0"/>
              <w:jc w:val="center"/>
              <w:rPr>
                <w:sz w:val="28"/>
                <w:szCs w:val="28"/>
                <w:lang w:eastAsia="ru-RU"/>
              </w:rPr>
            </w:pPr>
            <w:r w:rsidRPr="00BE2A07">
              <w:rPr>
                <w:sz w:val="28"/>
                <w:szCs w:val="28"/>
                <w:lang w:eastAsia="ru-RU"/>
              </w:rPr>
              <w:t>1.3</w:t>
            </w:r>
          </w:p>
        </w:tc>
        <w:tc>
          <w:tcPr>
            <w:tcW w:w="1260" w:type="pct"/>
            <w:tcBorders>
              <w:top w:val="nil"/>
              <w:left w:val="nil"/>
              <w:bottom w:val="single" w:sz="4" w:space="0" w:color="auto"/>
              <w:right w:val="single" w:sz="4" w:space="0" w:color="auto"/>
            </w:tcBorders>
            <w:shd w:val="clear" w:color="000000" w:fill="FFFFFF"/>
            <w:vAlign w:val="center"/>
            <w:hideMark/>
          </w:tcPr>
          <w:p w14:paraId="63B22F38" w14:textId="77777777" w:rsidR="009D185D" w:rsidRPr="00BE2A07" w:rsidRDefault="009D185D" w:rsidP="009D185D">
            <w:pPr>
              <w:suppressAutoHyphens w:val="0"/>
              <w:rPr>
                <w:sz w:val="28"/>
                <w:szCs w:val="28"/>
                <w:lang w:eastAsia="ru-RU"/>
              </w:rPr>
            </w:pPr>
            <w:r w:rsidRPr="00BE2A07">
              <w:rPr>
                <w:sz w:val="28"/>
                <w:szCs w:val="28"/>
                <w:lang w:eastAsia="ru-RU"/>
              </w:rPr>
              <w:t xml:space="preserve">Доля обучающихся по программам углубленного и профильного изучения предметов математического, технического, </w:t>
            </w:r>
            <w:r w:rsidRPr="00BE2A07">
              <w:rPr>
                <w:sz w:val="28"/>
                <w:szCs w:val="28"/>
                <w:lang w:eastAsia="ru-RU"/>
              </w:rPr>
              <w:lastRenderedPageBreak/>
              <w:t>естественно-научного, гуманитарного направлений</w:t>
            </w:r>
          </w:p>
        </w:tc>
        <w:tc>
          <w:tcPr>
            <w:tcW w:w="194" w:type="pct"/>
            <w:tcBorders>
              <w:top w:val="nil"/>
              <w:left w:val="nil"/>
              <w:bottom w:val="single" w:sz="4" w:space="0" w:color="auto"/>
              <w:right w:val="single" w:sz="4" w:space="0" w:color="auto"/>
            </w:tcBorders>
            <w:shd w:val="clear" w:color="000000" w:fill="FFFFFF"/>
            <w:noWrap/>
            <w:vAlign w:val="center"/>
            <w:hideMark/>
          </w:tcPr>
          <w:p w14:paraId="45CA7466" w14:textId="77777777" w:rsidR="009D185D" w:rsidRPr="00BE2A07" w:rsidRDefault="009D185D" w:rsidP="009D185D">
            <w:pPr>
              <w:suppressAutoHyphens w:val="0"/>
              <w:jc w:val="center"/>
              <w:rPr>
                <w:sz w:val="28"/>
                <w:szCs w:val="28"/>
                <w:lang w:eastAsia="ru-RU"/>
              </w:rPr>
            </w:pPr>
            <w:r w:rsidRPr="00BE2A07">
              <w:rPr>
                <w:sz w:val="28"/>
                <w:szCs w:val="28"/>
                <w:lang w:eastAsia="ru-RU"/>
              </w:rPr>
              <w:lastRenderedPageBreak/>
              <w:t>%</w:t>
            </w:r>
          </w:p>
        </w:tc>
        <w:tc>
          <w:tcPr>
            <w:tcW w:w="406" w:type="pct"/>
            <w:tcBorders>
              <w:top w:val="nil"/>
              <w:left w:val="nil"/>
              <w:bottom w:val="single" w:sz="4" w:space="0" w:color="auto"/>
              <w:right w:val="single" w:sz="4" w:space="0" w:color="auto"/>
            </w:tcBorders>
            <w:shd w:val="clear" w:color="000000" w:fill="FFFFFF"/>
            <w:noWrap/>
            <w:vAlign w:val="center"/>
            <w:hideMark/>
          </w:tcPr>
          <w:p w14:paraId="02E04CF8" w14:textId="77777777" w:rsidR="009D185D" w:rsidRPr="00BE2A07" w:rsidRDefault="009D185D" w:rsidP="009D185D">
            <w:pPr>
              <w:suppressAutoHyphens w:val="0"/>
              <w:jc w:val="center"/>
              <w:rPr>
                <w:sz w:val="28"/>
                <w:szCs w:val="28"/>
                <w:lang w:eastAsia="ru-RU"/>
              </w:rPr>
            </w:pPr>
            <w:r w:rsidRPr="00BE2A07">
              <w:rPr>
                <w:sz w:val="28"/>
                <w:szCs w:val="28"/>
                <w:lang w:eastAsia="ru-RU"/>
              </w:rPr>
              <w:t>25,5</w:t>
            </w:r>
          </w:p>
        </w:tc>
        <w:tc>
          <w:tcPr>
            <w:tcW w:w="255" w:type="pct"/>
            <w:tcBorders>
              <w:top w:val="nil"/>
              <w:left w:val="nil"/>
              <w:bottom w:val="single" w:sz="4" w:space="0" w:color="auto"/>
              <w:right w:val="single" w:sz="4" w:space="0" w:color="auto"/>
            </w:tcBorders>
            <w:shd w:val="clear" w:color="000000" w:fill="FFFFFF"/>
            <w:noWrap/>
            <w:vAlign w:val="center"/>
            <w:hideMark/>
          </w:tcPr>
          <w:p w14:paraId="71F56663" w14:textId="77777777" w:rsidR="009D185D" w:rsidRPr="00BE2A07" w:rsidRDefault="009D185D" w:rsidP="009D185D">
            <w:pPr>
              <w:suppressAutoHyphens w:val="0"/>
              <w:jc w:val="center"/>
              <w:rPr>
                <w:sz w:val="28"/>
                <w:szCs w:val="28"/>
                <w:lang w:eastAsia="ru-RU"/>
              </w:rPr>
            </w:pPr>
            <w:r w:rsidRPr="00BE2A07">
              <w:rPr>
                <w:sz w:val="28"/>
                <w:szCs w:val="28"/>
                <w:lang w:eastAsia="ru-RU"/>
              </w:rPr>
              <w:t>26,76</w:t>
            </w:r>
          </w:p>
        </w:tc>
        <w:tc>
          <w:tcPr>
            <w:tcW w:w="277" w:type="pct"/>
            <w:tcBorders>
              <w:top w:val="nil"/>
              <w:left w:val="nil"/>
              <w:bottom w:val="single" w:sz="4" w:space="0" w:color="auto"/>
              <w:right w:val="single" w:sz="4" w:space="0" w:color="auto"/>
            </w:tcBorders>
            <w:shd w:val="clear" w:color="000000" w:fill="FFFFFF"/>
            <w:noWrap/>
            <w:vAlign w:val="center"/>
            <w:hideMark/>
          </w:tcPr>
          <w:p w14:paraId="6E65C8D1" w14:textId="77777777" w:rsidR="009D185D" w:rsidRPr="00BE2A07" w:rsidRDefault="009D185D" w:rsidP="009D185D">
            <w:pPr>
              <w:suppressAutoHyphens w:val="0"/>
              <w:jc w:val="center"/>
              <w:rPr>
                <w:sz w:val="28"/>
                <w:szCs w:val="28"/>
                <w:lang w:eastAsia="ru-RU"/>
              </w:rPr>
            </w:pPr>
            <w:r w:rsidRPr="00BE2A07">
              <w:rPr>
                <w:sz w:val="28"/>
                <w:szCs w:val="28"/>
                <w:lang w:eastAsia="ru-RU"/>
              </w:rPr>
              <w:t>27,6</w:t>
            </w:r>
          </w:p>
        </w:tc>
        <w:tc>
          <w:tcPr>
            <w:tcW w:w="244" w:type="pct"/>
            <w:tcBorders>
              <w:top w:val="nil"/>
              <w:left w:val="nil"/>
              <w:bottom w:val="single" w:sz="4" w:space="0" w:color="auto"/>
              <w:right w:val="single" w:sz="4" w:space="0" w:color="auto"/>
            </w:tcBorders>
            <w:shd w:val="clear" w:color="000000" w:fill="FFFFFF"/>
            <w:noWrap/>
            <w:vAlign w:val="center"/>
            <w:hideMark/>
          </w:tcPr>
          <w:p w14:paraId="51D5FD6D" w14:textId="77777777" w:rsidR="009D185D" w:rsidRPr="00BE2A07" w:rsidRDefault="009D185D" w:rsidP="009D185D">
            <w:pPr>
              <w:suppressAutoHyphens w:val="0"/>
              <w:jc w:val="center"/>
              <w:rPr>
                <w:sz w:val="28"/>
                <w:szCs w:val="28"/>
                <w:lang w:eastAsia="ru-RU"/>
              </w:rPr>
            </w:pPr>
            <w:r w:rsidRPr="00BE2A07">
              <w:rPr>
                <w:sz w:val="28"/>
                <w:szCs w:val="28"/>
                <w:lang w:eastAsia="ru-RU"/>
              </w:rPr>
              <w:t>27,8</w:t>
            </w:r>
          </w:p>
        </w:tc>
        <w:tc>
          <w:tcPr>
            <w:tcW w:w="244" w:type="pct"/>
            <w:tcBorders>
              <w:top w:val="nil"/>
              <w:left w:val="nil"/>
              <w:bottom w:val="single" w:sz="4" w:space="0" w:color="auto"/>
              <w:right w:val="single" w:sz="4" w:space="0" w:color="auto"/>
            </w:tcBorders>
            <w:shd w:val="clear" w:color="000000" w:fill="FFFFFF"/>
            <w:noWrap/>
            <w:vAlign w:val="center"/>
            <w:hideMark/>
          </w:tcPr>
          <w:p w14:paraId="1968100C" w14:textId="77777777" w:rsidR="009D185D" w:rsidRPr="00BE2A07" w:rsidRDefault="009D185D" w:rsidP="009D185D">
            <w:pPr>
              <w:suppressAutoHyphens w:val="0"/>
              <w:jc w:val="center"/>
              <w:rPr>
                <w:sz w:val="28"/>
                <w:szCs w:val="28"/>
                <w:lang w:eastAsia="ru-RU"/>
              </w:rPr>
            </w:pPr>
            <w:r w:rsidRPr="00BE2A07">
              <w:rPr>
                <w:sz w:val="28"/>
                <w:szCs w:val="28"/>
                <w:lang w:eastAsia="ru-RU"/>
              </w:rPr>
              <w:t>29,5</w:t>
            </w:r>
          </w:p>
        </w:tc>
        <w:tc>
          <w:tcPr>
            <w:tcW w:w="259" w:type="pct"/>
            <w:tcBorders>
              <w:top w:val="nil"/>
              <w:left w:val="nil"/>
              <w:bottom w:val="single" w:sz="4" w:space="0" w:color="auto"/>
              <w:right w:val="single" w:sz="4" w:space="0" w:color="auto"/>
            </w:tcBorders>
            <w:shd w:val="clear" w:color="000000" w:fill="FFFFFF"/>
            <w:noWrap/>
            <w:vAlign w:val="center"/>
            <w:hideMark/>
          </w:tcPr>
          <w:p w14:paraId="483C60D8" w14:textId="77777777" w:rsidR="009D185D" w:rsidRPr="00BE2A07" w:rsidRDefault="009D185D" w:rsidP="009D185D">
            <w:pPr>
              <w:suppressAutoHyphens w:val="0"/>
              <w:jc w:val="center"/>
              <w:rPr>
                <w:sz w:val="28"/>
                <w:szCs w:val="28"/>
                <w:lang w:eastAsia="ru-RU"/>
              </w:rPr>
            </w:pPr>
            <w:r w:rsidRPr="00BE2A07">
              <w:rPr>
                <w:sz w:val="28"/>
                <w:szCs w:val="28"/>
                <w:lang w:eastAsia="ru-RU"/>
              </w:rPr>
              <w:t>29,5</w:t>
            </w:r>
          </w:p>
        </w:tc>
        <w:tc>
          <w:tcPr>
            <w:tcW w:w="228" w:type="pct"/>
            <w:tcBorders>
              <w:top w:val="nil"/>
              <w:left w:val="nil"/>
              <w:bottom w:val="single" w:sz="4" w:space="0" w:color="auto"/>
              <w:right w:val="single" w:sz="4" w:space="0" w:color="auto"/>
            </w:tcBorders>
            <w:shd w:val="clear" w:color="000000" w:fill="FFFFFF"/>
            <w:noWrap/>
            <w:vAlign w:val="center"/>
            <w:hideMark/>
          </w:tcPr>
          <w:p w14:paraId="4F5C190E" w14:textId="77777777" w:rsidR="009D185D" w:rsidRPr="00BE2A07" w:rsidRDefault="009D185D" w:rsidP="009D185D">
            <w:pPr>
              <w:suppressAutoHyphens w:val="0"/>
              <w:jc w:val="center"/>
              <w:rPr>
                <w:sz w:val="28"/>
                <w:szCs w:val="28"/>
                <w:lang w:eastAsia="ru-RU"/>
              </w:rPr>
            </w:pPr>
            <w:r w:rsidRPr="00BE2A07">
              <w:rPr>
                <w:sz w:val="28"/>
                <w:szCs w:val="28"/>
                <w:lang w:eastAsia="ru-RU"/>
              </w:rPr>
              <w:t>27,8</w:t>
            </w:r>
          </w:p>
        </w:tc>
        <w:tc>
          <w:tcPr>
            <w:tcW w:w="228" w:type="pct"/>
            <w:tcBorders>
              <w:top w:val="nil"/>
              <w:left w:val="nil"/>
              <w:bottom w:val="single" w:sz="4" w:space="0" w:color="auto"/>
              <w:right w:val="single" w:sz="4" w:space="0" w:color="auto"/>
            </w:tcBorders>
            <w:shd w:val="clear" w:color="000000" w:fill="FFFFFF"/>
            <w:vAlign w:val="center"/>
            <w:hideMark/>
          </w:tcPr>
          <w:p w14:paraId="1B3A1F15" w14:textId="77777777" w:rsidR="009D185D" w:rsidRPr="00BE2A07" w:rsidRDefault="009D185D" w:rsidP="009D185D">
            <w:pPr>
              <w:suppressAutoHyphens w:val="0"/>
              <w:jc w:val="center"/>
              <w:rPr>
                <w:sz w:val="28"/>
                <w:szCs w:val="28"/>
                <w:lang w:eastAsia="ru-RU"/>
              </w:rPr>
            </w:pPr>
            <w:r w:rsidRPr="00BE2A07">
              <w:rPr>
                <w:sz w:val="28"/>
                <w:szCs w:val="28"/>
                <w:lang w:eastAsia="ru-RU"/>
              </w:rPr>
              <w:t>28,0</w:t>
            </w:r>
          </w:p>
        </w:tc>
        <w:tc>
          <w:tcPr>
            <w:tcW w:w="228" w:type="pct"/>
            <w:tcBorders>
              <w:top w:val="nil"/>
              <w:left w:val="nil"/>
              <w:bottom w:val="single" w:sz="4" w:space="0" w:color="auto"/>
              <w:right w:val="single" w:sz="4" w:space="0" w:color="auto"/>
            </w:tcBorders>
            <w:shd w:val="clear" w:color="000000" w:fill="FFFFFF"/>
            <w:vAlign w:val="center"/>
            <w:hideMark/>
          </w:tcPr>
          <w:p w14:paraId="1FC718CF" w14:textId="77777777" w:rsidR="009D185D" w:rsidRPr="00BE2A07" w:rsidRDefault="009D185D" w:rsidP="009D185D">
            <w:pPr>
              <w:suppressAutoHyphens w:val="0"/>
              <w:jc w:val="center"/>
              <w:rPr>
                <w:sz w:val="28"/>
                <w:szCs w:val="28"/>
                <w:lang w:eastAsia="ru-RU"/>
              </w:rPr>
            </w:pPr>
            <w:r w:rsidRPr="00BE2A07">
              <w:rPr>
                <w:sz w:val="28"/>
                <w:szCs w:val="28"/>
                <w:lang w:eastAsia="ru-RU"/>
              </w:rPr>
              <w:t>28,5</w:t>
            </w:r>
          </w:p>
        </w:tc>
        <w:tc>
          <w:tcPr>
            <w:tcW w:w="228" w:type="pct"/>
            <w:tcBorders>
              <w:top w:val="nil"/>
              <w:left w:val="nil"/>
              <w:bottom w:val="single" w:sz="4" w:space="0" w:color="auto"/>
              <w:right w:val="single" w:sz="4" w:space="0" w:color="auto"/>
            </w:tcBorders>
            <w:shd w:val="clear" w:color="000000" w:fill="FFFFFF"/>
            <w:vAlign w:val="center"/>
            <w:hideMark/>
          </w:tcPr>
          <w:p w14:paraId="340F8F2C" w14:textId="77777777" w:rsidR="009D185D" w:rsidRPr="00BE2A07" w:rsidRDefault="009D185D" w:rsidP="009D185D">
            <w:pPr>
              <w:suppressAutoHyphens w:val="0"/>
              <w:jc w:val="center"/>
              <w:rPr>
                <w:sz w:val="28"/>
                <w:szCs w:val="28"/>
                <w:lang w:eastAsia="ru-RU"/>
              </w:rPr>
            </w:pPr>
            <w:r w:rsidRPr="00BE2A07">
              <w:rPr>
                <w:sz w:val="28"/>
                <w:szCs w:val="28"/>
                <w:lang w:eastAsia="ru-RU"/>
              </w:rPr>
              <w:t>29,0</w:t>
            </w:r>
          </w:p>
        </w:tc>
        <w:tc>
          <w:tcPr>
            <w:tcW w:w="228" w:type="pct"/>
            <w:tcBorders>
              <w:top w:val="nil"/>
              <w:left w:val="nil"/>
              <w:bottom w:val="single" w:sz="4" w:space="0" w:color="auto"/>
              <w:right w:val="single" w:sz="4" w:space="0" w:color="auto"/>
            </w:tcBorders>
            <w:shd w:val="clear" w:color="000000" w:fill="FFFFFF"/>
            <w:vAlign w:val="center"/>
            <w:hideMark/>
          </w:tcPr>
          <w:p w14:paraId="53F459E2" w14:textId="77777777" w:rsidR="009D185D" w:rsidRPr="00BE2A07" w:rsidRDefault="009D185D" w:rsidP="009D185D">
            <w:pPr>
              <w:suppressAutoHyphens w:val="0"/>
              <w:jc w:val="center"/>
              <w:rPr>
                <w:sz w:val="28"/>
                <w:szCs w:val="28"/>
                <w:lang w:eastAsia="ru-RU"/>
              </w:rPr>
            </w:pPr>
            <w:r w:rsidRPr="00BE2A07">
              <w:rPr>
                <w:sz w:val="28"/>
                <w:szCs w:val="28"/>
                <w:lang w:eastAsia="ru-RU"/>
              </w:rPr>
              <w:t>30,0</w:t>
            </w:r>
          </w:p>
        </w:tc>
        <w:tc>
          <w:tcPr>
            <w:tcW w:w="282" w:type="pct"/>
            <w:tcBorders>
              <w:top w:val="nil"/>
              <w:left w:val="nil"/>
              <w:bottom w:val="single" w:sz="4" w:space="0" w:color="auto"/>
              <w:right w:val="single" w:sz="4" w:space="0" w:color="auto"/>
            </w:tcBorders>
            <w:shd w:val="clear" w:color="000000" w:fill="FFFFFF"/>
            <w:noWrap/>
            <w:vAlign w:val="center"/>
            <w:hideMark/>
          </w:tcPr>
          <w:p w14:paraId="60291734" w14:textId="77777777" w:rsidR="009D185D" w:rsidRPr="00BE2A07" w:rsidRDefault="009D185D" w:rsidP="009D185D">
            <w:pPr>
              <w:suppressAutoHyphens w:val="0"/>
              <w:jc w:val="center"/>
              <w:rPr>
                <w:sz w:val="28"/>
                <w:szCs w:val="28"/>
                <w:lang w:eastAsia="ru-RU"/>
              </w:rPr>
            </w:pPr>
            <w:r w:rsidRPr="00BE2A07">
              <w:rPr>
                <w:sz w:val="28"/>
                <w:szCs w:val="28"/>
                <w:lang w:eastAsia="ru-RU"/>
              </w:rPr>
              <w:t>30</w:t>
            </w:r>
          </w:p>
        </w:tc>
        <w:tc>
          <w:tcPr>
            <w:tcW w:w="323" w:type="pct"/>
            <w:tcBorders>
              <w:top w:val="nil"/>
              <w:left w:val="nil"/>
              <w:bottom w:val="single" w:sz="4" w:space="0" w:color="auto"/>
              <w:right w:val="single" w:sz="4" w:space="0" w:color="auto"/>
            </w:tcBorders>
            <w:shd w:val="clear" w:color="000000" w:fill="FFFFFF"/>
            <w:noWrap/>
            <w:vAlign w:val="center"/>
            <w:hideMark/>
          </w:tcPr>
          <w:p w14:paraId="236C1982" w14:textId="77777777" w:rsidR="009D185D" w:rsidRPr="00BE2A07" w:rsidRDefault="009D185D" w:rsidP="009D185D">
            <w:pPr>
              <w:suppressAutoHyphens w:val="0"/>
              <w:jc w:val="center"/>
              <w:rPr>
                <w:sz w:val="28"/>
                <w:szCs w:val="28"/>
                <w:lang w:eastAsia="ru-RU"/>
              </w:rPr>
            </w:pPr>
            <w:r w:rsidRPr="00BE2A07">
              <w:rPr>
                <w:sz w:val="28"/>
                <w:szCs w:val="28"/>
                <w:lang w:eastAsia="ru-RU"/>
              </w:rPr>
              <w:t>30</w:t>
            </w:r>
          </w:p>
        </w:tc>
      </w:tr>
      <w:tr w:rsidR="00AA525F" w:rsidRPr="00BE2A07" w14:paraId="584969F6" w14:textId="77777777" w:rsidTr="009D185D">
        <w:trPr>
          <w:trHeight w:val="1554"/>
        </w:trPr>
        <w:tc>
          <w:tcPr>
            <w:tcW w:w="115" w:type="pct"/>
            <w:tcBorders>
              <w:top w:val="nil"/>
              <w:left w:val="single" w:sz="4" w:space="0" w:color="auto"/>
              <w:bottom w:val="single" w:sz="4" w:space="0" w:color="auto"/>
              <w:right w:val="single" w:sz="4" w:space="0" w:color="auto"/>
            </w:tcBorders>
            <w:shd w:val="clear" w:color="000000" w:fill="FFFFFF"/>
            <w:noWrap/>
            <w:vAlign w:val="center"/>
            <w:hideMark/>
          </w:tcPr>
          <w:p w14:paraId="0390B017" w14:textId="77777777" w:rsidR="009D185D" w:rsidRPr="00BE2A07" w:rsidRDefault="009D185D" w:rsidP="009D185D">
            <w:pPr>
              <w:suppressAutoHyphens w:val="0"/>
              <w:jc w:val="center"/>
              <w:rPr>
                <w:sz w:val="28"/>
                <w:szCs w:val="28"/>
                <w:lang w:eastAsia="ru-RU"/>
              </w:rPr>
            </w:pPr>
            <w:r w:rsidRPr="00BE2A07">
              <w:rPr>
                <w:sz w:val="28"/>
                <w:szCs w:val="28"/>
                <w:lang w:eastAsia="ru-RU"/>
              </w:rPr>
              <w:t>1.4</w:t>
            </w:r>
          </w:p>
        </w:tc>
        <w:tc>
          <w:tcPr>
            <w:tcW w:w="1260" w:type="pct"/>
            <w:tcBorders>
              <w:top w:val="nil"/>
              <w:left w:val="nil"/>
              <w:bottom w:val="single" w:sz="4" w:space="0" w:color="auto"/>
              <w:right w:val="single" w:sz="4" w:space="0" w:color="auto"/>
            </w:tcBorders>
            <w:shd w:val="clear" w:color="000000" w:fill="FFFFFF"/>
            <w:vAlign w:val="center"/>
            <w:hideMark/>
          </w:tcPr>
          <w:p w14:paraId="60C01801" w14:textId="77777777" w:rsidR="009D185D" w:rsidRPr="00BE2A07" w:rsidRDefault="009D185D" w:rsidP="009D185D">
            <w:pPr>
              <w:suppressAutoHyphens w:val="0"/>
              <w:rPr>
                <w:sz w:val="28"/>
                <w:szCs w:val="28"/>
                <w:lang w:eastAsia="ru-RU"/>
              </w:rPr>
            </w:pPr>
            <w:r w:rsidRPr="00BE2A07">
              <w:rPr>
                <w:sz w:val="28"/>
                <w:szCs w:val="28"/>
                <w:lang w:eastAsia="ru-RU"/>
              </w:rPr>
              <w:t>Доля обучающихся, охваченными программами дополнительного образования, в том числе сетевыми, в образовательных учреждениях, имеющих лицензию на реализацию соответствующих программ</w:t>
            </w:r>
          </w:p>
        </w:tc>
        <w:tc>
          <w:tcPr>
            <w:tcW w:w="194" w:type="pct"/>
            <w:tcBorders>
              <w:top w:val="nil"/>
              <w:left w:val="nil"/>
              <w:bottom w:val="single" w:sz="4" w:space="0" w:color="auto"/>
              <w:right w:val="single" w:sz="4" w:space="0" w:color="auto"/>
            </w:tcBorders>
            <w:shd w:val="clear" w:color="000000" w:fill="FFFFFF"/>
            <w:noWrap/>
            <w:vAlign w:val="center"/>
            <w:hideMark/>
          </w:tcPr>
          <w:p w14:paraId="4465BA4D" w14:textId="77777777" w:rsidR="009D185D" w:rsidRPr="00BE2A07" w:rsidRDefault="009D185D" w:rsidP="009D185D">
            <w:pPr>
              <w:suppressAutoHyphens w:val="0"/>
              <w:jc w:val="center"/>
              <w:rPr>
                <w:sz w:val="28"/>
                <w:szCs w:val="28"/>
                <w:lang w:eastAsia="ru-RU"/>
              </w:rPr>
            </w:pPr>
            <w:r w:rsidRPr="00BE2A07">
              <w:rPr>
                <w:sz w:val="28"/>
                <w:szCs w:val="28"/>
                <w:lang w:eastAsia="ru-RU"/>
              </w:rPr>
              <w:t>%</w:t>
            </w:r>
          </w:p>
        </w:tc>
        <w:tc>
          <w:tcPr>
            <w:tcW w:w="406" w:type="pct"/>
            <w:tcBorders>
              <w:top w:val="nil"/>
              <w:left w:val="nil"/>
              <w:bottom w:val="single" w:sz="4" w:space="0" w:color="auto"/>
              <w:right w:val="single" w:sz="4" w:space="0" w:color="auto"/>
            </w:tcBorders>
            <w:shd w:val="clear" w:color="000000" w:fill="FFFFFF"/>
            <w:noWrap/>
            <w:vAlign w:val="center"/>
            <w:hideMark/>
          </w:tcPr>
          <w:p w14:paraId="0DA8F0F2" w14:textId="77777777" w:rsidR="009D185D" w:rsidRPr="00BE2A07" w:rsidRDefault="009D185D" w:rsidP="009D185D">
            <w:pPr>
              <w:suppressAutoHyphens w:val="0"/>
              <w:jc w:val="center"/>
              <w:rPr>
                <w:sz w:val="28"/>
                <w:szCs w:val="28"/>
                <w:lang w:eastAsia="ru-RU"/>
              </w:rPr>
            </w:pPr>
            <w:r w:rsidRPr="00BE2A07">
              <w:rPr>
                <w:sz w:val="28"/>
                <w:szCs w:val="28"/>
                <w:lang w:eastAsia="ru-RU"/>
              </w:rPr>
              <w:t>33</w:t>
            </w:r>
          </w:p>
        </w:tc>
        <w:tc>
          <w:tcPr>
            <w:tcW w:w="255" w:type="pct"/>
            <w:tcBorders>
              <w:top w:val="nil"/>
              <w:left w:val="nil"/>
              <w:bottom w:val="nil"/>
              <w:right w:val="single" w:sz="4" w:space="0" w:color="auto"/>
            </w:tcBorders>
            <w:shd w:val="clear" w:color="000000" w:fill="FFFFFF"/>
            <w:noWrap/>
            <w:vAlign w:val="center"/>
            <w:hideMark/>
          </w:tcPr>
          <w:p w14:paraId="253026A4" w14:textId="77777777" w:rsidR="009D185D" w:rsidRPr="00BE2A07" w:rsidRDefault="009D185D" w:rsidP="009D185D">
            <w:pPr>
              <w:suppressAutoHyphens w:val="0"/>
              <w:jc w:val="center"/>
              <w:rPr>
                <w:sz w:val="28"/>
                <w:szCs w:val="28"/>
                <w:lang w:eastAsia="ru-RU"/>
              </w:rPr>
            </w:pPr>
            <w:r w:rsidRPr="00BE2A07">
              <w:rPr>
                <w:sz w:val="28"/>
                <w:szCs w:val="28"/>
                <w:lang w:eastAsia="ru-RU"/>
              </w:rPr>
              <w:t>40</w:t>
            </w:r>
          </w:p>
        </w:tc>
        <w:tc>
          <w:tcPr>
            <w:tcW w:w="277" w:type="pct"/>
            <w:tcBorders>
              <w:top w:val="nil"/>
              <w:left w:val="nil"/>
              <w:bottom w:val="nil"/>
              <w:right w:val="single" w:sz="4" w:space="0" w:color="auto"/>
            </w:tcBorders>
            <w:shd w:val="clear" w:color="000000" w:fill="FFFFFF"/>
            <w:noWrap/>
            <w:vAlign w:val="center"/>
            <w:hideMark/>
          </w:tcPr>
          <w:p w14:paraId="43473A4B" w14:textId="77777777" w:rsidR="009D185D" w:rsidRPr="00BE2A07" w:rsidRDefault="009D185D" w:rsidP="009D185D">
            <w:pPr>
              <w:suppressAutoHyphens w:val="0"/>
              <w:jc w:val="center"/>
              <w:rPr>
                <w:sz w:val="28"/>
                <w:szCs w:val="28"/>
                <w:lang w:eastAsia="ru-RU"/>
              </w:rPr>
            </w:pPr>
            <w:r w:rsidRPr="00BE2A07">
              <w:rPr>
                <w:sz w:val="28"/>
                <w:szCs w:val="28"/>
                <w:lang w:eastAsia="ru-RU"/>
              </w:rPr>
              <w:t>51</w:t>
            </w:r>
          </w:p>
        </w:tc>
        <w:tc>
          <w:tcPr>
            <w:tcW w:w="244" w:type="pct"/>
            <w:tcBorders>
              <w:top w:val="nil"/>
              <w:left w:val="nil"/>
              <w:bottom w:val="nil"/>
              <w:right w:val="single" w:sz="4" w:space="0" w:color="auto"/>
            </w:tcBorders>
            <w:shd w:val="clear" w:color="000000" w:fill="FFFFFF"/>
            <w:noWrap/>
            <w:vAlign w:val="center"/>
            <w:hideMark/>
          </w:tcPr>
          <w:p w14:paraId="1E942B7C" w14:textId="77777777" w:rsidR="009D185D" w:rsidRPr="00BE2A07" w:rsidRDefault="009D185D" w:rsidP="009D185D">
            <w:pPr>
              <w:suppressAutoHyphens w:val="0"/>
              <w:jc w:val="center"/>
              <w:rPr>
                <w:sz w:val="28"/>
                <w:szCs w:val="28"/>
                <w:lang w:eastAsia="ru-RU"/>
              </w:rPr>
            </w:pPr>
            <w:r w:rsidRPr="00BE2A07">
              <w:rPr>
                <w:sz w:val="28"/>
                <w:szCs w:val="28"/>
                <w:lang w:eastAsia="ru-RU"/>
              </w:rPr>
              <w:t>66,1</w:t>
            </w:r>
          </w:p>
        </w:tc>
        <w:tc>
          <w:tcPr>
            <w:tcW w:w="244" w:type="pct"/>
            <w:tcBorders>
              <w:top w:val="nil"/>
              <w:left w:val="nil"/>
              <w:bottom w:val="nil"/>
              <w:right w:val="single" w:sz="4" w:space="0" w:color="auto"/>
            </w:tcBorders>
            <w:shd w:val="clear" w:color="000000" w:fill="FFFFFF"/>
            <w:noWrap/>
            <w:vAlign w:val="center"/>
            <w:hideMark/>
          </w:tcPr>
          <w:p w14:paraId="3554FE87"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9" w:type="pct"/>
            <w:tcBorders>
              <w:top w:val="nil"/>
              <w:left w:val="nil"/>
              <w:bottom w:val="nil"/>
              <w:right w:val="single" w:sz="4" w:space="0" w:color="auto"/>
            </w:tcBorders>
            <w:shd w:val="clear" w:color="000000" w:fill="FFFFFF"/>
            <w:noWrap/>
            <w:vAlign w:val="center"/>
            <w:hideMark/>
          </w:tcPr>
          <w:p w14:paraId="18B549A7"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nil"/>
              <w:right w:val="single" w:sz="4" w:space="0" w:color="auto"/>
            </w:tcBorders>
            <w:shd w:val="clear" w:color="000000" w:fill="FFFFFF"/>
            <w:noWrap/>
            <w:vAlign w:val="center"/>
            <w:hideMark/>
          </w:tcPr>
          <w:p w14:paraId="7DD73F84"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nil"/>
              <w:right w:val="single" w:sz="4" w:space="0" w:color="auto"/>
            </w:tcBorders>
            <w:shd w:val="clear" w:color="000000" w:fill="FFFFFF"/>
            <w:noWrap/>
            <w:vAlign w:val="center"/>
            <w:hideMark/>
          </w:tcPr>
          <w:p w14:paraId="45AC9F77" w14:textId="77777777" w:rsidR="009D185D" w:rsidRPr="00BE2A07" w:rsidRDefault="009D185D" w:rsidP="009D185D">
            <w:pPr>
              <w:suppressAutoHyphens w:val="0"/>
              <w:jc w:val="center"/>
              <w:rPr>
                <w:sz w:val="28"/>
                <w:szCs w:val="28"/>
                <w:lang w:eastAsia="ru-RU"/>
              </w:rPr>
            </w:pPr>
            <w:r w:rsidRPr="00BE2A07">
              <w:rPr>
                <w:sz w:val="28"/>
                <w:szCs w:val="28"/>
                <w:lang w:eastAsia="ru-RU"/>
              </w:rPr>
              <w:t>x</w:t>
            </w:r>
          </w:p>
        </w:tc>
        <w:tc>
          <w:tcPr>
            <w:tcW w:w="228" w:type="pct"/>
            <w:tcBorders>
              <w:top w:val="nil"/>
              <w:left w:val="nil"/>
              <w:bottom w:val="nil"/>
              <w:right w:val="single" w:sz="4" w:space="0" w:color="auto"/>
            </w:tcBorders>
            <w:shd w:val="clear" w:color="000000" w:fill="FFFFFF"/>
            <w:noWrap/>
            <w:vAlign w:val="center"/>
            <w:hideMark/>
          </w:tcPr>
          <w:p w14:paraId="0A6E8375" w14:textId="77777777" w:rsidR="009D185D" w:rsidRPr="00BE2A07" w:rsidRDefault="009D185D" w:rsidP="009D185D">
            <w:pPr>
              <w:suppressAutoHyphens w:val="0"/>
              <w:jc w:val="center"/>
              <w:rPr>
                <w:sz w:val="28"/>
                <w:szCs w:val="28"/>
                <w:lang w:eastAsia="ru-RU"/>
              </w:rPr>
            </w:pPr>
            <w:r w:rsidRPr="00BE2A07">
              <w:rPr>
                <w:sz w:val="28"/>
                <w:szCs w:val="28"/>
                <w:lang w:eastAsia="ru-RU"/>
              </w:rPr>
              <w:t>x</w:t>
            </w:r>
          </w:p>
        </w:tc>
        <w:tc>
          <w:tcPr>
            <w:tcW w:w="228" w:type="pct"/>
            <w:tcBorders>
              <w:top w:val="nil"/>
              <w:left w:val="nil"/>
              <w:bottom w:val="nil"/>
              <w:right w:val="single" w:sz="4" w:space="0" w:color="auto"/>
            </w:tcBorders>
            <w:shd w:val="clear" w:color="000000" w:fill="FFFFFF"/>
            <w:noWrap/>
            <w:vAlign w:val="center"/>
            <w:hideMark/>
          </w:tcPr>
          <w:p w14:paraId="4CB5D035" w14:textId="77777777" w:rsidR="009D185D" w:rsidRPr="00BE2A07" w:rsidRDefault="009D185D" w:rsidP="009D185D">
            <w:pPr>
              <w:suppressAutoHyphens w:val="0"/>
              <w:jc w:val="center"/>
              <w:rPr>
                <w:sz w:val="28"/>
                <w:szCs w:val="28"/>
                <w:lang w:eastAsia="ru-RU"/>
              </w:rPr>
            </w:pPr>
            <w:r w:rsidRPr="00BE2A07">
              <w:rPr>
                <w:sz w:val="28"/>
                <w:szCs w:val="28"/>
                <w:lang w:eastAsia="ru-RU"/>
              </w:rPr>
              <w:t>x</w:t>
            </w:r>
          </w:p>
        </w:tc>
        <w:tc>
          <w:tcPr>
            <w:tcW w:w="228" w:type="pct"/>
            <w:tcBorders>
              <w:top w:val="nil"/>
              <w:left w:val="nil"/>
              <w:bottom w:val="nil"/>
              <w:right w:val="single" w:sz="4" w:space="0" w:color="auto"/>
            </w:tcBorders>
            <w:shd w:val="clear" w:color="000000" w:fill="FFFFFF"/>
            <w:noWrap/>
            <w:vAlign w:val="center"/>
            <w:hideMark/>
          </w:tcPr>
          <w:p w14:paraId="76015DA3" w14:textId="77777777" w:rsidR="009D185D" w:rsidRPr="00BE2A07" w:rsidRDefault="009D185D" w:rsidP="009D185D">
            <w:pPr>
              <w:suppressAutoHyphens w:val="0"/>
              <w:jc w:val="center"/>
              <w:rPr>
                <w:sz w:val="28"/>
                <w:szCs w:val="28"/>
                <w:lang w:eastAsia="ru-RU"/>
              </w:rPr>
            </w:pPr>
            <w:r w:rsidRPr="00BE2A07">
              <w:rPr>
                <w:sz w:val="28"/>
                <w:szCs w:val="28"/>
                <w:lang w:eastAsia="ru-RU"/>
              </w:rPr>
              <w:t>x</w:t>
            </w:r>
          </w:p>
        </w:tc>
        <w:tc>
          <w:tcPr>
            <w:tcW w:w="282" w:type="pct"/>
            <w:tcBorders>
              <w:top w:val="nil"/>
              <w:left w:val="nil"/>
              <w:bottom w:val="nil"/>
              <w:right w:val="single" w:sz="4" w:space="0" w:color="auto"/>
            </w:tcBorders>
            <w:shd w:val="clear" w:color="000000" w:fill="FFFFFF"/>
            <w:noWrap/>
            <w:vAlign w:val="center"/>
            <w:hideMark/>
          </w:tcPr>
          <w:p w14:paraId="2D7234FF"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323" w:type="pct"/>
            <w:tcBorders>
              <w:top w:val="nil"/>
              <w:left w:val="nil"/>
              <w:bottom w:val="nil"/>
              <w:right w:val="single" w:sz="4" w:space="0" w:color="auto"/>
            </w:tcBorders>
            <w:shd w:val="clear" w:color="000000" w:fill="FFFFFF"/>
            <w:noWrap/>
            <w:vAlign w:val="center"/>
            <w:hideMark/>
          </w:tcPr>
          <w:p w14:paraId="1167DB01"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r>
      <w:tr w:rsidR="00AA525F" w:rsidRPr="00BE2A07" w14:paraId="3F25C1FD" w14:textId="77777777" w:rsidTr="009D185D">
        <w:trPr>
          <w:trHeight w:val="1123"/>
        </w:trPr>
        <w:tc>
          <w:tcPr>
            <w:tcW w:w="115" w:type="pct"/>
            <w:tcBorders>
              <w:top w:val="nil"/>
              <w:left w:val="single" w:sz="4" w:space="0" w:color="auto"/>
              <w:bottom w:val="single" w:sz="4" w:space="0" w:color="auto"/>
              <w:right w:val="single" w:sz="4" w:space="0" w:color="auto"/>
            </w:tcBorders>
            <w:shd w:val="clear" w:color="000000" w:fill="FFFFFF"/>
            <w:noWrap/>
            <w:vAlign w:val="center"/>
            <w:hideMark/>
          </w:tcPr>
          <w:p w14:paraId="1372EFD7" w14:textId="77777777" w:rsidR="009D185D" w:rsidRPr="00BE2A07" w:rsidRDefault="009D185D" w:rsidP="009D185D">
            <w:pPr>
              <w:suppressAutoHyphens w:val="0"/>
              <w:jc w:val="center"/>
              <w:rPr>
                <w:sz w:val="28"/>
                <w:szCs w:val="28"/>
                <w:lang w:eastAsia="ru-RU"/>
              </w:rPr>
            </w:pPr>
            <w:r w:rsidRPr="00BE2A07">
              <w:rPr>
                <w:sz w:val="28"/>
                <w:szCs w:val="28"/>
                <w:lang w:eastAsia="ru-RU"/>
              </w:rPr>
              <w:t>1.5</w:t>
            </w:r>
          </w:p>
        </w:tc>
        <w:tc>
          <w:tcPr>
            <w:tcW w:w="1260" w:type="pct"/>
            <w:tcBorders>
              <w:top w:val="nil"/>
              <w:left w:val="nil"/>
              <w:bottom w:val="single" w:sz="4" w:space="0" w:color="auto"/>
              <w:right w:val="single" w:sz="4" w:space="0" w:color="auto"/>
            </w:tcBorders>
            <w:shd w:val="clear" w:color="000000" w:fill="FFFFFF"/>
            <w:vAlign w:val="center"/>
            <w:hideMark/>
          </w:tcPr>
          <w:p w14:paraId="3B67CD0B" w14:textId="67887C91" w:rsidR="009D185D" w:rsidRPr="00BE2A07" w:rsidRDefault="009D185D" w:rsidP="009D185D">
            <w:pPr>
              <w:suppressAutoHyphens w:val="0"/>
              <w:rPr>
                <w:sz w:val="28"/>
                <w:szCs w:val="28"/>
                <w:lang w:eastAsia="ru-RU"/>
              </w:rPr>
            </w:pPr>
            <w:r w:rsidRPr="00BE2A07">
              <w:rPr>
                <w:sz w:val="28"/>
                <w:szCs w:val="28"/>
                <w:lang w:eastAsia="ru-RU"/>
              </w:rPr>
              <w:t>Доля детей в возрасте от 5 до 18 лет, охваченных дополнительным образованием</w:t>
            </w:r>
          </w:p>
        </w:tc>
        <w:tc>
          <w:tcPr>
            <w:tcW w:w="194" w:type="pct"/>
            <w:tcBorders>
              <w:top w:val="nil"/>
              <w:left w:val="nil"/>
              <w:bottom w:val="single" w:sz="4" w:space="0" w:color="auto"/>
              <w:right w:val="single" w:sz="4" w:space="0" w:color="auto"/>
            </w:tcBorders>
            <w:shd w:val="clear" w:color="000000" w:fill="FFFFFF"/>
            <w:noWrap/>
            <w:vAlign w:val="center"/>
            <w:hideMark/>
          </w:tcPr>
          <w:p w14:paraId="1831F2D8" w14:textId="77777777" w:rsidR="009D185D" w:rsidRPr="00BE2A07" w:rsidRDefault="009D185D" w:rsidP="009D185D">
            <w:pPr>
              <w:suppressAutoHyphens w:val="0"/>
              <w:jc w:val="center"/>
              <w:rPr>
                <w:sz w:val="28"/>
                <w:szCs w:val="28"/>
                <w:lang w:eastAsia="ru-RU"/>
              </w:rPr>
            </w:pPr>
            <w:r w:rsidRPr="00BE2A07">
              <w:rPr>
                <w:sz w:val="28"/>
                <w:szCs w:val="28"/>
                <w:lang w:eastAsia="ru-RU"/>
              </w:rPr>
              <w:t>%</w:t>
            </w:r>
          </w:p>
        </w:tc>
        <w:tc>
          <w:tcPr>
            <w:tcW w:w="406" w:type="pct"/>
            <w:tcBorders>
              <w:top w:val="nil"/>
              <w:left w:val="nil"/>
              <w:bottom w:val="single" w:sz="4" w:space="0" w:color="auto"/>
              <w:right w:val="single" w:sz="4" w:space="0" w:color="auto"/>
            </w:tcBorders>
            <w:shd w:val="clear" w:color="000000" w:fill="FFFFFF"/>
            <w:noWrap/>
            <w:vAlign w:val="center"/>
            <w:hideMark/>
          </w:tcPr>
          <w:p w14:paraId="4F3E05C2"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14:paraId="196FD3A6"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77" w:type="pct"/>
            <w:tcBorders>
              <w:top w:val="single" w:sz="4" w:space="0" w:color="auto"/>
              <w:left w:val="nil"/>
              <w:bottom w:val="single" w:sz="4" w:space="0" w:color="auto"/>
              <w:right w:val="single" w:sz="4" w:space="0" w:color="auto"/>
            </w:tcBorders>
            <w:shd w:val="clear" w:color="000000" w:fill="FFFFFF"/>
            <w:noWrap/>
            <w:vAlign w:val="center"/>
            <w:hideMark/>
          </w:tcPr>
          <w:p w14:paraId="7217378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single" w:sz="4" w:space="0" w:color="auto"/>
              <w:left w:val="nil"/>
              <w:bottom w:val="single" w:sz="4" w:space="0" w:color="auto"/>
              <w:right w:val="single" w:sz="4" w:space="0" w:color="auto"/>
            </w:tcBorders>
            <w:shd w:val="clear" w:color="000000" w:fill="FFFFFF"/>
            <w:noWrap/>
            <w:vAlign w:val="center"/>
            <w:hideMark/>
          </w:tcPr>
          <w:p w14:paraId="7FBB41E3"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single" w:sz="4" w:space="0" w:color="auto"/>
              <w:left w:val="nil"/>
              <w:bottom w:val="single" w:sz="4" w:space="0" w:color="auto"/>
              <w:right w:val="single" w:sz="4" w:space="0" w:color="auto"/>
            </w:tcBorders>
            <w:shd w:val="clear" w:color="000000" w:fill="FFFFFF"/>
            <w:vAlign w:val="center"/>
            <w:hideMark/>
          </w:tcPr>
          <w:p w14:paraId="4DDB92AE" w14:textId="77777777" w:rsidR="009D185D" w:rsidRPr="00BE2A07" w:rsidRDefault="009D185D" w:rsidP="009D185D">
            <w:pPr>
              <w:suppressAutoHyphens w:val="0"/>
              <w:jc w:val="center"/>
              <w:rPr>
                <w:sz w:val="28"/>
                <w:szCs w:val="28"/>
                <w:lang w:eastAsia="ru-RU"/>
              </w:rPr>
            </w:pPr>
            <w:r w:rsidRPr="00BE2A07">
              <w:rPr>
                <w:sz w:val="28"/>
                <w:szCs w:val="28"/>
                <w:lang w:eastAsia="ru-RU"/>
              </w:rPr>
              <w:t>68,9</w:t>
            </w:r>
          </w:p>
        </w:tc>
        <w:tc>
          <w:tcPr>
            <w:tcW w:w="259" w:type="pct"/>
            <w:tcBorders>
              <w:top w:val="single" w:sz="4" w:space="0" w:color="auto"/>
              <w:left w:val="nil"/>
              <w:bottom w:val="single" w:sz="4" w:space="0" w:color="auto"/>
              <w:right w:val="single" w:sz="4" w:space="0" w:color="auto"/>
            </w:tcBorders>
            <w:shd w:val="clear" w:color="000000" w:fill="FFFFFF"/>
            <w:vAlign w:val="center"/>
            <w:hideMark/>
          </w:tcPr>
          <w:p w14:paraId="7B9708BB" w14:textId="77777777" w:rsidR="009D185D" w:rsidRPr="00BE2A07" w:rsidRDefault="009D185D" w:rsidP="009D185D">
            <w:pPr>
              <w:suppressAutoHyphens w:val="0"/>
              <w:jc w:val="center"/>
              <w:rPr>
                <w:sz w:val="28"/>
                <w:szCs w:val="28"/>
                <w:lang w:eastAsia="ru-RU"/>
              </w:rPr>
            </w:pPr>
            <w:r w:rsidRPr="00BE2A07">
              <w:rPr>
                <w:sz w:val="28"/>
                <w:szCs w:val="28"/>
                <w:lang w:eastAsia="ru-RU"/>
              </w:rPr>
              <w:t>66</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6C36E0DF" w14:textId="77777777" w:rsidR="009D185D" w:rsidRPr="00BE2A07" w:rsidRDefault="009D185D" w:rsidP="009D185D">
            <w:pPr>
              <w:suppressAutoHyphens w:val="0"/>
              <w:jc w:val="center"/>
              <w:rPr>
                <w:sz w:val="28"/>
                <w:szCs w:val="28"/>
                <w:lang w:eastAsia="ru-RU"/>
              </w:rPr>
            </w:pPr>
            <w:r w:rsidRPr="00BE2A07">
              <w:rPr>
                <w:sz w:val="28"/>
                <w:szCs w:val="28"/>
                <w:lang w:eastAsia="ru-RU"/>
              </w:rPr>
              <w:t>70,54</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105DBD48" w14:textId="77777777" w:rsidR="009D185D" w:rsidRPr="00BE2A07" w:rsidRDefault="009D185D" w:rsidP="009D185D">
            <w:pPr>
              <w:suppressAutoHyphens w:val="0"/>
              <w:jc w:val="center"/>
              <w:rPr>
                <w:sz w:val="28"/>
                <w:szCs w:val="28"/>
                <w:lang w:eastAsia="ru-RU"/>
              </w:rPr>
            </w:pPr>
            <w:r w:rsidRPr="00BE2A07">
              <w:rPr>
                <w:sz w:val="28"/>
                <w:szCs w:val="28"/>
                <w:lang w:eastAsia="ru-RU"/>
              </w:rPr>
              <w:t>76,56</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773326C7" w14:textId="77777777" w:rsidR="009D185D" w:rsidRPr="00BE2A07" w:rsidRDefault="009D185D" w:rsidP="009D185D">
            <w:pPr>
              <w:suppressAutoHyphens w:val="0"/>
              <w:jc w:val="center"/>
              <w:rPr>
                <w:sz w:val="28"/>
                <w:szCs w:val="28"/>
                <w:lang w:eastAsia="ru-RU"/>
              </w:rPr>
            </w:pPr>
            <w:r w:rsidRPr="00BE2A07">
              <w:rPr>
                <w:sz w:val="28"/>
                <w:szCs w:val="28"/>
                <w:lang w:eastAsia="ru-RU"/>
              </w:rPr>
              <w:t>84</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0063A645" w14:textId="77777777" w:rsidR="009D185D" w:rsidRPr="00BE2A07" w:rsidRDefault="009D185D" w:rsidP="009D185D">
            <w:pPr>
              <w:suppressAutoHyphens w:val="0"/>
              <w:jc w:val="center"/>
              <w:rPr>
                <w:sz w:val="28"/>
                <w:szCs w:val="28"/>
                <w:lang w:eastAsia="ru-RU"/>
              </w:rPr>
            </w:pPr>
            <w:r w:rsidRPr="00BE2A07">
              <w:rPr>
                <w:sz w:val="28"/>
                <w:szCs w:val="28"/>
                <w:lang w:eastAsia="ru-RU"/>
              </w:rPr>
              <w:t>84,81</w:t>
            </w:r>
          </w:p>
        </w:tc>
        <w:tc>
          <w:tcPr>
            <w:tcW w:w="228" w:type="pct"/>
            <w:tcBorders>
              <w:top w:val="single" w:sz="4" w:space="0" w:color="auto"/>
              <w:left w:val="nil"/>
              <w:bottom w:val="single" w:sz="4" w:space="0" w:color="auto"/>
              <w:right w:val="single" w:sz="4" w:space="0" w:color="auto"/>
            </w:tcBorders>
            <w:shd w:val="clear" w:color="000000" w:fill="FFFFFF"/>
            <w:vAlign w:val="center"/>
            <w:hideMark/>
          </w:tcPr>
          <w:p w14:paraId="09EE4FDB" w14:textId="77777777" w:rsidR="009D185D" w:rsidRPr="00BE2A07" w:rsidRDefault="009D185D" w:rsidP="009D185D">
            <w:pPr>
              <w:suppressAutoHyphens w:val="0"/>
              <w:jc w:val="center"/>
              <w:rPr>
                <w:sz w:val="28"/>
                <w:szCs w:val="28"/>
                <w:lang w:eastAsia="ru-RU"/>
              </w:rPr>
            </w:pPr>
            <w:r w:rsidRPr="00BE2A07">
              <w:rPr>
                <w:sz w:val="28"/>
                <w:szCs w:val="28"/>
                <w:lang w:eastAsia="ru-RU"/>
              </w:rPr>
              <w:t>84,81</w:t>
            </w:r>
          </w:p>
        </w:tc>
        <w:tc>
          <w:tcPr>
            <w:tcW w:w="282" w:type="pct"/>
            <w:tcBorders>
              <w:top w:val="single" w:sz="4" w:space="0" w:color="auto"/>
              <w:left w:val="nil"/>
              <w:bottom w:val="single" w:sz="4" w:space="0" w:color="auto"/>
              <w:right w:val="single" w:sz="4" w:space="0" w:color="auto"/>
            </w:tcBorders>
            <w:shd w:val="clear" w:color="000000" w:fill="FFFFFF"/>
            <w:noWrap/>
            <w:vAlign w:val="center"/>
            <w:hideMark/>
          </w:tcPr>
          <w:p w14:paraId="167A2D2D" w14:textId="77777777" w:rsidR="009D185D" w:rsidRPr="00BE2A07" w:rsidRDefault="009D185D" w:rsidP="009D185D">
            <w:pPr>
              <w:suppressAutoHyphens w:val="0"/>
              <w:jc w:val="center"/>
              <w:rPr>
                <w:sz w:val="28"/>
                <w:szCs w:val="28"/>
                <w:lang w:eastAsia="ru-RU"/>
              </w:rPr>
            </w:pPr>
            <w:r w:rsidRPr="00BE2A07">
              <w:rPr>
                <w:sz w:val="28"/>
                <w:szCs w:val="28"/>
                <w:lang w:eastAsia="ru-RU"/>
              </w:rPr>
              <w:t>84,81</w:t>
            </w:r>
          </w:p>
        </w:tc>
        <w:tc>
          <w:tcPr>
            <w:tcW w:w="323" w:type="pct"/>
            <w:tcBorders>
              <w:top w:val="single" w:sz="4" w:space="0" w:color="auto"/>
              <w:left w:val="nil"/>
              <w:bottom w:val="single" w:sz="4" w:space="0" w:color="auto"/>
              <w:right w:val="single" w:sz="4" w:space="0" w:color="auto"/>
            </w:tcBorders>
            <w:shd w:val="clear" w:color="000000" w:fill="FFFFFF"/>
            <w:noWrap/>
            <w:vAlign w:val="center"/>
            <w:hideMark/>
          </w:tcPr>
          <w:p w14:paraId="6823C412" w14:textId="77777777" w:rsidR="009D185D" w:rsidRPr="00BE2A07" w:rsidRDefault="009D185D" w:rsidP="009D185D">
            <w:pPr>
              <w:suppressAutoHyphens w:val="0"/>
              <w:jc w:val="center"/>
              <w:rPr>
                <w:sz w:val="28"/>
                <w:szCs w:val="28"/>
                <w:lang w:eastAsia="ru-RU"/>
              </w:rPr>
            </w:pPr>
            <w:r w:rsidRPr="00BE2A07">
              <w:rPr>
                <w:sz w:val="28"/>
                <w:szCs w:val="28"/>
                <w:lang w:eastAsia="ru-RU"/>
              </w:rPr>
              <w:t>85</w:t>
            </w:r>
          </w:p>
        </w:tc>
      </w:tr>
      <w:tr w:rsidR="00AA525F" w:rsidRPr="00BE2A07" w14:paraId="1FB9A44A" w14:textId="77777777" w:rsidTr="009D185D">
        <w:trPr>
          <w:trHeight w:val="1848"/>
        </w:trPr>
        <w:tc>
          <w:tcPr>
            <w:tcW w:w="115" w:type="pct"/>
            <w:tcBorders>
              <w:top w:val="nil"/>
              <w:left w:val="single" w:sz="4" w:space="0" w:color="auto"/>
              <w:bottom w:val="single" w:sz="4" w:space="0" w:color="auto"/>
              <w:right w:val="single" w:sz="4" w:space="0" w:color="auto"/>
            </w:tcBorders>
            <w:shd w:val="clear" w:color="000000" w:fill="FFFFFF"/>
            <w:noWrap/>
            <w:vAlign w:val="center"/>
            <w:hideMark/>
          </w:tcPr>
          <w:p w14:paraId="268FE82B" w14:textId="77777777" w:rsidR="009D185D" w:rsidRPr="00BE2A07" w:rsidRDefault="009D185D" w:rsidP="009D185D">
            <w:pPr>
              <w:suppressAutoHyphens w:val="0"/>
              <w:jc w:val="center"/>
              <w:rPr>
                <w:sz w:val="28"/>
                <w:szCs w:val="28"/>
                <w:lang w:eastAsia="ru-RU"/>
              </w:rPr>
            </w:pPr>
            <w:r w:rsidRPr="00BE2A07">
              <w:rPr>
                <w:sz w:val="28"/>
                <w:szCs w:val="28"/>
                <w:lang w:eastAsia="ru-RU"/>
              </w:rPr>
              <w:t>1.6</w:t>
            </w:r>
          </w:p>
        </w:tc>
        <w:tc>
          <w:tcPr>
            <w:tcW w:w="1260" w:type="pct"/>
            <w:tcBorders>
              <w:top w:val="nil"/>
              <w:left w:val="nil"/>
              <w:bottom w:val="single" w:sz="4" w:space="0" w:color="auto"/>
              <w:right w:val="single" w:sz="4" w:space="0" w:color="auto"/>
            </w:tcBorders>
            <w:shd w:val="clear" w:color="000000" w:fill="FFFFFF"/>
            <w:vAlign w:val="center"/>
            <w:hideMark/>
          </w:tcPr>
          <w:p w14:paraId="79CA8A9E" w14:textId="77777777" w:rsidR="009D185D" w:rsidRPr="00BE2A07" w:rsidRDefault="009D185D" w:rsidP="009D185D">
            <w:pPr>
              <w:suppressAutoHyphens w:val="0"/>
              <w:rPr>
                <w:sz w:val="28"/>
                <w:szCs w:val="28"/>
                <w:lang w:eastAsia="ru-RU"/>
              </w:rPr>
            </w:pPr>
            <w:r w:rsidRPr="00BE2A07">
              <w:rPr>
                <w:sz w:val="28"/>
                <w:szCs w:val="28"/>
                <w:lang w:eastAsia="ru-RU"/>
              </w:rPr>
              <w:t xml:space="preserve">Численность детей, включенных в дополнительные общеразвивающие программы (в рамках </w:t>
            </w:r>
            <w:r w:rsidRPr="00BE2A07">
              <w:rPr>
                <w:sz w:val="28"/>
                <w:szCs w:val="28"/>
                <w:lang w:eastAsia="ru-RU"/>
              </w:rPr>
              <w:lastRenderedPageBreak/>
              <w:t>средств субсидии за счет средств краевого бюджета на увеличение охвата детей, обучающихся по дополнительным общеразвивающим программам)</w:t>
            </w:r>
          </w:p>
        </w:tc>
        <w:tc>
          <w:tcPr>
            <w:tcW w:w="194" w:type="pct"/>
            <w:tcBorders>
              <w:top w:val="nil"/>
              <w:left w:val="nil"/>
              <w:bottom w:val="single" w:sz="4" w:space="0" w:color="auto"/>
              <w:right w:val="single" w:sz="4" w:space="0" w:color="auto"/>
            </w:tcBorders>
            <w:shd w:val="clear" w:color="000000" w:fill="FFFFFF"/>
            <w:vAlign w:val="center"/>
            <w:hideMark/>
          </w:tcPr>
          <w:p w14:paraId="6A34B6CC" w14:textId="77777777" w:rsidR="009D185D" w:rsidRPr="00BE2A07" w:rsidRDefault="009D185D" w:rsidP="009D185D">
            <w:pPr>
              <w:suppressAutoHyphens w:val="0"/>
              <w:jc w:val="center"/>
              <w:rPr>
                <w:sz w:val="28"/>
                <w:szCs w:val="28"/>
                <w:lang w:eastAsia="ru-RU"/>
              </w:rPr>
            </w:pPr>
            <w:r w:rsidRPr="00BE2A07">
              <w:rPr>
                <w:sz w:val="28"/>
                <w:szCs w:val="28"/>
                <w:lang w:eastAsia="ru-RU"/>
              </w:rPr>
              <w:lastRenderedPageBreak/>
              <w:t>кол-во             чел.</w:t>
            </w:r>
          </w:p>
        </w:tc>
        <w:tc>
          <w:tcPr>
            <w:tcW w:w="406" w:type="pct"/>
            <w:tcBorders>
              <w:top w:val="nil"/>
              <w:left w:val="nil"/>
              <w:bottom w:val="single" w:sz="4" w:space="0" w:color="auto"/>
              <w:right w:val="single" w:sz="4" w:space="0" w:color="auto"/>
            </w:tcBorders>
            <w:shd w:val="clear" w:color="000000" w:fill="FFFFFF"/>
            <w:noWrap/>
            <w:vAlign w:val="center"/>
            <w:hideMark/>
          </w:tcPr>
          <w:p w14:paraId="0355A36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5" w:type="pct"/>
            <w:tcBorders>
              <w:top w:val="nil"/>
              <w:left w:val="nil"/>
              <w:bottom w:val="single" w:sz="4" w:space="0" w:color="auto"/>
              <w:right w:val="single" w:sz="4" w:space="0" w:color="auto"/>
            </w:tcBorders>
            <w:shd w:val="clear" w:color="000000" w:fill="FFFFFF"/>
            <w:noWrap/>
            <w:vAlign w:val="center"/>
            <w:hideMark/>
          </w:tcPr>
          <w:p w14:paraId="076B54FB"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77" w:type="pct"/>
            <w:tcBorders>
              <w:top w:val="nil"/>
              <w:left w:val="nil"/>
              <w:bottom w:val="single" w:sz="4" w:space="0" w:color="auto"/>
              <w:right w:val="single" w:sz="4" w:space="0" w:color="auto"/>
            </w:tcBorders>
            <w:shd w:val="clear" w:color="000000" w:fill="FFFFFF"/>
            <w:noWrap/>
            <w:vAlign w:val="center"/>
            <w:hideMark/>
          </w:tcPr>
          <w:p w14:paraId="3BA7E67E"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nil"/>
              <w:left w:val="nil"/>
              <w:bottom w:val="single" w:sz="4" w:space="0" w:color="auto"/>
              <w:right w:val="single" w:sz="4" w:space="0" w:color="auto"/>
            </w:tcBorders>
            <w:shd w:val="clear" w:color="000000" w:fill="FFFFFF"/>
            <w:noWrap/>
            <w:vAlign w:val="center"/>
            <w:hideMark/>
          </w:tcPr>
          <w:p w14:paraId="33424A4A"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44" w:type="pct"/>
            <w:tcBorders>
              <w:top w:val="nil"/>
              <w:left w:val="nil"/>
              <w:bottom w:val="single" w:sz="4" w:space="0" w:color="auto"/>
              <w:right w:val="single" w:sz="4" w:space="0" w:color="auto"/>
            </w:tcBorders>
            <w:shd w:val="clear" w:color="000000" w:fill="FFFFFF"/>
            <w:noWrap/>
            <w:vAlign w:val="center"/>
            <w:hideMark/>
          </w:tcPr>
          <w:p w14:paraId="1128BC8C"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59" w:type="pct"/>
            <w:tcBorders>
              <w:top w:val="nil"/>
              <w:left w:val="nil"/>
              <w:bottom w:val="single" w:sz="4" w:space="0" w:color="auto"/>
              <w:right w:val="single" w:sz="4" w:space="0" w:color="auto"/>
            </w:tcBorders>
            <w:shd w:val="clear" w:color="000000" w:fill="FFFFFF"/>
            <w:noWrap/>
            <w:vAlign w:val="center"/>
            <w:hideMark/>
          </w:tcPr>
          <w:p w14:paraId="62D5FB28" w14:textId="77777777" w:rsidR="009D185D" w:rsidRPr="00BE2A07" w:rsidRDefault="009D185D" w:rsidP="009D185D">
            <w:pPr>
              <w:suppressAutoHyphens w:val="0"/>
              <w:jc w:val="center"/>
              <w:rPr>
                <w:sz w:val="28"/>
                <w:szCs w:val="28"/>
                <w:lang w:eastAsia="ru-RU"/>
              </w:rPr>
            </w:pPr>
            <w:r w:rsidRPr="00BE2A07">
              <w:rPr>
                <w:sz w:val="28"/>
                <w:szCs w:val="28"/>
                <w:lang w:eastAsia="ru-RU"/>
              </w:rPr>
              <w:t>х</w:t>
            </w:r>
          </w:p>
        </w:tc>
        <w:tc>
          <w:tcPr>
            <w:tcW w:w="228" w:type="pct"/>
            <w:tcBorders>
              <w:top w:val="nil"/>
              <w:left w:val="nil"/>
              <w:bottom w:val="single" w:sz="4" w:space="0" w:color="auto"/>
              <w:right w:val="single" w:sz="4" w:space="0" w:color="auto"/>
            </w:tcBorders>
            <w:shd w:val="clear" w:color="000000" w:fill="FFFFFF"/>
            <w:vAlign w:val="center"/>
            <w:hideMark/>
          </w:tcPr>
          <w:p w14:paraId="4611257E" w14:textId="77777777" w:rsidR="009D185D" w:rsidRPr="00BE2A07" w:rsidRDefault="009D185D" w:rsidP="009D185D">
            <w:pPr>
              <w:suppressAutoHyphens w:val="0"/>
              <w:jc w:val="center"/>
              <w:rPr>
                <w:sz w:val="28"/>
                <w:szCs w:val="28"/>
                <w:lang w:eastAsia="ru-RU"/>
              </w:rPr>
            </w:pPr>
            <w:r w:rsidRPr="00BE2A07">
              <w:rPr>
                <w:sz w:val="28"/>
                <w:szCs w:val="28"/>
                <w:lang w:eastAsia="ru-RU"/>
              </w:rPr>
              <w:t>477</w:t>
            </w:r>
          </w:p>
        </w:tc>
        <w:tc>
          <w:tcPr>
            <w:tcW w:w="228" w:type="pct"/>
            <w:tcBorders>
              <w:top w:val="nil"/>
              <w:left w:val="nil"/>
              <w:bottom w:val="single" w:sz="4" w:space="0" w:color="auto"/>
              <w:right w:val="single" w:sz="4" w:space="0" w:color="auto"/>
            </w:tcBorders>
            <w:shd w:val="clear" w:color="000000" w:fill="FFFFFF"/>
            <w:vAlign w:val="center"/>
            <w:hideMark/>
          </w:tcPr>
          <w:p w14:paraId="1AD82532" w14:textId="77777777" w:rsidR="009D185D" w:rsidRPr="00BE2A07" w:rsidRDefault="009D185D" w:rsidP="009D185D">
            <w:pPr>
              <w:suppressAutoHyphens w:val="0"/>
              <w:jc w:val="center"/>
              <w:rPr>
                <w:sz w:val="28"/>
                <w:szCs w:val="28"/>
                <w:lang w:eastAsia="ru-RU"/>
              </w:rPr>
            </w:pPr>
            <w:r w:rsidRPr="00BE2A07">
              <w:rPr>
                <w:sz w:val="28"/>
                <w:szCs w:val="28"/>
                <w:lang w:eastAsia="ru-RU"/>
              </w:rPr>
              <w:t>483</w:t>
            </w:r>
          </w:p>
        </w:tc>
        <w:tc>
          <w:tcPr>
            <w:tcW w:w="228" w:type="pct"/>
            <w:tcBorders>
              <w:top w:val="nil"/>
              <w:left w:val="nil"/>
              <w:bottom w:val="single" w:sz="4" w:space="0" w:color="auto"/>
              <w:right w:val="single" w:sz="4" w:space="0" w:color="auto"/>
            </w:tcBorders>
            <w:shd w:val="clear" w:color="000000" w:fill="FFFFFF"/>
            <w:noWrap/>
            <w:vAlign w:val="center"/>
            <w:hideMark/>
          </w:tcPr>
          <w:p w14:paraId="7117C182" w14:textId="77777777" w:rsidR="009D185D" w:rsidRPr="00BE2A07" w:rsidRDefault="009D185D" w:rsidP="009D185D">
            <w:pPr>
              <w:suppressAutoHyphens w:val="0"/>
              <w:jc w:val="center"/>
              <w:rPr>
                <w:sz w:val="28"/>
                <w:szCs w:val="28"/>
                <w:lang w:eastAsia="ru-RU"/>
              </w:rPr>
            </w:pPr>
            <w:r w:rsidRPr="00BE2A07">
              <w:rPr>
                <w:sz w:val="28"/>
                <w:szCs w:val="28"/>
                <w:lang w:eastAsia="ru-RU"/>
              </w:rPr>
              <w:t>483</w:t>
            </w:r>
          </w:p>
        </w:tc>
        <w:tc>
          <w:tcPr>
            <w:tcW w:w="228" w:type="pct"/>
            <w:tcBorders>
              <w:top w:val="nil"/>
              <w:left w:val="nil"/>
              <w:bottom w:val="single" w:sz="4" w:space="0" w:color="auto"/>
              <w:right w:val="single" w:sz="4" w:space="0" w:color="auto"/>
            </w:tcBorders>
            <w:shd w:val="clear" w:color="000000" w:fill="FFFFFF"/>
            <w:noWrap/>
            <w:vAlign w:val="center"/>
            <w:hideMark/>
          </w:tcPr>
          <w:p w14:paraId="376789F8" w14:textId="77777777" w:rsidR="009D185D" w:rsidRPr="00BE2A07" w:rsidRDefault="009D185D" w:rsidP="009D185D">
            <w:pPr>
              <w:suppressAutoHyphens w:val="0"/>
              <w:jc w:val="center"/>
              <w:rPr>
                <w:sz w:val="28"/>
                <w:szCs w:val="28"/>
                <w:lang w:eastAsia="ru-RU"/>
              </w:rPr>
            </w:pPr>
            <w:r w:rsidRPr="00BE2A07">
              <w:rPr>
                <w:sz w:val="28"/>
                <w:szCs w:val="28"/>
                <w:lang w:eastAsia="ru-RU"/>
              </w:rPr>
              <w:t>672</w:t>
            </w:r>
          </w:p>
        </w:tc>
        <w:tc>
          <w:tcPr>
            <w:tcW w:w="228" w:type="pct"/>
            <w:tcBorders>
              <w:top w:val="nil"/>
              <w:left w:val="nil"/>
              <w:bottom w:val="single" w:sz="4" w:space="0" w:color="auto"/>
              <w:right w:val="single" w:sz="4" w:space="0" w:color="auto"/>
            </w:tcBorders>
            <w:shd w:val="clear" w:color="000000" w:fill="FFFFFF"/>
            <w:noWrap/>
            <w:vAlign w:val="center"/>
            <w:hideMark/>
          </w:tcPr>
          <w:p w14:paraId="1A24BE98" w14:textId="77777777" w:rsidR="009D185D" w:rsidRPr="00BE2A07" w:rsidRDefault="009D185D" w:rsidP="009D185D">
            <w:pPr>
              <w:suppressAutoHyphens w:val="0"/>
              <w:jc w:val="center"/>
              <w:rPr>
                <w:sz w:val="28"/>
                <w:szCs w:val="28"/>
                <w:lang w:eastAsia="ru-RU"/>
              </w:rPr>
            </w:pPr>
            <w:r w:rsidRPr="00BE2A07">
              <w:rPr>
                <w:sz w:val="28"/>
                <w:szCs w:val="28"/>
                <w:lang w:eastAsia="ru-RU"/>
              </w:rPr>
              <w:t>672</w:t>
            </w:r>
          </w:p>
        </w:tc>
        <w:tc>
          <w:tcPr>
            <w:tcW w:w="282" w:type="pct"/>
            <w:tcBorders>
              <w:top w:val="nil"/>
              <w:left w:val="nil"/>
              <w:bottom w:val="single" w:sz="4" w:space="0" w:color="auto"/>
              <w:right w:val="single" w:sz="4" w:space="0" w:color="auto"/>
            </w:tcBorders>
            <w:shd w:val="clear" w:color="000000" w:fill="FFFFFF"/>
            <w:noWrap/>
            <w:vAlign w:val="center"/>
            <w:hideMark/>
          </w:tcPr>
          <w:p w14:paraId="0EB09C59" w14:textId="77777777" w:rsidR="009D185D" w:rsidRPr="00BE2A07" w:rsidRDefault="009D185D" w:rsidP="009D185D">
            <w:pPr>
              <w:suppressAutoHyphens w:val="0"/>
              <w:jc w:val="center"/>
              <w:rPr>
                <w:sz w:val="28"/>
                <w:szCs w:val="28"/>
                <w:lang w:eastAsia="ru-RU"/>
              </w:rPr>
            </w:pPr>
            <w:r w:rsidRPr="00BE2A07">
              <w:rPr>
                <w:sz w:val="28"/>
                <w:szCs w:val="28"/>
                <w:lang w:eastAsia="ru-RU"/>
              </w:rPr>
              <w:t>672</w:t>
            </w:r>
          </w:p>
        </w:tc>
        <w:tc>
          <w:tcPr>
            <w:tcW w:w="323" w:type="pct"/>
            <w:tcBorders>
              <w:top w:val="nil"/>
              <w:left w:val="nil"/>
              <w:bottom w:val="single" w:sz="4" w:space="0" w:color="auto"/>
              <w:right w:val="single" w:sz="4" w:space="0" w:color="auto"/>
            </w:tcBorders>
            <w:shd w:val="clear" w:color="000000" w:fill="FFFFFF"/>
            <w:noWrap/>
            <w:vAlign w:val="center"/>
            <w:hideMark/>
          </w:tcPr>
          <w:p w14:paraId="286AAE9E" w14:textId="77777777" w:rsidR="009D185D" w:rsidRPr="00BE2A07" w:rsidRDefault="009D185D" w:rsidP="009D185D">
            <w:pPr>
              <w:suppressAutoHyphens w:val="0"/>
              <w:jc w:val="center"/>
              <w:rPr>
                <w:sz w:val="28"/>
                <w:szCs w:val="28"/>
                <w:lang w:eastAsia="ru-RU"/>
              </w:rPr>
            </w:pPr>
            <w:r w:rsidRPr="00BE2A07">
              <w:rPr>
                <w:sz w:val="28"/>
                <w:szCs w:val="28"/>
                <w:lang w:eastAsia="ru-RU"/>
              </w:rPr>
              <w:t>672</w:t>
            </w:r>
          </w:p>
        </w:tc>
      </w:tr>
    </w:tbl>
    <w:p w14:paraId="17260791" w14:textId="77777777" w:rsidR="00003DED" w:rsidRPr="00BE2A07" w:rsidRDefault="00003DED" w:rsidP="008A2292">
      <w:pPr>
        <w:tabs>
          <w:tab w:val="left" w:pos="0"/>
          <w:tab w:val="left" w:pos="284"/>
        </w:tabs>
        <w:jc w:val="both"/>
        <w:rPr>
          <w:sz w:val="28"/>
          <w:szCs w:val="28"/>
        </w:rPr>
      </w:pPr>
    </w:p>
    <w:p w14:paraId="28FCFC26" w14:textId="77777777" w:rsidR="00003DED" w:rsidRPr="00BE2A07" w:rsidRDefault="00003DED" w:rsidP="008A2292">
      <w:pPr>
        <w:tabs>
          <w:tab w:val="left" w:pos="0"/>
          <w:tab w:val="left" w:pos="284"/>
        </w:tabs>
        <w:jc w:val="both"/>
        <w:rPr>
          <w:sz w:val="28"/>
          <w:szCs w:val="28"/>
        </w:rPr>
      </w:pPr>
    </w:p>
    <w:p w14:paraId="0C6219AC" w14:textId="77777777" w:rsidR="00003DED" w:rsidRPr="00BE2A07" w:rsidRDefault="00003DED" w:rsidP="008A2292">
      <w:pPr>
        <w:tabs>
          <w:tab w:val="left" w:pos="0"/>
          <w:tab w:val="left" w:pos="284"/>
        </w:tabs>
        <w:jc w:val="both"/>
        <w:rPr>
          <w:sz w:val="28"/>
          <w:szCs w:val="28"/>
        </w:rPr>
      </w:pPr>
    </w:p>
    <w:p w14:paraId="2A7F8320" w14:textId="77777777" w:rsidR="00003DED" w:rsidRPr="00BE2A07" w:rsidRDefault="00003DED" w:rsidP="008A2292">
      <w:pPr>
        <w:tabs>
          <w:tab w:val="left" w:pos="0"/>
          <w:tab w:val="left" w:pos="284"/>
        </w:tabs>
        <w:jc w:val="both"/>
        <w:rPr>
          <w:sz w:val="28"/>
          <w:szCs w:val="28"/>
        </w:rPr>
      </w:pPr>
    </w:p>
    <w:p w14:paraId="78D61978" w14:textId="77777777" w:rsidR="00003DED" w:rsidRPr="00BE2A07" w:rsidRDefault="00003DED" w:rsidP="008A2292">
      <w:pPr>
        <w:tabs>
          <w:tab w:val="left" w:pos="0"/>
          <w:tab w:val="left" w:pos="284"/>
        </w:tabs>
        <w:jc w:val="both"/>
        <w:rPr>
          <w:sz w:val="28"/>
          <w:szCs w:val="28"/>
        </w:rPr>
      </w:pPr>
    </w:p>
    <w:p w14:paraId="489C0F4C" w14:textId="77777777" w:rsidR="00003DED" w:rsidRPr="00BE2A07" w:rsidRDefault="00003DED" w:rsidP="008A2292">
      <w:pPr>
        <w:tabs>
          <w:tab w:val="left" w:pos="0"/>
          <w:tab w:val="left" w:pos="284"/>
        </w:tabs>
        <w:jc w:val="both"/>
        <w:rPr>
          <w:sz w:val="28"/>
          <w:szCs w:val="28"/>
        </w:rPr>
      </w:pPr>
    </w:p>
    <w:p w14:paraId="4127D9F4" w14:textId="77777777" w:rsidR="009D185D" w:rsidRPr="00BE2A07" w:rsidRDefault="009D185D" w:rsidP="008A2292">
      <w:pPr>
        <w:tabs>
          <w:tab w:val="left" w:pos="0"/>
          <w:tab w:val="left" w:pos="284"/>
        </w:tabs>
        <w:jc w:val="both"/>
        <w:rPr>
          <w:sz w:val="28"/>
          <w:szCs w:val="28"/>
        </w:rPr>
      </w:pPr>
    </w:p>
    <w:p w14:paraId="30E14A58" w14:textId="77777777" w:rsidR="009D185D" w:rsidRPr="00BE2A07" w:rsidRDefault="009D185D" w:rsidP="008A2292">
      <w:pPr>
        <w:tabs>
          <w:tab w:val="left" w:pos="0"/>
          <w:tab w:val="left" w:pos="284"/>
        </w:tabs>
        <w:jc w:val="both"/>
        <w:rPr>
          <w:sz w:val="28"/>
          <w:szCs w:val="28"/>
        </w:rPr>
      </w:pPr>
    </w:p>
    <w:p w14:paraId="4DEDF09A" w14:textId="77777777" w:rsidR="009D185D" w:rsidRPr="00BE2A07" w:rsidRDefault="009D185D" w:rsidP="008A2292">
      <w:pPr>
        <w:tabs>
          <w:tab w:val="left" w:pos="0"/>
          <w:tab w:val="left" w:pos="284"/>
        </w:tabs>
        <w:jc w:val="both"/>
        <w:rPr>
          <w:sz w:val="28"/>
          <w:szCs w:val="28"/>
        </w:rPr>
      </w:pPr>
    </w:p>
    <w:p w14:paraId="3C342D98" w14:textId="77777777" w:rsidR="009D185D" w:rsidRPr="00BE2A07" w:rsidRDefault="009D185D" w:rsidP="008A2292">
      <w:pPr>
        <w:tabs>
          <w:tab w:val="left" w:pos="0"/>
          <w:tab w:val="left" w:pos="284"/>
        </w:tabs>
        <w:jc w:val="both"/>
        <w:rPr>
          <w:sz w:val="28"/>
          <w:szCs w:val="28"/>
        </w:rPr>
      </w:pPr>
    </w:p>
    <w:p w14:paraId="38C5FE68" w14:textId="77777777" w:rsidR="009D185D" w:rsidRPr="00BE2A07" w:rsidRDefault="009D185D" w:rsidP="008A2292">
      <w:pPr>
        <w:tabs>
          <w:tab w:val="left" w:pos="0"/>
          <w:tab w:val="left" w:pos="284"/>
        </w:tabs>
        <w:jc w:val="both"/>
        <w:rPr>
          <w:sz w:val="28"/>
          <w:szCs w:val="28"/>
        </w:rPr>
      </w:pPr>
    </w:p>
    <w:p w14:paraId="2603B672" w14:textId="77777777" w:rsidR="00003DED" w:rsidRPr="00BE2A07" w:rsidRDefault="00003DED" w:rsidP="008A2292">
      <w:pPr>
        <w:tabs>
          <w:tab w:val="left" w:pos="0"/>
          <w:tab w:val="left" w:pos="284"/>
        </w:tabs>
        <w:jc w:val="both"/>
        <w:rPr>
          <w:sz w:val="28"/>
          <w:szCs w:val="28"/>
        </w:rPr>
      </w:pPr>
    </w:p>
    <w:p w14:paraId="777AF31A" w14:textId="77777777" w:rsidR="00003DED" w:rsidRPr="00BE2A07" w:rsidRDefault="00003DED" w:rsidP="008A2292">
      <w:pPr>
        <w:tabs>
          <w:tab w:val="left" w:pos="0"/>
          <w:tab w:val="left" w:pos="284"/>
        </w:tabs>
        <w:jc w:val="both"/>
        <w:rPr>
          <w:sz w:val="28"/>
          <w:szCs w:val="28"/>
        </w:rPr>
      </w:pPr>
    </w:p>
    <w:p w14:paraId="42CD156C" w14:textId="77777777" w:rsidR="00003DED" w:rsidRPr="00BE2A07" w:rsidRDefault="00003DED" w:rsidP="008A2292">
      <w:pPr>
        <w:tabs>
          <w:tab w:val="left" w:pos="0"/>
          <w:tab w:val="left" w:pos="284"/>
        </w:tabs>
        <w:jc w:val="both"/>
        <w:rPr>
          <w:sz w:val="28"/>
          <w:szCs w:val="28"/>
        </w:rPr>
      </w:pPr>
      <w:bookmarkStart w:id="0" w:name="RANGE!A1:S15"/>
      <w:bookmarkEnd w:id="0"/>
    </w:p>
    <w:tbl>
      <w:tblPr>
        <w:tblW w:w="5000" w:type="pct"/>
        <w:tblLook w:val="04A0" w:firstRow="1" w:lastRow="0" w:firstColumn="1" w:lastColumn="0" w:noHBand="0" w:noVBand="1"/>
      </w:tblPr>
      <w:tblGrid>
        <w:gridCol w:w="331"/>
        <w:gridCol w:w="815"/>
        <w:gridCol w:w="851"/>
        <w:gridCol w:w="785"/>
        <w:gridCol w:w="420"/>
        <w:gridCol w:w="321"/>
        <w:gridCol w:w="383"/>
        <w:gridCol w:w="321"/>
        <w:gridCol w:w="860"/>
        <w:gridCol w:w="860"/>
        <w:gridCol w:w="860"/>
        <w:gridCol w:w="860"/>
        <w:gridCol w:w="903"/>
        <w:gridCol w:w="882"/>
        <w:gridCol w:w="882"/>
        <w:gridCol w:w="882"/>
        <w:gridCol w:w="882"/>
        <w:gridCol w:w="882"/>
        <w:gridCol w:w="882"/>
        <w:gridCol w:w="924"/>
      </w:tblGrid>
      <w:tr w:rsidR="00AA525F" w:rsidRPr="00BE2A07" w14:paraId="684BA988" w14:textId="77777777" w:rsidTr="00AA525F">
        <w:trPr>
          <w:trHeight w:val="1032"/>
        </w:trPr>
        <w:tc>
          <w:tcPr>
            <w:tcW w:w="109" w:type="pct"/>
            <w:tcBorders>
              <w:top w:val="nil"/>
              <w:left w:val="nil"/>
              <w:bottom w:val="nil"/>
              <w:right w:val="nil"/>
            </w:tcBorders>
            <w:shd w:val="clear" w:color="auto" w:fill="auto"/>
            <w:noWrap/>
            <w:vAlign w:val="bottom"/>
          </w:tcPr>
          <w:p w14:paraId="49F9341B" w14:textId="77777777" w:rsidR="00AA525F" w:rsidRPr="00BE2A07" w:rsidRDefault="00AA525F" w:rsidP="009C21D8">
            <w:pPr>
              <w:suppressAutoHyphens w:val="0"/>
              <w:rPr>
                <w:sz w:val="28"/>
                <w:szCs w:val="28"/>
                <w:lang w:eastAsia="ru-RU"/>
              </w:rPr>
            </w:pPr>
            <w:bookmarkStart w:id="1" w:name="RANGE!A1:T15"/>
            <w:bookmarkEnd w:id="1"/>
          </w:p>
        </w:tc>
        <w:tc>
          <w:tcPr>
            <w:tcW w:w="273" w:type="pct"/>
            <w:tcBorders>
              <w:top w:val="nil"/>
              <w:left w:val="nil"/>
              <w:bottom w:val="nil"/>
              <w:right w:val="nil"/>
            </w:tcBorders>
            <w:shd w:val="clear" w:color="auto" w:fill="auto"/>
            <w:noWrap/>
            <w:vAlign w:val="bottom"/>
            <w:hideMark/>
          </w:tcPr>
          <w:p w14:paraId="7850DD47" w14:textId="77777777" w:rsidR="00AA525F" w:rsidRPr="00BE2A07" w:rsidRDefault="00AA525F" w:rsidP="009C21D8">
            <w:pPr>
              <w:suppressAutoHyphens w:val="0"/>
              <w:rPr>
                <w:sz w:val="28"/>
                <w:szCs w:val="28"/>
                <w:lang w:eastAsia="ru-RU"/>
              </w:rPr>
            </w:pPr>
          </w:p>
        </w:tc>
        <w:tc>
          <w:tcPr>
            <w:tcW w:w="285" w:type="pct"/>
            <w:tcBorders>
              <w:top w:val="nil"/>
              <w:left w:val="nil"/>
              <w:bottom w:val="nil"/>
              <w:right w:val="nil"/>
            </w:tcBorders>
            <w:shd w:val="clear" w:color="auto" w:fill="auto"/>
            <w:noWrap/>
            <w:vAlign w:val="bottom"/>
            <w:hideMark/>
          </w:tcPr>
          <w:p w14:paraId="5145D518" w14:textId="77777777" w:rsidR="00AA525F" w:rsidRPr="00BE2A07" w:rsidRDefault="00AA525F" w:rsidP="009C21D8">
            <w:pPr>
              <w:suppressAutoHyphens w:val="0"/>
              <w:rPr>
                <w:sz w:val="28"/>
                <w:szCs w:val="28"/>
                <w:lang w:eastAsia="ru-RU"/>
              </w:rPr>
            </w:pPr>
          </w:p>
        </w:tc>
        <w:tc>
          <w:tcPr>
            <w:tcW w:w="264" w:type="pct"/>
            <w:tcBorders>
              <w:top w:val="nil"/>
              <w:left w:val="nil"/>
              <w:bottom w:val="nil"/>
              <w:right w:val="nil"/>
            </w:tcBorders>
            <w:shd w:val="clear" w:color="auto" w:fill="auto"/>
            <w:noWrap/>
            <w:vAlign w:val="bottom"/>
            <w:hideMark/>
          </w:tcPr>
          <w:p w14:paraId="7F0CCD8F" w14:textId="77777777" w:rsidR="00AA525F" w:rsidRPr="00BE2A07" w:rsidRDefault="00AA525F" w:rsidP="009C21D8">
            <w:pPr>
              <w:suppressAutoHyphens w:val="0"/>
              <w:rPr>
                <w:sz w:val="28"/>
                <w:szCs w:val="28"/>
                <w:lang w:eastAsia="ru-RU"/>
              </w:rPr>
            </w:pPr>
          </w:p>
        </w:tc>
        <w:tc>
          <w:tcPr>
            <w:tcW w:w="141" w:type="pct"/>
            <w:tcBorders>
              <w:top w:val="nil"/>
              <w:left w:val="nil"/>
              <w:bottom w:val="nil"/>
              <w:right w:val="nil"/>
            </w:tcBorders>
            <w:shd w:val="clear" w:color="auto" w:fill="auto"/>
            <w:noWrap/>
            <w:vAlign w:val="bottom"/>
            <w:hideMark/>
          </w:tcPr>
          <w:p w14:paraId="2936F0F8" w14:textId="77777777" w:rsidR="00AA525F" w:rsidRPr="00BE2A07" w:rsidRDefault="00AA525F" w:rsidP="009C21D8">
            <w:pPr>
              <w:suppressAutoHyphens w:val="0"/>
              <w:rPr>
                <w:sz w:val="28"/>
                <w:szCs w:val="28"/>
                <w:lang w:eastAsia="ru-RU"/>
              </w:rPr>
            </w:pPr>
          </w:p>
        </w:tc>
        <w:tc>
          <w:tcPr>
            <w:tcW w:w="107" w:type="pct"/>
            <w:tcBorders>
              <w:top w:val="nil"/>
              <w:left w:val="nil"/>
              <w:bottom w:val="nil"/>
              <w:right w:val="nil"/>
            </w:tcBorders>
            <w:shd w:val="clear" w:color="auto" w:fill="auto"/>
            <w:noWrap/>
            <w:vAlign w:val="bottom"/>
            <w:hideMark/>
          </w:tcPr>
          <w:p w14:paraId="3BC723E6" w14:textId="77777777" w:rsidR="00AA525F" w:rsidRPr="00BE2A07" w:rsidRDefault="00AA525F" w:rsidP="009C21D8">
            <w:pPr>
              <w:suppressAutoHyphens w:val="0"/>
              <w:rPr>
                <w:sz w:val="28"/>
                <w:szCs w:val="28"/>
                <w:lang w:eastAsia="ru-RU"/>
              </w:rPr>
            </w:pPr>
          </w:p>
        </w:tc>
        <w:tc>
          <w:tcPr>
            <w:tcW w:w="129" w:type="pct"/>
            <w:tcBorders>
              <w:top w:val="nil"/>
              <w:left w:val="nil"/>
              <w:bottom w:val="nil"/>
              <w:right w:val="nil"/>
            </w:tcBorders>
            <w:shd w:val="clear" w:color="auto" w:fill="auto"/>
            <w:noWrap/>
            <w:vAlign w:val="bottom"/>
            <w:hideMark/>
          </w:tcPr>
          <w:p w14:paraId="61B9052C" w14:textId="77777777" w:rsidR="00AA525F" w:rsidRPr="00BE2A07" w:rsidRDefault="00AA525F" w:rsidP="009C21D8">
            <w:pPr>
              <w:suppressAutoHyphens w:val="0"/>
              <w:rPr>
                <w:sz w:val="28"/>
                <w:szCs w:val="28"/>
                <w:lang w:eastAsia="ru-RU"/>
              </w:rPr>
            </w:pPr>
          </w:p>
        </w:tc>
        <w:tc>
          <w:tcPr>
            <w:tcW w:w="108" w:type="pct"/>
            <w:tcBorders>
              <w:top w:val="nil"/>
              <w:left w:val="nil"/>
              <w:bottom w:val="nil"/>
              <w:right w:val="nil"/>
            </w:tcBorders>
            <w:shd w:val="clear" w:color="auto" w:fill="auto"/>
            <w:noWrap/>
            <w:vAlign w:val="bottom"/>
            <w:hideMark/>
          </w:tcPr>
          <w:p w14:paraId="120841ED" w14:textId="77777777" w:rsidR="00AA525F" w:rsidRPr="00BE2A07" w:rsidRDefault="00AA525F" w:rsidP="009C21D8">
            <w:pPr>
              <w:suppressAutoHyphens w:val="0"/>
              <w:rPr>
                <w:sz w:val="28"/>
                <w:szCs w:val="28"/>
                <w:lang w:eastAsia="ru-RU"/>
              </w:rPr>
            </w:pPr>
          </w:p>
        </w:tc>
        <w:tc>
          <w:tcPr>
            <w:tcW w:w="292" w:type="pct"/>
            <w:tcBorders>
              <w:top w:val="nil"/>
              <w:left w:val="nil"/>
              <w:bottom w:val="nil"/>
              <w:right w:val="nil"/>
            </w:tcBorders>
            <w:shd w:val="clear" w:color="auto" w:fill="auto"/>
            <w:noWrap/>
            <w:vAlign w:val="bottom"/>
            <w:hideMark/>
          </w:tcPr>
          <w:p w14:paraId="61D5EBE0" w14:textId="77777777" w:rsidR="00AA525F" w:rsidRPr="00BE2A07" w:rsidRDefault="00AA525F" w:rsidP="009C21D8">
            <w:pPr>
              <w:suppressAutoHyphens w:val="0"/>
              <w:rPr>
                <w:sz w:val="28"/>
                <w:szCs w:val="28"/>
                <w:lang w:eastAsia="ru-RU"/>
              </w:rPr>
            </w:pPr>
          </w:p>
        </w:tc>
        <w:tc>
          <w:tcPr>
            <w:tcW w:w="292" w:type="pct"/>
            <w:tcBorders>
              <w:top w:val="nil"/>
              <w:left w:val="nil"/>
              <w:bottom w:val="nil"/>
              <w:right w:val="nil"/>
            </w:tcBorders>
            <w:shd w:val="clear" w:color="auto" w:fill="auto"/>
            <w:noWrap/>
            <w:vAlign w:val="bottom"/>
            <w:hideMark/>
          </w:tcPr>
          <w:p w14:paraId="66C6D4DA" w14:textId="77777777" w:rsidR="00AA525F" w:rsidRPr="00BE2A07" w:rsidRDefault="00AA525F" w:rsidP="009C21D8">
            <w:pPr>
              <w:suppressAutoHyphens w:val="0"/>
              <w:rPr>
                <w:sz w:val="28"/>
                <w:szCs w:val="28"/>
                <w:lang w:eastAsia="ru-RU"/>
              </w:rPr>
            </w:pPr>
          </w:p>
        </w:tc>
        <w:tc>
          <w:tcPr>
            <w:tcW w:w="3000" w:type="pct"/>
            <w:gridSpan w:val="10"/>
            <w:tcBorders>
              <w:top w:val="nil"/>
              <w:left w:val="nil"/>
              <w:bottom w:val="nil"/>
              <w:right w:val="nil"/>
            </w:tcBorders>
            <w:shd w:val="clear" w:color="auto" w:fill="auto"/>
            <w:hideMark/>
          </w:tcPr>
          <w:p w14:paraId="74E09F49" w14:textId="77777777" w:rsidR="00AA525F" w:rsidRPr="00BE2A07" w:rsidRDefault="00AA525F" w:rsidP="009C21D8">
            <w:pPr>
              <w:suppressAutoHyphens w:val="0"/>
              <w:jc w:val="right"/>
              <w:rPr>
                <w:color w:val="000000"/>
                <w:sz w:val="28"/>
                <w:szCs w:val="28"/>
                <w:lang w:eastAsia="ru-RU"/>
              </w:rPr>
            </w:pPr>
            <w:r w:rsidRPr="00BE2A07">
              <w:rPr>
                <w:color w:val="000000"/>
                <w:sz w:val="28"/>
                <w:szCs w:val="28"/>
                <w:lang w:eastAsia="ru-RU"/>
              </w:rPr>
              <w:t xml:space="preserve">                                                                     Приложение №1 к муниципальной </w:t>
            </w:r>
            <w:r w:rsidRPr="00BE2A07">
              <w:rPr>
                <w:color w:val="000000"/>
                <w:sz w:val="28"/>
                <w:szCs w:val="28"/>
                <w:lang w:eastAsia="ru-RU"/>
              </w:rPr>
              <w:br/>
              <w:t xml:space="preserve">                                                                          программе «Развитие образования» </w:t>
            </w:r>
          </w:p>
        </w:tc>
      </w:tr>
      <w:tr w:rsidR="00AA525F" w:rsidRPr="00BE2A07" w14:paraId="3B95DCDE" w14:textId="77777777" w:rsidTr="009C21D8">
        <w:trPr>
          <w:trHeight w:val="1119"/>
        </w:trPr>
        <w:tc>
          <w:tcPr>
            <w:tcW w:w="5000" w:type="pct"/>
            <w:gridSpan w:val="20"/>
            <w:tcBorders>
              <w:top w:val="nil"/>
              <w:left w:val="nil"/>
              <w:bottom w:val="nil"/>
              <w:right w:val="nil"/>
            </w:tcBorders>
            <w:shd w:val="clear" w:color="auto" w:fill="auto"/>
            <w:vAlign w:val="center"/>
            <w:hideMark/>
          </w:tcPr>
          <w:p w14:paraId="39B3A38B" w14:textId="77777777" w:rsidR="00AA525F" w:rsidRPr="00BE2A07" w:rsidRDefault="00AA525F" w:rsidP="009C21D8">
            <w:pPr>
              <w:suppressAutoHyphens w:val="0"/>
              <w:jc w:val="center"/>
              <w:rPr>
                <w:sz w:val="28"/>
                <w:szCs w:val="28"/>
                <w:lang w:eastAsia="ru-RU"/>
              </w:rPr>
            </w:pPr>
            <w:r w:rsidRPr="00BE2A07">
              <w:rPr>
                <w:sz w:val="28"/>
                <w:szCs w:val="28"/>
                <w:lang w:eastAsia="ru-RU"/>
              </w:rPr>
              <w:lastRenderedPageBreak/>
              <w:t xml:space="preserve"> ИНФОРМАЦИЯ О РЕСУРСНОМ ОБЕСПЕЧЕНИИ МУНИЦИПАЛЬНОЙ ПРОГРАММЫ ГОРОДА</w:t>
            </w:r>
            <w:r w:rsidRPr="00BE2A07">
              <w:rPr>
                <w:sz w:val="28"/>
                <w:szCs w:val="28"/>
                <w:lang w:eastAsia="ru-RU"/>
              </w:rPr>
              <w:br/>
              <w:t>КАНСКА ЗА СЧЕТ СРЕДСТВ ГОРОДСКОГО БЮДЖЕТА, В ТОМ ЧИСЛЕ СРЕДСТВ, ПОСТУПИВШИХ ИЗ БЮДЖЕТОВ ДРУГИХ УРОВНЕЙ БЮДЖЕТНОЙ</w:t>
            </w:r>
            <w:r w:rsidRPr="00BE2A07">
              <w:rPr>
                <w:sz w:val="28"/>
                <w:szCs w:val="28"/>
                <w:lang w:eastAsia="ru-RU"/>
              </w:rPr>
              <w:br/>
              <w:t>СИСТЕМЫ И БЮДЖЕТОВ ГОСУДАРСТВЕННЫХ ВНЕБЮДЖЕТНЫХ ФОНДОВ</w:t>
            </w:r>
          </w:p>
        </w:tc>
      </w:tr>
      <w:tr w:rsidR="00AA525F" w:rsidRPr="00BE2A07" w14:paraId="305DEB6A" w14:textId="77777777" w:rsidTr="00E824DE">
        <w:trPr>
          <w:trHeight w:val="459"/>
        </w:trPr>
        <w:tc>
          <w:tcPr>
            <w:tcW w:w="109" w:type="pct"/>
            <w:tcBorders>
              <w:top w:val="nil"/>
              <w:left w:val="nil"/>
              <w:bottom w:val="nil"/>
              <w:right w:val="nil"/>
            </w:tcBorders>
            <w:shd w:val="clear" w:color="auto" w:fill="auto"/>
            <w:noWrap/>
            <w:vAlign w:val="bottom"/>
            <w:hideMark/>
          </w:tcPr>
          <w:p w14:paraId="7F471486" w14:textId="77777777" w:rsidR="00AA525F" w:rsidRPr="00BE2A07" w:rsidRDefault="00AA525F" w:rsidP="009C21D8">
            <w:pPr>
              <w:suppressAutoHyphens w:val="0"/>
              <w:rPr>
                <w:sz w:val="28"/>
                <w:szCs w:val="28"/>
                <w:lang w:eastAsia="ru-RU"/>
              </w:rPr>
            </w:pPr>
          </w:p>
        </w:tc>
        <w:tc>
          <w:tcPr>
            <w:tcW w:w="273" w:type="pct"/>
            <w:tcBorders>
              <w:top w:val="nil"/>
              <w:left w:val="nil"/>
              <w:bottom w:val="single" w:sz="4" w:space="0" w:color="auto"/>
              <w:right w:val="nil"/>
            </w:tcBorders>
            <w:shd w:val="clear" w:color="auto" w:fill="auto"/>
            <w:vAlign w:val="center"/>
            <w:hideMark/>
          </w:tcPr>
          <w:p w14:paraId="64EB5DC0"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85" w:type="pct"/>
            <w:tcBorders>
              <w:top w:val="nil"/>
              <w:left w:val="nil"/>
              <w:bottom w:val="single" w:sz="4" w:space="0" w:color="auto"/>
              <w:right w:val="nil"/>
            </w:tcBorders>
            <w:shd w:val="clear" w:color="auto" w:fill="auto"/>
            <w:vAlign w:val="center"/>
            <w:hideMark/>
          </w:tcPr>
          <w:p w14:paraId="34787F5E"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64" w:type="pct"/>
            <w:tcBorders>
              <w:top w:val="nil"/>
              <w:left w:val="nil"/>
              <w:bottom w:val="single" w:sz="4" w:space="0" w:color="auto"/>
              <w:right w:val="nil"/>
            </w:tcBorders>
            <w:shd w:val="clear" w:color="auto" w:fill="auto"/>
            <w:vAlign w:val="center"/>
            <w:hideMark/>
          </w:tcPr>
          <w:p w14:paraId="0DBB1337"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141" w:type="pct"/>
            <w:tcBorders>
              <w:top w:val="nil"/>
              <w:left w:val="nil"/>
              <w:bottom w:val="single" w:sz="4" w:space="0" w:color="auto"/>
              <w:right w:val="nil"/>
            </w:tcBorders>
            <w:shd w:val="clear" w:color="auto" w:fill="auto"/>
            <w:vAlign w:val="center"/>
            <w:hideMark/>
          </w:tcPr>
          <w:p w14:paraId="5CDCE531"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107" w:type="pct"/>
            <w:tcBorders>
              <w:top w:val="nil"/>
              <w:left w:val="nil"/>
              <w:bottom w:val="single" w:sz="4" w:space="0" w:color="auto"/>
              <w:right w:val="nil"/>
            </w:tcBorders>
            <w:shd w:val="clear" w:color="auto" w:fill="auto"/>
            <w:vAlign w:val="center"/>
            <w:hideMark/>
          </w:tcPr>
          <w:p w14:paraId="21517C31"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129" w:type="pct"/>
            <w:tcBorders>
              <w:top w:val="nil"/>
              <w:left w:val="nil"/>
              <w:bottom w:val="single" w:sz="4" w:space="0" w:color="auto"/>
              <w:right w:val="nil"/>
            </w:tcBorders>
            <w:shd w:val="clear" w:color="auto" w:fill="auto"/>
            <w:vAlign w:val="center"/>
            <w:hideMark/>
          </w:tcPr>
          <w:p w14:paraId="4E163326"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108" w:type="pct"/>
            <w:tcBorders>
              <w:top w:val="nil"/>
              <w:left w:val="nil"/>
              <w:bottom w:val="single" w:sz="4" w:space="0" w:color="auto"/>
              <w:right w:val="nil"/>
            </w:tcBorders>
            <w:shd w:val="clear" w:color="auto" w:fill="auto"/>
            <w:vAlign w:val="center"/>
            <w:hideMark/>
          </w:tcPr>
          <w:p w14:paraId="44B5205B"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nil"/>
            </w:tcBorders>
            <w:shd w:val="clear" w:color="auto" w:fill="auto"/>
            <w:vAlign w:val="center"/>
            <w:hideMark/>
          </w:tcPr>
          <w:p w14:paraId="73A71DF2"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nil"/>
            </w:tcBorders>
            <w:shd w:val="clear" w:color="auto" w:fill="auto"/>
            <w:vAlign w:val="center"/>
            <w:hideMark/>
          </w:tcPr>
          <w:p w14:paraId="6D34B36A"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nil"/>
            </w:tcBorders>
            <w:shd w:val="clear" w:color="auto" w:fill="auto"/>
            <w:vAlign w:val="center"/>
            <w:hideMark/>
          </w:tcPr>
          <w:p w14:paraId="19D3D5EF"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nil"/>
              <w:right w:val="nil"/>
            </w:tcBorders>
            <w:shd w:val="clear" w:color="auto" w:fill="auto"/>
            <w:noWrap/>
            <w:vAlign w:val="bottom"/>
            <w:hideMark/>
          </w:tcPr>
          <w:p w14:paraId="6EC2DF01" w14:textId="77777777" w:rsidR="00AA525F" w:rsidRPr="00BE2A07" w:rsidRDefault="00AA525F" w:rsidP="009C21D8">
            <w:pPr>
              <w:suppressAutoHyphens w:val="0"/>
              <w:rPr>
                <w:color w:val="FF0000"/>
                <w:sz w:val="28"/>
                <w:szCs w:val="28"/>
                <w:lang w:eastAsia="ru-RU"/>
              </w:rPr>
            </w:pPr>
          </w:p>
        </w:tc>
        <w:tc>
          <w:tcPr>
            <w:tcW w:w="307" w:type="pct"/>
            <w:tcBorders>
              <w:top w:val="nil"/>
              <w:left w:val="nil"/>
              <w:bottom w:val="nil"/>
              <w:right w:val="nil"/>
            </w:tcBorders>
            <w:shd w:val="clear" w:color="auto" w:fill="auto"/>
            <w:noWrap/>
            <w:vAlign w:val="bottom"/>
            <w:hideMark/>
          </w:tcPr>
          <w:p w14:paraId="44F21782"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167CB085"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488C8D12"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530CD291"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2DF6D526"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715BEFCA" w14:textId="77777777" w:rsidR="00AA525F" w:rsidRPr="00BE2A07" w:rsidRDefault="00AA525F" w:rsidP="009C21D8">
            <w:pPr>
              <w:suppressAutoHyphens w:val="0"/>
              <w:rPr>
                <w:color w:val="FF0000"/>
                <w:sz w:val="28"/>
                <w:szCs w:val="28"/>
                <w:lang w:eastAsia="ru-RU"/>
              </w:rPr>
            </w:pPr>
          </w:p>
        </w:tc>
        <w:tc>
          <w:tcPr>
            <w:tcW w:w="299" w:type="pct"/>
            <w:tcBorders>
              <w:top w:val="nil"/>
              <w:left w:val="nil"/>
              <w:bottom w:val="nil"/>
              <w:right w:val="nil"/>
            </w:tcBorders>
            <w:shd w:val="clear" w:color="auto" w:fill="auto"/>
            <w:noWrap/>
            <w:vAlign w:val="bottom"/>
            <w:hideMark/>
          </w:tcPr>
          <w:p w14:paraId="6F0B022E" w14:textId="77777777" w:rsidR="00AA525F" w:rsidRPr="00BE2A07" w:rsidRDefault="00AA525F" w:rsidP="009C21D8">
            <w:pPr>
              <w:suppressAutoHyphens w:val="0"/>
              <w:rPr>
                <w:color w:val="FF0000"/>
                <w:sz w:val="28"/>
                <w:szCs w:val="28"/>
                <w:lang w:eastAsia="ru-RU"/>
              </w:rPr>
            </w:pPr>
          </w:p>
        </w:tc>
        <w:tc>
          <w:tcPr>
            <w:tcW w:w="314" w:type="pct"/>
            <w:tcBorders>
              <w:top w:val="nil"/>
              <w:left w:val="nil"/>
              <w:bottom w:val="single" w:sz="4" w:space="0" w:color="auto"/>
              <w:right w:val="nil"/>
            </w:tcBorders>
            <w:shd w:val="clear" w:color="000000" w:fill="FFFFFF"/>
            <w:vAlign w:val="center"/>
            <w:hideMark/>
          </w:tcPr>
          <w:p w14:paraId="145F8AD6" w14:textId="2F7FF847" w:rsidR="00AA525F" w:rsidRPr="00BE2A07" w:rsidRDefault="00AA525F" w:rsidP="00AA525F">
            <w:pPr>
              <w:suppressAutoHyphens w:val="0"/>
              <w:ind w:left="-250"/>
              <w:rPr>
                <w:sz w:val="28"/>
                <w:szCs w:val="28"/>
                <w:lang w:eastAsia="ru-RU"/>
              </w:rPr>
            </w:pPr>
            <w:r w:rsidRPr="00BE2A07">
              <w:rPr>
                <w:sz w:val="28"/>
                <w:szCs w:val="28"/>
                <w:lang w:eastAsia="ru-RU"/>
              </w:rPr>
              <w:t>(р(рублей)</w:t>
            </w:r>
          </w:p>
        </w:tc>
      </w:tr>
      <w:tr w:rsidR="00AA525F" w:rsidRPr="00BE2A07" w14:paraId="12FAB353" w14:textId="77777777" w:rsidTr="00E824DE">
        <w:trPr>
          <w:trHeight w:val="720"/>
        </w:trPr>
        <w:tc>
          <w:tcPr>
            <w:tcW w:w="1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D19C7" w14:textId="77777777" w:rsidR="00AA525F" w:rsidRPr="00BE2A07" w:rsidRDefault="00AA525F" w:rsidP="009C21D8">
            <w:pPr>
              <w:suppressAutoHyphens w:val="0"/>
              <w:jc w:val="center"/>
              <w:rPr>
                <w:sz w:val="28"/>
                <w:szCs w:val="28"/>
                <w:lang w:eastAsia="ru-RU"/>
              </w:rPr>
            </w:pPr>
            <w:r w:rsidRPr="00BE2A07">
              <w:rPr>
                <w:sz w:val="28"/>
                <w:szCs w:val="28"/>
                <w:lang w:eastAsia="ru-RU"/>
              </w:rPr>
              <w:t>№ п/п</w:t>
            </w:r>
          </w:p>
        </w:tc>
        <w:tc>
          <w:tcPr>
            <w:tcW w:w="273" w:type="pct"/>
            <w:vMerge w:val="restart"/>
            <w:tcBorders>
              <w:top w:val="nil"/>
              <w:left w:val="single" w:sz="4" w:space="0" w:color="auto"/>
              <w:bottom w:val="single" w:sz="4" w:space="0" w:color="auto"/>
              <w:right w:val="single" w:sz="4" w:space="0" w:color="auto"/>
            </w:tcBorders>
            <w:shd w:val="clear" w:color="auto" w:fill="auto"/>
            <w:vAlign w:val="center"/>
            <w:hideMark/>
          </w:tcPr>
          <w:p w14:paraId="5D7299B8" w14:textId="77777777" w:rsidR="00AA525F" w:rsidRPr="00BE2A07" w:rsidRDefault="00AA525F" w:rsidP="00E824DE">
            <w:pPr>
              <w:suppressAutoHyphens w:val="0"/>
              <w:rPr>
                <w:sz w:val="28"/>
                <w:szCs w:val="28"/>
                <w:lang w:eastAsia="ru-RU"/>
              </w:rPr>
            </w:pPr>
            <w:r w:rsidRPr="00BE2A07">
              <w:rPr>
                <w:sz w:val="28"/>
                <w:szCs w:val="28"/>
                <w:lang w:eastAsia="ru-RU"/>
              </w:rPr>
              <w:t>Статус (муниципальная программа города Канска, подпрограмма)</w:t>
            </w:r>
          </w:p>
        </w:tc>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10800B0D" w14:textId="77777777" w:rsidR="00AA525F" w:rsidRPr="00BE2A07" w:rsidRDefault="00AA525F" w:rsidP="00E824DE">
            <w:pPr>
              <w:suppressAutoHyphens w:val="0"/>
              <w:jc w:val="center"/>
              <w:rPr>
                <w:sz w:val="28"/>
                <w:szCs w:val="28"/>
                <w:lang w:eastAsia="ru-RU"/>
              </w:rPr>
            </w:pPr>
            <w:r w:rsidRPr="00BE2A07">
              <w:rPr>
                <w:sz w:val="28"/>
                <w:szCs w:val="28"/>
                <w:lang w:eastAsia="ru-RU"/>
              </w:rPr>
              <w:t>Наименование муниципальной программы города Канска, подпрограммы</w:t>
            </w:r>
          </w:p>
        </w:tc>
        <w:tc>
          <w:tcPr>
            <w:tcW w:w="264" w:type="pct"/>
            <w:vMerge w:val="restart"/>
            <w:tcBorders>
              <w:top w:val="nil"/>
              <w:left w:val="single" w:sz="4" w:space="0" w:color="auto"/>
              <w:bottom w:val="single" w:sz="4" w:space="0" w:color="auto"/>
              <w:right w:val="single" w:sz="4" w:space="0" w:color="auto"/>
            </w:tcBorders>
            <w:shd w:val="clear" w:color="auto" w:fill="auto"/>
            <w:vAlign w:val="center"/>
            <w:hideMark/>
          </w:tcPr>
          <w:p w14:paraId="1B34B815" w14:textId="77777777" w:rsidR="00AA525F" w:rsidRPr="00BE2A07" w:rsidRDefault="00AA525F" w:rsidP="00E824DE">
            <w:pPr>
              <w:suppressAutoHyphens w:val="0"/>
              <w:jc w:val="center"/>
              <w:rPr>
                <w:sz w:val="28"/>
                <w:szCs w:val="28"/>
                <w:lang w:eastAsia="ru-RU"/>
              </w:rPr>
            </w:pPr>
            <w:r w:rsidRPr="00BE2A07">
              <w:rPr>
                <w:sz w:val="28"/>
                <w:szCs w:val="28"/>
                <w:lang w:eastAsia="ru-RU"/>
              </w:rPr>
              <w:t>Наименование главного распорядителя бюджетных средств (далее - ГРБС)</w:t>
            </w:r>
          </w:p>
        </w:tc>
        <w:tc>
          <w:tcPr>
            <w:tcW w:w="485" w:type="pct"/>
            <w:gridSpan w:val="4"/>
            <w:tcBorders>
              <w:top w:val="single" w:sz="4" w:space="0" w:color="auto"/>
              <w:left w:val="nil"/>
              <w:bottom w:val="single" w:sz="4" w:space="0" w:color="auto"/>
              <w:right w:val="single" w:sz="4" w:space="0" w:color="auto"/>
            </w:tcBorders>
            <w:shd w:val="clear" w:color="auto" w:fill="auto"/>
            <w:vAlign w:val="center"/>
            <w:hideMark/>
          </w:tcPr>
          <w:p w14:paraId="5086C69C" w14:textId="77777777" w:rsidR="00AA525F" w:rsidRPr="00BE2A07" w:rsidRDefault="00AA525F" w:rsidP="009C21D8">
            <w:pPr>
              <w:suppressAutoHyphens w:val="0"/>
              <w:jc w:val="center"/>
              <w:rPr>
                <w:sz w:val="28"/>
                <w:szCs w:val="28"/>
                <w:lang w:eastAsia="ru-RU"/>
              </w:rPr>
            </w:pPr>
            <w:r w:rsidRPr="00BE2A07">
              <w:rPr>
                <w:sz w:val="28"/>
                <w:szCs w:val="28"/>
                <w:lang w:eastAsia="ru-RU"/>
              </w:rPr>
              <w:t>Код бюджетной классификации</w:t>
            </w:r>
          </w:p>
        </w:tc>
        <w:tc>
          <w:tcPr>
            <w:tcW w:w="3270" w:type="pct"/>
            <w:gridSpan w:val="11"/>
            <w:tcBorders>
              <w:top w:val="single" w:sz="4" w:space="0" w:color="auto"/>
              <w:left w:val="nil"/>
              <w:bottom w:val="single" w:sz="4" w:space="0" w:color="auto"/>
              <w:right w:val="single" w:sz="4" w:space="0" w:color="000000"/>
            </w:tcBorders>
            <w:shd w:val="clear" w:color="auto" w:fill="auto"/>
            <w:vAlign w:val="center"/>
            <w:hideMark/>
          </w:tcPr>
          <w:p w14:paraId="5D7E255D" w14:textId="77777777" w:rsidR="00AA525F" w:rsidRPr="00BE2A07" w:rsidRDefault="00AA525F" w:rsidP="009C21D8">
            <w:pPr>
              <w:suppressAutoHyphens w:val="0"/>
              <w:jc w:val="center"/>
              <w:rPr>
                <w:sz w:val="28"/>
                <w:szCs w:val="28"/>
                <w:lang w:eastAsia="ru-RU"/>
              </w:rPr>
            </w:pPr>
            <w:r w:rsidRPr="00BE2A07">
              <w:rPr>
                <w:sz w:val="28"/>
                <w:szCs w:val="28"/>
                <w:lang w:eastAsia="ru-RU"/>
              </w:rPr>
              <w:t>Объем бюджетных (внебюджетных) ассигнований, в том числе по годам реализации муниципальной программы города Канска</w:t>
            </w:r>
          </w:p>
        </w:tc>
        <w:tc>
          <w:tcPr>
            <w:tcW w:w="314" w:type="pct"/>
            <w:vMerge w:val="restart"/>
            <w:tcBorders>
              <w:top w:val="nil"/>
              <w:left w:val="single" w:sz="4" w:space="0" w:color="auto"/>
              <w:bottom w:val="single" w:sz="4" w:space="0" w:color="auto"/>
              <w:right w:val="single" w:sz="4" w:space="0" w:color="auto"/>
            </w:tcBorders>
            <w:shd w:val="clear" w:color="000000" w:fill="FFFFFF"/>
            <w:vAlign w:val="center"/>
            <w:hideMark/>
          </w:tcPr>
          <w:p w14:paraId="4B6C40B1"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Итого </w:t>
            </w:r>
            <w:proofErr w:type="gramStart"/>
            <w:r w:rsidRPr="00BE2A07">
              <w:rPr>
                <w:sz w:val="28"/>
                <w:szCs w:val="28"/>
                <w:lang w:eastAsia="ru-RU"/>
              </w:rPr>
              <w:t>на  период</w:t>
            </w:r>
            <w:proofErr w:type="gramEnd"/>
          </w:p>
        </w:tc>
      </w:tr>
      <w:tr w:rsidR="00AA525F" w:rsidRPr="00BE2A07" w14:paraId="3A2BC21C" w14:textId="77777777" w:rsidTr="00E824DE">
        <w:trPr>
          <w:trHeight w:val="852"/>
        </w:trPr>
        <w:tc>
          <w:tcPr>
            <w:tcW w:w="109" w:type="pct"/>
            <w:vMerge/>
            <w:tcBorders>
              <w:top w:val="single" w:sz="4" w:space="0" w:color="auto"/>
              <w:left w:val="single" w:sz="4" w:space="0" w:color="auto"/>
              <w:bottom w:val="single" w:sz="4" w:space="0" w:color="auto"/>
              <w:right w:val="single" w:sz="4" w:space="0" w:color="auto"/>
            </w:tcBorders>
            <w:vAlign w:val="center"/>
            <w:hideMark/>
          </w:tcPr>
          <w:p w14:paraId="36BE35A5" w14:textId="77777777" w:rsidR="00AA525F" w:rsidRPr="00BE2A07" w:rsidRDefault="00AA525F" w:rsidP="009C21D8">
            <w:pPr>
              <w:suppressAutoHyphens w:val="0"/>
              <w:rPr>
                <w:sz w:val="28"/>
                <w:szCs w:val="28"/>
                <w:lang w:eastAsia="ru-RU"/>
              </w:rPr>
            </w:pPr>
          </w:p>
        </w:tc>
        <w:tc>
          <w:tcPr>
            <w:tcW w:w="273" w:type="pct"/>
            <w:vMerge/>
            <w:tcBorders>
              <w:top w:val="nil"/>
              <w:left w:val="single" w:sz="4" w:space="0" w:color="auto"/>
              <w:bottom w:val="single" w:sz="4" w:space="0" w:color="auto"/>
              <w:right w:val="single" w:sz="4" w:space="0" w:color="auto"/>
            </w:tcBorders>
            <w:vAlign w:val="center"/>
            <w:hideMark/>
          </w:tcPr>
          <w:p w14:paraId="3A1CC126" w14:textId="77777777" w:rsidR="00AA525F" w:rsidRPr="00BE2A07" w:rsidRDefault="00AA525F" w:rsidP="00E824DE">
            <w:pPr>
              <w:suppressAutoHyphens w:val="0"/>
              <w:rPr>
                <w:sz w:val="28"/>
                <w:szCs w:val="28"/>
                <w:lang w:eastAsia="ru-RU"/>
              </w:rPr>
            </w:pPr>
          </w:p>
        </w:tc>
        <w:tc>
          <w:tcPr>
            <w:tcW w:w="285" w:type="pct"/>
            <w:vMerge/>
            <w:tcBorders>
              <w:top w:val="nil"/>
              <w:left w:val="single" w:sz="4" w:space="0" w:color="auto"/>
              <w:bottom w:val="single" w:sz="4" w:space="0" w:color="auto"/>
              <w:right w:val="single" w:sz="4" w:space="0" w:color="auto"/>
            </w:tcBorders>
            <w:vAlign w:val="center"/>
            <w:hideMark/>
          </w:tcPr>
          <w:p w14:paraId="7C2AB035" w14:textId="77777777" w:rsidR="00AA525F" w:rsidRPr="00BE2A07" w:rsidRDefault="00AA525F" w:rsidP="00E824DE">
            <w:pPr>
              <w:suppressAutoHyphens w:val="0"/>
              <w:rPr>
                <w:sz w:val="28"/>
                <w:szCs w:val="28"/>
                <w:lang w:eastAsia="ru-RU"/>
              </w:rPr>
            </w:pPr>
          </w:p>
        </w:tc>
        <w:tc>
          <w:tcPr>
            <w:tcW w:w="264" w:type="pct"/>
            <w:vMerge/>
            <w:tcBorders>
              <w:top w:val="nil"/>
              <w:left w:val="single" w:sz="4" w:space="0" w:color="auto"/>
              <w:bottom w:val="single" w:sz="4" w:space="0" w:color="auto"/>
              <w:right w:val="single" w:sz="4" w:space="0" w:color="auto"/>
            </w:tcBorders>
            <w:vAlign w:val="center"/>
            <w:hideMark/>
          </w:tcPr>
          <w:p w14:paraId="0CB6E68E" w14:textId="77777777" w:rsidR="00AA525F" w:rsidRPr="00BE2A07" w:rsidRDefault="00AA525F" w:rsidP="00E824DE">
            <w:pPr>
              <w:suppressAutoHyphens w:val="0"/>
              <w:rPr>
                <w:sz w:val="28"/>
                <w:szCs w:val="28"/>
                <w:lang w:eastAsia="ru-RU"/>
              </w:rPr>
            </w:pPr>
          </w:p>
        </w:tc>
        <w:tc>
          <w:tcPr>
            <w:tcW w:w="141" w:type="pct"/>
            <w:tcBorders>
              <w:top w:val="nil"/>
              <w:left w:val="nil"/>
              <w:bottom w:val="single" w:sz="4" w:space="0" w:color="auto"/>
              <w:right w:val="single" w:sz="4" w:space="0" w:color="auto"/>
            </w:tcBorders>
            <w:shd w:val="clear" w:color="auto" w:fill="auto"/>
            <w:vAlign w:val="center"/>
            <w:hideMark/>
          </w:tcPr>
          <w:p w14:paraId="5FB78E74" w14:textId="77777777" w:rsidR="00AA525F" w:rsidRPr="00BE2A07" w:rsidRDefault="00AA525F" w:rsidP="009C21D8">
            <w:pPr>
              <w:suppressAutoHyphens w:val="0"/>
              <w:jc w:val="center"/>
              <w:rPr>
                <w:sz w:val="28"/>
                <w:szCs w:val="28"/>
                <w:lang w:eastAsia="ru-RU"/>
              </w:rPr>
            </w:pPr>
            <w:r w:rsidRPr="00BE2A07">
              <w:rPr>
                <w:sz w:val="28"/>
                <w:szCs w:val="28"/>
                <w:lang w:eastAsia="ru-RU"/>
              </w:rPr>
              <w:t>ГРБС</w:t>
            </w:r>
          </w:p>
        </w:tc>
        <w:tc>
          <w:tcPr>
            <w:tcW w:w="107" w:type="pct"/>
            <w:tcBorders>
              <w:top w:val="nil"/>
              <w:left w:val="nil"/>
              <w:bottom w:val="single" w:sz="4" w:space="0" w:color="auto"/>
              <w:right w:val="single" w:sz="4" w:space="0" w:color="auto"/>
            </w:tcBorders>
            <w:shd w:val="clear" w:color="auto" w:fill="auto"/>
            <w:vAlign w:val="center"/>
            <w:hideMark/>
          </w:tcPr>
          <w:p w14:paraId="1FE0F32D" w14:textId="77777777" w:rsidR="00AA525F" w:rsidRPr="00BE2A07" w:rsidRDefault="00AA525F" w:rsidP="009C21D8">
            <w:pPr>
              <w:suppressAutoHyphens w:val="0"/>
              <w:jc w:val="center"/>
              <w:rPr>
                <w:sz w:val="28"/>
                <w:szCs w:val="28"/>
                <w:lang w:eastAsia="ru-RU"/>
              </w:rPr>
            </w:pPr>
            <w:proofErr w:type="spellStart"/>
            <w:r w:rsidRPr="00BE2A07">
              <w:rPr>
                <w:sz w:val="28"/>
                <w:szCs w:val="28"/>
                <w:lang w:eastAsia="ru-RU"/>
              </w:rPr>
              <w:t>Рз</w:t>
            </w:r>
            <w:proofErr w:type="spellEnd"/>
            <w:r w:rsidRPr="00BE2A07">
              <w:rPr>
                <w:sz w:val="28"/>
                <w:szCs w:val="28"/>
                <w:lang w:eastAsia="ru-RU"/>
              </w:rPr>
              <w:t xml:space="preserve"> </w:t>
            </w:r>
            <w:proofErr w:type="spellStart"/>
            <w:r w:rsidRPr="00BE2A07">
              <w:rPr>
                <w:sz w:val="28"/>
                <w:szCs w:val="28"/>
                <w:lang w:eastAsia="ru-RU"/>
              </w:rPr>
              <w:t>Пр</w:t>
            </w:r>
            <w:proofErr w:type="spellEnd"/>
          </w:p>
        </w:tc>
        <w:tc>
          <w:tcPr>
            <w:tcW w:w="129" w:type="pct"/>
            <w:tcBorders>
              <w:top w:val="nil"/>
              <w:left w:val="nil"/>
              <w:bottom w:val="single" w:sz="4" w:space="0" w:color="auto"/>
              <w:right w:val="single" w:sz="4" w:space="0" w:color="auto"/>
            </w:tcBorders>
            <w:shd w:val="clear" w:color="auto" w:fill="auto"/>
            <w:vAlign w:val="center"/>
            <w:hideMark/>
          </w:tcPr>
          <w:p w14:paraId="13DDC291" w14:textId="77777777" w:rsidR="00AA525F" w:rsidRPr="00BE2A07" w:rsidRDefault="00AA525F" w:rsidP="009C21D8">
            <w:pPr>
              <w:suppressAutoHyphens w:val="0"/>
              <w:jc w:val="center"/>
              <w:rPr>
                <w:sz w:val="28"/>
                <w:szCs w:val="28"/>
                <w:lang w:eastAsia="ru-RU"/>
              </w:rPr>
            </w:pPr>
            <w:r w:rsidRPr="00BE2A07">
              <w:rPr>
                <w:sz w:val="28"/>
                <w:szCs w:val="28"/>
                <w:lang w:eastAsia="ru-RU"/>
              </w:rPr>
              <w:t>ЦСР</w:t>
            </w:r>
          </w:p>
        </w:tc>
        <w:tc>
          <w:tcPr>
            <w:tcW w:w="108" w:type="pct"/>
            <w:tcBorders>
              <w:top w:val="nil"/>
              <w:left w:val="nil"/>
              <w:bottom w:val="single" w:sz="4" w:space="0" w:color="auto"/>
              <w:right w:val="single" w:sz="4" w:space="0" w:color="auto"/>
            </w:tcBorders>
            <w:shd w:val="clear" w:color="auto" w:fill="auto"/>
            <w:vAlign w:val="center"/>
            <w:hideMark/>
          </w:tcPr>
          <w:p w14:paraId="3D7DF783" w14:textId="77777777" w:rsidR="00AA525F" w:rsidRPr="00BE2A07" w:rsidRDefault="00AA525F" w:rsidP="009C21D8">
            <w:pPr>
              <w:suppressAutoHyphens w:val="0"/>
              <w:jc w:val="center"/>
              <w:rPr>
                <w:sz w:val="28"/>
                <w:szCs w:val="28"/>
                <w:lang w:eastAsia="ru-RU"/>
              </w:rPr>
            </w:pPr>
            <w:r w:rsidRPr="00BE2A07">
              <w:rPr>
                <w:sz w:val="28"/>
                <w:szCs w:val="28"/>
                <w:lang w:eastAsia="ru-RU"/>
              </w:rPr>
              <w:t>ВР</w:t>
            </w:r>
          </w:p>
        </w:tc>
        <w:tc>
          <w:tcPr>
            <w:tcW w:w="292" w:type="pct"/>
            <w:tcBorders>
              <w:top w:val="nil"/>
              <w:left w:val="nil"/>
              <w:bottom w:val="single" w:sz="4" w:space="0" w:color="auto"/>
              <w:right w:val="single" w:sz="4" w:space="0" w:color="auto"/>
            </w:tcBorders>
            <w:shd w:val="clear" w:color="auto" w:fill="auto"/>
            <w:vAlign w:val="center"/>
            <w:hideMark/>
          </w:tcPr>
          <w:p w14:paraId="248D3754" w14:textId="77777777" w:rsidR="00AA525F" w:rsidRPr="00BE2A07" w:rsidRDefault="00AA525F" w:rsidP="009C21D8">
            <w:pPr>
              <w:suppressAutoHyphens w:val="0"/>
              <w:jc w:val="center"/>
              <w:rPr>
                <w:sz w:val="28"/>
                <w:szCs w:val="28"/>
                <w:lang w:eastAsia="ru-RU"/>
              </w:rPr>
            </w:pPr>
            <w:r w:rsidRPr="00BE2A07">
              <w:rPr>
                <w:sz w:val="28"/>
                <w:szCs w:val="28"/>
                <w:lang w:eastAsia="ru-RU"/>
              </w:rPr>
              <w:t>2017</w:t>
            </w:r>
          </w:p>
        </w:tc>
        <w:tc>
          <w:tcPr>
            <w:tcW w:w="292" w:type="pct"/>
            <w:tcBorders>
              <w:top w:val="nil"/>
              <w:left w:val="nil"/>
              <w:bottom w:val="single" w:sz="4" w:space="0" w:color="auto"/>
              <w:right w:val="single" w:sz="4" w:space="0" w:color="auto"/>
            </w:tcBorders>
            <w:shd w:val="clear" w:color="auto" w:fill="auto"/>
            <w:vAlign w:val="center"/>
            <w:hideMark/>
          </w:tcPr>
          <w:p w14:paraId="58906A14" w14:textId="77777777" w:rsidR="00AA525F" w:rsidRPr="00BE2A07" w:rsidRDefault="00AA525F" w:rsidP="009C21D8">
            <w:pPr>
              <w:suppressAutoHyphens w:val="0"/>
              <w:jc w:val="center"/>
              <w:rPr>
                <w:sz w:val="28"/>
                <w:szCs w:val="28"/>
                <w:lang w:eastAsia="ru-RU"/>
              </w:rPr>
            </w:pPr>
            <w:r w:rsidRPr="00BE2A07">
              <w:rPr>
                <w:sz w:val="28"/>
                <w:szCs w:val="28"/>
                <w:lang w:eastAsia="ru-RU"/>
              </w:rPr>
              <w:t>2018</w:t>
            </w:r>
          </w:p>
        </w:tc>
        <w:tc>
          <w:tcPr>
            <w:tcW w:w="292" w:type="pct"/>
            <w:tcBorders>
              <w:top w:val="nil"/>
              <w:left w:val="nil"/>
              <w:bottom w:val="single" w:sz="4" w:space="0" w:color="auto"/>
              <w:right w:val="single" w:sz="4" w:space="0" w:color="auto"/>
            </w:tcBorders>
            <w:shd w:val="clear" w:color="auto" w:fill="auto"/>
            <w:vAlign w:val="center"/>
            <w:hideMark/>
          </w:tcPr>
          <w:p w14:paraId="374275EE" w14:textId="77777777" w:rsidR="00AA525F" w:rsidRPr="00BE2A07" w:rsidRDefault="00AA525F" w:rsidP="009C21D8">
            <w:pPr>
              <w:suppressAutoHyphens w:val="0"/>
              <w:jc w:val="center"/>
              <w:rPr>
                <w:sz w:val="28"/>
                <w:szCs w:val="28"/>
                <w:lang w:eastAsia="ru-RU"/>
              </w:rPr>
            </w:pPr>
            <w:r w:rsidRPr="00BE2A07">
              <w:rPr>
                <w:sz w:val="28"/>
                <w:szCs w:val="28"/>
                <w:lang w:eastAsia="ru-RU"/>
              </w:rPr>
              <w:t>2019</w:t>
            </w:r>
          </w:p>
        </w:tc>
        <w:tc>
          <w:tcPr>
            <w:tcW w:w="292" w:type="pct"/>
            <w:tcBorders>
              <w:top w:val="nil"/>
              <w:left w:val="nil"/>
              <w:bottom w:val="single" w:sz="4" w:space="0" w:color="auto"/>
              <w:right w:val="single" w:sz="4" w:space="0" w:color="auto"/>
            </w:tcBorders>
            <w:shd w:val="clear" w:color="auto" w:fill="auto"/>
            <w:vAlign w:val="center"/>
            <w:hideMark/>
          </w:tcPr>
          <w:p w14:paraId="0BB2FE2F" w14:textId="77777777" w:rsidR="00AA525F" w:rsidRPr="00BE2A07" w:rsidRDefault="00AA525F" w:rsidP="009C21D8">
            <w:pPr>
              <w:suppressAutoHyphens w:val="0"/>
              <w:jc w:val="center"/>
              <w:rPr>
                <w:sz w:val="28"/>
                <w:szCs w:val="28"/>
                <w:lang w:eastAsia="ru-RU"/>
              </w:rPr>
            </w:pPr>
            <w:r w:rsidRPr="00BE2A07">
              <w:rPr>
                <w:sz w:val="28"/>
                <w:szCs w:val="28"/>
                <w:lang w:eastAsia="ru-RU"/>
              </w:rPr>
              <w:t>2020</w:t>
            </w:r>
          </w:p>
        </w:tc>
        <w:tc>
          <w:tcPr>
            <w:tcW w:w="307" w:type="pct"/>
            <w:tcBorders>
              <w:top w:val="nil"/>
              <w:left w:val="nil"/>
              <w:bottom w:val="single" w:sz="4" w:space="0" w:color="auto"/>
              <w:right w:val="single" w:sz="4" w:space="0" w:color="auto"/>
            </w:tcBorders>
            <w:shd w:val="clear" w:color="auto" w:fill="auto"/>
            <w:vAlign w:val="center"/>
            <w:hideMark/>
          </w:tcPr>
          <w:p w14:paraId="6CCE18EE" w14:textId="77777777" w:rsidR="00AA525F" w:rsidRPr="00BE2A07" w:rsidRDefault="00AA525F" w:rsidP="009C21D8">
            <w:pPr>
              <w:suppressAutoHyphens w:val="0"/>
              <w:jc w:val="center"/>
              <w:rPr>
                <w:sz w:val="28"/>
                <w:szCs w:val="28"/>
                <w:lang w:eastAsia="ru-RU"/>
              </w:rPr>
            </w:pPr>
            <w:r w:rsidRPr="00BE2A07">
              <w:rPr>
                <w:sz w:val="28"/>
                <w:szCs w:val="28"/>
                <w:lang w:eastAsia="ru-RU"/>
              </w:rPr>
              <w:t>2021</w:t>
            </w:r>
          </w:p>
        </w:tc>
        <w:tc>
          <w:tcPr>
            <w:tcW w:w="299" w:type="pct"/>
            <w:tcBorders>
              <w:top w:val="nil"/>
              <w:left w:val="nil"/>
              <w:bottom w:val="single" w:sz="4" w:space="0" w:color="auto"/>
              <w:right w:val="single" w:sz="4" w:space="0" w:color="auto"/>
            </w:tcBorders>
            <w:shd w:val="clear" w:color="auto" w:fill="auto"/>
            <w:vAlign w:val="center"/>
            <w:hideMark/>
          </w:tcPr>
          <w:p w14:paraId="399F43B8" w14:textId="77777777" w:rsidR="00AA525F" w:rsidRPr="00BE2A07" w:rsidRDefault="00AA525F" w:rsidP="009C21D8">
            <w:pPr>
              <w:suppressAutoHyphens w:val="0"/>
              <w:jc w:val="center"/>
              <w:rPr>
                <w:sz w:val="28"/>
                <w:szCs w:val="28"/>
                <w:lang w:eastAsia="ru-RU"/>
              </w:rPr>
            </w:pPr>
            <w:r w:rsidRPr="00BE2A07">
              <w:rPr>
                <w:sz w:val="28"/>
                <w:szCs w:val="28"/>
                <w:lang w:eastAsia="ru-RU"/>
              </w:rPr>
              <w:t>2022</w:t>
            </w:r>
          </w:p>
        </w:tc>
        <w:tc>
          <w:tcPr>
            <w:tcW w:w="299" w:type="pct"/>
            <w:tcBorders>
              <w:top w:val="nil"/>
              <w:left w:val="nil"/>
              <w:bottom w:val="single" w:sz="4" w:space="0" w:color="auto"/>
              <w:right w:val="single" w:sz="4" w:space="0" w:color="auto"/>
            </w:tcBorders>
            <w:shd w:val="clear" w:color="auto" w:fill="auto"/>
            <w:vAlign w:val="center"/>
            <w:hideMark/>
          </w:tcPr>
          <w:p w14:paraId="2DF5BAD8" w14:textId="77777777" w:rsidR="00AA525F" w:rsidRPr="00BE2A07" w:rsidRDefault="00AA525F" w:rsidP="009C21D8">
            <w:pPr>
              <w:suppressAutoHyphens w:val="0"/>
              <w:jc w:val="center"/>
              <w:rPr>
                <w:sz w:val="28"/>
                <w:szCs w:val="28"/>
                <w:lang w:eastAsia="ru-RU"/>
              </w:rPr>
            </w:pPr>
            <w:r w:rsidRPr="00BE2A07">
              <w:rPr>
                <w:sz w:val="28"/>
                <w:szCs w:val="28"/>
                <w:lang w:eastAsia="ru-RU"/>
              </w:rPr>
              <w:t>2023</w:t>
            </w:r>
          </w:p>
        </w:tc>
        <w:tc>
          <w:tcPr>
            <w:tcW w:w="299" w:type="pct"/>
            <w:tcBorders>
              <w:top w:val="nil"/>
              <w:left w:val="nil"/>
              <w:bottom w:val="single" w:sz="4" w:space="0" w:color="auto"/>
              <w:right w:val="single" w:sz="4" w:space="0" w:color="auto"/>
            </w:tcBorders>
            <w:shd w:val="clear" w:color="auto" w:fill="auto"/>
            <w:vAlign w:val="center"/>
            <w:hideMark/>
          </w:tcPr>
          <w:p w14:paraId="470DB182" w14:textId="77777777" w:rsidR="00AA525F" w:rsidRPr="00BE2A07" w:rsidRDefault="00AA525F" w:rsidP="009C21D8">
            <w:pPr>
              <w:suppressAutoHyphens w:val="0"/>
              <w:jc w:val="center"/>
              <w:rPr>
                <w:sz w:val="28"/>
                <w:szCs w:val="28"/>
                <w:lang w:eastAsia="ru-RU"/>
              </w:rPr>
            </w:pPr>
            <w:r w:rsidRPr="00BE2A07">
              <w:rPr>
                <w:sz w:val="28"/>
                <w:szCs w:val="28"/>
                <w:lang w:eastAsia="ru-RU"/>
              </w:rPr>
              <w:t>2024</w:t>
            </w:r>
          </w:p>
        </w:tc>
        <w:tc>
          <w:tcPr>
            <w:tcW w:w="299" w:type="pct"/>
            <w:tcBorders>
              <w:top w:val="nil"/>
              <w:left w:val="nil"/>
              <w:bottom w:val="single" w:sz="4" w:space="0" w:color="auto"/>
              <w:right w:val="single" w:sz="4" w:space="0" w:color="auto"/>
            </w:tcBorders>
            <w:shd w:val="clear" w:color="auto" w:fill="auto"/>
            <w:vAlign w:val="center"/>
            <w:hideMark/>
          </w:tcPr>
          <w:p w14:paraId="735F952D" w14:textId="77777777" w:rsidR="00AA525F" w:rsidRPr="00BE2A07" w:rsidRDefault="00AA525F" w:rsidP="009C21D8">
            <w:pPr>
              <w:suppressAutoHyphens w:val="0"/>
              <w:jc w:val="center"/>
              <w:rPr>
                <w:sz w:val="28"/>
                <w:szCs w:val="28"/>
                <w:lang w:eastAsia="ru-RU"/>
              </w:rPr>
            </w:pPr>
            <w:r w:rsidRPr="00BE2A07">
              <w:rPr>
                <w:sz w:val="28"/>
                <w:szCs w:val="28"/>
                <w:lang w:eastAsia="ru-RU"/>
              </w:rPr>
              <w:t>2025</w:t>
            </w:r>
          </w:p>
        </w:tc>
        <w:tc>
          <w:tcPr>
            <w:tcW w:w="299" w:type="pct"/>
            <w:tcBorders>
              <w:top w:val="nil"/>
              <w:left w:val="nil"/>
              <w:bottom w:val="single" w:sz="4" w:space="0" w:color="auto"/>
              <w:right w:val="single" w:sz="4" w:space="0" w:color="auto"/>
            </w:tcBorders>
            <w:shd w:val="clear" w:color="auto" w:fill="auto"/>
            <w:vAlign w:val="center"/>
            <w:hideMark/>
          </w:tcPr>
          <w:p w14:paraId="34EACE18" w14:textId="77777777" w:rsidR="00AA525F" w:rsidRPr="00BE2A07" w:rsidRDefault="00AA525F" w:rsidP="009C21D8">
            <w:pPr>
              <w:suppressAutoHyphens w:val="0"/>
              <w:jc w:val="center"/>
              <w:rPr>
                <w:sz w:val="28"/>
                <w:szCs w:val="28"/>
                <w:lang w:eastAsia="ru-RU"/>
              </w:rPr>
            </w:pPr>
            <w:r w:rsidRPr="00BE2A07">
              <w:rPr>
                <w:sz w:val="28"/>
                <w:szCs w:val="28"/>
                <w:lang w:eastAsia="ru-RU"/>
              </w:rPr>
              <w:t>2026</w:t>
            </w:r>
          </w:p>
        </w:tc>
        <w:tc>
          <w:tcPr>
            <w:tcW w:w="299" w:type="pct"/>
            <w:tcBorders>
              <w:top w:val="nil"/>
              <w:left w:val="nil"/>
              <w:bottom w:val="single" w:sz="4" w:space="0" w:color="auto"/>
              <w:right w:val="single" w:sz="4" w:space="0" w:color="auto"/>
            </w:tcBorders>
            <w:shd w:val="clear" w:color="auto" w:fill="auto"/>
            <w:vAlign w:val="center"/>
            <w:hideMark/>
          </w:tcPr>
          <w:p w14:paraId="2EF13407" w14:textId="77777777" w:rsidR="00AA525F" w:rsidRPr="00BE2A07" w:rsidRDefault="00AA525F" w:rsidP="009C21D8">
            <w:pPr>
              <w:suppressAutoHyphens w:val="0"/>
              <w:jc w:val="center"/>
              <w:rPr>
                <w:sz w:val="28"/>
                <w:szCs w:val="28"/>
                <w:lang w:eastAsia="ru-RU"/>
              </w:rPr>
            </w:pPr>
            <w:r w:rsidRPr="00BE2A07">
              <w:rPr>
                <w:sz w:val="28"/>
                <w:szCs w:val="28"/>
                <w:lang w:eastAsia="ru-RU"/>
              </w:rPr>
              <w:t>2027</w:t>
            </w:r>
          </w:p>
        </w:tc>
        <w:tc>
          <w:tcPr>
            <w:tcW w:w="314" w:type="pct"/>
            <w:vMerge/>
            <w:tcBorders>
              <w:top w:val="nil"/>
              <w:left w:val="single" w:sz="4" w:space="0" w:color="auto"/>
              <w:bottom w:val="single" w:sz="4" w:space="0" w:color="auto"/>
              <w:right w:val="single" w:sz="4" w:space="0" w:color="auto"/>
            </w:tcBorders>
            <w:vAlign w:val="center"/>
            <w:hideMark/>
          </w:tcPr>
          <w:p w14:paraId="7665CB0E" w14:textId="77777777" w:rsidR="00AA525F" w:rsidRPr="00BE2A07" w:rsidRDefault="00AA525F" w:rsidP="009C21D8">
            <w:pPr>
              <w:suppressAutoHyphens w:val="0"/>
              <w:rPr>
                <w:sz w:val="28"/>
                <w:szCs w:val="28"/>
                <w:lang w:eastAsia="ru-RU"/>
              </w:rPr>
            </w:pPr>
          </w:p>
        </w:tc>
      </w:tr>
      <w:tr w:rsidR="00AA525F" w:rsidRPr="00BE2A07" w14:paraId="768CB12C" w14:textId="77777777" w:rsidTr="00E824DE">
        <w:trPr>
          <w:trHeight w:val="252"/>
        </w:trPr>
        <w:tc>
          <w:tcPr>
            <w:tcW w:w="109" w:type="pct"/>
            <w:tcBorders>
              <w:top w:val="nil"/>
              <w:left w:val="single" w:sz="4" w:space="0" w:color="auto"/>
              <w:bottom w:val="single" w:sz="4" w:space="0" w:color="auto"/>
              <w:right w:val="single" w:sz="4" w:space="0" w:color="auto"/>
            </w:tcBorders>
            <w:shd w:val="clear" w:color="auto" w:fill="auto"/>
            <w:vAlign w:val="center"/>
            <w:hideMark/>
          </w:tcPr>
          <w:p w14:paraId="3BC286E9" w14:textId="77777777" w:rsidR="00AA525F" w:rsidRPr="00BE2A07" w:rsidRDefault="00AA525F" w:rsidP="009C21D8">
            <w:pPr>
              <w:suppressAutoHyphens w:val="0"/>
              <w:jc w:val="center"/>
              <w:rPr>
                <w:sz w:val="28"/>
                <w:szCs w:val="28"/>
                <w:lang w:eastAsia="ru-RU"/>
              </w:rPr>
            </w:pPr>
            <w:r w:rsidRPr="00BE2A07">
              <w:rPr>
                <w:sz w:val="28"/>
                <w:szCs w:val="28"/>
                <w:lang w:eastAsia="ru-RU"/>
              </w:rPr>
              <w:t>1</w:t>
            </w:r>
          </w:p>
        </w:tc>
        <w:tc>
          <w:tcPr>
            <w:tcW w:w="273" w:type="pct"/>
            <w:tcBorders>
              <w:top w:val="nil"/>
              <w:left w:val="nil"/>
              <w:bottom w:val="single" w:sz="4" w:space="0" w:color="auto"/>
              <w:right w:val="single" w:sz="4" w:space="0" w:color="auto"/>
            </w:tcBorders>
            <w:shd w:val="clear" w:color="auto" w:fill="auto"/>
            <w:vAlign w:val="center"/>
            <w:hideMark/>
          </w:tcPr>
          <w:p w14:paraId="30BE7136" w14:textId="77777777" w:rsidR="00AA525F" w:rsidRPr="00BE2A07" w:rsidRDefault="00AA525F" w:rsidP="00E824DE">
            <w:pPr>
              <w:suppressAutoHyphens w:val="0"/>
              <w:rPr>
                <w:sz w:val="28"/>
                <w:szCs w:val="28"/>
                <w:lang w:eastAsia="ru-RU"/>
              </w:rPr>
            </w:pPr>
            <w:r w:rsidRPr="00BE2A07">
              <w:rPr>
                <w:sz w:val="28"/>
                <w:szCs w:val="28"/>
                <w:lang w:eastAsia="ru-RU"/>
              </w:rPr>
              <w:t>2</w:t>
            </w:r>
          </w:p>
        </w:tc>
        <w:tc>
          <w:tcPr>
            <w:tcW w:w="285" w:type="pct"/>
            <w:tcBorders>
              <w:top w:val="nil"/>
              <w:left w:val="nil"/>
              <w:bottom w:val="single" w:sz="4" w:space="0" w:color="auto"/>
              <w:right w:val="single" w:sz="4" w:space="0" w:color="auto"/>
            </w:tcBorders>
            <w:shd w:val="clear" w:color="auto" w:fill="auto"/>
            <w:vAlign w:val="center"/>
            <w:hideMark/>
          </w:tcPr>
          <w:p w14:paraId="1509F2EC" w14:textId="77777777" w:rsidR="00AA525F" w:rsidRPr="00BE2A07" w:rsidRDefault="00AA525F" w:rsidP="00E824DE">
            <w:pPr>
              <w:suppressAutoHyphens w:val="0"/>
              <w:rPr>
                <w:sz w:val="28"/>
                <w:szCs w:val="28"/>
                <w:lang w:eastAsia="ru-RU"/>
              </w:rPr>
            </w:pPr>
            <w:r w:rsidRPr="00BE2A07">
              <w:rPr>
                <w:sz w:val="28"/>
                <w:szCs w:val="28"/>
                <w:lang w:eastAsia="ru-RU"/>
              </w:rPr>
              <w:t>3</w:t>
            </w:r>
          </w:p>
        </w:tc>
        <w:tc>
          <w:tcPr>
            <w:tcW w:w="264" w:type="pct"/>
            <w:tcBorders>
              <w:top w:val="nil"/>
              <w:left w:val="nil"/>
              <w:bottom w:val="single" w:sz="4" w:space="0" w:color="auto"/>
              <w:right w:val="single" w:sz="4" w:space="0" w:color="auto"/>
            </w:tcBorders>
            <w:shd w:val="clear" w:color="auto" w:fill="auto"/>
            <w:vAlign w:val="center"/>
            <w:hideMark/>
          </w:tcPr>
          <w:p w14:paraId="39B8F418" w14:textId="77777777" w:rsidR="00AA525F" w:rsidRPr="00BE2A07" w:rsidRDefault="00AA525F" w:rsidP="00E824DE">
            <w:pPr>
              <w:suppressAutoHyphens w:val="0"/>
              <w:rPr>
                <w:sz w:val="28"/>
                <w:szCs w:val="28"/>
                <w:lang w:eastAsia="ru-RU"/>
              </w:rPr>
            </w:pPr>
            <w:r w:rsidRPr="00BE2A07">
              <w:rPr>
                <w:sz w:val="28"/>
                <w:szCs w:val="28"/>
                <w:lang w:eastAsia="ru-RU"/>
              </w:rPr>
              <w:t>4</w:t>
            </w:r>
          </w:p>
        </w:tc>
        <w:tc>
          <w:tcPr>
            <w:tcW w:w="141" w:type="pct"/>
            <w:tcBorders>
              <w:top w:val="nil"/>
              <w:left w:val="nil"/>
              <w:bottom w:val="single" w:sz="4" w:space="0" w:color="auto"/>
              <w:right w:val="single" w:sz="4" w:space="0" w:color="auto"/>
            </w:tcBorders>
            <w:shd w:val="clear" w:color="auto" w:fill="auto"/>
            <w:vAlign w:val="center"/>
            <w:hideMark/>
          </w:tcPr>
          <w:p w14:paraId="07790494" w14:textId="77777777" w:rsidR="00AA525F" w:rsidRPr="00BE2A07" w:rsidRDefault="00AA525F" w:rsidP="009C21D8">
            <w:pPr>
              <w:suppressAutoHyphens w:val="0"/>
              <w:jc w:val="center"/>
              <w:rPr>
                <w:sz w:val="28"/>
                <w:szCs w:val="28"/>
                <w:lang w:eastAsia="ru-RU"/>
              </w:rPr>
            </w:pPr>
            <w:r w:rsidRPr="00BE2A07">
              <w:rPr>
                <w:sz w:val="28"/>
                <w:szCs w:val="28"/>
                <w:lang w:eastAsia="ru-RU"/>
              </w:rPr>
              <w:t>5</w:t>
            </w:r>
          </w:p>
        </w:tc>
        <w:tc>
          <w:tcPr>
            <w:tcW w:w="107" w:type="pct"/>
            <w:tcBorders>
              <w:top w:val="nil"/>
              <w:left w:val="nil"/>
              <w:bottom w:val="single" w:sz="4" w:space="0" w:color="auto"/>
              <w:right w:val="single" w:sz="4" w:space="0" w:color="auto"/>
            </w:tcBorders>
            <w:shd w:val="clear" w:color="auto" w:fill="auto"/>
            <w:vAlign w:val="center"/>
            <w:hideMark/>
          </w:tcPr>
          <w:p w14:paraId="48B15CA9" w14:textId="77777777" w:rsidR="00AA525F" w:rsidRPr="00BE2A07" w:rsidRDefault="00AA525F" w:rsidP="009C21D8">
            <w:pPr>
              <w:suppressAutoHyphens w:val="0"/>
              <w:jc w:val="center"/>
              <w:rPr>
                <w:sz w:val="28"/>
                <w:szCs w:val="28"/>
                <w:lang w:eastAsia="ru-RU"/>
              </w:rPr>
            </w:pPr>
            <w:r w:rsidRPr="00BE2A07">
              <w:rPr>
                <w:sz w:val="28"/>
                <w:szCs w:val="28"/>
                <w:lang w:eastAsia="ru-RU"/>
              </w:rPr>
              <w:t>6</w:t>
            </w:r>
          </w:p>
        </w:tc>
        <w:tc>
          <w:tcPr>
            <w:tcW w:w="129" w:type="pct"/>
            <w:tcBorders>
              <w:top w:val="nil"/>
              <w:left w:val="nil"/>
              <w:bottom w:val="single" w:sz="4" w:space="0" w:color="auto"/>
              <w:right w:val="single" w:sz="4" w:space="0" w:color="auto"/>
            </w:tcBorders>
            <w:shd w:val="clear" w:color="auto" w:fill="auto"/>
            <w:vAlign w:val="center"/>
            <w:hideMark/>
          </w:tcPr>
          <w:p w14:paraId="573C9064" w14:textId="77777777" w:rsidR="00AA525F" w:rsidRPr="00BE2A07" w:rsidRDefault="00AA525F" w:rsidP="009C21D8">
            <w:pPr>
              <w:suppressAutoHyphens w:val="0"/>
              <w:jc w:val="center"/>
              <w:rPr>
                <w:sz w:val="28"/>
                <w:szCs w:val="28"/>
                <w:lang w:eastAsia="ru-RU"/>
              </w:rPr>
            </w:pPr>
            <w:r w:rsidRPr="00BE2A07">
              <w:rPr>
                <w:sz w:val="28"/>
                <w:szCs w:val="28"/>
                <w:lang w:eastAsia="ru-RU"/>
              </w:rPr>
              <w:t>7</w:t>
            </w:r>
          </w:p>
        </w:tc>
        <w:tc>
          <w:tcPr>
            <w:tcW w:w="108" w:type="pct"/>
            <w:tcBorders>
              <w:top w:val="nil"/>
              <w:left w:val="nil"/>
              <w:bottom w:val="single" w:sz="4" w:space="0" w:color="auto"/>
              <w:right w:val="single" w:sz="4" w:space="0" w:color="auto"/>
            </w:tcBorders>
            <w:shd w:val="clear" w:color="auto" w:fill="auto"/>
            <w:vAlign w:val="center"/>
            <w:hideMark/>
          </w:tcPr>
          <w:p w14:paraId="497C33BB" w14:textId="77777777" w:rsidR="00AA525F" w:rsidRPr="00BE2A07" w:rsidRDefault="00AA525F" w:rsidP="009C21D8">
            <w:pPr>
              <w:suppressAutoHyphens w:val="0"/>
              <w:jc w:val="center"/>
              <w:rPr>
                <w:sz w:val="28"/>
                <w:szCs w:val="28"/>
                <w:lang w:eastAsia="ru-RU"/>
              </w:rPr>
            </w:pPr>
            <w:r w:rsidRPr="00BE2A07">
              <w:rPr>
                <w:sz w:val="28"/>
                <w:szCs w:val="28"/>
                <w:lang w:eastAsia="ru-RU"/>
              </w:rPr>
              <w:t>8</w:t>
            </w:r>
          </w:p>
        </w:tc>
        <w:tc>
          <w:tcPr>
            <w:tcW w:w="292" w:type="pct"/>
            <w:tcBorders>
              <w:top w:val="nil"/>
              <w:left w:val="nil"/>
              <w:bottom w:val="single" w:sz="4" w:space="0" w:color="auto"/>
              <w:right w:val="single" w:sz="4" w:space="0" w:color="auto"/>
            </w:tcBorders>
            <w:shd w:val="clear" w:color="auto" w:fill="auto"/>
            <w:vAlign w:val="center"/>
            <w:hideMark/>
          </w:tcPr>
          <w:p w14:paraId="3CD959E3" w14:textId="77777777" w:rsidR="00AA525F" w:rsidRPr="00BE2A07" w:rsidRDefault="00AA525F" w:rsidP="009C21D8">
            <w:pPr>
              <w:suppressAutoHyphens w:val="0"/>
              <w:jc w:val="center"/>
              <w:rPr>
                <w:sz w:val="28"/>
                <w:szCs w:val="28"/>
                <w:lang w:eastAsia="ru-RU"/>
              </w:rPr>
            </w:pPr>
            <w:r w:rsidRPr="00BE2A07">
              <w:rPr>
                <w:sz w:val="28"/>
                <w:szCs w:val="28"/>
                <w:lang w:eastAsia="ru-RU"/>
              </w:rPr>
              <w:t>9</w:t>
            </w:r>
          </w:p>
        </w:tc>
        <w:tc>
          <w:tcPr>
            <w:tcW w:w="292" w:type="pct"/>
            <w:tcBorders>
              <w:top w:val="nil"/>
              <w:left w:val="nil"/>
              <w:bottom w:val="single" w:sz="4" w:space="0" w:color="auto"/>
              <w:right w:val="single" w:sz="4" w:space="0" w:color="auto"/>
            </w:tcBorders>
            <w:shd w:val="clear" w:color="auto" w:fill="auto"/>
            <w:vAlign w:val="center"/>
            <w:hideMark/>
          </w:tcPr>
          <w:p w14:paraId="795A21D8" w14:textId="77777777" w:rsidR="00AA525F" w:rsidRPr="00BE2A07" w:rsidRDefault="00AA525F" w:rsidP="009C21D8">
            <w:pPr>
              <w:suppressAutoHyphens w:val="0"/>
              <w:jc w:val="center"/>
              <w:rPr>
                <w:sz w:val="28"/>
                <w:szCs w:val="28"/>
                <w:lang w:eastAsia="ru-RU"/>
              </w:rPr>
            </w:pPr>
            <w:r w:rsidRPr="00BE2A07">
              <w:rPr>
                <w:sz w:val="28"/>
                <w:szCs w:val="28"/>
                <w:lang w:eastAsia="ru-RU"/>
              </w:rPr>
              <w:t>10</w:t>
            </w:r>
          </w:p>
        </w:tc>
        <w:tc>
          <w:tcPr>
            <w:tcW w:w="292" w:type="pct"/>
            <w:tcBorders>
              <w:top w:val="nil"/>
              <w:left w:val="nil"/>
              <w:bottom w:val="single" w:sz="4" w:space="0" w:color="auto"/>
              <w:right w:val="single" w:sz="4" w:space="0" w:color="auto"/>
            </w:tcBorders>
            <w:shd w:val="clear" w:color="auto" w:fill="auto"/>
            <w:vAlign w:val="center"/>
            <w:hideMark/>
          </w:tcPr>
          <w:p w14:paraId="11D14725" w14:textId="77777777" w:rsidR="00AA525F" w:rsidRPr="00BE2A07" w:rsidRDefault="00AA525F" w:rsidP="009C21D8">
            <w:pPr>
              <w:suppressAutoHyphens w:val="0"/>
              <w:jc w:val="center"/>
              <w:rPr>
                <w:sz w:val="28"/>
                <w:szCs w:val="28"/>
                <w:lang w:eastAsia="ru-RU"/>
              </w:rPr>
            </w:pPr>
            <w:r w:rsidRPr="00BE2A07">
              <w:rPr>
                <w:sz w:val="28"/>
                <w:szCs w:val="28"/>
                <w:lang w:eastAsia="ru-RU"/>
              </w:rPr>
              <w:t>11</w:t>
            </w:r>
          </w:p>
        </w:tc>
        <w:tc>
          <w:tcPr>
            <w:tcW w:w="292" w:type="pct"/>
            <w:tcBorders>
              <w:top w:val="nil"/>
              <w:left w:val="nil"/>
              <w:bottom w:val="single" w:sz="4" w:space="0" w:color="auto"/>
              <w:right w:val="single" w:sz="4" w:space="0" w:color="auto"/>
            </w:tcBorders>
            <w:shd w:val="clear" w:color="auto" w:fill="auto"/>
            <w:vAlign w:val="center"/>
            <w:hideMark/>
          </w:tcPr>
          <w:p w14:paraId="24A30AAB" w14:textId="77777777" w:rsidR="00AA525F" w:rsidRPr="00BE2A07" w:rsidRDefault="00AA525F" w:rsidP="009C21D8">
            <w:pPr>
              <w:suppressAutoHyphens w:val="0"/>
              <w:jc w:val="center"/>
              <w:rPr>
                <w:sz w:val="28"/>
                <w:szCs w:val="28"/>
                <w:lang w:eastAsia="ru-RU"/>
              </w:rPr>
            </w:pPr>
            <w:r w:rsidRPr="00BE2A07">
              <w:rPr>
                <w:sz w:val="28"/>
                <w:szCs w:val="28"/>
                <w:lang w:eastAsia="ru-RU"/>
              </w:rPr>
              <w:t>12</w:t>
            </w:r>
          </w:p>
        </w:tc>
        <w:tc>
          <w:tcPr>
            <w:tcW w:w="307" w:type="pct"/>
            <w:tcBorders>
              <w:top w:val="nil"/>
              <w:left w:val="nil"/>
              <w:bottom w:val="single" w:sz="4" w:space="0" w:color="auto"/>
              <w:right w:val="single" w:sz="4" w:space="0" w:color="auto"/>
            </w:tcBorders>
            <w:shd w:val="clear" w:color="auto" w:fill="auto"/>
            <w:vAlign w:val="center"/>
            <w:hideMark/>
          </w:tcPr>
          <w:p w14:paraId="1DDD0CC1" w14:textId="77777777" w:rsidR="00AA525F" w:rsidRPr="00BE2A07" w:rsidRDefault="00AA525F" w:rsidP="009C21D8">
            <w:pPr>
              <w:suppressAutoHyphens w:val="0"/>
              <w:jc w:val="center"/>
              <w:rPr>
                <w:sz w:val="28"/>
                <w:szCs w:val="28"/>
                <w:lang w:eastAsia="ru-RU"/>
              </w:rPr>
            </w:pPr>
            <w:r w:rsidRPr="00BE2A07">
              <w:rPr>
                <w:sz w:val="28"/>
                <w:szCs w:val="28"/>
                <w:lang w:eastAsia="ru-RU"/>
              </w:rPr>
              <w:t>13</w:t>
            </w:r>
          </w:p>
        </w:tc>
        <w:tc>
          <w:tcPr>
            <w:tcW w:w="299" w:type="pct"/>
            <w:tcBorders>
              <w:top w:val="nil"/>
              <w:left w:val="nil"/>
              <w:bottom w:val="single" w:sz="4" w:space="0" w:color="auto"/>
              <w:right w:val="single" w:sz="4" w:space="0" w:color="auto"/>
            </w:tcBorders>
            <w:shd w:val="clear" w:color="auto" w:fill="auto"/>
            <w:vAlign w:val="center"/>
            <w:hideMark/>
          </w:tcPr>
          <w:p w14:paraId="443EF84B" w14:textId="77777777" w:rsidR="00AA525F" w:rsidRPr="00BE2A07" w:rsidRDefault="00AA525F" w:rsidP="009C21D8">
            <w:pPr>
              <w:suppressAutoHyphens w:val="0"/>
              <w:jc w:val="center"/>
              <w:rPr>
                <w:sz w:val="28"/>
                <w:szCs w:val="28"/>
                <w:lang w:eastAsia="ru-RU"/>
              </w:rPr>
            </w:pPr>
            <w:r w:rsidRPr="00BE2A07">
              <w:rPr>
                <w:sz w:val="28"/>
                <w:szCs w:val="28"/>
                <w:lang w:eastAsia="ru-RU"/>
              </w:rPr>
              <w:t>14</w:t>
            </w:r>
          </w:p>
        </w:tc>
        <w:tc>
          <w:tcPr>
            <w:tcW w:w="299" w:type="pct"/>
            <w:tcBorders>
              <w:top w:val="nil"/>
              <w:left w:val="nil"/>
              <w:bottom w:val="single" w:sz="4" w:space="0" w:color="auto"/>
              <w:right w:val="single" w:sz="4" w:space="0" w:color="auto"/>
            </w:tcBorders>
            <w:shd w:val="clear" w:color="auto" w:fill="auto"/>
            <w:vAlign w:val="center"/>
            <w:hideMark/>
          </w:tcPr>
          <w:p w14:paraId="3EC82738" w14:textId="77777777" w:rsidR="00AA525F" w:rsidRPr="00BE2A07" w:rsidRDefault="00AA525F" w:rsidP="009C21D8">
            <w:pPr>
              <w:suppressAutoHyphens w:val="0"/>
              <w:jc w:val="center"/>
              <w:rPr>
                <w:sz w:val="28"/>
                <w:szCs w:val="28"/>
                <w:lang w:eastAsia="ru-RU"/>
              </w:rPr>
            </w:pPr>
            <w:r w:rsidRPr="00BE2A07">
              <w:rPr>
                <w:sz w:val="28"/>
                <w:szCs w:val="28"/>
                <w:lang w:eastAsia="ru-RU"/>
              </w:rPr>
              <w:t>15</w:t>
            </w:r>
          </w:p>
        </w:tc>
        <w:tc>
          <w:tcPr>
            <w:tcW w:w="299" w:type="pct"/>
            <w:tcBorders>
              <w:top w:val="nil"/>
              <w:left w:val="nil"/>
              <w:bottom w:val="single" w:sz="4" w:space="0" w:color="auto"/>
              <w:right w:val="single" w:sz="4" w:space="0" w:color="auto"/>
            </w:tcBorders>
            <w:shd w:val="clear" w:color="auto" w:fill="auto"/>
            <w:vAlign w:val="center"/>
            <w:hideMark/>
          </w:tcPr>
          <w:p w14:paraId="1F955E3F" w14:textId="77777777" w:rsidR="00AA525F" w:rsidRPr="00BE2A07" w:rsidRDefault="00AA525F" w:rsidP="009C21D8">
            <w:pPr>
              <w:suppressAutoHyphens w:val="0"/>
              <w:jc w:val="center"/>
              <w:rPr>
                <w:sz w:val="28"/>
                <w:szCs w:val="28"/>
                <w:lang w:eastAsia="ru-RU"/>
              </w:rPr>
            </w:pPr>
            <w:r w:rsidRPr="00BE2A07">
              <w:rPr>
                <w:sz w:val="28"/>
                <w:szCs w:val="28"/>
                <w:lang w:eastAsia="ru-RU"/>
              </w:rPr>
              <w:t>16</w:t>
            </w:r>
          </w:p>
        </w:tc>
        <w:tc>
          <w:tcPr>
            <w:tcW w:w="299" w:type="pct"/>
            <w:tcBorders>
              <w:top w:val="nil"/>
              <w:left w:val="nil"/>
              <w:bottom w:val="single" w:sz="4" w:space="0" w:color="auto"/>
              <w:right w:val="single" w:sz="4" w:space="0" w:color="auto"/>
            </w:tcBorders>
            <w:shd w:val="clear" w:color="auto" w:fill="auto"/>
            <w:vAlign w:val="center"/>
            <w:hideMark/>
          </w:tcPr>
          <w:p w14:paraId="404D54A1" w14:textId="77777777" w:rsidR="00AA525F" w:rsidRPr="00BE2A07" w:rsidRDefault="00AA525F" w:rsidP="009C21D8">
            <w:pPr>
              <w:suppressAutoHyphens w:val="0"/>
              <w:jc w:val="center"/>
              <w:rPr>
                <w:sz w:val="28"/>
                <w:szCs w:val="28"/>
                <w:lang w:eastAsia="ru-RU"/>
              </w:rPr>
            </w:pPr>
            <w:r w:rsidRPr="00BE2A07">
              <w:rPr>
                <w:sz w:val="28"/>
                <w:szCs w:val="28"/>
                <w:lang w:eastAsia="ru-RU"/>
              </w:rPr>
              <w:t>17</w:t>
            </w:r>
          </w:p>
        </w:tc>
        <w:tc>
          <w:tcPr>
            <w:tcW w:w="299" w:type="pct"/>
            <w:tcBorders>
              <w:top w:val="nil"/>
              <w:left w:val="nil"/>
              <w:bottom w:val="single" w:sz="4" w:space="0" w:color="auto"/>
              <w:right w:val="single" w:sz="4" w:space="0" w:color="auto"/>
            </w:tcBorders>
            <w:shd w:val="clear" w:color="auto" w:fill="auto"/>
            <w:vAlign w:val="center"/>
            <w:hideMark/>
          </w:tcPr>
          <w:p w14:paraId="71B471BD" w14:textId="77777777" w:rsidR="00AA525F" w:rsidRPr="00BE2A07" w:rsidRDefault="00AA525F" w:rsidP="009C21D8">
            <w:pPr>
              <w:suppressAutoHyphens w:val="0"/>
              <w:jc w:val="center"/>
              <w:rPr>
                <w:sz w:val="28"/>
                <w:szCs w:val="28"/>
                <w:lang w:eastAsia="ru-RU"/>
              </w:rPr>
            </w:pPr>
            <w:r w:rsidRPr="00BE2A07">
              <w:rPr>
                <w:sz w:val="28"/>
                <w:szCs w:val="28"/>
                <w:lang w:eastAsia="ru-RU"/>
              </w:rPr>
              <w:t>18</w:t>
            </w:r>
          </w:p>
        </w:tc>
        <w:tc>
          <w:tcPr>
            <w:tcW w:w="299" w:type="pct"/>
            <w:tcBorders>
              <w:top w:val="nil"/>
              <w:left w:val="nil"/>
              <w:bottom w:val="single" w:sz="4" w:space="0" w:color="auto"/>
              <w:right w:val="single" w:sz="4" w:space="0" w:color="auto"/>
            </w:tcBorders>
            <w:shd w:val="clear" w:color="auto" w:fill="auto"/>
            <w:vAlign w:val="center"/>
            <w:hideMark/>
          </w:tcPr>
          <w:p w14:paraId="327C43EA" w14:textId="77777777" w:rsidR="00AA525F" w:rsidRPr="00BE2A07" w:rsidRDefault="00AA525F" w:rsidP="009C21D8">
            <w:pPr>
              <w:suppressAutoHyphens w:val="0"/>
              <w:jc w:val="center"/>
              <w:rPr>
                <w:sz w:val="28"/>
                <w:szCs w:val="28"/>
                <w:lang w:eastAsia="ru-RU"/>
              </w:rPr>
            </w:pPr>
            <w:r w:rsidRPr="00BE2A07">
              <w:rPr>
                <w:sz w:val="28"/>
                <w:szCs w:val="28"/>
                <w:lang w:eastAsia="ru-RU"/>
              </w:rPr>
              <w:t>19</w:t>
            </w:r>
          </w:p>
        </w:tc>
        <w:tc>
          <w:tcPr>
            <w:tcW w:w="314" w:type="pct"/>
            <w:tcBorders>
              <w:top w:val="nil"/>
              <w:left w:val="nil"/>
              <w:bottom w:val="single" w:sz="4" w:space="0" w:color="auto"/>
              <w:right w:val="single" w:sz="4" w:space="0" w:color="auto"/>
            </w:tcBorders>
            <w:shd w:val="clear" w:color="000000" w:fill="FFFFFF"/>
            <w:vAlign w:val="center"/>
            <w:hideMark/>
          </w:tcPr>
          <w:p w14:paraId="64464332" w14:textId="77777777" w:rsidR="00AA525F" w:rsidRPr="00BE2A07" w:rsidRDefault="00AA525F" w:rsidP="009C21D8">
            <w:pPr>
              <w:suppressAutoHyphens w:val="0"/>
              <w:jc w:val="center"/>
              <w:rPr>
                <w:sz w:val="28"/>
                <w:szCs w:val="28"/>
                <w:lang w:eastAsia="ru-RU"/>
              </w:rPr>
            </w:pPr>
            <w:r w:rsidRPr="00BE2A07">
              <w:rPr>
                <w:sz w:val="28"/>
                <w:szCs w:val="28"/>
                <w:lang w:eastAsia="ru-RU"/>
              </w:rPr>
              <w:t>20</w:t>
            </w:r>
          </w:p>
        </w:tc>
      </w:tr>
      <w:tr w:rsidR="00AA525F" w:rsidRPr="00BE2A07" w14:paraId="71DCD852" w14:textId="77777777" w:rsidTr="00E824DE">
        <w:trPr>
          <w:trHeight w:val="840"/>
        </w:trPr>
        <w:tc>
          <w:tcPr>
            <w:tcW w:w="109" w:type="pct"/>
            <w:vMerge w:val="restart"/>
            <w:tcBorders>
              <w:top w:val="nil"/>
              <w:left w:val="single" w:sz="4" w:space="0" w:color="auto"/>
              <w:bottom w:val="single" w:sz="4" w:space="0" w:color="auto"/>
              <w:right w:val="single" w:sz="4" w:space="0" w:color="auto"/>
            </w:tcBorders>
            <w:shd w:val="clear" w:color="auto" w:fill="auto"/>
            <w:vAlign w:val="center"/>
            <w:hideMark/>
          </w:tcPr>
          <w:p w14:paraId="0E75E74A" w14:textId="77777777" w:rsidR="00AA525F" w:rsidRPr="00BE2A07" w:rsidRDefault="00AA525F" w:rsidP="009C21D8">
            <w:pPr>
              <w:suppressAutoHyphens w:val="0"/>
              <w:jc w:val="center"/>
              <w:rPr>
                <w:sz w:val="28"/>
                <w:szCs w:val="28"/>
                <w:lang w:eastAsia="ru-RU"/>
              </w:rPr>
            </w:pPr>
            <w:r w:rsidRPr="00BE2A07">
              <w:rPr>
                <w:sz w:val="28"/>
                <w:szCs w:val="28"/>
                <w:lang w:eastAsia="ru-RU"/>
              </w:rPr>
              <w:t>1</w:t>
            </w:r>
          </w:p>
        </w:tc>
        <w:tc>
          <w:tcPr>
            <w:tcW w:w="273" w:type="pct"/>
            <w:vMerge w:val="restart"/>
            <w:tcBorders>
              <w:top w:val="nil"/>
              <w:left w:val="single" w:sz="4" w:space="0" w:color="auto"/>
              <w:bottom w:val="nil"/>
              <w:right w:val="single" w:sz="4" w:space="0" w:color="auto"/>
            </w:tcBorders>
            <w:shd w:val="clear" w:color="auto" w:fill="auto"/>
            <w:vAlign w:val="center"/>
            <w:hideMark/>
          </w:tcPr>
          <w:p w14:paraId="5C36B090" w14:textId="77777777" w:rsidR="00AA525F" w:rsidRPr="00BE2A07" w:rsidRDefault="00AA525F" w:rsidP="00E824DE">
            <w:pPr>
              <w:suppressAutoHyphens w:val="0"/>
              <w:rPr>
                <w:sz w:val="28"/>
                <w:szCs w:val="28"/>
                <w:lang w:eastAsia="ru-RU"/>
              </w:rPr>
            </w:pPr>
            <w:proofErr w:type="gramStart"/>
            <w:r w:rsidRPr="00BE2A07">
              <w:rPr>
                <w:sz w:val="28"/>
                <w:szCs w:val="28"/>
                <w:lang w:eastAsia="ru-RU"/>
              </w:rPr>
              <w:t>Муниципальная  програм</w:t>
            </w:r>
            <w:r w:rsidRPr="00BE2A07">
              <w:rPr>
                <w:sz w:val="28"/>
                <w:szCs w:val="28"/>
                <w:lang w:eastAsia="ru-RU"/>
              </w:rPr>
              <w:lastRenderedPageBreak/>
              <w:t>ма</w:t>
            </w:r>
            <w:proofErr w:type="gramEnd"/>
          </w:p>
        </w:tc>
        <w:tc>
          <w:tcPr>
            <w:tcW w:w="285" w:type="pct"/>
            <w:vMerge w:val="restart"/>
            <w:tcBorders>
              <w:top w:val="nil"/>
              <w:left w:val="single" w:sz="4" w:space="0" w:color="auto"/>
              <w:bottom w:val="nil"/>
              <w:right w:val="single" w:sz="4" w:space="0" w:color="auto"/>
            </w:tcBorders>
            <w:shd w:val="clear" w:color="auto" w:fill="auto"/>
            <w:vAlign w:val="center"/>
            <w:hideMark/>
          </w:tcPr>
          <w:p w14:paraId="3920645F" w14:textId="77777777" w:rsidR="00AA525F" w:rsidRPr="00BE2A07" w:rsidRDefault="00AA525F" w:rsidP="00E824DE">
            <w:pPr>
              <w:suppressAutoHyphens w:val="0"/>
              <w:rPr>
                <w:sz w:val="28"/>
                <w:szCs w:val="28"/>
                <w:lang w:eastAsia="ru-RU"/>
              </w:rPr>
            </w:pPr>
            <w:r w:rsidRPr="00BE2A07">
              <w:rPr>
                <w:sz w:val="28"/>
                <w:szCs w:val="28"/>
                <w:lang w:eastAsia="ru-RU"/>
              </w:rPr>
              <w:lastRenderedPageBreak/>
              <w:t xml:space="preserve"> «Развитие образова</w:t>
            </w:r>
            <w:r w:rsidRPr="00BE2A07">
              <w:rPr>
                <w:sz w:val="28"/>
                <w:szCs w:val="28"/>
                <w:lang w:eastAsia="ru-RU"/>
              </w:rPr>
              <w:lastRenderedPageBreak/>
              <w:t xml:space="preserve">ния» </w:t>
            </w:r>
          </w:p>
        </w:tc>
        <w:tc>
          <w:tcPr>
            <w:tcW w:w="264" w:type="pct"/>
            <w:tcBorders>
              <w:top w:val="nil"/>
              <w:left w:val="nil"/>
              <w:bottom w:val="single" w:sz="4" w:space="0" w:color="auto"/>
              <w:right w:val="single" w:sz="4" w:space="0" w:color="auto"/>
            </w:tcBorders>
            <w:shd w:val="clear" w:color="auto" w:fill="auto"/>
            <w:vAlign w:val="center"/>
            <w:hideMark/>
          </w:tcPr>
          <w:p w14:paraId="2AB7651B" w14:textId="77777777" w:rsidR="00AA525F" w:rsidRPr="00BE2A07" w:rsidRDefault="00AA525F" w:rsidP="00E824DE">
            <w:pPr>
              <w:suppressAutoHyphens w:val="0"/>
              <w:rPr>
                <w:sz w:val="28"/>
                <w:szCs w:val="28"/>
                <w:lang w:eastAsia="ru-RU"/>
              </w:rPr>
            </w:pPr>
            <w:r w:rsidRPr="00BE2A07">
              <w:rPr>
                <w:sz w:val="28"/>
                <w:szCs w:val="28"/>
                <w:lang w:eastAsia="ru-RU"/>
              </w:rPr>
              <w:lastRenderedPageBreak/>
              <w:t>всего расходное обяз</w:t>
            </w:r>
            <w:r w:rsidRPr="00BE2A07">
              <w:rPr>
                <w:sz w:val="28"/>
                <w:szCs w:val="28"/>
                <w:lang w:eastAsia="ru-RU"/>
              </w:rPr>
              <w:lastRenderedPageBreak/>
              <w:t>ательство по программе</w:t>
            </w:r>
          </w:p>
        </w:tc>
        <w:tc>
          <w:tcPr>
            <w:tcW w:w="141" w:type="pct"/>
            <w:tcBorders>
              <w:top w:val="nil"/>
              <w:left w:val="nil"/>
              <w:bottom w:val="single" w:sz="4" w:space="0" w:color="auto"/>
              <w:right w:val="single" w:sz="4" w:space="0" w:color="auto"/>
            </w:tcBorders>
            <w:shd w:val="clear" w:color="auto" w:fill="auto"/>
            <w:noWrap/>
            <w:vAlign w:val="center"/>
            <w:hideMark/>
          </w:tcPr>
          <w:p w14:paraId="58AE996B" w14:textId="77777777" w:rsidR="00AA525F" w:rsidRPr="00BE2A07" w:rsidRDefault="00AA525F" w:rsidP="009C21D8">
            <w:pPr>
              <w:suppressAutoHyphens w:val="0"/>
              <w:jc w:val="center"/>
              <w:rPr>
                <w:sz w:val="28"/>
                <w:szCs w:val="28"/>
                <w:lang w:eastAsia="ru-RU"/>
              </w:rPr>
            </w:pPr>
            <w:r w:rsidRPr="00BE2A07">
              <w:rPr>
                <w:sz w:val="28"/>
                <w:szCs w:val="28"/>
                <w:lang w:eastAsia="ru-RU"/>
              </w:rPr>
              <w:lastRenderedPageBreak/>
              <w:t>Х</w:t>
            </w:r>
          </w:p>
        </w:tc>
        <w:tc>
          <w:tcPr>
            <w:tcW w:w="107" w:type="pct"/>
            <w:tcBorders>
              <w:top w:val="nil"/>
              <w:left w:val="nil"/>
              <w:bottom w:val="single" w:sz="4" w:space="0" w:color="auto"/>
              <w:right w:val="single" w:sz="4" w:space="0" w:color="auto"/>
            </w:tcBorders>
            <w:shd w:val="clear" w:color="auto" w:fill="auto"/>
            <w:noWrap/>
            <w:vAlign w:val="center"/>
            <w:hideMark/>
          </w:tcPr>
          <w:p w14:paraId="3D408B31"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7028B129"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64217458"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727936F2" w14:textId="794668C4" w:rsidR="00AA525F" w:rsidRPr="00BE2A07" w:rsidRDefault="00AA525F" w:rsidP="00E824DE">
            <w:pPr>
              <w:suppressAutoHyphens w:val="0"/>
              <w:jc w:val="center"/>
              <w:rPr>
                <w:sz w:val="28"/>
                <w:szCs w:val="28"/>
                <w:lang w:eastAsia="ru-RU"/>
              </w:rPr>
            </w:pPr>
            <w:r w:rsidRPr="00BE2A07">
              <w:rPr>
                <w:sz w:val="28"/>
                <w:szCs w:val="28"/>
                <w:lang w:eastAsia="ru-RU"/>
              </w:rPr>
              <w:t>1 149 635 637,11</w:t>
            </w:r>
          </w:p>
        </w:tc>
        <w:tc>
          <w:tcPr>
            <w:tcW w:w="292" w:type="pct"/>
            <w:tcBorders>
              <w:top w:val="nil"/>
              <w:left w:val="nil"/>
              <w:bottom w:val="single" w:sz="4" w:space="0" w:color="auto"/>
              <w:right w:val="single" w:sz="4" w:space="0" w:color="auto"/>
            </w:tcBorders>
            <w:shd w:val="clear" w:color="auto" w:fill="auto"/>
            <w:noWrap/>
            <w:vAlign w:val="center"/>
            <w:hideMark/>
          </w:tcPr>
          <w:p w14:paraId="2F3DE018" w14:textId="0EE40FF2" w:rsidR="00AA525F" w:rsidRPr="00BE2A07" w:rsidRDefault="00AA525F" w:rsidP="00E824DE">
            <w:pPr>
              <w:suppressAutoHyphens w:val="0"/>
              <w:jc w:val="center"/>
              <w:rPr>
                <w:sz w:val="28"/>
                <w:szCs w:val="28"/>
                <w:lang w:eastAsia="ru-RU"/>
              </w:rPr>
            </w:pPr>
            <w:r w:rsidRPr="00BE2A07">
              <w:rPr>
                <w:sz w:val="28"/>
                <w:szCs w:val="28"/>
                <w:lang w:eastAsia="ru-RU"/>
              </w:rPr>
              <w:t>1 237 349 933,17</w:t>
            </w:r>
          </w:p>
        </w:tc>
        <w:tc>
          <w:tcPr>
            <w:tcW w:w="292" w:type="pct"/>
            <w:tcBorders>
              <w:top w:val="nil"/>
              <w:left w:val="nil"/>
              <w:bottom w:val="single" w:sz="4" w:space="0" w:color="auto"/>
              <w:right w:val="single" w:sz="4" w:space="0" w:color="auto"/>
            </w:tcBorders>
            <w:shd w:val="clear" w:color="auto" w:fill="auto"/>
            <w:noWrap/>
            <w:vAlign w:val="center"/>
            <w:hideMark/>
          </w:tcPr>
          <w:p w14:paraId="73CACE0F" w14:textId="01D1EE95" w:rsidR="00AA525F" w:rsidRPr="00BE2A07" w:rsidRDefault="00AA525F" w:rsidP="00E824DE">
            <w:pPr>
              <w:suppressAutoHyphens w:val="0"/>
              <w:jc w:val="center"/>
              <w:rPr>
                <w:sz w:val="28"/>
                <w:szCs w:val="28"/>
                <w:lang w:eastAsia="ru-RU"/>
              </w:rPr>
            </w:pPr>
            <w:r w:rsidRPr="00BE2A07">
              <w:rPr>
                <w:sz w:val="28"/>
                <w:szCs w:val="28"/>
                <w:lang w:eastAsia="ru-RU"/>
              </w:rPr>
              <w:t>1 371 039 804,23</w:t>
            </w:r>
          </w:p>
        </w:tc>
        <w:tc>
          <w:tcPr>
            <w:tcW w:w="292" w:type="pct"/>
            <w:tcBorders>
              <w:top w:val="nil"/>
              <w:left w:val="nil"/>
              <w:bottom w:val="single" w:sz="4" w:space="0" w:color="auto"/>
              <w:right w:val="single" w:sz="4" w:space="0" w:color="auto"/>
            </w:tcBorders>
            <w:shd w:val="clear" w:color="auto" w:fill="auto"/>
            <w:noWrap/>
            <w:vAlign w:val="center"/>
            <w:hideMark/>
          </w:tcPr>
          <w:p w14:paraId="46501161" w14:textId="2554E1CA" w:rsidR="00AA525F" w:rsidRPr="00BE2A07" w:rsidRDefault="00AA525F" w:rsidP="00E824DE">
            <w:pPr>
              <w:suppressAutoHyphens w:val="0"/>
              <w:jc w:val="center"/>
              <w:rPr>
                <w:sz w:val="28"/>
                <w:szCs w:val="28"/>
                <w:lang w:eastAsia="ru-RU"/>
              </w:rPr>
            </w:pPr>
            <w:r w:rsidRPr="00BE2A07">
              <w:rPr>
                <w:sz w:val="28"/>
                <w:szCs w:val="28"/>
                <w:lang w:eastAsia="ru-RU"/>
              </w:rPr>
              <w:t>1 473 355 675,00</w:t>
            </w:r>
          </w:p>
        </w:tc>
        <w:tc>
          <w:tcPr>
            <w:tcW w:w="307" w:type="pct"/>
            <w:tcBorders>
              <w:top w:val="nil"/>
              <w:left w:val="nil"/>
              <w:bottom w:val="single" w:sz="4" w:space="0" w:color="auto"/>
              <w:right w:val="single" w:sz="4" w:space="0" w:color="auto"/>
            </w:tcBorders>
            <w:shd w:val="clear" w:color="auto" w:fill="auto"/>
            <w:noWrap/>
            <w:vAlign w:val="center"/>
            <w:hideMark/>
          </w:tcPr>
          <w:p w14:paraId="08B7A0B7" w14:textId="34A33BDA" w:rsidR="00AA525F" w:rsidRPr="00BE2A07" w:rsidRDefault="00AA525F" w:rsidP="00E824DE">
            <w:pPr>
              <w:suppressAutoHyphens w:val="0"/>
              <w:jc w:val="center"/>
              <w:rPr>
                <w:sz w:val="28"/>
                <w:szCs w:val="28"/>
                <w:lang w:eastAsia="ru-RU"/>
              </w:rPr>
            </w:pPr>
            <w:r w:rsidRPr="00BE2A07">
              <w:rPr>
                <w:sz w:val="28"/>
                <w:szCs w:val="28"/>
                <w:lang w:eastAsia="ru-RU"/>
              </w:rPr>
              <w:t>1 638 265 838,17</w:t>
            </w:r>
          </w:p>
        </w:tc>
        <w:tc>
          <w:tcPr>
            <w:tcW w:w="299" w:type="pct"/>
            <w:tcBorders>
              <w:top w:val="nil"/>
              <w:left w:val="nil"/>
              <w:bottom w:val="single" w:sz="4" w:space="0" w:color="auto"/>
              <w:right w:val="single" w:sz="4" w:space="0" w:color="auto"/>
            </w:tcBorders>
            <w:shd w:val="clear" w:color="auto" w:fill="auto"/>
            <w:noWrap/>
            <w:vAlign w:val="center"/>
            <w:hideMark/>
          </w:tcPr>
          <w:p w14:paraId="079D443B" w14:textId="16926004" w:rsidR="00AA525F" w:rsidRPr="00BE2A07" w:rsidRDefault="00AA525F" w:rsidP="00E824DE">
            <w:pPr>
              <w:suppressAutoHyphens w:val="0"/>
              <w:jc w:val="center"/>
              <w:rPr>
                <w:sz w:val="28"/>
                <w:szCs w:val="28"/>
                <w:lang w:eastAsia="ru-RU"/>
              </w:rPr>
            </w:pPr>
            <w:r w:rsidRPr="00BE2A07">
              <w:rPr>
                <w:sz w:val="28"/>
                <w:szCs w:val="28"/>
                <w:lang w:eastAsia="ru-RU"/>
              </w:rPr>
              <w:t>1 859 357 169,32</w:t>
            </w:r>
          </w:p>
        </w:tc>
        <w:tc>
          <w:tcPr>
            <w:tcW w:w="299" w:type="pct"/>
            <w:tcBorders>
              <w:top w:val="nil"/>
              <w:left w:val="nil"/>
              <w:bottom w:val="single" w:sz="4" w:space="0" w:color="auto"/>
              <w:right w:val="single" w:sz="4" w:space="0" w:color="auto"/>
            </w:tcBorders>
            <w:shd w:val="clear" w:color="auto" w:fill="auto"/>
            <w:noWrap/>
            <w:vAlign w:val="center"/>
            <w:hideMark/>
          </w:tcPr>
          <w:p w14:paraId="374F444E" w14:textId="5311AD03" w:rsidR="00AA525F" w:rsidRPr="00BE2A07" w:rsidRDefault="00AA525F" w:rsidP="00E824DE">
            <w:pPr>
              <w:suppressAutoHyphens w:val="0"/>
              <w:jc w:val="center"/>
              <w:rPr>
                <w:sz w:val="28"/>
                <w:szCs w:val="28"/>
                <w:lang w:eastAsia="ru-RU"/>
              </w:rPr>
            </w:pPr>
            <w:r w:rsidRPr="00BE2A07">
              <w:rPr>
                <w:sz w:val="28"/>
                <w:szCs w:val="28"/>
                <w:lang w:eastAsia="ru-RU"/>
              </w:rPr>
              <w:t>2 017 013 145,87</w:t>
            </w:r>
          </w:p>
        </w:tc>
        <w:tc>
          <w:tcPr>
            <w:tcW w:w="299" w:type="pct"/>
            <w:tcBorders>
              <w:top w:val="nil"/>
              <w:left w:val="nil"/>
              <w:bottom w:val="single" w:sz="4" w:space="0" w:color="auto"/>
              <w:right w:val="single" w:sz="4" w:space="0" w:color="auto"/>
            </w:tcBorders>
            <w:shd w:val="clear" w:color="auto" w:fill="auto"/>
            <w:noWrap/>
            <w:vAlign w:val="center"/>
            <w:hideMark/>
          </w:tcPr>
          <w:p w14:paraId="76FC3900" w14:textId="3F76FDB0" w:rsidR="00AA525F" w:rsidRPr="00BE2A07" w:rsidRDefault="00AA525F" w:rsidP="00E824DE">
            <w:pPr>
              <w:suppressAutoHyphens w:val="0"/>
              <w:jc w:val="center"/>
              <w:rPr>
                <w:sz w:val="28"/>
                <w:szCs w:val="28"/>
                <w:lang w:eastAsia="ru-RU"/>
              </w:rPr>
            </w:pPr>
            <w:r w:rsidRPr="00BE2A07">
              <w:rPr>
                <w:sz w:val="28"/>
                <w:szCs w:val="28"/>
                <w:lang w:eastAsia="ru-RU"/>
              </w:rPr>
              <w:t>2 419 374 649,37</w:t>
            </w:r>
          </w:p>
        </w:tc>
        <w:tc>
          <w:tcPr>
            <w:tcW w:w="299" w:type="pct"/>
            <w:tcBorders>
              <w:top w:val="nil"/>
              <w:left w:val="nil"/>
              <w:bottom w:val="single" w:sz="4" w:space="0" w:color="auto"/>
              <w:right w:val="single" w:sz="4" w:space="0" w:color="auto"/>
            </w:tcBorders>
            <w:shd w:val="clear" w:color="auto" w:fill="auto"/>
            <w:noWrap/>
            <w:vAlign w:val="center"/>
            <w:hideMark/>
          </w:tcPr>
          <w:p w14:paraId="4523BEF1" w14:textId="3994CF4C" w:rsidR="00AA525F" w:rsidRPr="00BE2A07" w:rsidRDefault="00AA525F" w:rsidP="00E824DE">
            <w:pPr>
              <w:suppressAutoHyphens w:val="0"/>
              <w:jc w:val="center"/>
              <w:rPr>
                <w:sz w:val="28"/>
                <w:szCs w:val="28"/>
                <w:lang w:eastAsia="ru-RU"/>
              </w:rPr>
            </w:pPr>
            <w:r w:rsidRPr="00BE2A07">
              <w:rPr>
                <w:sz w:val="28"/>
                <w:szCs w:val="28"/>
                <w:lang w:eastAsia="ru-RU"/>
              </w:rPr>
              <w:t>2 206 682 139,00</w:t>
            </w:r>
          </w:p>
        </w:tc>
        <w:tc>
          <w:tcPr>
            <w:tcW w:w="299" w:type="pct"/>
            <w:tcBorders>
              <w:top w:val="nil"/>
              <w:left w:val="nil"/>
              <w:bottom w:val="single" w:sz="4" w:space="0" w:color="auto"/>
              <w:right w:val="single" w:sz="4" w:space="0" w:color="auto"/>
            </w:tcBorders>
            <w:shd w:val="clear" w:color="auto" w:fill="auto"/>
            <w:noWrap/>
            <w:vAlign w:val="center"/>
            <w:hideMark/>
          </w:tcPr>
          <w:p w14:paraId="07610CD4" w14:textId="0C176652" w:rsidR="00AA525F" w:rsidRPr="00BE2A07" w:rsidRDefault="00AA525F" w:rsidP="00E824DE">
            <w:pPr>
              <w:suppressAutoHyphens w:val="0"/>
              <w:jc w:val="center"/>
              <w:rPr>
                <w:sz w:val="28"/>
                <w:szCs w:val="28"/>
                <w:lang w:eastAsia="ru-RU"/>
              </w:rPr>
            </w:pPr>
            <w:r w:rsidRPr="00BE2A07">
              <w:rPr>
                <w:sz w:val="28"/>
                <w:szCs w:val="28"/>
                <w:lang w:eastAsia="ru-RU"/>
              </w:rPr>
              <w:t>2 168 585 939,00</w:t>
            </w:r>
          </w:p>
        </w:tc>
        <w:tc>
          <w:tcPr>
            <w:tcW w:w="299" w:type="pct"/>
            <w:tcBorders>
              <w:top w:val="nil"/>
              <w:left w:val="nil"/>
              <w:bottom w:val="single" w:sz="4" w:space="0" w:color="auto"/>
              <w:right w:val="single" w:sz="4" w:space="0" w:color="auto"/>
            </w:tcBorders>
            <w:shd w:val="clear" w:color="auto" w:fill="auto"/>
            <w:noWrap/>
            <w:vAlign w:val="center"/>
            <w:hideMark/>
          </w:tcPr>
          <w:p w14:paraId="3135DC5C" w14:textId="070445C7" w:rsidR="00AA525F" w:rsidRPr="00BE2A07" w:rsidRDefault="00AA525F" w:rsidP="00E824DE">
            <w:pPr>
              <w:suppressAutoHyphens w:val="0"/>
              <w:jc w:val="center"/>
              <w:rPr>
                <w:sz w:val="28"/>
                <w:szCs w:val="28"/>
                <w:lang w:eastAsia="ru-RU"/>
              </w:rPr>
            </w:pPr>
            <w:r w:rsidRPr="00BE2A07">
              <w:rPr>
                <w:sz w:val="28"/>
                <w:szCs w:val="28"/>
                <w:lang w:eastAsia="ru-RU"/>
              </w:rPr>
              <w:t>2 151 028 739,00</w:t>
            </w:r>
          </w:p>
        </w:tc>
        <w:tc>
          <w:tcPr>
            <w:tcW w:w="314" w:type="pct"/>
            <w:tcBorders>
              <w:top w:val="nil"/>
              <w:left w:val="nil"/>
              <w:bottom w:val="single" w:sz="4" w:space="0" w:color="auto"/>
              <w:right w:val="single" w:sz="4" w:space="0" w:color="auto"/>
            </w:tcBorders>
            <w:shd w:val="clear" w:color="000000" w:fill="FFFFFF"/>
            <w:noWrap/>
            <w:vAlign w:val="center"/>
            <w:hideMark/>
          </w:tcPr>
          <w:p w14:paraId="7A5389DD" w14:textId="6B94ED08" w:rsidR="00AA525F" w:rsidRPr="00BE2A07" w:rsidRDefault="00AA525F" w:rsidP="00E824DE">
            <w:pPr>
              <w:suppressAutoHyphens w:val="0"/>
              <w:jc w:val="center"/>
              <w:rPr>
                <w:sz w:val="28"/>
                <w:szCs w:val="28"/>
                <w:lang w:eastAsia="ru-RU"/>
              </w:rPr>
            </w:pPr>
            <w:r w:rsidRPr="00BE2A07">
              <w:rPr>
                <w:sz w:val="28"/>
                <w:szCs w:val="28"/>
                <w:lang w:eastAsia="ru-RU"/>
              </w:rPr>
              <w:t>19 691 688 669,24</w:t>
            </w:r>
          </w:p>
        </w:tc>
      </w:tr>
      <w:tr w:rsidR="00AA525F" w:rsidRPr="00BE2A07" w14:paraId="0B760110" w14:textId="77777777" w:rsidTr="00E824DE">
        <w:trPr>
          <w:trHeight w:val="312"/>
        </w:trPr>
        <w:tc>
          <w:tcPr>
            <w:tcW w:w="109" w:type="pct"/>
            <w:vMerge/>
            <w:tcBorders>
              <w:top w:val="nil"/>
              <w:left w:val="single" w:sz="4" w:space="0" w:color="auto"/>
              <w:bottom w:val="single" w:sz="4" w:space="0" w:color="auto"/>
              <w:right w:val="single" w:sz="4" w:space="0" w:color="auto"/>
            </w:tcBorders>
            <w:vAlign w:val="center"/>
            <w:hideMark/>
          </w:tcPr>
          <w:p w14:paraId="4063B75A" w14:textId="77777777" w:rsidR="00AA525F" w:rsidRPr="00BE2A07" w:rsidRDefault="00AA525F" w:rsidP="009C21D8">
            <w:pPr>
              <w:suppressAutoHyphens w:val="0"/>
              <w:rPr>
                <w:sz w:val="28"/>
                <w:szCs w:val="28"/>
                <w:lang w:eastAsia="ru-RU"/>
              </w:rPr>
            </w:pPr>
          </w:p>
        </w:tc>
        <w:tc>
          <w:tcPr>
            <w:tcW w:w="273" w:type="pct"/>
            <w:vMerge/>
            <w:tcBorders>
              <w:top w:val="nil"/>
              <w:left w:val="single" w:sz="4" w:space="0" w:color="auto"/>
              <w:bottom w:val="nil"/>
              <w:right w:val="single" w:sz="4" w:space="0" w:color="auto"/>
            </w:tcBorders>
            <w:vAlign w:val="center"/>
            <w:hideMark/>
          </w:tcPr>
          <w:p w14:paraId="4C7DD162" w14:textId="77777777" w:rsidR="00AA525F" w:rsidRPr="00BE2A07" w:rsidRDefault="00AA525F" w:rsidP="009C21D8">
            <w:pPr>
              <w:suppressAutoHyphens w:val="0"/>
              <w:rPr>
                <w:sz w:val="28"/>
                <w:szCs w:val="28"/>
                <w:lang w:eastAsia="ru-RU"/>
              </w:rPr>
            </w:pPr>
          </w:p>
        </w:tc>
        <w:tc>
          <w:tcPr>
            <w:tcW w:w="285" w:type="pct"/>
            <w:vMerge/>
            <w:tcBorders>
              <w:top w:val="nil"/>
              <w:left w:val="single" w:sz="4" w:space="0" w:color="auto"/>
              <w:bottom w:val="nil"/>
              <w:right w:val="single" w:sz="4" w:space="0" w:color="auto"/>
            </w:tcBorders>
            <w:vAlign w:val="center"/>
            <w:hideMark/>
          </w:tcPr>
          <w:p w14:paraId="11D686B4"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6DFA62A8" w14:textId="77777777" w:rsidR="00AA525F" w:rsidRPr="00BE2A07" w:rsidRDefault="00AA525F" w:rsidP="009C21D8">
            <w:pPr>
              <w:suppressAutoHyphens w:val="0"/>
              <w:rPr>
                <w:sz w:val="28"/>
                <w:szCs w:val="28"/>
                <w:lang w:eastAsia="ru-RU"/>
              </w:rPr>
            </w:pPr>
            <w:r w:rsidRPr="00BE2A07">
              <w:rPr>
                <w:sz w:val="28"/>
                <w:szCs w:val="28"/>
                <w:lang w:eastAsia="ru-RU"/>
              </w:rPr>
              <w:t>в том числе по ГРБС:</w:t>
            </w:r>
          </w:p>
        </w:tc>
        <w:tc>
          <w:tcPr>
            <w:tcW w:w="141" w:type="pct"/>
            <w:tcBorders>
              <w:top w:val="nil"/>
              <w:left w:val="nil"/>
              <w:bottom w:val="single" w:sz="4" w:space="0" w:color="auto"/>
              <w:right w:val="single" w:sz="4" w:space="0" w:color="auto"/>
            </w:tcBorders>
            <w:shd w:val="clear" w:color="auto" w:fill="auto"/>
            <w:noWrap/>
            <w:vAlign w:val="bottom"/>
            <w:hideMark/>
          </w:tcPr>
          <w:p w14:paraId="39A7BADF"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7" w:type="pct"/>
            <w:tcBorders>
              <w:top w:val="nil"/>
              <w:left w:val="nil"/>
              <w:bottom w:val="single" w:sz="4" w:space="0" w:color="auto"/>
              <w:right w:val="single" w:sz="4" w:space="0" w:color="auto"/>
            </w:tcBorders>
            <w:shd w:val="clear" w:color="auto" w:fill="auto"/>
            <w:noWrap/>
            <w:vAlign w:val="bottom"/>
            <w:hideMark/>
          </w:tcPr>
          <w:p w14:paraId="72B8CFCE"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29" w:type="pct"/>
            <w:tcBorders>
              <w:top w:val="nil"/>
              <w:left w:val="nil"/>
              <w:bottom w:val="single" w:sz="4" w:space="0" w:color="auto"/>
              <w:right w:val="single" w:sz="4" w:space="0" w:color="auto"/>
            </w:tcBorders>
            <w:shd w:val="clear" w:color="auto" w:fill="auto"/>
            <w:noWrap/>
            <w:vAlign w:val="bottom"/>
            <w:hideMark/>
          </w:tcPr>
          <w:p w14:paraId="37090706"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8" w:type="pct"/>
            <w:tcBorders>
              <w:top w:val="nil"/>
              <w:left w:val="nil"/>
              <w:bottom w:val="single" w:sz="4" w:space="0" w:color="auto"/>
              <w:right w:val="single" w:sz="4" w:space="0" w:color="auto"/>
            </w:tcBorders>
            <w:shd w:val="clear" w:color="auto" w:fill="auto"/>
            <w:noWrap/>
            <w:vAlign w:val="bottom"/>
            <w:hideMark/>
          </w:tcPr>
          <w:p w14:paraId="705F4E50"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134C4ACD"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70DE57FC"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1CE2639F"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34149504"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07" w:type="pct"/>
            <w:tcBorders>
              <w:top w:val="nil"/>
              <w:left w:val="nil"/>
              <w:bottom w:val="single" w:sz="4" w:space="0" w:color="auto"/>
              <w:right w:val="single" w:sz="4" w:space="0" w:color="auto"/>
            </w:tcBorders>
            <w:shd w:val="clear" w:color="auto" w:fill="auto"/>
            <w:noWrap/>
            <w:vAlign w:val="center"/>
            <w:hideMark/>
          </w:tcPr>
          <w:p w14:paraId="14A59485"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2F3F7288"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3019986F"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60F9A9AC"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64EF1309"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42BA1B28"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78B0B408"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14" w:type="pct"/>
            <w:tcBorders>
              <w:top w:val="nil"/>
              <w:left w:val="nil"/>
              <w:bottom w:val="single" w:sz="4" w:space="0" w:color="auto"/>
              <w:right w:val="single" w:sz="4" w:space="0" w:color="auto"/>
            </w:tcBorders>
            <w:shd w:val="clear" w:color="000000" w:fill="FFFFFF"/>
            <w:noWrap/>
            <w:vAlign w:val="center"/>
            <w:hideMark/>
          </w:tcPr>
          <w:p w14:paraId="2DF78354"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r>
      <w:tr w:rsidR="00AA525F" w:rsidRPr="00BE2A07" w14:paraId="73670503" w14:textId="77777777" w:rsidTr="00E824DE">
        <w:trPr>
          <w:trHeight w:val="936"/>
        </w:trPr>
        <w:tc>
          <w:tcPr>
            <w:tcW w:w="109" w:type="pct"/>
            <w:vMerge/>
            <w:tcBorders>
              <w:top w:val="nil"/>
              <w:left w:val="single" w:sz="4" w:space="0" w:color="auto"/>
              <w:bottom w:val="single" w:sz="4" w:space="0" w:color="auto"/>
              <w:right w:val="single" w:sz="4" w:space="0" w:color="auto"/>
            </w:tcBorders>
            <w:vAlign w:val="center"/>
            <w:hideMark/>
          </w:tcPr>
          <w:p w14:paraId="49138A98" w14:textId="77777777" w:rsidR="00AA525F" w:rsidRPr="00BE2A07" w:rsidRDefault="00AA525F" w:rsidP="009C21D8">
            <w:pPr>
              <w:suppressAutoHyphens w:val="0"/>
              <w:rPr>
                <w:sz w:val="28"/>
                <w:szCs w:val="28"/>
                <w:lang w:eastAsia="ru-RU"/>
              </w:rPr>
            </w:pPr>
          </w:p>
        </w:tc>
        <w:tc>
          <w:tcPr>
            <w:tcW w:w="273" w:type="pct"/>
            <w:vMerge/>
            <w:tcBorders>
              <w:top w:val="nil"/>
              <w:left w:val="single" w:sz="4" w:space="0" w:color="auto"/>
              <w:bottom w:val="nil"/>
              <w:right w:val="single" w:sz="4" w:space="0" w:color="auto"/>
            </w:tcBorders>
            <w:vAlign w:val="center"/>
            <w:hideMark/>
          </w:tcPr>
          <w:p w14:paraId="0DB8C383" w14:textId="77777777" w:rsidR="00AA525F" w:rsidRPr="00BE2A07" w:rsidRDefault="00AA525F" w:rsidP="009C21D8">
            <w:pPr>
              <w:suppressAutoHyphens w:val="0"/>
              <w:rPr>
                <w:sz w:val="28"/>
                <w:szCs w:val="28"/>
                <w:lang w:eastAsia="ru-RU"/>
              </w:rPr>
            </w:pPr>
          </w:p>
        </w:tc>
        <w:tc>
          <w:tcPr>
            <w:tcW w:w="285" w:type="pct"/>
            <w:vMerge/>
            <w:tcBorders>
              <w:top w:val="nil"/>
              <w:left w:val="single" w:sz="4" w:space="0" w:color="auto"/>
              <w:bottom w:val="nil"/>
              <w:right w:val="single" w:sz="4" w:space="0" w:color="auto"/>
            </w:tcBorders>
            <w:vAlign w:val="center"/>
            <w:hideMark/>
          </w:tcPr>
          <w:p w14:paraId="04312759"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6CBF41FE" w14:textId="77777777" w:rsidR="00AA525F" w:rsidRPr="00BE2A07" w:rsidRDefault="00AA525F" w:rsidP="009C21D8">
            <w:pPr>
              <w:suppressAutoHyphens w:val="0"/>
              <w:rPr>
                <w:sz w:val="28"/>
                <w:szCs w:val="28"/>
                <w:lang w:eastAsia="ru-RU"/>
              </w:rPr>
            </w:pPr>
            <w:r w:rsidRPr="00BE2A07">
              <w:rPr>
                <w:sz w:val="28"/>
                <w:szCs w:val="28"/>
                <w:lang w:eastAsia="ru-RU"/>
              </w:rPr>
              <w:t xml:space="preserve">Управление образования администрации города Канска </w:t>
            </w:r>
          </w:p>
        </w:tc>
        <w:tc>
          <w:tcPr>
            <w:tcW w:w="141" w:type="pct"/>
            <w:tcBorders>
              <w:top w:val="nil"/>
              <w:left w:val="nil"/>
              <w:bottom w:val="single" w:sz="4" w:space="0" w:color="auto"/>
              <w:right w:val="single" w:sz="4" w:space="0" w:color="auto"/>
            </w:tcBorders>
            <w:shd w:val="clear" w:color="auto" w:fill="auto"/>
            <w:noWrap/>
            <w:vAlign w:val="center"/>
            <w:hideMark/>
          </w:tcPr>
          <w:p w14:paraId="0053A41D" w14:textId="77777777" w:rsidR="00AA525F" w:rsidRPr="00BE2A07" w:rsidRDefault="00AA525F" w:rsidP="009C21D8">
            <w:pPr>
              <w:suppressAutoHyphens w:val="0"/>
              <w:jc w:val="center"/>
              <w:rPr>
                <w:sz w:val="28"/>
                <w:szCs w:val="28"/>
                <w:lang w:eastAsia="ru-RU"/>
              </w:rPr>
            </w:pPr>
            <w:r w:rsidRPr="00BE2A07">
              <w:rPr>
                <w:sz w:val="28"/>
                <w:szCs w:val="28"/>
                <w:lang w:eastAsia="ru-RU"/>
              </w:rPr>
              <w:t>906</w:t>
            </w:r>
          </w:p>
        </w:tc>
        <w:tc>
          <w:tcPr>
            <w:tcW w:w="107" w:type="pct"/>
            <w:tcBorders>
              <w:top w:val="nil"/>
              <w:left w:val="nil"/>
              <w:bottom w:val="single" w:sz="4" w:space="0" w:color="auto"/>
              <w:right w:val="single" w:sz="4" w:space="0" w:color="auto"/>
            </w:tcBorders>
            <w:shd w:val="clear" w:color="auto" w:fill="auto"/>
            <w:noWrap/>
            <w:vAlign w:val="center"/>
            <w:hideMark/>
          </w:tcPr>
          <w:p w14:paraId="23CBA329"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563F1F55"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4EA1D406"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314FC358" w14:textId="3778E416" w:rsidR="00AA525F" w:rsidRPr="00BE2A07" w:rsidRDefault="00AA525F" w:rsidP="00E824DE">
            <w:pPr>
              <w:suppressAutoHyphens w:val="0"/>
              <w:jc w:val="center"/>
              <w:rPr>
                <w:sz w:val="28"/>
                <w:szCs w:val="28"/>
                <w:lang w:eastAsia="ru-RU"/>
              </w:rPr>
            </w:pPr>
            <w:r w:rsidRPr="00BE2A07">
              <w:rPr>
                <w:sz w:val="28"/>
                <w:szCs w:val="28"/>
                <w:lang w:eastAsia="ru-RU"/>
              </w:rPr>
              <w:t>1 149 635 637,11</w:t>
            </w:r>
          </w:p>
        </w:tc>
        <w:tc>
          <w:tcPr>
            <w:tcW w:w="292" w:type="pct"/>
            <w:tcBorders>
              <w:top w:val="nil"/>
              <w:left w:val="nil"/>
              <w:bottom w:val="single" w:sz="4" w:space="0" w:color="auto"/>
              <w:right w:val="single" w:sz="4" w:space="0" w:color="auto"/>
            </w:tcBorders>
            <w:shd w:val="clear" w:color="auto" w:fill="auto"/>
            <w:noWrap/>
            <w:vAlign w:val="center"/>
            <w:hideMark/>
          </w:tcPr>
          <w:p w14:paraId="5C05E6A7" w14:textId="3CDEB38C" w:rsidR="00AA525F" w:rsidRPr="00BE2A07" w:rsidRDefault="00AA525F" w:rsidP="00E824DE">
            <w:pPr>
              <w:suppressAutoHyphens w:val="0"/>
              <w:jc w:val="center"/>
              <w:rPr>
                <w:sz w:val="28"/>
                <w:szCs w:val="28"/>
                <w:lang w:eastAsia="ru-RU"/>
              </w:rPr>
            </w:pPr>
            <w:r w:rsidRPr="00BE2A07">
              <w:rPr>
                <w:sz w:val="28"/>
                <w:szCs w:val="28"/>
                <w:lang w:eastAsia="ru-RU"/>
              </w:rPr>
              <w:t>1 237 349 933,17</w:t>
            </w:r>
          </w:p>
        </w:tc>
        <w:tc>
          <w:tcPr>
            <w:tcW w:w="292" w:type="pct"/>
            <w:tcBorders>
              <w:top w:val="nil"/>
              <w:left w:val="nil"/>
              <w:bottom w:val="single" w:sz="4" w:space="0" w:color="auto"/>
              <w:right w:val="single" w:sz="4" w:space="0" w:color="auto"/>
            </w:tcBorders>
            <w:shd w:val="clear" w:color="auto" w:fill="auto"/>
            <w:noWrap/>
            <w:vAlign w:val="center"/>
            <w:hideMark/>
          </w:tcPr>
          <w:p w14:paraId="696E6CC8" w14:textId="3CD4603F" w:rsidR="00AA525F" w:rsidRPr="00BE2A07" w:rsidRDefault="00AA525F" w:rsidP="00E824DE">
            <w:pPr>
              <w:suppressAutoHyphens w:val="0"/>
              <w:jc w:val="center"/>
              <w:rPr>
                <w:sz w:val="28"/>
                <w:szCs w:val="28"/>
                <w:lang w:eastAsia="ru-RU"/>
              </w:rPr>
            </w:pPr>
            <w:r w:rsidRPr="00BE2A07">
              <w:rPr>
                <w:sz w:val="28"/>
                <w:szCs w:val="28"/>
                <w:lang w:eastAsia="ru-RU"/>
              </w:rPr>
              <w:t>1 371 039 804,23</w:t>
            </w:r>
          </w:p>
        </w:tc>
        <w:tc>
          <w:tcPr>
            <w:tcW w:w="292" w:type="pct"/>
            <w:tcBorders>
              <w:top w:val="nil"/>
              <w:left w:val="nil"/>
              <w:bottom w:val="single" w:sz="4" w:space="0" w:color="auto"/>
              <w:right w:val="single" w:sz="4" w:space="0" w:color="auto"/>
            </w:tcBorders>
            <w:shd w:val="clear" w:color="auto" w:fill="auto"/>
            <w:noWrap/>
            <w:vAlign w:val="center"/>
            <w:hideMark/>
          </w:tcPr>
          <w:p w14:paraId="4C5025DF" w14:textId="6B75FA6D" w:rsidR="00AA525F" w:rsidRPr="00BE2A07" w:rsidRDefault="00AA525F" w:rsidP="00E824DE">
            <w:pPr>
              <w:suppressAutoHyphens w:val="0"/>
              <w:jc w:val="center"/>
              <w:rPr>
                <w:sz w:val="28"/>
                <w:szCs w:val="28"/>
                <w:lang w:eastAsia="ru-RU"/>
              </w:rPr>
            </w:pPr>
            <w:r w:rsidRPr="00BE2A07">
              <w:rPr>
                <w:sz w:val="28"/>
                <w:szCs w:val="28"/>
                <w:lang w:eastAsia="ru-RU"/>
              </w:rPr>
              <w:t>1 473 355 675,00</w:t>
            </w:r>
          </w:p>
        </w:tc>
        <w:tc>
          <w:tcPr>
            <w:tcW w:w="307" w:type="pct"/>
            <w:tcBorders>
              <w:top w:val="nil"/>
              <w:left w:val="nil"/>
              <w:bottom w:val="single" w:sz="4" w:space="0" w:color="auto"/>
              <w:right w:val="single" w:sz="4" w:space="0" w:color="auto"/>
            </w:tcBorders>
            <w:shd w:val="clear" w:color="auto" w:fill="auto"/>
            <w:noWrap/>
            <w:vAlign w:val="center"/>
            <w:hideMark/>
          </w:tcPr>
          <w:p w14:paraId="39C9C776" w14:textId="4BFB73CB" w:rsidR="00AA525F" w:rsidRPr="00BE2A07" w:rsidRDefault="00AA525F" w:rsidP="00E824DE">
            <w:pPr>
              <w:suppressAutoHyphens w:val="0"/>
              <w:jc w:val="center"/>
              <w:rPr>
                <w:sz w:val="28"/>
                <w:szCs w:val="28"/>
                <w:lang w:eastAsia="ru-RU"/>
              </w:rPr>
            </w:pPr>
            <w:r w:rsidRPr="00BE2A07">
              <w:rPr>
                <w:sz w:val="28"/>
                <w:szCs w:val="28"/>
                <w:lang w:eastAsia="ru-RU"/>
              </w:rPr>
              <w:t>1 638 265 838,17</w:t>
            </w:r>
          </w:p>
        </w:tc>
        <w:tc>
          <w:tcPr>
            <w:tcW w:w="299" w:type="pct"/>
            <w:tcBorders>
              <w:top w:val="nil"/>
              <w:left w:val="nil"/>
              <w:bottom w:val="single" w:sz="4" w:space="0" w:color="auto"/>
              <w:right w:val="single" w:sz="4" w:space="0" w:color="auto"/>
            </w:tcBorders>
            <w:shd w:val="clear" w:color="auto" w:fill="auto"/>
            <w:noWrap/>
            <w:vAlign w:val="center"/>
            <w:hideMark/>
          </w:tcPr>
          <w:p w14:paraId="0CF5BF7B" w14:textId="01FFEA8D" w:rsidR="00AA525F" w:rsidRPr="00BE2A07" w:rsidRDefault="00AA525F" w:rsidP="00E824DE">
            <w:pPr>
              <w:suppressAutoHyphens w:val="0"/>
              <w:jc w:val="center"/>
              <w:rPr>
                <w:sz w:val="28"/>
                <w:szCs w:val="28"/>
                <w:lang w:eastAsia="ru-RU"/>
              </w:rPr>
            </w:pPr>
            <w:r w:rsidRPr="00BE2A07">
              <w:rPr>
                <w:sz w:val="28"/>
                <w:szCs w:val="28"/>
                <w:lang w:eastAsia="ru-RU"/>
              </w:rPr>
              <w:t>1 859 357 169,32</w:t>
            </w:r>
          </w:p>
        </w:tc>
        <w:tc>
          <w:tcPr>
            <w:tcW w:w="299" w:type="pct"/>
            <w:tcBorders>
              <w:top w:val="nil"/>
              <w:left w:val="nil"/>
              <w:bottom w:val="single" w:sz="4" w:space="0" w:color="auto"/>
              <w:right w:val="single" w:sz="4" w:space="0" w:color="auto"/>
            </w:tcBorders>
            <w:shd w:val="clear" w:color="auto" w:fill="auto"/>
            <w:noWrap/>
            <w:vAlign w:val="center"/>
            <w:hideMark/>
          </w:tcPr>
          <w:p w14:paraId="4ABF7B58" w14:textId="15D668F8" w:rsidR="00AA525F" w:rsidRPr="00BE2A07" w:rsidRDefault="00AA525F" w:rsidP="00E824DE">
            <w:pPr>
              <w:suppressAutoHyphens w:val="0"/>
              <w:jc w:val="center"/>
              <w:rPr>
                <w:sz w:val="28"/>
                <w:szCs w:val="28"/>
                <w:lang w:eastAsia="ru-RU"/>
              </w:rPr>
            </w:pPr>
            <w:r w:rsidRPr="00BE2A07">
              <w:rPr>
                <w:sz w:val="28"/>
                <w:szCs w:val="28"/>
                <w:lang w:eastAsia="ru-RU"/>
              </w:rPr>
              <w:t>2 017 013 145,87</w:t>
            </w:r>
          </w:p>
        </w:tc>
        <w:tc>
          <w:tcPr>
            <w:tcW w:w="299" w:type="pct"/>
            <w:tcBorders>
              <w:top w:val="nil"/>
              <w:left w:val="nil"/>
              <w:bottom w:val="single" w:sz="4" w:space="0" w:color="auto"/>
              <w:right w:val="single" w:sz="4" w:space="0" w:color="auto"/>
            </w:tcBorders>
            <w:shd w:val="clear" w:color="auto" w:fill="auto"/>
            <w:noWrap/>
            <w:vAlign w:val="center"/>
            <w:hideMark/>
          </w:tcPr>
          <w:p w14:paraId="2EEBB882" w14:textId="6C6415BE" w:rsidR="00AA525F" w:rsidRPr="00BE2A07" w:rsidRDefault="00AA525F" w:rsidP="00E824DE">
            <w:pPr>
              <w:suppressAutoHyphens w:val="0"/>
              <w:jc w:val="center"/>
              <w:rPr>
                <w:sz w:val="28"/>
                <w:szCs w:val="28"/>
                <w:lang w:eastAsia="ru-RU"/>
              </w:rPr>
            </w:pPr>
            <w:r w:rsidRPr="00BE2A07">
              <w:rPr>
                <w:sz w:val="28"/>
                <w:szCs w:val="28"/>
                <w:lang w:eastAsia="ru-RU"/>
              </w:rPr>
              <w:t>2 419 374 649,37</w:t>
            </w:r>
          </w:p>
        </w:tc>
        <w:tc>
          <w:tcPr>
            <w:tcW w:w="299" w:type="pct"/>
            <w:tcBorders>
              <w:top w:val="nil"/>
              <w:left w:val="nil"/>
              <w:bottom w:val="single" w:sz="4" w:space="0" w:color="auto"/>
              <w:right w:val="single" w:sz="4" w:space="0" w:color="auto"/>
            </w:tcBorders>
            <w:shd w:val="clear" w:color="auto" w:fill="auto"/>
            <w:noWrap/>
            <w:vAlign w:val="center"/>
            <w:hideMark/>
          </w:tcPr>
          <w:p w14:paraId="24122F64" w14:textId="46AB5D6D" w:rsidR="00AA525F" w:rsidRPr="00BE2A07" w:rsidRDefault="00AA525F" w:rsidP="00E824DE">
            <w:pPr>
              <w:suppressAutoHyphens w:val="0"/>
              <w:jc w:val="center"/>
              <w:rPr>
                <w:sz w:val="28"/>
                <w:szCs w:val="28"/>
                <w:lang w:eastAsia="ru-RU"/>
              </w:rPr>
            </w:pPr>
            <w:r w:rsidRPr="00BE2A07">
              <w:rPr>
                <w:sz w:val="28"/>
                <w:szCs w:val="28"/>
                <w:lang w:eastAsia="ru-RU"/>
              </w:rPr>
              <w:t>2 206 682 139,00</w:t>
            </w:r>
          </w:p>
        </w:tc>
        <w:tc>
          <w:tcPr>
            <w:tcW w:w="299" w:type="pct"/>
            <w:tcBorders>
              <w:top w:val="nil"/>
              <w:left w:val="nil"/>
              <w:bottom w:val="single" w:sz="4" w:space="0" w:color="auto"/>
              <w:right w:val="single" w:sz="4" w:space="0" w:color="auto"/>
            </w:tcBorders>
            <w:shd w:val="clear" w:color="auto" w:fill="auto"/>
            <w:noWrap/>
            <w:vAlign w:val="center"/>
            <w:hideMark/>
          </w:tcPr>
          <w:p w14:paraId="68B0D2D6" w14:textId="2C5418F5" w:rsidR="00AA525F" w:rsidRPr="00BE2A07" w:rsidRDefault="00AA525F" w:rsidP="00E824DE">
            <w:pPr>
              <w:suppressAutoHyphens w:val="0"/>
              <w:jc w:val="center"/>
              <w:rPr>
                <w:sz w:val="28"/>
                <w:szCs w:val="28"/>
                <w:lang w:eastAsia="ru-RU"/>
              </w:rPr>
            </w:pPr>
            <w:r w:rsidRPr="00BE2A07">
              <w:rPr>
                <w:sz w:val="28"/>
                <w:szCs w:val="28"/>
                <w:lang w:eastAsia="ru-RU"/>
              </w:rPr>
              <w:t>2 168 585 939,00</w:t>
            </w:r>
          </w:p>
        </w:tc>
        <w:tc>
          <w:tcPr>
            <w:tcW w:w="299" w:type="pct"/>
            <w:tcBorders>
              <w:top w:val="nil"/>
              <w:left w:val="nil"/>
              <w:bottom w:val="single" w:sz="4" w:space="0" w:color="auto"/>
              <w:right w:val="single" w:sz="4" w:space="0" w:color="auto"/>
            </w:tcBorders>
            <w:shd w:val="clear" w:color="auto" w:fill="auto"/>
            <w:noWrap/>
            <w:vAlign w:val="center"/>
            <w:hideMark/>
          </w:tcPr>
          <w:p w14:paraId="62954ED5" w14:textId="203C9B73" w:rsidR="00AA525F" w:rsidRPr="00BE2A07" w:rsidRDefault="00AA525F" w:rsidP="00E824DE">
            <w:pPr>
              <w:suppressAutoHyphens w:val="0"/>
              <w:jc w:val="center"/>
              <w:rPr>
                <w:sz w:val="28"/>
                <w:szCs w:val="28"/>
                <w:lang w:eastAsia="ru-RU"/>
              </w:rPr>
            </w:pPr>
            <w:r w:rsidRPr="00BE2A07">
              <w:rPr>
                <w:sz w:val="28"/>
                <w:szCs w:val="28"/>
                <w:lang w:eastAsia="ru-RU"/>
              </w:rPr>
              <w:t>2 151 028 739,00</w:t>
            </w:r>
          </w:p>
        </w:tc>
        <w:tc>
          <w:tcPr>
            <w:tcW w:w="314" w:type="pct"/>
            <w:tcBorders>
              <w:top w:val="nil"/>
              <w:left w:val="nil"/>
              <w:bottom w:val="single" w:sz="4" w:space="0" w:color="auto"/>
              <w:right w:val="single" w:sz="4" w:space="0" w:color="auto"/>
            </w:tcBorders>
            <w:shd w:val="clear" w:color="000000" w:fill="FFFFFF"/>
            <w:noWrap/>
            <w:vAlign w:val="center"/>
            <w:hideMark/>
          </w:tcPr>
          <w:p w14:paraId="14FE1B39" w14:textId="1B43E077" w:rsidR="00AA525F" w:rsidRPr="00BE2A07" w:rsidRDefault="00AA525F" w:rsidP="00E824DE">
            <w:pPr>
              <w:suppressAutoHyphens w:val="0"/>
              <w:jc w:val="center"/>
              <w:rPr>
                <w:sz w:val="28"/>
                <w:szCs w:val="28"/>
                <w:lang w:eastAsia="ru-RU"/>
              </w:rPr>
            </w:pPr>
            <w:r w:rsidRPr="00BE2A07">
              <w:rPr>
                <w:sz w:val="28"/>
                <w:szCs w:val="28"/>
                <w:lang w:eastAsia="ru-RU"/>
              </w:rPr>
              <w:t>19 691 688 669,24</w:t>
            </w:r>
          </w:p>
        </w:tc>
      </w:tr>
      <w:tr w:rsidR="00AA525F" w:rsidRPr="00BE2A07" w14:paraId="64700943" w14:textId="77777777" w:rsidTr="00E824DE">
        <w:trPr>
          <w:trHeight w:val="624"/>
        </w:trPr>
        <w:tc>
          <w:tcPr>
            <w:tcW w:w="109" w:type="pct"/>
            <w:vMerge w:val="restart"/>
            <w:tcBorders>
              <w:top w:val="nil"/>
              <w:left w:val="single" w:sz="4" w:space="0" w:color="auto"/>
              <w:bottom w:val="single" w:sz="4" w:space="0" w:color="auto"/>
              <w:right w:val="single" w:sz="4" w:space="0" w:color="auto"/>
            </w:tcBorders>
            <w:shd w:val="clear" w:color="auto" w:fill="auto"/>
            <w:vAlign w:val="center"/>
            <w:hideMark/>
          </w:tcPr>
          <w:p w14:paraId="523843D8" w14:textId="77777777" w:rsidR="00AA525F" w:rsidRPr="00BE2A07" w:rsidRDefault="00AA525F" w:rsidP="009C21D8">
            <w:pPr>
              <w:suppressAutoHyphens w:val="0"/>
              <w:jc w:val="center"/>
              <w:rPr>
                <w:sz w:val="28"/>
                <w:szCs w:val="28"/>
                <w:lang w:eastAsia="ru-RU"/>
              </w:rPr>
            </w:pPr>
            <w:r w:rsidRPr="00BE2A07">
              <w:rPr>
                <w:sz w:val="28"/>
                <w:szCs w:val="28"/>
                <w:lang w:eastAsia="ru-RU"/>
              </w:rPr>
              <w:t>2</w:t>
            </w:r>
          </w:p>
        </w:tc>
        <w:tc>
          <w:tcPr>
            <w:tcW w:w="273" w:type="pct"/>
            <w:vMerge w:val="restart"/>
            <w:tcBorders>
              <w:top w:val="single" w:sz="4" w:space="0" w:color="auto"/>
              <w:left w:val="single" w:sz="4" w:space="0" w:color="auto"/>
              <w:bottom w:val="nil"/>
              <w:right w:val="single" w:sz="4" w:space="0" w:color="auto"/>
            </w:tcBorders>
            <w:shd w:val="clear" w:color="auto" w:fill="auto"/>
            <w:vAlign w:val="center"/>
            <w:hideMark/>
          </w:tcPr>
          <w:p w14:paraId="538F83C5" w14:textId="77777777" w:rsidR="00AA525F" w:rsidRPr="00BE2A07" w:rsidRDefault="00AA525F" w:rsidP="009C21D8">
            <w:pPr>
              <w:suppressAutoHyphens w:val="0"/>
              <w:jc w:val="center"/>
              <w:rPr>
                <w:sz w:val="28"/>
                <w:szCs w:val="28"/>
                <w:lang w:eastAsia="ru-RU"/>
              </w:rPr>
            </w:pPr>
            <w:r w:rsidRPr="00BE2A07">
              <w:rPr>
                <w:sz w:val="28"/>
                <w:szCs w:val="28"/>
                <w:lang w:eastAsia="ru-RU"/>
              </w:rPr>
              <w:t>Подпрограмма 1</w:t>
            </w:r>
          </w:p>
        </w:tc>
        <w:tc>
          <w:tcPr>
            <w:tcW w:w="285" w:type="pct"/>
            <w:vMerge w:val="restart"/>
            <w:tcBorders>
              <w:top w:val="single" w:sz="4" w:space="0" w:color="auto"/>
              <w:left w:val="single" w:sz="4" w:space="0" w:color="auto"/>
              <w:bottom w:val="nil"/>
              <w:right w:val="single" w:sz="4" w:space="0" w:color="auto"/>
            </w:tcBorders>
            <w:shd w:val="clear" w:color="auto" w:fill="auto"/>
            <w:vAlign w:val="center"/>
            <w:hideMark/>
          </w:tcPr>
          <w:p w14:paraId="43BEEF4A" w14:textId="77777777" w:rsidR="00AA525F" w:rsidRPr="00BE2A07" w:rsidRDefault="00AA525F" w:rsidP="009C21D8">
            <w:pPr>
              <w:suppressAutoHyphens w:val="0"/>
              <w:rPr>
                <w:sz w:val="28"/>
                <w:szCs w:val="28"/>
                <w:lang w:eastAsia="ru-RU"/>
              </w:rPr>
            </w:pPr>
            <w:r w:rsidRPr="00BE2A07">
              <w:rPr>
                <w:sz w:val="28"/>
                <w:szCs w:val="28"/>
                <w:lang w:eastAsia="ru-RU"/>
              </w:rPr>
              <w:t xml:space="preserve">«Развитие дошкольного, </w:t>
            </w:r>
            <w:r w:rsidRPr="00BE2A07">
              <w:rPr>
                <w:sz w:val="28"/>
                <w:szCs w:val="28"/>
                <w:lang w:eastAsia="ru-RU"/>
              </w:rPr>
              <w:lastRenderedPageBreak/>
              <w:t>общего и дополнительного образования»</w:t>
            </w:r>
          </w:p>
        </w:tc>
        <w:tc>
          <w:tcPr>
            <w:tcW w:w="264" w:type="pct"/>
            <w:tcBorders>
              <w:top w:val="nil"/>
              <w:left w:val="nil"/>
              <w:bottom w:val="single" w:sz="4" w:space="0" w:color="auto"/>
              <w:right w:val="single" w:sz="4" w:space="0" w:color="auto"/>
            </w:tcBorders>
            <w:shd w:val="clear" w:color="auto" w:fill="auto"/>
            <w:vAlign w:val="center"/>
            <w:hideMark/>
          </w:tcPr>
          <w:p w14:paraId="0EEEB1BE" w14:textId="77777777" w:rsidR="00AA525F" w:rsidRPr="00BE2A07" w:rsidRDefault="00AA525F" w:rsidP="009C21D8">
            <w:pPr>
              <w:suppressAutoHyphens w:val="0"/>
              <w:rPr>
                <w:sz w:val="28"/>
                <w:szCs w:val="28"/>
                <w:lang w:eastAsia="ru-RU"/>
              </w:rPr>
            </w:pPr>
            <w:r w:rsidRPr="00BE2A07">
              <w:rPr>
                <w:sz w:val="28"/>
                <w:szCs w:val="28"/>
                <w:lang w:eastAsia="ru-RU"/>
              </w:rPr>
              <w:lastRenderedPageBreak/>
              <w:t>всего расходное обяз</w:t>
            </w:r>
            <w:r w:rsidRPr="00BE2A07">
              <w:rPr>
                <w:sz w:val="28"/>
                <w:szCs w:val="28"/>
                <w:lang w:eastAsia="ru-RU"/>
              </w:rPr>
              <w:lastRenderedPageBreak/>
              <w:t>ательство по программе</w:t>
            </w:r>
          </w:p>
        </w:tc>
        <w:tc>
          <w:tcPr>
            <w:tcW w:w="141" w:type="pct"/>
            <w:tcBorders>
              <w:top w:val="nil"/>
              <w:left w:val="nil"/>
              <w:bottom w:val="single" w:sz="4" w:space="0" w:color="auto"/>
              <w:right w:val="single" w:sz="4" w:space="0" w:color="auto"/>
            </w:tcBorders>
            <w:shd w:val="clear" w:color="auto" w:fill="auto"/>
            <w:noWrap/>
            <w:vAlign w:val="center"/>
            <w:hideMark/>
          </w:tcPr>
          <w:p w14:paraId="762580EA" w14:textId="77777777" w:rsidR="00AA525F" w:rsidRPr="00BE2A07" w:rsidRDefault="00AA525F" w:rsidP="009C21D8">
            <w:pPr>
              <w:suppressAutoHyphens w:val="0"/>
              <w:jc w:val="center"/>
              <w:rPr>
                <w:sz w:val="28"/>
                <w:szCs w:val="28"/>
                <w:lang w:eastAsia="ru-RU"/>
              </w:rPr>
            </w:pPr>
            <w:r w:rsidRPr="00BE2A07">
              <w:rPr>
                <w:sz w:val="28"/>
                <w:szCs w:val="28"/>
                <w:lang w:eastAsia="ru-RU"/>
              </w:rPr>
              <w:lastRenderedPageBreak/>
              <w:t>Х</w:t>
            </w:r>
          </w:p>
        </w:tc>
        <w:tc>
          <w:tcPr>
            <w:tcW w:w="107" w:type="pct"/>
            <w:tcBorders>
              <w:top w:val="nil"/>
              <w:left w:val="nil"/>
              <w:bottom w:val="single" w:sz="4" w:space="0" w:color="auto"/>
              <w:right w:val="single" w:sz="4" w:space="0" w:color="auto"/>
            </w:tcBorders>
            <w:shd w:val="clear" w:color="auto" w:fill="auto"/>
            <w:noWrap/>
            <w:vAlign w:val="center"/>
            <w:hideMark/>
          </w:tcPr>
          <w:p w14:paraId="17CF885F"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0FAF65A1"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56DA7F0B"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1748B39F"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1 105 007 116,81   </w:t>
            </w:r>
          </w:p>
        </w:tc>
        <w:tc>
          <w:tcPr>
            <w:tcW w:w="292" w:type="pct"/>
            <w:tcBorders>
              <w:top w:val="nil"/>
              <w:left w:val="nil"/>
              <w:bottom w:val="single" w:sz="4" w:space="0" w:color="auto"/>
              <w:right w:val="single" w:sz="4" w:space="0" w:color="auto"/>
            </w:tcBorders>
            <w:shd w:val="clear" w:color="auto" w:fill="auto"/>
            <w:noWrap/>
            <w:vAlign w:val="center"/>
            <w:hideMark/>
          </w:tcPr>
          <w:p w14:paraId="5B1FA072"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1 183 848 302,06   </w:t>
            </w:r>
          </w:p>
        </w:tc>
        <w:tc>
          <w:tcPr>
            <w:tcW w:w="292" w:type="pct"/>
            <w:tcBorders>
              <w:top w:val="nil"/>
              <w:left w:val="nil"/>
              <w:bottom w:val="single" w:sz="4" w:space="0" w:color="auto"/>
              <w:right w:val="single" w:sz="4" w:space="0" w:color="auto"/>
            </w:tcBorders>
            <w:shd w:val="clear" w:color="auto" w:fill="auto"/>
            <w:noWrap/>
            <w:vAlign w:val="center"/>
            <w:hideMark/>
          </w:tcPr>
          <w:p w14:paraId="675B0C67"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1 317 218 118,82   </w:t>
            </w:r>
          </w:p>
        </w:tc>
        <w:tc>
          <w:tcPr>
            <w:tcW w:w="292" w:type="pct"/>
            <w:tcBorders>
              <w:top w:val="nil"/>
              <w:left w:val="nil"/>
              <w:bottom w:val="single" w:sz="4" w:space="0" w:color="auto"/>
              <w:right w:val="single" w:sz="4" w:space="0" w:color="auto"/>
            </w:tcBorders>
            <w:shd w:val="clear" w:color="auto" w:fill="auto"/>
            <w:noWrap/>
            <w:vAlign w:val="center"/>
            <w:hideMark/>
          </w:tcPr>
          <w:p w14:paraId="2AF7C733"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1 410 283 502,00   </w:t>
            </w:r>
          </w:p>
        </w:tc>
        <w:tc>
          <w:tcPr>
            <w:tcW w:w="307" w:type="pct"/>
            <w:tcBorders>
              <w:top w:val="nil"/>
              <w:left w:val="nil"/>
              <w:bottom w:val="single" w:sz="4" w:space="0" w:color="auto"/>
              <w:right w:val="single" w:sz="4" w:space="0" w:color="auto"/>
            </w:tcBorders>
            <w:shd w:val="clear" w:color="auto" w:fill="auto"/>
            <w:noWrap/>
            <w:vAlign w:val="center"/>
            <w:hideMark/>
          </w:tcPr>
          <w:p w14:paraId="7EA1CC0F"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1 571 902 306,86   </w:t>
            </w:r>
          </w:p>
        </w:tc>
        <w:tc>
          <w:tcPr>
            <w:tcW w:w="299" w:type="pct"/>
            <w:tcBorders>
              <w:top w:val="nil"/>
              <w:left w:val="nil"/>
              <w:bottom w:val="single" w:sz="4" w:space="0" w:color="auto"/>
              <w:right w:val="single" w:sz="4" w:space="0" w:color="auto"/>
            </w:tcBorders>
            <w:shd w:val="clear" w:color="auto" w:fill="auto"/>
            <w:noWrap/>
            <w:vAlign w:val="center"/>
            <w:hideMark/>
          </w:tcPr>
          <w:p w14:paraId="201E682B"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1 782 532 087,72   </w:t>
            </w:r>
          </w:p>
        </w:tc>
        <w:tc>
          <w:tcPr>
            <w:tcW w:w="299" w:type="pct"/>
            <w:tcBorders>
              <w:top w:val="nil"/>
              <w:left w:val="nil"/>
              <w:bottom w:val="single" w:sz="4" w:space="0" w:color="auto"/>
              <w:right w:val="single" w:sz="4" w:space="0" w:color="auto"/>
            </w:tcBorders>
            <w:shd w:val="clear" w:color="auto" w:fill="auto"/>
            <w:noWrap/>
            <w:vAlign w:val="center"/>
            <w:hideMark/>
          </w:tcPr>
          <w:p w14:paraId="498EF1BE"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1 932 855 203,51   </w:t>
            </w:r>
          </w:p>
        </w:tc>
        <w:tc>
          <w:tcPr>
            <w:tcW w:w="299" w:type="pct"/>
            <w:tcBorders>
              <w:top w:val="nil"/>
              <w:left w:val="nil"/>
              <w:bottom w:val="single" w:sz="4" w:space="0" w:color="auto"/>
              <w:right w:val="single" w:sz="4" w:space="0" w:color="auto"/>
            </w:tcBorders>
            <w:shd w:val="clear" w:color="auto" w:fill="auto"/>
            <w:noWrap/>
            <w:vAlign w:val="center"/>
            <w:hideMark/>
          </w:tcPr>
          <w:p w14:paraId="0BDCE1BD"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2 317 076 610,10   </w:t>
            </w:r>
          </w:p>
        </w:tc>
        <w:tc>
          <w:tcPr>
            <w:tcW w:w="299" w:type="pct"/>
            <w:tcBorders>
              <w:top w:val="nil"/>
              <w:left w:val="nil"/>
              <w:bottom w:val="single" w:sz="4" w:space="0" w:color="auto"/>
              <w:right w:val="single" w:sz="4" w:space="0" w:color="auto"/>
            </w:tcBorders>
            <w:shd w:val="clear" w:color="auto" w:fill="auto"/>
            <w:noWrap/>
            <w:vAlign w:val="center"/>
            <w:hideMark/>
          </w:tcPr>
          <w:p w14:paraId="33CCCFBA"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2 106 851 560,00   </w:t>
            </w:r>
          </w:p>
        </w:tc>
        <w:tc>
          <w:tcPr>
            <w:tcW w:w="299" w:type="pct"/>
            <w:tcBorders>
              <w:top w:val="nil"/>
              <w:left w:val="nil"/>
              <w:bottom w:val="single" w:sz="4" w:space="0" w:color="auto"/>
              <w:right w:val="single" w:sz="4" w:space="0" w:color="auto"/>
            </w:tcBorders>
            <w:shd w:val="clear" w:color="auto" w:fill="auto"/>
            <w:noWrap/>
            <w:vAlign w:val="center"/>
            <w:hideMark/>
          </w:tcPr>
          <w:p w14:paraId="5349D1A9"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2 068 755 360,00   </w:t>
            </w:r>
          </w:p>
        </w:tc>
        <w:tc>
          <w:tcPr>
            <w:tcW w:w="299" w:type="pct"/>
            <w:tcBorders>
              <w:top w:val="nil"/>
              <w:left w:val="nil"/>
              <w:bottom w:val="single" w:sz="4" w:space="0" w:color="auto"/>
              <w:right w:val="single" w:sz="4" w:space="0" w:color="auto"/>
            </w:tcBorders>
            <w:shd w:val="clear" w:color="auto" w:fill="auto"/>
            <w:noWrap/>
            <w:vAlign w:val="center"/>
            <w:hideMark/>
          </w:tcPr>
          <w:p w14:paraId="51FD17FC"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2 051 198 160,00   </w:t>
            </w:r>
          </w:p>
        </w:tc>
        <w:tc>
          <w:tcPr>
            <w:tcW w:w="314" w:type="pct"/>
            <w:tcBorders>
              <w:top w:val="nil"/>
              <w:left w:val="nil"/>
              <w:bottom w:val="single" w:sz="4" w:space="0" w:color="auto"/>
              <w:right w:val="single" w:sz="4" w:space="0" w:color="auto"/>
            </w:tcBorders>
            <w:shd w:val="clear" w:color="000000" w:fill="FFFFFF"/>
            <w:noWrap/>
            <w:vAlign w:val="center"/>
            <w:hideMark/>
          </w:tcPr>
          <w:p w14:paraId="758E0558"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18 847 528 327,88   </w:t>
            </w:r>
          </w:p>
        </w:tc>
      </w:tr>
      <w:tr w:rsidR="00AA525F" w:rsidRPr="00BE2A07" w14:paraId="396D12CC" w14:textId="77777777" w:rsidTr="00E824DE">
        <w:trPr>
          <w:trHeight w:val="312"/>
        </w:trPr>
        <w:tc>
          <w:tcPr>
            <w:tcW w:w="109" w:type="pct"/>
            <w:vMerge/>
            <w:tcBorders>
              <w:top w:val="nil"/>
              <w:left w:val="single" w:sz="4" w:space="0" w:color="auto"/>
              <w:bottom w:val="single" w:sz="4" w:space="0" w:color="auto"/>
              <w:right w:val="single" w:sz="4" w:space="0" w:color="auto"/>
            </w:tcBorders>
            <w:vAlign w:val="center"/>
            <w:hideMark/>
          </w:tcPr>
          <w:p w14:paraId="392038C4" w14:textId="77777777" w:rsidR="00AA525F" w:rsidRPr="00BE2A07" w:rsidRDefault="00AA525F" w:rsidP="009C21D8">
            <w:pPr>
              <w:suppressAutoHyphens w:val="0"/>
              <w:rPr>
                <w:sz w:val="28"/>
                <w:szCs w:val="28"/>
                <w:lang w:eastAsia="ru-RU"/>
              </w:rPr>
            </w:pPr>
          </w:p>
        </w:tc>
        <w:tc>
          <w:tcPr>
            <w:tcW w:w="273" w:type="pct"/>
            <w:vMerge/>
            <w:tcBorders>
              <w:top w:val="single" w:sz="4" w:space="0" w:color="auto"/>
              <w:left w:val="single" w:sz="4" w:space="0" w:color="auto"/>
              <w:bottom w:val="nil"/>
              <w:right w:val="single" w:sz="4" w:space="0" w:color="auto"/>
            </w:tcBorders>
            <w:vAlign w:val="center"/>
            <w:hideMark/>
          </w:tcPr>
          <w:p w14:paraId="242E807C" w14:textId="77777777" w:rsidR="00AA525F" w:rsidRPr="00BE2A07" w:rsidRDefault="00AA525F" w:rsidP="009C21D8">
            <w:pPr>
              <w:suppressAutoHyphens w:val="0"/>
              <w:rPr>
                <w:sz w:val="28"/>
                <w:szCs w:val="28"/>
                <w:lang w:eastAsia="ru-RU"/>
              </w:rPr>
            </w:pPr>
          </w:p>
        </w:tc>
        <w:tc>
          <w:tcPr>
            <w:tcW w:w="285" w:type="pct"/>
            <w:vMerge/>
            <w:tcBorders>
              <w:top w:val="single" w:sz="4" w:space="0" w:color="auto"/>
              <w:left w:val="single" w:sz="4" w:space="0" w:color="auto"/>
              <w:bottom w:val="nil"/>
              <w:right w:val="single" w:sz="4" w:space="0" w:color="auto"/>
            </w:tcBorders>
            <w:vAlign w:val="center"/>
            <w:hideMark/>
          </w:tcPr>
          <w:p w14:paraId="2703E140"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5AE523AC" w14:textId="77777777" w:rsidR="00AA525F" w:rsidRPr="00BE2A07" w:rsidRDefault="00AA525F" w:rsidP="009C21D8">
            <w:pPr>
              <w:suppressAutoHyphens w:val="0"/>
              <w:rPr>
                <w:sz w:val="28"/>
                <w:szCs w:val="28"/>
                <w:lang w:eastAsia="ru-RU"/>
              </w:rPr>
            </w:pPr>
            <w:r w:rsidRPr="00BE2A07">
              <w:rPr>
                <w:sz w:val="28"/>
                <w:szCs w:val="28"/>
                <w:lang w:eastAsia="ru-RU"/>
              </w:rPr>
              <w:t>в том числе по ГРБС:</w:t>
            </w:r>
          </w:p>
        </w:tc>
        <w:tc>
          <w:tcPr>
            <w:tcW w:w="141" w:type="pct"/>
            <w:tcBorders>
              <w:top w:val="nil"/>
              <w:left w:val="nil"/>
              <w:bottom w:val="single" w:sz="4" w:space="0" w:color="auto"/>
              <w:right w:val="single" w:sz="4" w:space="0" w:color="auto"/>
            </w:tcBorders>
            <w:shd w:val="clear" w:color="auto" w:fill="auto"/>
            <w:noWrap/>
            <w:vAlign w:val="bottom"/>
            <w:hideMark/>
          </w:tcPr>
          <w:p w14:paraId="23966C01"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7" w:type="pct"/>
            <w:tcBorders>
              <w:top w:val="nil"/>
              <w:left w:val="nil"/>
              <w:bottom w:val="single" w:sz="4" w:space="0" w:color="auto"/>
              <w:right w:val="single" w:sz="4" w:space="0" w:color="auto"/>
            </w:tcBorders>
            <w:shd w:val="clear" w:color="auto" w:fill="auto"/>
            <w:noWrap/>
            <w:vAlign w:val="bottom"/>
            <w:hideMark/>
          </w:tcPr>
          <w:p w14:paraId="5CBA3921"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29" w:type="pct"/>
            <w:tcBorders>
              <w:top w:val="nil"/>
              <w:left w:val="nil"/>
              <w:bottom w:val="single" w:sz="4" w:space="0" w:color="auto"/>
              <w:right w:val="single" w:sz="4" w:space="0" w:color="auto"/>
            </w:tcBorders>
            <w:shd w:val="clear" w:color="auto" w:fill="auto"/>
            <w:noWrap/>
            <w:vAlign w:val="bottom"/>
            <w:hideMark/>
          </w:tcPr>
          <w:p w14:paraId="6F2E8DDD"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8" w:type="pct"/>
            <w:tcBorders>
              <w:top w:val="nil"/>
              <w:left w:val="nil"/>
              <w:bottom w:val="single" w:sz="4" w:space="0" w:color="auto"/>
              <w:right w:val="single" w:sz="4" w:space="0" w:color="auto"/>
            </w:tcBorders>
            <w:shd w:val="clear" w:color="auto" w:fill="auto"/>
            <w:noWrap/>
            <w:vAlign w:val="bottom"/>
            <w:hideMark/>
          </w:tcPr>
          <w:p w14:paraId="6805402F"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2C7C304E"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3355E306"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00F329FC"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0B9E62FF"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07" w:type="pct"/>
            <w:tcBorders>
              <w:top w:val="nil"/>
              <w:left w:val="nil"/>
              <w:bottom w:val="single" w:sz="4" w:space="0" w:color="auto"/>
              <w:right w:val="single" w:sz="4" w:space="0" w:color="auto"/>
            </w:tcBorders>
            <w:shd w:val="clear" w:color="auto" w:fill="auto"/>
            <w:noWrap/>
            <w:vAlign w:val="center"/>
            <w:hideMark/>
          </w:tcPr>
          <w:p w14:paraId="564877D3"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3529BEEB"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1D8E16C3"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6F0C0510"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3B2B28EE"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01CDFE84"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56A9CF70"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14" w:type="pct"/>
            <w:tcBorders>
              <w:top w:val="nil"/>
              <w:left w:val="nil"/>
              <w:bottom w:val="single" w:sz="4" w:space="0" w:color="auto"/>
              <w:right w:val="single" w:sz="4" w:space="0" w:color="auto"/>
            </w:tcBorders>
            <w:shd w:val="clear" w:color="000000" w:fill="FFFFFF"/>
            <w:noWrap/>
            <w:vAlign w:val="center"/>
            <w:hideMark/>
          </w:tcPr>
          <w:p w14:paraId="4B87F273"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r>
      <w:tr w:rsidR="00AA525F" w:rsidRPr="00BE2A07" w14:paraId="4AF741A5" w14:textId="77777777" w:rsidTr="00E824DE">
        <w:trPr>
          <w:trHeight w:val="936"/>
        </w:trPr>
        <w:tc>
          <w:tcPr>
            <w:tcW w:w="109" w:type="pct"/>
            <w:vMerge/>
            <w:tcBorders>
              <w:top w:val="nil"/>
              <w:left w:val="single" w:sz="4" w:space="0" w:color="auto"/>
              <w:bottom w:val="single" w:sz="4" w:space="0" w:color="auto"/>
              <w:right w:val="single" w:sz="4" w:space="0" w:color="auto"/>
            </w:tcBorders>
            <w:vAlign w:val="center"/>
            <w:hideMark/>
          </w:tcPr>
          <w:p w14:paraId="287700F7" w14:textId="77777777" w:rsidR="00AA525F" w:rsidRPr="00BE2A07" w:rsidRDefault="00AA525F" w:rsidP="009C21D8">
            <w:pPr>
              <w:suppressAutoHyphens w:val="0"/>
              <w:rPr>
                <w:sz w:val="28"/>
                <w:szCs w:val="28"/>
                <w:lang w:eastAsia="ru-RU"/>
              </w:rPr>
            </w:pPr>
          </w:p>
        </w:tc>
        <w:tc>
          <w:tcPr>
            <w:tcW w:w="273" w:type="pct"/>
            <w:vMerge/>
            <w:tcBorders>
              <w:top w:val="single" w:sz="4" w:space="0" w:color="auto"/>
              <w:left w:val="single" w:sz="4" w:space="0" w:color="auto"/>
              <w:bottom w:val="nil"/>
              <w:right w:val="single" w:sz="4" w:space="0" w:color="auto"/>
            </w:tcBorders>
            <w:vAlign w:val="center"/>
            <w:hideMark/>
          </w:tcPr>
          <w:p w14:paraId="786CC9EF" w14:textId="77777777" w:rsidR="00AA525F" w:rsidRPr="00BE2A07" w:rsidRDefault="00AA525F" w:rsidP="009C21D8">
            <w:pPr>
              <w:suppressAutoHyphens w:val="0"/>
              <w:rPr>
                <w:sz w:val="28"/>
                <w:szCs w:val="28"/>
                <w:lang w:eastAsia="ru-RU"/>
              </w:rPr>
            </w:pPr>
          </w:p>
        </w:tc>
        <w:tc>
          <w:tcPr>
            <w:tcW w:w="285" w:type="pct"/>
            <w:vMerge/>
            <w:tcBorders>
              <w:top w:val="single" w:sz="4" w:space="0" w:color="auto"/>
              <w:left w:val="single" w:sz="4" w:space="0" w:color="auto"/>
              <w:bottom w:val="nil"/>
              <w:right w:val="single" w:sz="4" w:space="0" w:color="auto"/>
            </w:tcBorders>
            <w:vAlign w:val="center"/>
            <w:hideMark/>
          </w:tcPr>
          <w:p w14:paraId="008BDD99"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10C0EF28" w14:textId="77777777" w:rsidR="00AA525F" w:rsidRPr="00BE2A07" w:rsidRDefault="00AA525F" w:rsidP="009C21D8">
            <w:pPr>
              <w:suppressAutoHyphens w:val="0"/>
              <w:rPr>
                <w:sz w:val="28"/>
                <w:szCs w:val="28"/>
                <w:lang w:eastAsia="ru-RU"/>
              </w:rPr>
            </w:pPr>
            <w:r w:rsidRPr="00BE2A07">
              <w:rPr>
                <w:sz w:val="28"/>
                <w:szCs w:val="28"/>
                <w:lang w:eastAsia="ru-RU"/>
              </w:rPr>
              <w:t xml:space="preserve">Управление образования администрации города Канска </w:t>
            </w:r>
          </w:p>
        </w:tc>
        <w:tc>
          <w:tcPr>
            <w:tcW w:w="141" w:type="pct"/>
            <w:tcBorders>
              <w:top w:val="nil"/>
              <w:left w:val="nil"/>
              <w:bottom w:val="single" w:sz="4" w:space="0" w:color="auto"/>
              <w:right w:val="single" w:sz="4" w:space="0" w:color="auto"/>
            </w:tcBorders>
            <w:shd w:val="clear" w:color="auto" w:fill="auto"/>
            <w:noWrap/>
            <w:vAlign w:val="center"/>
            <w:hideMark/>
          </w:tcPr>
          <w:p w14:paraId="54A38A54" w14:textId="77777777" w:rsidR="00AA525F" w:rsidRPr="00BE2A07" w:rsidRDefault="00AA525F" w:rsidP="009C21D8">
            <w:pPr>
              <w:suppressAutoHyphens w:val="0"/>
              <w:jc w:val="center"/>
              <w:rPr>
                <w:sz w:val="28"/>
                <w:szCs w:val="28"/>
                <w:lang w:eastAsia="ru-RU"/>
              </w:rPr>
            </w:pPr>
            <w:r w:rsidRPr="00BE2A07">
              <w:rPr>
                <w:sz w:val="28"/>
                <w:szCs w:val="28"/>
                <w:lang w:eastAsia="ru-RU"/>
              </w:rPr>
              <w:t>906</w:t>
            </w:r>
          </w:p>
        </w:tc>
        <w:tc>
          <w:tcPr>
            <w:tcW w:w="107" w:type="pct"/>
            <w:tcBorders>
              <w:top w:val="nil"/>
              <w:left w:val="nil"/>
              <w:bottom w:val="single" w:sz="4" w:space="0" w:color="auto"/>
              <w:right w:val="single" w:sz="4" w:space="0" w:color="auto"/>
            </w:tcBorders>
            <w:shd w:val="clear" w:color="auto" w:fill="auto"/>
            <w:noWrap/>
            <w:vAlign w:val="center"/>
            <w:hideMark/>
          </w:tcPr>
          <w:p w14:paraId="20FE91B8"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61290FDE"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7F52912F"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1D98BA9A"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1 105 007 116,81   </w:t>
            </w:r>
          </w:p>
        </w:tc>
        <w:tc>
          <w:tcPr>
            <w:tcW w:w="292" w:type="pct"/>
            <w:tcBorders>
              <w:top w:val="nil"/>
              <w:left w:val="nil"/>
              <w:bottom w:val="single" w:sz="4" w:space="0" w:color="auto"/>
              <w:right w:val="single" w:sz="4" w:space="0" w:color="auto"/>
            </w:tcBorders>
            <w:shd w:val="clear" w:color="auto" w:fill="auto"/>
            <w:noWrap/>
            <w:vAlign w:val="center"/>
            <w:hideMark/>
          </w:tcPr>
          <w:p w14:paraId="073B6976"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1 183 848 302,06   </w:t>
            </w:r>
          </w:p>
        </w:tc>
        <w:tc>
          <w:tcPr>
            <w:tcW w:w="292" w:type="pct"/>
            <w:tcBorders>
              <w:top w:val="nil"/>
              <w:left w:val="nil"/>
              <w:bottom w:val="single" w:sz="4" w:space="0" w:color="auto"/>
              <w:right w:val="single" w:sz="4" w:space="0" w:color="auto"/>
            </w:tcBorders>
            <w:shd w:val="clear" w:color="auto" w:fill="auto"/>
            <w:noWrap/>
            <w:vAlign w:val="center"/>
            <w:hideMark/>
          </w:tcPr>
          <w:p w14:paraId="0D497A3C"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1 317 218 118,82   </w:t>
            </w:r>
          </w:p>
        </w:tc>
        <w:tc>
          <w:tcPr>
            <w:tcW w:w="292" w:type="pct"/>
            <w:tcBorders>
              <w:top w:val="nil"/>
              <w:left w:val="nil"/>
              <w:bottom w:val="single" w:sz="4" w:space="0" w:color="auto"/>
              <w:right w:val="single" w:sz="4" w:space="0" w:color="auto"/>
            </w:tcBorders>
            <w:shd w:val="clear" w:color="auto" w:fill="auto"/>
            <w:noWrap/>
            <w:vAlign w:val="center"/>
            <w:hideMark/>
          </w:tcPr>
          <w:p w14:paraId="56E30346"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1 410 283 502,00   </w:t>
            </w:r>
          </w:p>
        </w:tc>
        <w:tc>
          <w:tcPr>
            <w:tcW w:w="307" w:type="pct"/>
            <w:tcBorders>
              <w:top w:val="nil"/>
              <w:left w:val="nil"/>
              <w:bottom w:val="single" w:sz="4" w:space="0" w:color="auto"/>
              <w:right w:val="single" w:sz="4" w:space="0" w:color="auto"/>
            </w:tcBorders>
            <w:shd w:val="clear" w:color="auto" w:fill="auto"/>
            <w:noWrap/>
            <w:vAlign w:val="center"/>
            <w:hideMark/>
          </w:tcPr>
          <w:p w14:paraId="5E01661A"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1 571 902 306,86   </w:t>
            </w:r>
          </w:p>
        </w:tc>
        <w:tc>
          <w:tcPr>
            <w:tcW w:w="299" w:type="pct"/>
            <w:tcBorders>
              <w:top w:val="nil"/>
              <w:left w:val="nil"/>
              <w:bottom w:val="single" w:sz="4" w:space="0" w:color="auto"/>
              <w:right w:val="single" w:sz="4" w:space="0" w:color="auto"/>
            </w:tcBorders>
            <w:shd w:val="clear" w:color="auto" w:fill="auto"/>
            <w:noWrap/>
            <w:vAlign w:val="center"/>
            <w:hideMark/>
          </w:tcPr>
          <w:p w14:paraId="76B6CCD5"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1 782 532 087,72   </w:t>
            </w:r>
          </w:p>
        </w:tc>
        <w:tc>
          <w:tcPr>
            <w:tcW w:w="299" w:type="pct"/>
            <w:tcBorders>
              <w:top w:val="nil"/>
              <w:left w:val="nil"/>
              <w:bottom w:val="single" w:sz="4" w:space="0" w:color="auto"/>
              <w:right w:val="single" w:sz="4" w:space="0" w:color="auto"/>
            </w:tcBorders>
            <w:shd w:val="clear" w:color="auto" w:fill="auto"/>
            <w:noWrap/>
            <w:vAlign w:val="center"/>
            <w:hideMark/>
          </w:tcPr>
          <w:p w14:paraId="5DDCFBF7"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1 932 855 203,51   </w:t>
            </w:r>
          </w:p>
        </w:tc>
        <w:tc>
          <w:tcPr>
            <w:tcW w:w="299" w:type="pct"/>
            <w:tcBorders>
              <w:top w:val="nil"/>
              <w:left w:val="nil"/>
              <w:bottom w:val="single" w:sz="4" w:space="0" w:color="auto"/>
              <w:right w:val="single" w:sz="4" w:space="0" w:color="auto"/>
            </w:tcBorders>
            <w:shd w:val="clear" w:color="auto" w:fill="auto"/>
            <w:noWrap/>
            <w:vAlign w:val="center"/>
            <w:hideMark/>
          </w:tcPr>
          <w:p w14:paraId="01BB24DA"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2 317 076 610,10   </w:t>
            </w:r>
          </w:p>
        </w:tc>
        <w:tc>
          <w:tcPr>
            <w:tcW w:w="299" w:type="pct"/>
            <w:tcBorders>
              <w:top w:val="nil"/>
              <w:left w:val="nil"/>
              <w:bottom w:val="single" w:sz="4" w:space="0" w:color="auto"/>
              <w:right w:val="single" w:sz="4" w:space="0" w:color="auto"/>
            </w:tcBorders>
            <w:shd w:val="clear" w:color="auto" w:fill="auto"/>
            <w:noWrap/>
            <w:vAlign w:val="center"/>
            <w:hideMark/>
          </w:tcPr>
          <w:p w14:paraId="038164D0"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2 106 851 560,00   </w:t>
            </w:r>
          </w:p>
        </w:tc>
        <w:tc>
          <w:tcPr>
            <w:tcW w:w="299" w:type="pct"/>
            <w:tcBorders>
              <w:top w:val="nil"/>
              <w:left w:val="nil"/>
              <w:bottom w:val="single" w:sz="4" w:space="0" w:color="auto"/>
              <w:right w:val="single" w:sz="4" w:space="0" w:color="auto"/>
            </w:tcBorders>
            <w:shd w:val="clear" w:color="auto" w:fill="auto"/>
            <w:noWrap/>
            <w:vAlign w:val="center"/>
            <w:hideMark/>
          </w:tcPr>
          <w:p w14:paraId="16053A16"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2 068 755 360,00   </w:t>
            </w:r>
          </w:p>
        </w:tc>
        <w:tc>
          <w:tcPr>
            <w:tcW w:w="299" w:type="pct"/>
            <w:tcBorders>
              <w:top w:val="nil"/>
              <w:left w:val="nil"/>
              <w:bottom w:val="single" w:sz="4" w:space="0" w:color="auto"/>
              <w:right w:val="single" w:sz="4" w:space="0" w:color="auto"/>
            </w:tcBorders>
            <w:shd w:val="clear" w:color="auto" w:fill="auto"/>
            <w:noWrap/>
            <w:vAlign w:val="center"/>
            <w:hideMark/>
          </w:tcPr>
          <w:p w14:paraId="61922325"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2 051 198 160,00   </w:t>
            </w:r>
          </w:p>
        </w:tc>
        <w:tc>
          <w:tcPr>
            <w:tcW w:w="314" w:type="pct"/>
            <w:tcBorders>
              <w:top w:val="nil"/>
              <w:left w:val="nil"/>
              <w:bottom w:val="single" w:sz="4" w:space="0" w:color="auto"/>
              <w:right w:val="single" w:sz="4" w:space="0" w:color="auto"/>
            </w:tcBorders>
            <w:shd w:val="clear" w:color="000000" w:fill="FFFFFF"/>
            <w:noWrap/>
            <w:vAlign w:val="center"/>
            <w:hideMark/>
          </w:tcPr>
          <w:p w14:paraId="3E5B2DC2"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18 847 528 327,88   </w:t>
            </w:r>
          </w:p>
        </w:tc>
      </w:tr>
      <w:tr w:rsidR="00AA525F" w:rsidRPr="00BE2A07" w14:paraId="178836BE" w14:textId="77777777" w:rsidTr="00E824DE">
        <w:trPr>
          <w:trHeight w:val="624"/>
        </w:trPr>
        <w:tc>
          <w:tcPr>
            <w:tcW w:w="109" w:type="pct"/>
            <w:vMerge w:val="restart"/>
            <w:tcBorders>
              <w:top w:val="nil"/>
              <w:left w:val="single" w:sz="4" w:space="0" w:color="auto"/>
              <w:bottom w:val="single" w:sz="4" w:space="0" w:color="auto"/>
              <w:right w:val="single" w:sz="4" w:space="0" w:color="auto"/>
            </w:tcBorders>
            <w:shd w:val="clear" w:color="auto" w:fill="auto"/>
            <w:vAlign w:val="center"/>
            <w:hideMark/>
          </w:tcPr>
          <w:p w14:paraId="0A9E2C70" w14:textId="77777777" w:rsidR="00AA525F" w:rsidRPr="00BE2A07" w:rsidRDefault="00AA525F" w:rsidP="009C21D8">
            <w:pPr>
              <w:suppressAutoHyphens w:val="0"/>
              <w:jc w:val="center"/>
              <w:rPr>
                <w:sz w:val="28"/>
                <w:szCs w:val="28"/>
                <w:lang w:eastAsia="ru-RU"/>
              </w:rPr>
            </w:pPr>
            <w:r w:rsidRPr="00BE2A07">
              <w:rPr>
                <w:sz w:val="28"/>
                <w:szCs w:val="28"/>
                <w:lang w:eastAsia="ru-RU"/>
              </w:rPr>
              <w:t>3</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1B81D4" w14:textId="77777777" w:rsidR="00AA525F" w:rsidRPr="00BE2A07" w:rsidRDefault="00AA525F" w:rsidP="009C21D8">
            <w:pPr>
              <w:suppressAutoHyphens w:val="0"/>
              <w:rPr>
                <w:sz w:val="28"/>
                <w:szCs w:val="28"/>
                <w:lang w:eastAsia="ru-RU"/>
              </w:rPr>
            </w:pPr>
            <w:r w:rsidRPr="00BE2A07">
              <w:rPr>
                <w:sz w:val="28"/>
                <w:szCs w:val="28"/>
                <w:lang w:eastAsia="ru-RU"/>
              </w:rPr>
              <w:t>Подпрограмма 2</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0843F" w14:textId="77777777" w:rsidR="00AA525F" w:rsidRPr="00BE2A07" w:rsidRDefault="00AA525F" w:rsidP="009C21D8">
            <w:pPr>
              <w:suppressAutoHyphens w:val="0"/>
              <w:rPr>
                <w:sz w:val="28"/>
                <w:szCs w:val="28"/>
                <w:lang w:eastAsia="ru-RU"/>
              </w:rPr>
            </w:pPr>
            <w:r w:rsidRPr="00BE2A07">
              <w:rPr>
                <w:sz w:val="28"/>
                <w:szCs w:val="28"/>
                <w:lang w:eastAsia="ru-RU"/>
              </w:rPr>
              <w:t xml:space="preserve">«Обеспечение реализации </w:t>
            </w:r>
            <w:r w:rsidRPr="00BE2A07">
              <w:rPr>
                <w:sz w:val="28"/>
                <w:szCs w:val="28"/>
                <w:lang w:eastAsia="ru-RU"/>
              </w:rPr>
              <w:lastRenderedPageBreak/>
              <w:t>муниципальной программы и прочие мероприятия в области образования»</w:t>
            </w:r>
          </w:p>
        </w:tc>
        <w:tc>
          <w:tcPr>
            <w:tcW w:w="264" w:type="pct"/>
            <w:tcBorders>
              <w:top w:val="nil"/>
              <w:left w:val="nil"/>
              <w:bottom w:val="single" w:sz="4" w:space="0" w:color="auto"/>
              <w:right w:val="single" w:sz="4" w:space="0" w:color="auto"/>
            </w:tcBorders>
            <w:shd w:val="clear" w:color="auto" w:fill="auto"/>
            <w:vAlign w:val="center"/>
            <w:hideMark/>
          </w:tcPr>
          <w:p w14:paraId="76EE43D1" w14:textId="77777777" w:rsidR="00AA525F" w:rsidRPr="00BE2A07" w:rsidRDefault="00AA525F" w:rsidP="009C21D8">
            <w:pPr>
              <w:suppressAutoHyphens w:val="0"/>
              <w:rPr>
                <w:sz w:val="28"/>
                <w:szCs w:val="28"/>
                <w:lang w:eastAsia="ru-RU"/>
              </w:rPr>
            </w:pPr>
            <w:r w:rsidRPr="00BE2A07">
              <w:rPr>
                <w:sz w:val="28"/>
                <w:szCs w:val="28"/>
                <w:lang w:eastAsia="ru-RU"/>
              </w:rPr>
              <w:lastRenderedPageBreak/>
              <w:t>всего расходное обяз</w:t>
            </w:r>
            <w:r w:rsidRPr="00BE2A07">
              <w:rPr>
                <w:sz w:val="28"/>
                <w:szCs w:val="28"/>
                <w:lang w:eastAsia="ru-RU"/>
              </w:rPr>
              <w:lastRenderedPageBreak/>
              <w:t>ательство по программе</w:t>
            </w:r>
          </w:p>
        </w:tc>
        <w:tc>
          <w:tcPr>
            <w:tcW w:w="141" w:type="pct"/>
            <w:tcBorders>
              <w:top w:val="nil"/>
              <w:left w:val="nil"/>
              <w:bottom w:val="single" w:sz="4" w:space="0" w:color="auto"/>
              <w:right w:val="single" w:sz="4" w:space="0" w:color="auto"/>
            </w:tcBorders>
            <w:shd w:val="clear" w:color="auto" w:fill="auto"/>
            <w:noWrap/>
            <w:vAlign w:val="center"/>
            <w:hideMark/>
          </w:tcPr>
          <w:p w14:paraId="2DACAE73" w14:textId="77777777" w:rsidR="00AA525F" w:rsidRPr="00BE2A07" w:rsidRDefault="00AA525F" w:rsidP="009C21D8">
            <w:pPr>
              <w:suppressAutoHyphens w:val="0"/>
              <w:jc w:val="center"/>
              <w:rPr>
                <w:sz w:val="28"/>
                <w:szCs w:val="28"/>
                <w:lang w:eastAsia="ru-RU"/>
              </w:rPr>
            </w:pPr>
            <w:r w:rsidRPr="00BE2A07">
              <w:rPr>
                <w:sz w:val="28"/>
                <w:szCs w:val="28"/>
                <w:lang w:eastAsia="ru-RU"/>
              </w:rPr>
              <w:lastRenderedPageBreak/>
              <w:t>Х</w:t>
            </w:r>
          </w:p>
        </w:tc>
        <w:tc>
          <w:tcPr>
            <w:tcW w:w="107" w:type="pct"/>
            <w:tcBorders>
              <w:top w:val="nil"/>
              <w:left w:val="nil"/>
              <w:bottom w:val="single" w:sz="4" w:space="0" w:color="auto"/>
              <w:right w:val="single" w:sz="4" w:space="0" w:color="auto"/>
            </w:tcBorders>
            <w:shd w:val="clear" w:color="auto" w:fill="auto"/>
            <w:noWrap/>
            <w:vAlign w:val="center"/>
            <w:hideMark/>
          </w:tcPr>
          <w:p w14:paraId="54AD3F7A"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15691306"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7B0B8FA3"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059264D8"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44 628 520,30   </w:t>
            </w:r>
          </w:p>
        </w:tc>
        <w:tc>
          <w:tcPr>
            <w:tcW w:w="292" w:type="pct"/>
            <w:tcBorders>
              <w:top w:val="nil"/>
              <w:left w:val="nil"/>
              <w:bottom w:val="single" w:sz="4" w:space="0" w:color="auto"/>
              <w:right w:val="single" w:sz="4" w:space="0" w:color="auto"/>
            </w:tcBorders>
            <w:shd w:val="clear" w:color="auto" w:fill="auto"/>
            <w:noWrap/>
            <w:vAlign w:val="center"/>
            <w:hideMark/>
          </w:tcPr>
          <w:p w14:paraId="5C3352E9"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53 501 631,11   </w:t>
            </w:r>
          </w:p>
        </w:tc>
        <w:tc>
          <w:tcPr>
            <w:tcW w:w="292" w:type="pct"/>
            <w:tcBorders>
              <w:top w:val="nil"/>
              <w:left w:val="nil"/>
              <w:bottom w:val="single" w:sz="4" w:space="0" w:color="auto"/>
              <w:right w:val="single" w:sz="4" w:space="0" w:color="auto"/>
            </w:tcBorders>
            <w:shd w:val="clear" w:color="auto" w:fill="auto"/>
            <w:noWrap/>
            <w:vAlign w:val="center"/>
            <w:hideMark/>
          </w:tcPr>
          <w:p w14:paraId="3800A76F"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53 821 685,41   </w:t>
            </w:r>
          </w:p>
        </w:tc>
        <w:tc>
          <w:tcPr>
            <w:tcW w:w="292" w:type="pct"/>
            <w:tcBorders>
              <w:top w:val="nil"/>
              <w:left w:val="nil"/>
              <w:bottom w:val="single" w:sz="4" w:space="0" w:color="auto"/>
              <w:right w:val="single" w:sz="4" w:space="0" w:color="auto"/>
            </w:tcBorders>
            <w:shd w:val="clear" w:color="auto" w:fill="auto"/>
            <w:noWrap/>
            <w:vAlign w:val="center"/>
            <w:hideMark/>
          </w:tcPr>
          <w:p w14:paraId="0C2431A8"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63 072 173,00   </w:t>
            </w:r>
          </w:p>
        </w:tc>
        <w:tc>
          <w:tcPr>
            <w:tcW w:w="307" w:type="pct"/>
            <w:tcBorders>
              <w:top w:val="nil"/>
              <w:left w:val="nil"/>
              <w:bottom w:val="single" w:sz="4" w:space="0" w:color="auto"/>
              <w:right w:val="single" w:sz="4" w:space="0" w:color="auto"/>
            </w:tcBorders>
            <w:shd w:val="clear" w:color="auto" w:fill="auto"/>
            <w:noWrap/>
            <w:vAlign w:val="center"/>
            <w:hideMark/>
          </w:tcPr>
          <w:p w14:paraId="6391B5D2"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66 363 531,31   </w:t>
            </w:r>
          </w:p>
        </w:tc>
        <w:tc>
          <w:tcPr>
            <w:tcW w:w="299" w:type="pct"/>
            <w:tcBorders>
              <w:top w:val="nil"/>
              <w:left w:val="nil"/>
              <w:bottom w:val="single" w:sz="4" w:space="0" w:color="auto"/>
              <w:right w:val="single" w:sz="4" w:space="0" w:color="auto"/>
            </w:tcBorders>
            <w:shd w:val="clear" w:color="auto" w:fill="auto"/>
            <w:noWrap/>
            <w:vAlign w:val="center"/>
            <w:hideMark/>
          </w:tcPr>
          <w:p w14:paraId="67F9378B"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76 825 081,60   </w:t>
            </w:r>
          </w:p>
        </w:tc>
        <w:tc>
          <w:tcPr>
            <w:tcW w:w="299" w:type="pct"/>
            <w:tcBorders>
              <w:top w:val="nil"/>
              <w:left w:val="nil"/>
              <w:bottom w:val="single" w:sz="4" w:space="0" w:color="auto"/>
              <w:right w:val="single" w:sz="4" w:space="0" w:color="auto"/>
            </w:tcBorders>
            <w:shd w:val="clear" w:color="auto" w:fill="auto"/>
            <w:noWrap/>
            <w:vAlign w:val="center"/>
            <w:hideMark/>
          </w:tcPr>
          <w:p w14:paraId="5ED4ABCE"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84 157 942,36   </w:t>
            </w:r>
          </w:p>
        </w:tc>
        <w:tc>
          <w:tcPr>
            <w:tcW w:w="299" w:type="pct"/>
            <w:tcBorders>
              <w:top w:val="nil"/>
              <w:left w:val="nil"/>
              <w:bottom w:val="single" w:sz="4" w:space="0" w:color="auto"/>
              <w:right w:val="single" w:sz="4" w:space="0" w:color="auto"/>
            </w:tcBorders>
            <w:shd w:val="clear" w:color="auto" w:fill="auto"/>
            <w:noWrap/>
            <w:vAlign w:val="center"/>
            <w:hideMark/>
          </w:tcPr>
          <w:p w14:paraId="1FCFF5A6"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102 298 039,27   </w:t>
            </w:r>
          </w:p>
        </w:tc>
        <w:tc>
          <w:tcPr>
            <w:tcW w:w="299" w:type="pct"/>
            <w:tcBorders>
              <w:top w:val="nil"/>
              <w:left w:val="nil"/>
              <w:bottom w:val="single" w:sz="4" w:space="0" w:color="auto"/>
              <w:right w:val="single" w:sz="4" w:space="0" w:color="auto"/>
            </w:tcBorders>
            <w:shd w:val="clear" w:color="auto" w:fill="auto"/>
            <w:noWrap/>
            <w:vAlign w:val="center"/>
            <w:hideMark/>
          </w:tcPr>
          <w:p w14:paraId="080FA5CB"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299" w:type="pct"/>
            <w:tcBorders>
              <w:top w:val="nil"/>
              <w:left w:val="nil"/>
              <w:bottom w:val="single" w:sz="4" w:space="0" w:color="auto"/>
              <w:right w:val="single" w:sz="4" w:space="0" w:color="auto"/>
            </w:tcBorders>
            <w:shd w:val="clear" w:color="auto" w:fill="auto"/>
            <w:noWrap/>
            <w:vAlign w:val="center"/>
            <w:hideMark/>
          </w:tcPr>
          <w:p w14:paraId="5B5810F8"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299" w:type="pct"/>
            <w:tcBorders>
              <w:top w:val="nil"/>
              <w:left w:val="nil"/>
              <w:bottom w:val="single" w:sz="4" w:space="0" w:color="auto"/>
              <w:right w:val="single" w:sz="4" w:space="0" w:color="auto"/>
            </w:tcBorders>
            <w:shd w:val="clear" w:color="auto" w:fill="auto"/>
            <w:noWrap/>
            <w:vAlign w:val="center"/>
            <w:hideMark/>
          </w:tcPr>
          <w:p w14:paraId="5C8FEB16"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314" w:type="pct"/>
            <w:tcBorders>
              <w:top w:val="nil"/>
              <w:left w:val="nil"/>
              <w:bottom w:val="single" w:sz="4" w:space="0" w:color="auto"/>
              <w:right w:val="single" w:sz="4" w:space="0" w:color="auto"/>
            </w:tcBorders>
            <w:shd w:val="clear" w:color="000000" w:fill="FFFFFF"/>
            <w:noWrap/>
            <w:vAlign w:val="center"/>
            <w:hideMark/>
          </w:tcPr>
          <w:p w14:paraId="183A818A"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844 160 341,36   </w:t>
            </w:r>
          </w:p>
        </w:tc>
      </w:tr>
      <w:tr w:rsidR="00AA525F" w:rsidRPr="00BE2A07" w14:paraId="2A43FAD8" w14:textId="77777777" w:rsidTr="00E824DE">
        <w:trPr>
          <w:trHeight w:val="312"/>
        </w:trPr>
        <w:tc>
          <w:tcPr>
            <w:tcW w:w="109" w:type="pct"/>
            <w:vMerge/>
            <w:tcBorders>
              <w:top w:val="nil"/>
              <w:left w:val="single" w:sz="4" w:space="0" w:color="auto"/>
              <w:bottom w:val="single" w:sz="4" w:space="0" w:color="auto"/>
              <w:right w:val="single" w:sz="4" w:space="0" w:color="auto"/>
            </w:tcBorders>
            <w:vAlign w:val="center"/>
            <w:hideMark/>
          </w:tcPr>
          <w:p w14:paraId="5FA8E5EC" w14:textId="77777777" w:rsidR="00AA525F" w:rsidRPr="00BE2A07" w:rsidRDefault="00AA525F" w:rsidP="009C21D8">
            <w:pPr>
              <w:suppressAutoHyphens w:val="0"/>
              <w:rPr>
                <w:sz w:val="28"/>
                <w:szCs w:val="28"/>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6D8972D6" w14:textId="77777777" w:rsidR="00AA525F" w:rsidRPr="00BE2A07" w:rsidRDefault="00AA525F" w:rsidP="009C21D8">
            <w:pPr>
              <w:suppressAutoHyphens w:val="0"/>
              <w:rPr>
                <w:sz w:val="28"/>
                <w:szCs w:val="28"/>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4D076F5B"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3147DA64" w14:textId="77777777" w:rsidR="00AA525F" w:rsidRPr="00BE2A07" w:rsidRDefault="00AA525F" w:rsidP="009C21D8">
            <w:pPr>
              <w:suppressAutoHyphens w:val="0"/>
              <w:rPr>
                <w:sz w:val="28"/>
                <w:szCs w:val="28"/>
                <w:lang w:eastAsia="ru-RU"/>
              </w:rPr>
            </w:pPr>
            <w:r w:rsidRPr="00BE2A07">
              <w:rPr>
                <w:sz w:val="28"/>
                <w:szCs w:val="28"/>
                <w:lang w:eastAsia="ru-RU"/>
              </w:rPr>
              <w:t>в том числе по ГРБС:</w:t>
            </w:r>
          </w:p>
        </w:tc>
        <w:tc>
          <w:tcPr>
            <w:tcW w:w="141" w:type="pct"/>
            <w:tcBorders>
              <w:top w:val="nil"/>
              <w:left w:val="nil"/>
              <w:bottom w:val="single" w:sz="4" w:space="0" w:color="auto"/>
              <w:right w:val="single" w:sz="4" w:space="0" w:color="auto"/>
            </w:tcBorders>
            <w:shd w:val="clear" w:color="auto" w:fill="auto"/>
            <w:noWrap/>
            <w:vAlign w:val="bottom"/>
            <w:hideMark/>
          </w:tcPr>
          <w:p w14:paraId="2C91EA1F"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7" w:type="pct"/>
            <w:tcBorders>
              <w:top w:val="nil"/>
              <w:left w:val="nil"/>
              <w:bottom w:val="single" w:sz="4" w:space="0" w:color="auto"/>
              <w:right w:val="single" w:sz="4" w:space="0" w:color="auto"/>
            </w:tcBorders>
            <w:shd w:val="clear" w:color="auto" w:fill="auto"/>
            <w:noWrap/>
            <w:vAlign w:val="bottom"/>
            <w:hideMark/>
          </w:tcPr>
          <w:p w14:paraId="74CF7F26"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29" w:type="pct"/>
            <w:tcBorders>
              <w:top w:val="nil"/>
              <w:left w:val="nil"/>
              <w:bottom w:val="single" w:sz="4" w:space="0" w:color="auto"/>
              <w:right w:val="single" w:sz="4" w:space="0" w:color="auto"/>
            </w:tcBorders>
            <w:shd w:val="clear" w:color="auto" w:fill="auto"/>
            <w:noWrap/>
            <w:vAlign w:val="bottom"/>
            <w:hideMark/>
          </w:tcPr>
          <w:p w14:paraId="574DD77B"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108" w:type="pct"/>
            <w:tcBorders>
              <w:top w:val="nil"/>
              <w:left w:val="nil"/>
              <w:bottom w:val="single" w:sz="4" w:space="0" w:color="auto"/>
              <w:right w:val="single" w:sz="4" w:space="0" w:color="auto"/>
            </w:tcBorders>
            <w:shd w:val="clear" w:color="auto" w:fill="auto"/>
            <w:noWrap/>
            <w:vAlign w:val="bottom"/>
            <w:hideMark/>
          </w:tcPr>
          <w:p w14:paraId="60505B21"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bottom"/>
            <w:hideMark/>
          </w:tcPr>
          <w:p w14:paraId="05C4EBD7" w14:textId="77777777" w:rsidR="00AA525F" w:rsidRPr="00BE2A07" w:rsidRDefault="00AA525F" w:rsidP="009C21D8">
            <w:pPr>
              <w:suppressAutoHyphens w:val="0"/>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6E984B54"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638EC681"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14:paraId="77623FC4"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07" w:type="pct"/>
            <w:tcBorders>
              <w:top w:val="nil"/>
              <w:left w:val="nil"/>
              <w:bottom w:val="single" w:sz="4" w:space="0" w:color="auto"/>
              <w:right w:val="single" w:sz="4" w:space="0" w:color="auto"/>
            </w:tcBorders>
            <w:shd w:val="clear" w:color="auto" w:fill="auto"/>
            <w:noWrap/>
            <w:vAlign w:val="center"/>
            <w:hideMark/>
          </w:tcPr>
          <w:p w14:paraId="0F353A8B"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08138F09"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71630A02"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7F83E256"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018F07F0"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67303E0E"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299" w:type="pct"/>
            <w:tcBorders>
              <w:top w:val="nil"/>
              <w:left w:val="nil"/>
              <w:bottom w:val="single" w:sz="4" w:space="0" w:color="auto"/>
              <w:right w:val="single" w:sz="4" w:space="0" w:color="auto"/>
            </w:tcBorders>
            <w:shd w:val="clear" w:color="auto" w:fill="auto"/>
            <w:noWrap/>
            <w:vAlign w:val="center"/>
            <w:hideMark/>
          </w:tcPr>
          <w:p w14:paraId="40C97DF2"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c>
          <w:tcPr>
            <w:tcW w:w="314" w:type="pct"/>
            <w:tcBorders>
              <w:top w:val="nil"/>
              <w:left w:val="nil"/>
              <w:bottom w:val="single" w:sz="4" w:space="0" w:color="auto"/>
              <w:right w:val="single" w:sz="4" w:space="0" w:color="auto"/>
            </w:tcBorders>
            <w:shd w:val="clear" w:color="000000" w:fill="FFFFFF"/>
            <w:noWrap/>
            <w:vAlign w:val="center"/>
            <w:hideMark/>
          </w:tcPr>
          <w:p w14:paraId="0CF19092" w14:textId="77777777" w:rsidR="00AA525F" w:rsidRPr="00BE2A07" w:rsidRDefault="00AA525F" w:rsidP="009C21D8">
            <w:pPr>
              <w:suppressAutoHyphens w:val="0"/>
              <w:jc w:val="center"/>
              <w:rPr>
                <w:sz w:val="28"/>
                <w:szCs w:val="28"/>
                <w:lang w:eastAsia="ru-RU"/>
              </w:rPr>
            </w:pPr>
            <w:r w:rsidRPr="00BE2A07">
              <w:rPr>
                <w:sz w:val="28"/>
                <w:szCs w:val="28"/>
                <w:lang w:eastAsia="ru-RU"/>
              </w:rPr>
              <w:t> </w:t>
            </w:r>
          </w:p>
        </w:tc>
      </w:tr>
      <w:tr w:rsidR="00AA525F" w:rsidRPr="00BE2A07" w14:paraId="0A9B0B77" w14:textId="77777777" w:rsidTr="00E824DE">
        <w:trPr>
          <w:trHeight w:val="936"/>
        </w:trPr>
        <w:tc>
          <w:tcPr>
            <w:tcW w:w="109" w:type="pct"/>
            <w:vMerge/>
            <w:tcBorders>
              <w:top w:val="nil"/>
              <w:left w:val="single" w:sz="4" w:space="0" w:color="auto"/>
              <w:bottom w:val="single" w:sz="4" w:space="0" w:color="auto"/>
              <w:right w:val="single" w:sz="4" w:space="0" w:color="auto"/>
            </w:tcBorders>
            <w:vAlign w:val="center"/>
            <w:hideMark/>
          </w:tcPr>
          <w:p w14:paraId="0CFB0717" w14:textId="77777777" w:rsidR="00AA525F" w:rsidRPr="00BE2A07" w:rsidRDefault="00AA525F" w:rsidP="009C21D8">
            <w:pPr>
              <w:suppressAutoHyphens w:val="0"/>
              <w:rPr>
                <w:sz w:val="28"/>
                <w:szCs w:val="28"/>
                <w:lang w:eastAsia="ru-RU"/>
              </w:rPr>
            </w:pPr>
          </w:p>
        </w:tc>
        <w:tc>
          <w:tcPr>
            <w:tcW w:w="273" w:type="pct"/>
            <w:vMerge/>
            <w:tcBorders>
              <w:top w:val="single" w:sz="4" w:space="0" w:color="auto"/>
              <w:left w:val="single" w:sz="4" w:space="0" w:color="auto"/>
              <w:bottom w:val="single" w:sz="4" w:space="0" w:color="auto"/>
              <w:right w:val="single" w:sz="4" w:space="0" w:color="auto"/>
            </w:tcBorders>
            <w:vAlign w:val="center"/>
            <w:hideMark/>
          </w:tcPr>
          <w:p w14:paraId="154BAFEF" w14:textId="77777777" w:rsidR="00AA525F" w:rsidRPr="00BE2A07" w:rsidRDefault="00AA525F" w:rsidP="009C21D8">
            <w:pPr>
              <w:suppressAutoHyphens w:val="0"/>
              <w:rPr>
                <w:sz w:val="28"/>
                <w:szCs w:val="28"/>
                <w:lang w:eastAsia="ru-RU"/>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13A92E9B" w14:textId="77777777" w:rsidR="00AA525F" w:rsidRPr="00BE2A07" w:rsidRDefault="00AA525F" w:rsidP="009C21D8">
            <w:pPr>
              <w:suppressAutoHyphens w:val="0"/>
              <w:rPr>
                <w:sz w:val="28"/>
                <w:szCs w:val="28"/>
                <w:lang w:eastAsia="ru-RU"/>
              </w:rPr>
            </w:pPr>
          </w:p>
        </w:tc>
        <w:tc>
          <w:tcPr>
            <w:tcW w:w="264" w:type="pct"/>
            <w:tcBorders>
              <w:top w:val="nil"/>
              <w:left w:val="nil"/>
              <w:bottom w:val="single" w:sz="4" w:space="0" w:color="auto"/>
              <w:right w:val="single" w:sz="4" w:space="0" w:color="auto"/>
            </w:tcBorders>
            <w:shd w:val="clear" w:color="auto" w:fill="auto"/>
            <w:vAlign w:val="center"/>
            <w:hideMark/>
          </w:tcPr>
          <w:p w14:paraId="5C6DAE6C" w14:textId="77777777" w:rsidR="00AA525F" w:rsidRPr="00BE2A07" w:rsidRDefault="00AA525F" w:rsidP="009C21D8">
            <w:pPr>
              <w:suppressAutoHyphens w:val="0"/>
              <w:rPr>
                <w:sz w:val="28"/>
                <w:szCs w:val="28"/>
                <w:lang w:eastAsia="ru-RU"/>
              </w:rPr>
            </w:pPr>
            <w:r w:rsidRPr="00BE2A07">
              <w:rPr>
                <w:sz w:val="28"/>
                <w:szCs w:val="28"/>
                <w:lang w:eastAsia="ru-RU"/>
              </w:rPr>
              <w:t xml:space="preserve">Управление образования администрации города Канска </w:t>
            </w:r>
          </w:p>
        </w:tc>
        <w:tc>
          <w:tcPr>
            <w:tcW w:w="141" w:type="pct"/>
            <w:tcBorders>
              <w:top w:val="nil"/>
              <w:left w:val="nil"/>
              <w:bottom w:val="single" w:sz="4" w:space="0" w:color="auto"/>
              <w:right w:val="single" w:sz="4" w:space="0" w:color="auto"/>
            </w:tcBorders>
            <w:shd w:val="clear" w:color="auto" w:fill="auto"/>
            <w:noWrap/>
            <w:vAlign w:val="center"/>
            <w:hideMark/>
          </w:tcPr>
          <w:p w14:paraId="76C95553" w14:textId="77777777" w:rsidR="00AA525F" w:rsidRPr="00BE2A07" w:rsidRDefault="00AA525F" w:rsidP="009C21D8">
            <w:pPr>
              <w:suppressAutoHyphens w:val="0"/>
              <w:jc w:val="center"/>
              <w:rPr>
                <w:sz w:val="28"/>
                <w:szCs w:val="28"/>
                <w:lang w:eastAsia="ru-RU"/>
              </w:rPr>
            </w:pPr>
            <w:r w:rsidRPr="00BE2A07">
              <w:rPr>
                <w:sz w:val="28"/>
                <w:szCs w:val="28"/>
                <w:lang w:eastAsia="ru-RU"/>
              </w:rPr>
              <w:t>906</w:t>
            </w:r>
          </w:p>
        </w:tc>
        <w:tc>
          <w:tcPr>
            <w:tcW w:w="107" w:type="pct"/>
            <w:tcBorders>
              <w:top w:val="nil"/>
              <w:left w:val="nil"/>
              <w:bottom w:val="single" w:sz="4" w:space="0" w:color="auto"/>
              <w:right w:val="single" w:sz="4" w:space="0" w:color="auto"/>
            </w:tcBorders>
            <w:shd w:val="clear" w:color="auto" w:fill="auto"/>
            <w:noWrap/>
            <w:vAlign w:val="center"/>
            <w:hideMark/>
          </w:tcPr>
          <w:p w14:paraId="24DB472B"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29" w:type="pct"/>
            <w:tcBorders>
              <w:top w:val="nil"/>
              <w:left w:val="nil"/>
              <w:bottom w:val="single" w:sz="4" w:space="0" w:color="auto"/>
              <w:right w:val="single" w:sz="4" w:space="0" w:color="auto"/>
            </w:tcBorders>
            <w:shd w:val="clear" w:color="auto" w:fill="auto"/>
            <w:noWrap/>
            <w:vAlign w:val="center"/>
            <w:hideMark/>
          </w:tcPr>
          <w:p w14:paraId="0B45F366"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108" w:type="pct"/>
            <w:tcBorders>
              <w:top w:val="nil"/>
              <w:left w:val="nil"/>
              <w:bottom w:val="single" w:sz="4" w:space="0" w:color="auto"/>
              <w:right w:val="single" w:sz="4" w:space="0" w:color="auto"/>
            </w:tcBorders>
            <w:shd w:val="clear" w:color="auto" w:fill="auto"/>
            <w:noWrap/>
            <w:vAlign w:val="center"/>
            <w:hideMark/>
          </w:tcPr>
          <w:p w14:paraId="15973B11" w14:textId="77777777" w:rsidR="00AA525F" w:rsidRPr="00BE2A07" w:rsidRDefault="00AA525F" w:rsidP="009C21D8">
            <w:pPr>
              <w:suppressAutoHyphens w:val="0"/>
              <w:jc w:val="center"/>
              <w:rPr>
                <w:sz w:val="28"/>
                <w:szCs w:val="28"/>
                <w:lang w:eastAsia="ru-RU"/>
              </w:rPr>
            </w:pPr>
            <w:r w:rsidRPr="00BE2A07">
              <w:rPr>
                <w:sz w:val="28"/>
                <w:szCs w:val="28"/>
                <w:lang w:eastAsia="ru-RU"/>
              </w:rPr>
              <w:t>Х</w:t>
            </w:r>
          </w:p>
        </w:tc>
        <w:tc>
          <w:tcPr>
            <w:tcW w:w="292" w:type="pct"/>
            <w:tcBorders>
              <w:top w:val="nil"/>
              <w:left w:val="nil"/>
              <w:bottom w:val="single" w:sz="4" w:space="0" w:color="auto"/>
              <w:right w:val="single" w:sz="4" w:space="0" w:color="auto"/>
            </w:tcBorders>
            <w:shd w:val="clear" w:color="auto" w:fill="auto"/>
            <w:noWrap/>
            <w:vAlign w:val="center"/>
            <w:hideMark/>
          </w:tcPr>
          <w:p w14:paraId="65C1B8B1"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44 628 520,30   </w:t>
            </w:r>
          </w:p>
        </w:tc>
        <w:tc>
          <w:tcPr>
            <w:tcW w:w="292" w:type="pct"/>
            <w:tcBorders>
              <w:top w:val="nil"/>
              <w:left w:val="nil"/>
              <w:bottom w:val="single" w:sz="4" w:space="0" w:color="auto"/>
              <w:right w:val="single" w:sz="4" w:space="0" w:color="auto"/>
            </w:tcBorders>
            <w:shd w:val="clear" w:color="auto" w:fill="auto"/>
            <w:noWrap/>
            <w:vAlign w:val="center"/>
            <w:hideMark/>
          </w:tcPr>
          <w:p w14:paraId="53D73D02"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53 501 631,11   </w:t>
            </w:r>
          </w:p>
        </w:tc>
        <w:tc>
          <w:tcPr>
            <w:tcW w:w="292" w:type="pct"/>
            <w:tcBorders>
              <w:top w:val="nil"/>
              <w:left w:val="nil"/>
              <w:bottom w:val="single" w:sz="4" w:space="0" w:color="auto"/>
              <w:right w:val="single" w:sz="4" w:space="0" w:color="auto"/>
            </w:tcBorders>
            <w:shd w:val="clear" w:color="auto" w:fill="auto"/>
            <w:noWrap/>
            <w:vAlign w:val="center"/>
            <w:hideMark/>
          </w:tcPr>
          <w:p w14:paraId="034C6659"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53 821 685,41   </w:t>
            </w:r>
          </w:p>
        </w:tc>
        <w:tc>
          <w:tcPr>
            <w:tcW w:w="292" w:type="pct"/>
            <w:tcBorders>
              <w:top w:val="nil"/>
              <w:left w:val="nil"/>
              <w:bottom w:val="single" w:sz="4" w:space="0" w:color="auto"/>
              <w:right w:val="single" w:sz="4" w:space="0" w:color="auto"/>
            </w:tcBorders>
            <w:shd w:val="clear" w:color="auto" w:fill="auto"/>
            <w:noWrap/>
            <w:vAlign w:val="center"/>
            <w:hideMark/>
          </w:tcPr>
          <w:p w14:paraId="24FF1809"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63 072 173,00   </w:t>
            </w:r>
          </w:p>
        </w:tc>
        <w:tc>
          <w:tcPr>
            <w:tcW w:w="307" w:type="pct"/>
            <w:tcBorders>
              <w:top w:val="nil"/>
              <w:left w:val="nil"/>
              <w:bottom w:val="single" w:sz="4" w:space="0" w:color="auto"/>
              <w:right w:val="single" w:sz="4" w:space="0" w:color="auto"/>
            </w:tcBorders>
            <w:shd w:val="clear" w:color="auto" w:fill="auto"/>
            <w:noWrap/>
            <w:vAlign w:val="center"/>
            <w:hideMark/>
          </w:tcPr>
          <w:p w14:paraId="6949D17C"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66 363 531,31   </w:t>
            </w:r>
          </w:p>
        </w:tc>
        <w:tc>
          <w:tcPr>
            <w:tcW w:w="299" w:type="pct"/>
            <w:tcBorders>
              <w:top w:val="nil"/>
              <w:left w:val="nil"/>
              <w:bottom w:val="single" w:sz="4" w:space="0" w:color="auto"/>
              <w:right w:val="single" w:sz="4" w:space="0" w:color="auto"/>
            </w:tcBorders>
            <w:shd w:val="clear" w:color="auto" w:fill="auto"/>
            <w:noWrap/>
            <w:vAlign w:val="center"/>
            <w:hideMark/>
          </w:tcPr>
          <w:p w14:paraId="4FF66613"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76 825 081,60   </w:t>
            </w:r>
          </w:p>
        </w:tc>
        <w:tc>
          <w:tcPr>
            <w:tcW w:w="299" w:type="pct"/>
            <w:tcBorders>
              <w:top w:val="nil"/>
              <w:left w:val="nil"/>
              <w:bottom w:val="single" w:sz="4" w:space="0" w:color="auto"/>
              <w:right w:val="single" w:sz="4" w:space="0" w:color="auto"/>
            </w:tcBorders>
            <w:shd w:val="clear" w:color="auto" w:fill="auto"/>
            <w:noWrap/>
            <w:vAlign w:val="center"/>
            <w:hideMark/>
          </w:tcPr>
          <w:p w14:paraId="3AB6D38D"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84 157 942,36   </w:t>
            </w:r>
          </w:p>
        </w:tc>
        <w:tc>
          <w:tcPr>
            <w:tcW w:w="299" w:type="pct"/>
            <w:tcBorders>
              <w:top w:val="nil"/>
              <w:left w:val="nil"/>
              <w:bottom w:val="single" w:sz="4" w:space="0" w:color="auto"/>
              <w:right w:val="single" w:sz="4" w:space="0" w:color="auto"/>
            </w:tcBorders>
            <w:shd w:val="clear" w:color="auto" w:fill="auto"/>
            <w:noWrap/>
            <w:vAlign w:val="center"/>
            <w:hideMark/>
          </w:tcPr>
          <w:p w14:paraId="12DE8A3D"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102 298 039,27   </w:t>
            </w:r>
          </w:p>
        </w:tc>
        <w:tc>
          <w:tcPr>
            <w:tcW w:w="299" w:type="pct"/>
            <w:tcBorders>
              <w:top w:val="nil"/>
              <w:left w:val="nil"/>
              <w:bottom w:val="single" w:sz="4" w:space="0" w:color="auto"/>
              <w:right w:val="single" w:sz="4" w:space="0" w:color="auto"/>
            </w:tcBorders>
            <w:shd w:val="clear" w:color="auto" w:fill="auto"/>
            <w:noWrap/>
            <w:vAlign w:val="center"/>
            <w:hideMark/>
          </w:tcPr>
          <w:p w14:paraId="7E69FA9B"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299" w:type="pct"/>
            <w:tcBorders>
              <w:top w:val="nil"/>
              <w:left w:val="nil"/>
              <w:bottom w:val="single" w:sz="4" w:space="0" w:color="auto"/>
              <w:right w:val="single" w:sz="4" w:space="0" w:color="auto"/>
            </w:tcBorders>
            <w:shd w:val="clear" w:color="auto" w:fill="auto"/>
            <w:noWrap/>
            <w:vAlign w:val="center"/>
            <w:hideMark/>
          </w:tcPr>
          <w:p w14:paraId="42C01235"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299" w:type="pct"/>
            <w:tcBorders>
              <w:top w:val="nil"/>
              <w:left w:val="nil"/>
              <w:bottom w:val="single" w:sz="4" w:space="0" w:color="auto"/>
              <w:right w:val="single" w:sz="4" w:space="0" w:color="auto"/>
            </w:tcBorders>
            <w:shd w:val="clear" w:color="auto" w:fill="auto"/>
            <w:noWrap/>
            <w:vAlign w:val="center"/>
            <w:hideMark/>
          </w:tcPr>
          <w:p w14:paraId="5D874582"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99 830 579,00   </w:t>
            </w:r>
          </w:p>
        </w:tc>
        <w:tc>
          <w:tcPr>
            <w:tcW w:w="314" w:type="pct"/>
            <w:tcBorders>
              <w:top w:val="nil"/>
              <w:left w:val="nil"/>
              <w:bottom w:val="single" w:sz="4" w:space="0" w:color="auto"/>
              <w:right w:val="single" w:sz="4" w:space="0" w:color="auto"/>
            </w:tcBorders>
            <w:shd w:val="clear" w:color="000000" w:fill="FFFFFF"/>
            <w:noWrap/>
            <w:vAlign w:val="center"/>
            <w:hideMark/>
          </w:tcPr>
          <w:p w14:paraId="2982664B" w14:textId="77777777" w:rsidR="00AA525F" w:rsidRPr="00BE2A07" w:rsidRDefault="00AA525F" w:rsidP="009C21D8">
            <w:pPr>
              <w:suppressAutoHyphens w:val="0"/>
              <w:jc w:val="center"/>
              <w:rPr>
                <w:sz w:val="28"/>
                <w:szCs w:val="28"/>
                <w:lang w:eastAsia="ru-RU"/>
              </w:rPr>
            </w:pPr>
            <w:r w:rsidRPr="00BE2A07">
              <w:rPr>
                <w:sz w:val="28"/>
                <w:szCs w:val="28"/>
                <w:lang w:eastAsia="ru-RU"/>
              </w:rPr>
              <w:t xml:space="preserve">        844 160 341,36   </w:t>
            </w:r>
          </w:p>
        </w:tc>
      </w:tr>
    </w:tbl>
    <w:p w14:paraId="50BB9624" w14:textId="77777777" w:rsidR="00003DED" w:rsidRPr="00BE2A07" w:rsidRDefault="00003DED" w:rsidP="008A2292">
      <w:pPr>
        <w:tabs>
          <w:tab w:val="left" w:pos="0"/>
          <w:tab w:val="left" w:pos="284"/>
        </w:tabs>
        <w:jc w:val="both"/>
        <w:rPr>
          <w:sz w:val="28"/>
          <w:szCs w:val="28"/>
        </w:rPr>
      </w:pPr>
    </w:p>
    <w:p w14:paraId="477BCEFA" w14:textId="77777777" w:rsidR="00003DED" w:rsidRPr="00BE2A07" w:rsidRDefault="00003DED" w:rsidP="008A2292">
      <w:pPr>
        <w:tabs>
          <w:tab w:val="left" w:pos="0"/>
          <w:tab w:val="left" w:pos="284"/>
        </w:tabs>
        <w:jc w:val="both"/>
        <w:rPr>
          <w:sz w:val="28"/>
          <w:szCs w:val="28"/>
        </w:rPr>
      </w:pPr>
    </w:p>
    <w:p w14:paraId="73C015DF" w14:textId="77777777" w:rsidR="00003DED" w:rsidRPr="00BE2A07" w:rsidRDefault="00003DED" w:rsidP="008A2292">
      <w:pPr>
        <w:tabs>
          <w:tab w:val="left" w:pos="0"/>
          <w:tab w:val="left" w:pos="284"/>
        </w:tabs>
        <w:jc w:val="both"/>
        <w:rPr>
          <w:sz w:val="28"/>
          <w:szCs w:val="28"/>
        </w:rPr>
      </w:pPr>
    </w:p>
    <w:tbl>
      <w:tblPr>
        <w:tblW w:w="14742" w:type="dxa"/>
        <w:tblInd w:w="108" w:type="dxa"/>
        <w:tblLayout w:type="fixed"/>
        <w:tblLook w:val="04A0" w:firstRow="1" w:lastRow="0" w:firstColumn="1" w:lastColumn="0" w:noHBand="0" w:noVBand="1"/>
      </w:tblPr>
      <w:tblGrid>
        <w:gridCol w:w="440"/>
        <w:gridCol w:w="978"/>
        <w:gridCol w:w="1276"/>
        <w:gridCol w:w="1417"/>
        <w:gridCol w:w="992"/>
        <w:gridCol w:w="993"/>
        <w:gridCol w:w="992"/>
        <w:gridCol w:w="992"/>
        <w:gridCol w:w="6662"/>
      </w:tblGrid>
      <w:tr w:rsidR="004642EC" w:rsidRPr="00BE2A07" w14:paraId="50DE196C" w14:textId="77777777" w:rsidTr="00EB21E5">
        <w:trPr>
          <w:trHeight w:val="900"/>
        </w:trPr>
        <w:tc>
          <w:tcPr>
            <w:tcW w:w="440" w:type="dxa"/>
            <w:tcBorders>
              <w:top w:val="nil"/>
              <w:left w:val="nil"/>
              <w:bottom w:val="nil"/>
              <w:right w:val="nil"/>
            </w:tcBorders>
            <w:shd w:val="clear" w:color="auto" w:fill="auto"/>
            <w:noWrap/>
            <w:vAlign w:val="bottom"/>
            <w:hideMark/>
          </w:tcPr>
          <w:p w14:paraId="23F2669D" w14:textId="77777777" w:rsidR="004642EC" w:rsidRPr="00BE2A07" w:rsidRDefault="004642EC" w:rsidP="004642EC">
            <w:pPr>
              <w:suppressAutoHyphens w:val="0"/>
              <w:rPr>
                <w:sz w:val="28"/>
                <w:szCs w:val="28"/>
                <w:lang w:eastAsia="ru-RU"/>
              </w:rPr>
            </w:pPr>
            <w:bookmarkStart w:id="2" w:name="RANGE!A1:O23"/>
            <w:bookmarkEnd w:id="2"/>
          </w:p>
        </w:tc>
        <w:tc>
          <w:tcPr>
            <w:tcW w:w="978" w:type="dxa"/>
            <w:tcBorders>
              <w:top w:val="nil"/>
              <w:left w:val="nil"/>
              <w:bottom w:val="nil"/>
              <w:right w:val="nil"/>
            </w:tcBorders>
            <w:shd w:val="clear" w:color="auto" w:fill="auto"/>
            <w:noWrap/>
            <w:vAlign w:val="bottom"/>
            <w:hideMark/>
          </w:tcPr>
          <w:p w14:paraId="25574EF5" w14:textId="77777777" w:rsidR="004642EC" w:rsidRPr="00BE2A07" w:rsidRDefault="004642EC" w:rsidP="004642EC">
            <w:pPr>
              <w:suppressAutoHyphens w:val="0"/>
              <w:rPr>
                <w:sz w:val="28"/>
                <w:szCs w:val="28"/>
                <w:lang w:eastAsia="ru-RU"/>
              </w:rPr>
            </w:pPr>
          </w:p>
        </w:tc>
        <w:tc>
          <w:tcPr>
            <w:tcW w:w="1276" w:type="dxa"/>
            <w:tcBorders>
              <w:top w:val="nil"/>
              <w:left w:val="nil"/>
              <w:bottom w:val="nil"/>
              <w:right w:val="nil"/>
            </w:tcBorders>
            <w:shd w:val="clear" w:color="auto" w:fill="auto"/>
            <w:noWrap/>
            <w:vAlign w:val="bottom"/>
            <w:hideMark/>
          </w:tcPr>
          <w:p w14:paraId="217CD024" w14:textId="77777777" w:rsidR="004642EC" w:rsidRPr="00BE2A07" w:rsidRDefault="004642EC" w:rsidP="004642EC">
            <w:pPr>
              <w:suppressAutoHyphens w:val="0"/>
              <w:rPr>
                <w:sz w:val="28"/>
                <w:szCs w:val="28"/>
                <w:lang w:eastAsia="ru-RU"/>
              </w:rPr>
            </w:pPr>
          </w:p>
        </w:tc>
        <w:tc>
          <w:tcPr>
            <w:tcW w:w="1417" w:type="dxa"/>
            <w:tcBorders>
              <w:top w:val="nil"/>
              <w:left w:val="nil"/>
              <w:bottom w:val="nil"/>
              <w:right w:val="nil"/>
            </w:tcBorders>
            <w:shd w:val="clear" w:color="auto" w:fill="auto"/>
            <w:noWrap/>
            <w:vAlign w:val="bottom"/>
            <w:hideMark/>
          </w:tcPr>
          <w:p w14:paraId="4C49C553" w14:textId="77777777" w:rsidR="004642EC" w:rsidRPr="00BE2A07" w:rsidRDefault="004642EC" w:rsidP="004642EC">
            <w:pPr>
              <w:suppressAutoHyphens w:val="0"/>
              <w:rPr>
                <w:sz w:val="28"/>
                <w:szCs w:val="28"/>
                <w:lang w:eastAsia="ru-RU"/>
              </w:rPr>
            </w:pPr>
          </w:p>
        </w:tc>
        <w:tc>
          <w:tcPr>
            <w:tcW w:w="992" w:type="dxa"/>
            <w:tcBorders>
              <w:top w:val="nil"/>
              <w:left w:val="nil"/>
              <w:bottom w:val="nil"/>
              <w:right w:val="nil"/>
            </w:tcBorders>
            <w:shd w:val="clear" w:color="auto" w:fill="auto"/>
            <w:noWrap/>
            <w:vAlign w:val="bottom"/>
            <w:hideMark/>
          </w:tcPr>
          <w:p w14:paraId="4523EF99" w14:textId="77777777" w:rsidR="004642EC" w:rsidRPr="00BE2A07" w:rsidRDefault="004642EC" w:rsidP="004642EC">
            <w:pPr>
              <w:suppressAutoHyphens w:val="0"/>
              <w:rPr>
                <w:sz w:val="28"/>
                <w:szCs w:val="28"/>
                <w:lang w:eastAsia="ru-RU"/>
              </w:rPr>
            </w:pPr>
          </w:p>
        </w:tc>
        <w:tc>
          <w:tcPr>
            <w:tcW w:w="993" w:type="dxa"/>
            <w:tcBorders>
              <w:top w:val="nil"/>
              <w:left w:val="nil"/>
              <w:bottom w:val="nil"/>
              <w:right w:val="nil"/>
            </w:tcBorders>
            <w:shd w:val="clear" w:color="auto" w:fill="auto"/>
            <w:noWrap/>
            <w:vAlign w:val="bottom"/>
            <w:hideMark/>
          </w:tcPr>
          <w:p w14:paraId="0EAB9062" w14:textId="77777777" w:rsidR="004642EC" w:rsidRPr="00BE2A07" w:rsidRDefault="004642EC" w:rsidP="004642EC">
            <w:pPr>
              <w:suppressAutoHyphens w:val="0"/>
              <w:rPr>
                <w:sz w:val="28"/>
                <w:szCs w:val="28"/>
                <w:lang w:eastAsia="ru-RU"/>
              </w:rPr>
            </w:pPr>
          </w:p>
        </w:tc>
        <w:tc>
          <w:tcPr>
            <w:tcW w:w="992" w:type="dxa"/>
            <w:tcBorders>
              <w:top w:val="nil"/>
              <w:left w:val="nil"/>
              <w:bottom w:val="nil"/>
              <w:right w:val="nil"/>
            </w:tcBorders>
            <w:shd w:val="clear" w:color="auto" w:fill="auto"/>
            <w:noWrap/>
            <w:vAlign w:val="bottom"/>
            <w:hideMark/>
          </w:tcPr>
          <w:p w14:paraId="66CEC43C" w14:textId="77777777" w:rsidR="004642EC" w:rsidRPr="00BE2A07" w:rsidRDefault="004642EC" w:rsidP="004642EC">
            <w:pPr>
              <w:suppressAutoHyphens w:val="0"/>
              <w:rPr>
                <w:sz w:val="28"/>
                <w:szCs w:val="28"/>
                <w:lang w:eastAsia="ru-RU"/>
              </w:rPr>
            </w:pPr>
          </w:p>
        </w:tc>
        <w:tc>
          <w:tcPr>
            <w:tcW w:w="992" w:type="dxa"/>
            <w:tcBorders>
              <w:top w:val="nil"/>
              <w:left w:val="nil"/>
              <w:bottom w:val="nil"/>
              <w:right w:val="nil"/>
            </w:tcBorders>
            <w:shd w:val="clear" w:color="auto" w:fill="auto"/>
            <w:hideMark/>
          </w:tcPr>
          <w:p w14:paraId="254B1A53" w14:textId="77777777" w:rsidR="004642EC" w:rsidRPr="00BE2A07" w:rsidRDefault="004642EC" w:rsidP="004642EC">
            <w:pPr>
              <w:suppressAutoHyphens w:val="0"/>
              <w:rPr>
                <w:color w:val="000000"/>
                <w:sz w:val="28"/>
                <w:szCs w:val="28"/>
                <w:lang w:eastAsia="ru-RU"/>
              </w:rPr>
            </w:pPr>
          </w:p>
        </w:tc>
        <w:tc>
          <w:tcPr>
            <w:tcW w:w="6662" w:type="dxa"/>
            <w:tcBorders>
              <w:top w:val="nil"/>
              <w:left w:val="nil"/>
              <w:bottom w:val="nil"/>
              <w:right w:val="nil"/>
            </w:tcBorders>
            <w:shd w:val="clear" w:color="auto" w:fill="auto"/>
            <w:hideMark/>
          </w:tcPr>
          <w:p w14:paraId="25C1EA61" w14:textId="77777777" w:rsidR="00E824DE" w:rsidRPr="00BE2A07" w:rsidRDefault="00E824DE" w:rsidP="004642EC">
            <w:pPr>
              <w:suppressAutoHyphens w:val="0"/>
              <w:jc w:val="right"/>
              <w:rPr>
                <w:color w:val="000000"/>
                <w:sz w:val="28"/>
                <w:szCs w:val="28"/>
                <w:lang w:eastAsia="ru-RU"/>
              </w:rPr>
            </w:pPr>
          </w:p>
          <w:p w14:paraId="1B494A08" w14:textId="77777777" w:rsidR="00E824DE" w:rsidRPr="00BE2A07" w:rsidRDefault="00E824DE" w:rsidP="004642EC">
            <w:pPr>
              <w:suppressAutoHyphens w:val="0"/>
              <w:jc w:val="right"/>
              <w:rPr>
                <w:color w:val="000000"/>
                <w:sz w:val="28"/>
                <w:szCs w:val="28"/>
                <w:lang w:eastAsia="ru-RU"/>
              </w:rPr>
            </w:pPr>
          </w:p>
          <w:p w14:paraId="65A9D09F" w14:textId="77777777" w:rsidR="00E824DE" w:rsidRPr="00BE2A07" w:rsidRDefault="00E824DE" w:rsidP="004642EC">
            <w:pPr>
              <w:suppressAutoHyphens w:val="0"/>
              <w:jc w:val="right"/>
              <w:rPr>
                <w:color w:val="000000"/>
                <w:sz w:val="28"/>
                <w:szCs w:val="28"/>
                <w:lang w:eastAsia="ru-RU"/>
              </w:rPr>
            </w:pPr>
          </w:p>
          <w:p w14:paraId="3EB55B0C" w14:textId="77777777" w:rsidR="00E824DE" w:rsidRPr="00BE2A07" w:rsidRDefault="00E824DE" w:rsidP="004642EC">
            <w:pPr>
              <w:suppressAutoHyphens w:val="0"/>
              <w:jc w:val="right"/>
              <w:rPr>
                <w:color w:val="000000"/>
                <w:sz w:val="28"/>
                <w:szCs w:val="28"/>
                <w:lang w:eastAsia="ru-RU"/>
              </w:rPr>
            </w:pPr>
          </w:p>
          <w:p w14:paraId="4E72BBCB" w14:textId="77777777" w:rsidR="00E824DE" w:rsidRPr="00BE2A07" w:rsidRDefault="00E824DE" w:rsidP="004642EC">
            <w:pPr>
              <w:suppressAutoHyphens w:val="0"/>
              <w:jc w:val="right"/>
              <w:rPr>
                <w:color w:val="000000"/>
                <w:sz w:val="28"/>
                <w:szCs w:val="28"/>
                <w:lang w:eastAsia="ru-RU"/>
              </w:rPr>
            </w:pPr>
          </w:p>
          <w:p w14:paraId="229B2BD2" w14:textId="77777777" w:rsidR="00E824DE" w:rsidRPr="00BE2A07" w:rsidRDefault="00E824DE" w:rsidP="004642EC">
            <w:pPr>
              <w:suppressAutoHyphens w:val="0"/>
              <w:jc w:val="right"/>
              <w:rPr>
                <w:color w:val="000000"/>
                <w:sz w:val="28"/>
                <w:szCs w:val="28"/>
                <w:lang w:eastAsia="ru-RU"/>
              </w:rPr>
            </w:pPr>
          </w:p>
          <w:p w14:paraId="35ECDF4C" w14:textId="77777777" w:rsidR="00E824DE" w:rsidRPr="00BE2A07" w:rsidRDefault="00E824DE" w:rsidP="004642EC">
            <w:pPr>
              <w:suppressAutoHyphens w:val="0"/>
              <w:jc w:val="right"/>
              <w:rPr>
                <w:color w:val="000000"/>
                <w:sz w:val="28"/>
                <w:szCs w:val="28"/>
                <w:lang w:eastAsia="ru-RU"/>
              </w:rPr>
            </w:pPr>
          </w:p>
          <w:p w14:paraId="5B3F2F70" w14:textId="77777777" w:rsidR="00E824DE" w:rsidRPr="00BE2A07" w:rsidRDefault="00E824DE" w:rsidP="004642EC">
            <w:pPr>
              <w:suppressAutoHyphens w:val="0"/>
              <w:jc w:val="right"/>
              <w:rPr>
                <w:color w:val="000000"/>
                <w:sz w:val="28"/>
                <w:szCs w:val="28"/>
                <w:lang w:eastAsia="ru-RU"/>
              </w:rPr>
            </w:pPr>
          </w:p>
          <w:p w14:paraId="220BCACF" w14:textId="77777777" w:rsidR="00E824DE" w:rsidRPr="00BE2A07" w:rsidRDefault="00E824DE" w:rsidP="004642EC">
            <w:pPr>
              <w:suppressAutoHyphens w:val="0"/>
              <w:jc w:val="right"/>
              <w:rPr>
                <w:color w:val="000000"/>
                <w:sz w:val="28"/>
                <w:szCs w:val="28"/>
                <w:lang w:eastAsia="ru-RU"/>
              </w:rPr>
            </w:pPr>
          </w:p>
          <w:p w14:paraId="397028FD" w14:textId="77777777" w:rsidR="00E824DE" w:rsidRPr="00BE2A07" w:rsidRDefault="00E824DE" w:rsidP="004642EC">
            <w:pPr>
              <w:suppressAutoHyphens w:val="0"/>
              <w:jc w:val="right"/>
              <w:rPr>
                <w:color w:val="000000"/>
                <w:sz w:val="28"/>
                <w:szCs w:val="28"/>
                <w:lang w:eastAsia="ru-RU"/>
              </w:rPr>
            </w:pPr>
          </w:p>
          <w:p w14:paraId="1EE137D2" w14:textId="77777777" w:rsidR="00E824DE" w:rsidRPr="00BE2A07" w:rsidRDefault="00E824DE" w:rsidP="004642EC">
            <w:pPr>
              <w:suppressAutoHyphens w:val="0"/>
              <w:jc w:val="right"/>
              <w:rPr>
                <w:color w:val="000000"/>
                <w:sz w:val="28"/>
                <w:szCs w:val="28"/>
                <w:lang w:eastAsia="ru-RU"/>
              </w:rPr>
            </w:pPr>
          </w:p>
          <w:p w14:paraId="412738D3" w14:textId="77777777" w:rsidR="00E824DE" w:rsidRPr="00BE2A07" w:rsidRDefault="00E824DE" w:rsidP="004642EC">
            <w:pPr>
              <w:suppressAutoHyphens w:val="0"/>
              <w:jc w:val="right"/>
              <w:rPr>
                <w:color w:val="000000"/>
                <w:sz w:val="28"/>
                <w:szCs w:val="28"/>
                <w:lang w:eastAsia="ru-RU"/>
              </w:rPr>
            </w:pPr>
          </w:p>
          <w:p w14:paraId="18BBBFB6" w14:textId="77777777" w:rsidR="00E824DE" w:rsidRPr="00BE2A07" w:rsidRDefault="00E824DE" w:rsidP="004642EC">
            <w:pPr>
              <w:suppressAutoHyphens w:val="0"/>
              <w:jc w:val="right"/>
              <w:rPr>
                <w:color w:val="000000"/>
                <w:sz w:val="28"/>
                <w:szCs w:val="28"/>
                <w:lang w:eastAsia="ru-RU"/>
              </w:rPr>
            </w:pPr>
          </w:p>
          <w:p w14:paraId="75B66069" w14:textId="77777777" w:rsidR="00E824DE" w:rsidRPr="00BE2A07" w:rsidRDefault="00E824DE" w:rsidP="004642EC">
            <w:pPr>
              <w:suppressAutoHyphens w:val="0"/>
              <w:jc w:val="right"/>
              <w:rPr>
                <w:color w:val="000000"/>
                <w:sz w:val="28"/>
                <w:szCs w:val="28"/>
                <w:lang w:eastAsia="ru-RU"/>
              </w:rPr>
            </w:pPr>
          </w:p>
          <w:p w14:paraId="709D9E4B" w14:textId="77777777" w:rsidR="00E824DE" w:rsidRPr="00BE2A07" w:rsidRDefault="00E824DE" w:rsidP="004642EC">
            <w:pPr>
              <w:suppressAutoHyphens w:val="0"/>
              <w:jc w:val="right"/>
              <w:rPr>
                <w:color w:val="000000"/>
                <w:sz w:val="28"/>
                <w:szCs w:val="28"/>
                <w:lang w:eastAsia="ru-RU"/>
              </w:rPr>
            </w:pPr>
          </w:p>
          <w:p w14:paraId="69CE90B7" w14:textId="77777777" w:rsidR="00E824DE" w:rsidRPr="00BE2A07" w:rsidRDefault="00E824DE" w:rsidP="004642EC">
            <w:pPr>
              <w:suppressAutoHyphens w:val="0"/>
              <w:jc w:val="right"/>
              <w:rPr>
                <w:color w:val="000000"/>
                <w:sz w:val="28"/>
                <w:szCs w:val="28"/>
                <w:lang w:eastAsia="ru-RU"/>
              </w:rPr>
            </w:pPr>
          </w:p>
          <w:p w14:paraId="3492A4DB" w14:textId="77777777" w:rsidR="00E824DE" w:rsidRPr="00BE2A07" w:rsidRDefault="00E824DE" w:rsidP="004642EC">
            <w:pPr>
              <w:suppressAutoHyphens w:val="0"/>
              <w:jc w:val="right"/>
              <w:rPr>
                <w:color w:val="000000"/>
                <w:sz w:val="28"/>
                <w:szCs w:val="28"/>
                <w:lang w:eastAsia="ru-RU"/>
              </w:rPr>
            </w:pPr>
          </w:p>
          <w:p w14:paraId="78CB405E" w14:textId="77777777" w:rsidR="00E824DE" w:rsidRPr="00BE2A07" w:rsidRDefault="00E824DE" w:rsidP="004642EC">
            <w:pPr>
              <w:suppressAutoHyphens w:val="0"/>
              <w:jc w:val="right"/>
              <w:rPr>
                <w:color w:val="000000"/>
                <w:sz w:val="28"/>
                <w:szCs w:val="28"/>
                <w:lang w:eastAsia="ru-RU"/>
              </w:rPr>
            </w:pPr>
          </w:p>
          <w:p w14:paraId="28715C0C" w14:textId="77777777" w:rsidR="00E824DE" w:rsidRPr="00BE2A07" w:rsidRDefault="00E824DE" w:rsidP="004642EC">
            <w:pPr>
              <w:suppressAutoHyphens w:val="0"/>
              <w:jc w:val="right"/>
              <w:rPr>
                <w:color w:val="000000"/>
                <w:sz w:val="28"/>
                <w:szCs w:val="28"/>
                <w:lang w:eastAsia="ru-RU"/>
              </w:rPr>
            </w:pPr>
          </w:p>
          <w:p w14:paraId="5B648140" w14:textId="77777777" w:rsidR="00AA525F" w:rsidRPr="00BE2A07" w:rsidRDefault="00AA525F" w:rsidP="004642EC">
            <w:pPr>
              <w:suppressAutoHyphens w:val="0"/>
              <w:jc w:val="right"/>
              <w:rPr>
                <w:color w:val="000000"/>
                <w:sz w:val="28"/>
                <w:szCs w:val="28"/>
                <w:lang w:eastAsia="ru-RU"/>
              </w:rPr>
            </w:pPr>
          </w:p>
          <w:p w14:paraId="39BF5CB3" w14:textId="77777777" w:rsidR="00AA525F" w:rsidRPr="00BE2A07" w:rsidRDefault="00AA525F" w:rsidP="004642EC">
            <w:pPr>
              <w:suppressAutoHyphens w:val="0"/>
              <w:jc w:val="right"/>
              <w:rPr>
                <w:color w:val="000000"/>
                <w:sz w:val="28"/>
                <w:szCs w:val="28"/>
                <w:lang w:eastAsia="ru-RU"/>
              </w:rPr>
            </w:pPr>
          </w:p>
          <w:p w14:paraId="7D5420CE" w14:textId="77777777" w:rsidR="00AA525F" w:rsidRPr="00BE2A07" w:rsidRDefault="00AA525F" w:rsidP="004642EC">
            <w:pPr>
              <w:suppressAutoHyphens w:val="0"/>
              <w:jc w:val="right"/>
              <w:rPr>
                <w:color w:val="000000"/>
                <w:sz w:val="28"/>
                <w:szCs w:val="28"/>
                <w:lang w:eastAsia="ru-RU"/>
              </w:rPr>
            </w:pPr>
          </w:p>
          <w:p w14:paraId="1F7B809D" w14:textId="77777777" w:rsidR="00AA525F" w:rsidRPr="00BE2A07" w:rsidRDefault="00AA525F" w:rsidP="004642EC">
            <w:pPr>
              <w:suppressAutoHyphens w:val="0"/>
              <w:jc w:val="right"/>
              <w:rPr>
                <w:color w:val="000000"/>
                <w:sz w:val="28"/>
                <w:szCs w:val="28"/>
                <w:lang w:eastAsia="ru-RU"/>
              </w:rPr>
            </w:pPr>
          </w:p>
          <w:p w14:paraId="6001D196" w14:textId="77777777" w:rsidR="00AA525F" w:rsidRPr="00BE2A07" w:rsidRDefault="00AA525F" w:rsidP="004642EC">
            <w:pPr>
              <w:suppressAutoHyphens w:val="0"/>
              <w:jc w:val="right"/>
              <w:rPr>
                <w:color w:val="000000"/>
                <w:sz w:val="28"/>
                <w:szCs w:val="28"/>
                <w:lang w:eastAsia="ru-RU"/>
              </w:rPr>
            </w:pPr>
          </w:p>
          <w:p w14:paraId="40D25D6E" w14:textId="77777777" w:rsidR="00AA525F" w:rsidRPr="00BE2A07" w:rsidRDefault="00AA525F" w:rsidP="004642EC">
            <w:pPr>
              <w:suppressAutoHyphens w:val="0"/>
              <w:jc w:val="right"/>
              <w:rPr>
                <w:color w:val="000000"/>
                <w:sz w:val="28"/>
                <w:szCs w:val="28"/>
                <w:lang w:eastAsia="ru-RU"/>
              </w:rPr>
            </w:pPr>
          </w:p>
          <w:p w14:paraId="61571B0D" w14:textId="77777777" w:rsidR="00AA525F" w:rsidRPr="00BE2A07" w:rsidRDefault="00AA525F" w:rsidP="004642EC">
            <w:pPr>
              <w:suppressAutoHyphens w:val="0"/>
              <w:jc w:val="right"/>
              <w:rPr>
                <w:color w:val="000000"/>
                <w:sz w:val="28"/>
                <w:szCs w:val="28"/>
                <w:lang w:eastAsia="ru-RU"/>
              </w:rPr>
            </w:pPr>
          </w:p>
          <w:p w14:paraId="65B5B69C" w14:textId="77777777" w:rsidR="00AA525F" w:rsidRPr="00BE2A07" w:rsidRDefault="00AA525F" w:rsidP="004642EC">
            <w:pPr>
              <w:suppressAutoHyphens w:val="0"/>
              <w:jc w:val="right"/>
              <w:rPr>
                <w:color w:val="000000"/>
                <w:sz w:val="28"/>
                <w:szCs w:val="28"/>
                <w:lang w:eastAsia="ru-RU"/>
              </w:rPr>
            </w:pPr>
          </w:p>
          <w:p w14:paraId="072B664D" w14:textId="77777777" w:rsidR="00AA525F" w:rsidRPr="00BE2A07" w:rsidRDefault="00AA525F" w:rsidP="004642EC">
            <w:pPr>
              <w:suppressAutoHyphens w:val="0"/>
              <w:jc w:val="right"/>
              <w:rPr>
                <w:color w:val="000000"/>
                <w:sz w:val="28"/>
                <w:szCs w:val="28"/>
                <w:lang w:eastAsia="ru-RU"/>
              </w:rPr>
            </w:pPr>
          </w:p>
          <w:p w14:paraId="27005378" w14:textId="77777777" w:rsidR="00AA525F" w:rsidRPr="00BE2A07" w:rsidRDefault="00AA525F" w:rsidP="004642EC">
            <w:pPr>
              <w:suppressAutoHyphens w:val="0"/>
              <w:jc w:val="right"/>
              <w:rPr>
                <w:color w:val="000000"/>
                <w:sz w:val="28"/>
                <w:szCs w:val="28"/>
                <w:lang w:eastAsia="ru-RU"/>
              </w:rPr>
            </w:pPr>
          </w:p>
          <w:p w14:paraId="528EDE9C" w14:textId="77777777" w:rsidR="00AA525F" w:rsidRPr="00BE2A07" w:rsidRDefault="00AA525F" w:rsidP="004642EC">
            <w:pPr>
              <w:suppressAutoHyphens w:val="0"/>
              <w:jc w:val="right"/>
              <w:rPr>
                <w:color w:val="000000"/>
                <w:sz w:val="28"/>
                <w:szCs w:val="28"/>
                <w:lang w:eastAsia="ru-RU"/>
              </w:rPr>
            </w:pPr>
          </w:p>
          <w:p w14:paraId="4DFEF378" w14:textId="77777777" w:rsidR="00AA525F" w:rsidRPr="00BE2A07" w:rsidRDefault="00AA525F" w:rsidP="004642EC">
            <w:pPr>
              <w:suppressAutoHyphens w:val="0"/>
              <w:jc w:val="right"/>
              <w:rPr>
                <w:color w:val="000000"/>
                <w:sz w:val="28"/>
                <w:szCs w:val="28"/>
                <w:lang w:eastAsia="ru-RU"/>
              </w:rPr>
            </w:pPr>
          </w:p>
          <w:p w14:paraId="48CF128B" w14:textId="77777777" w:rsidR="00AA525F" w:rsidRPr="00BE2A07" w:rsidRDefault="00AA525F" w:rsidP="004642EC">
            <w:pPr>
              <w:suppressAutoHyphens w:val="0"/>
              <w:jc w:val="right"/>
              <w:rPr>
                <w:color w:val="000000"/>
                <w:sz w:val="28"/>
                <w:szCs w:val="28"/>
                <w:lang w:eastAsia="ru-RU"/>
              </w:rPr>
            </w:pPr>
          </w:p>
          <w:p w14:paraId="4B073111" w14:textId="77777777" w:rsidR="00AA525F" w:rsidRPr="00BE2A07" w:rsidRDefault="00AA525F" w:rsidP="004642EC">
            <w:pPr>
              <w:suppressAutoHyphens w:val="0"/>
              <w:jc w:val="right"/>
              <w:rPr>
                <w:color w:val="000000"/>
                <w:sz w:val="28"/>
                <w:szCs w:val="28"/>
                <w:lang w:eastAsia="ru-RU"/>
              </w:rPr>
            </w:pPr>
          </w:p>
          <w:p w14:paraId="6DF23975" w14:textId="77777777" w:rsidR="00AA525F" w:rsidRPr="00BE2A07" w:rsidRDefault="00AA525F" w:rsidP="004642EC">
            <w:pPr>
              <w:suppressAutoHyphens w:val="0"/>
              <w:jc w:val="right"/>
              <w:rPr>
                <w:color w:val="000000"/>
                <w:sz w:val="28"/>
                <w:szCs w:val="28"/>
                <w:lang w:eastAsia="ru-RU"/>
              </w:rPr>
            </w:pPr>
          </w:p>
          <w:p w14:paraId="00932702" w14:textId="77777777" w:rsidR="00AA525F" w:rsidRPr="00BE2A07" w:rsidRDefault="00AA525F" w:rsidP="004642EC">
            <w:pPr>
              <w:suppressAutoHyphens w:val="0"/>
              <w:jc w:val="right"/>
              <w:rPr>
                <w:color w:val="000000"/>
                <w:sz w:val="28"/>
                <w:szCs w:val="28"/>
                <w:lang w:eastAsia="ru-RU"/>
              </w:rPr>
            </w:pPr>
          </w:p>
          <w:p w14:paraId="1FE5029E" w14:textId="77777777" w:rsidR="00E824DE" w:rsidRPr="00BE2A07" w:rsidRDefault="00E824DE" w:rsidP="004642EC">
            <w:pPr>
              <w:suppressAutoHyphens w:val="0"/>
              <w:jc w:val="right"/>
              <w:rPr>
                <w:color w:val="000000"/>
                <w:sz w:val="28"/>
                <w:szCs w:val="28"/>
                <w:lang w:eastAsia="ru-RU"/>
              </w:rPr>
            </w:pPr>
          </w:p>
          <w:p w14:paraId="2FA21B1A" w14:textId="77777777" w:rsidR="00E824DE" w:rsidRPr="00BE2A07" w:rsidRDefault="00E824DE" w:rsidP="004642EC">
            <w:pPr>
              <w:suppressAutoHyphens w:val="0"/>
              <w:jc w:val="right"/>
              <w:rPr>
                <w:color w:val="000000"/>
                <w:sz w:val="28"/>
                <w:szCs w:val="28"/>
                <w:lang w:eastAsia="ru-RU"/>
              </w:rPr>
            </w:pPr>
          </w:p>
          <w:p w14:paraId="78F674A8" w14:textId="77777777" w:rsidR="00E824DE" w:rsidRPr="00BE2A07" w:rsidRDefault="00E824DE" w:rsidP="004642EC">
            <w:pPr>
              <w:suppressAutoHyphens w:val="0"/>
              <w:jc w:val="right"/>
              <w:rPr>
                <w:color w:val="000000"/>
                <w:sz w:val="28"/>
                <w:szCs w:val="28"/>
                <w:lang w:eastAsia="ru-RU"/>
              </w:rPr>
            </w:pPr>
          </w:p>
          <w:p w14:paraId="4D3DA48A" w14:textId="77777777" w:rsidR="004642EC" w:rsidRPr="00BE2A07" w:rsidRDefault="004642EC" w:rsidP="004642EC">
            <w:pPr>
              <w:suppressAutoHyphens w:val="0"/>
              <w:jc w:val="right"/>
              <w:rPr>
                <w:color w:val="000000"/>
                <w:sz w:val="28"/>
                <w:szCs w:val="28"/>
                <w:lang w:eastAsia="ru-RU"/>
              </w:rPr>
            </w:pPr>
            <w:r w:rsidRPr="00BE2A07">
              <w:rPr>
                <w:color w:val="000000"/>
                <w:sz w:val="28"/>
                <w:szCs w:val="28"/>
                <w:lang w:eastAsia="ru-RU"/>
              </w:rPr>
              <w:t>Приложение № 2 к муниципальной программе «Развитие образования»</w:t>
            </w:r>
          </w:p>
        </w:tc>
      </w:tr>
    </w:tbl>
    <w:p w14:paraId="3BB80535" w14:textId="77777777" w:rsidR="00003DED" w:rsidRPr="00BE2A07" w:rsidRDefault="00003DED" w:rsidP="008A2292">
      <w:pPr>
        <w:tabs>
          <w:tab w:val="left" w:pos="0"/>
          <w:tab w:val="left" w:pos="284"/>
        </w:tabs>
        <w:jc w:val="both"/>
        <w:rPr>
          <w:sz w:val="28"/>
          <w:szCs w:val="28"/>
        </w:rPr>
      </w:pPr>
    </w:p>
    <w:p w14:paraId="1DAC973A" w14:textId="77777777" w:rsidR="00003DED" w:rsidRPr="00BE2A07" w:rsidRDefault="00003DED" w:rsidP="008A2292">
      <w:pPr>
        <w:tabs>
          <w:tab w:val="left" w:pos="0"/>
          <w:tab w:val="left" w:pos="284"/>
        </w:tabs>
        <w:jc w:val="both"/>
        <w:rPr>
          <w:sz w:val="28"/>
          <w:szCs w:val="28"/>
        </w:rPr>
      </w:pPr>
    </w:p>
    <w:p w14:paraId="01323ECD" w14:textId="77777777" w:rsidR="00003DED" w:rsidRPr="00BE2A07" w:rsidRDefault="00003DED" w:rsidP="008A2292">
      <w:pPr>
        <w:tabs>
          <w:tab w:val="left" w:pos="0"/>
          <w:tab w:val="left" w:pos="284"/>
        </w:tabs>
        <w:jc w:val="both"/>
        <w:rPr>
          <w:sz w:val="28"/>
          <w:szCs w:val="28"/>
        </w:rPr>
      </w:pPr>
    </w:p>
    <w:tbl>
      <w:tblPr>
        <w:tblW w:w="14783" w:type="dxa"/>
        <w:tblInd w:w="108" w:type="dxa"/>
        <w:tblLayout w:type="fixed"/>
        <w:tblLook w:val="04A0" w:firstRow="1" w:lastRow="0" w:firstColumn="1" w:lastColumn="0" w:noHBand="0" w:noVBand="1"/>
      </w:tblPr>
      <w:tblGrid>
        <w:gridCol w:w="474"/>
        <w:gridCol w:w="1539"/>
        <w:gridCol w:w="1633"/>
        <w:gridCol w:w="1826"/>
        <w:gridCol w:w="743"/>
        <w:gridCol w:w="743"/>
        <w:gridCol w:w="743"/>
        <w:gridCol w:w="743"/>
        <w:gridCol w:w="743"/>
        <w:gridCol w:w="743"/>
        <w:gridCol w:w="743"/>
        <w:gridCol w:w="743"/>
        <w:gridCol w:w="743"/>
        <w:gridCol w:w="743"/>
        <w:gridCol w:w="848"/>
        <w:gridCol w:w="1033"/>
      </w:tblGrid>
      <w:tr w:rsidR="00AA525F" w:rsidRPr="00BE2A07" w14:paraId="66222AE3" w14:textId="77777777" w:rsidTr="00AA525F">
        <w:trPr>
          <w:trHeight w:val="1212"/>
        </w:trPr>
        <w:tc>
          <w:tcPr>
            <w:tcW w:w="14783" w:type="dxa"/>
            <w:gridSpan w:val="16"/>
            <w:tcBorders>
              <w:top w:val="nil"/>
              <w:left w:val="nil"/>
              <w:bottom w:val="nil"/>
              <w:right w:val="nil"/>
            </w:tcBorders>
            <w:shd w:val="clear" w:color="auto" w:fill="auto"/>
            <w:vAlign w:val="center"/>
            <w:hideMark/>
          </w:tcPr>
          <w:p w14:paraId="20D352F4" w14:textId="77777777" w:rsidR="00AA525F" w:rsidRPr="00BE2A07" w:rsidRDefault="00AA525F" w:rsidP="00AA525F">
            <w:pPr>
              <w:suppressAutoHyphens w:val="0"/>
              <w:jc w:val="center"/>
              <w:rPr>
                <w:sz w:val="28"/>
                <w:szCs w:val="28"/>
                <w:lang w:eastAsia="ru-RU"/>
              </w:rPr>
            </w:pPr>
            <w:r w:rsidRPr="00BE2A07">
              <w:rPr>
                <w:sz w:val="28"/>
                <w:szCs w:val="28"/>
                <w:lang w:eastAsia="ru-RU"/>
              </w:rPr>
              <w:t>ИНФОРМАЦИЯ ОБ ИСТОЧНИКАХ ФИНАНСИРОВАНИЯ ПОДПРОГРАММ, ОТДЕЛЬНЫХ</w:t>
            </w:r>
            <w:r w:rsidRPr="00BE2A07">
              <w:rPr>
                <w:sz w:val="28"/>
                <w:szCs w:val="28"/>
                <w:lang w:eastAsia="ru-RU"/>
              </w:rPr>
              <w:br/>
              <w:t>МЕРОПРИЯТИЙ МУНИЦИПАЛЬНОЙ ПРОГРАММЫ ГОРОДА КАНСКА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AA525F" w:rsidRPr="00BE2A07" w14:paraId="5F492EBD" w14:textId="77777777" w:rsidTr="00AA525F">
        <w:trPr>
          <w:trHeight w:val="360"/>
        </w:trPr>
        <w:tc>
          <w:tcPr>
            <w:tcW w:w="474" w:type="dxa"/>
            <w:tcBorders>
              <w:top w:val="nil"/>
              <w:left w:val="nil"/>
              <w:bottom w:val="single" w:sz="4" w:space="0" w:color="auto"/>
              <w:right w:val="nil"/>
            </w:tcBorders>
            <w:shd w:val="clear" w:color="auto" w:fill="auto"/>
            <w:vAlign w:val="center"/>
            <w:hideMark/>
          </w:tcPr>
          <w:p w14:paraId="47D434E9"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1539" w:type="dxa"/>
            <w:tcBorders>
              <w:top w:val="nil"/>
              <w:left w:val="nil"/>
              <w:bottom w:val="single" w:sz="4" w:space="0" w:color="auto"/>
              <w:right w:val="nil"/>
            </w:tcBorders>
            <w:shd w:val="clear" w:color="auto" w:fill="auto"/>
            <w:vAlign w:val="center"/>
            <w:hideMark/>
          </w:tcPr>
          <w:p w14:paraId="32FE9E72"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1633" w:type="dxa"/>
            <w:tcBorders>
              <w:top w:val="nil"/>
              <w:left w:val="nil"/>
              <w:bottom w:val="single" w:sz="4" w:space="0" w:color="auto"/>
              <w:right w:val="nil"/>
            </w:tcBorders>
            <w:shd w:val="clear" w:color="auto" w:fill="auto"/>
            <w:vAlign w:val="center"/>
            <w:hideMark/>
          </w:tcPr>
          <w:p w14:paraId="6D11400C"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1826" w:type="dxa"/>
            <w:tcBorders>
              <w:top w:val="nil"/>
              <w:left w:val="nil"/>
              <w:bottom w:val="single" w:sz="4" w:space="0" w:color="auto"/>
              <w:right w:val="nil"/>
            </w:tcBorders>
            <w:shd w:val="clear" w:color="auto" w:fill="auto"/>
            <w:vAlign w:val="center"/>
            <w:hideMark/>
          </w:tcPr>
          <w:p w14:paraId="49D2F4E2"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3D096AED"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2D57E45C"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1FE0643B" w14:textId="77777777" w:rsidR="00AA525F" w:rsidRPr="00BE2A07" w:rsidRDefault="00AA525F" w:rsidP="00AA525F">
            <w:pPr>
              <w:suppressAutoHyphens w:val="0"/>
              <w:jc w:val="center"/>
              <w:rPr>
                <w:sz w:val="28"/>
                <w:szCs w:val="28"/>
                <w:lang w:eastAsia="ru-RU"/>
              </w:rPr>
            </w:pPr>
            <w:r w:rsidRPr="00BE2A07">
              <w:rPr>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7E71F7DB"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753E973F"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7D3D547A"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34DED19E"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631C79A1"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56731085"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743" w:type="dxa"/>
            <w:tcBorders>
              <w:top w:val="nil"/>
              <w:left w:val="nil"/>
              <w:bottom w:val="single" w:sz="4" w:space="0" w:color="auto"/>
              <w:right w:val="nil"/>
            </w:tcBorders>
            <w:shd w:val="clear" w:color="auto" w:fill="auto"/>
            <w:vAlign w:val="center"/>
            <w:hideMark/>
          </w:tcPr>
          <w:p w14:paraId="174DA1E6" w14:textId="77777777" w:rsidR="00AA525F" w:rsidRPr="00BE2A07" w:rsidRDefault="00AA525F" w:rsidP="00AA525F">
            <w:pPr>
              <w:suppressAutoHyphens w:val="0"/>
              <w:jc w:val="center"/>
              <w:rPr>
                <w:color w:val="FF0000"/>
                <w:sz w:val="28"/>
                <w:szCs w:val="28"/>
                <w:lang w:eastAsia="ru-RU"/>
              </w:rPr>
            </w:pPr>
            <w:r w:rsidRPr="00BE2A07">
              <w:rPr>
                <w:color w:val="FF0000"/>
                <w:sz w:val="28"/>
                <w:szCs w:val="28"/>
                <w:lang w:eastAsia="ru-RU"/>
              </w:rPr>
              <w:t> </w:t>
            </w:r>
          </w:p>
        </w:tc>
        <w:tc>
          <w:tcPr>
            <w:tcW w:w="848" w:type="dxa"/>
            <w:tcBorders>
              <w:top w:val="nil"/>
              <w:left w:val="nil"/>
              <w:bottom w:val="single" w:sz="4" w:space="0" w:color="auto"/>
              <w:right w:val="nil"/>
            </w:tcBorders>
            <w:shd w:val="clear" w:color="auto" w:fill="auto"/>
            <w:vAlign w:val="center"/>
            <w:hideMark/>
          </w:tcPr>
          <w:p w14:paraId="1848B765" w14:textId="04D6D027" w:rsidR="00AA525F" w:rsidRPr="00BE2A07" w:rsidRDefault="00AA525F" w:rsidP="00AA525F">
            <w:pPr>
              <w:suppressAutoHyphens w:val="0"/>
              <w:ind w:right="-533"/>
              <w:rPr>
                <w:sz w:val="28"/>
                <w:szCs w:val="28"/>
                <w:lang w:eastAsia="ru-RU"/>
              </w:rPr>
            </w:pPr>
            <w:r w:rsidRPr="00BE2A07">
              <w:rPr>
                <w:sz w:val="28"/>
                <w:szCs w:val="28"/>
                <w:lang w:eastAsia="ru-RU"/>
              </w:rPr>
              <w:t>(рублей)</w:t>
            </w:r>
          </w:p>
        </w:tc>
        <w:tc>
          <w:tcPr>
            <w:tcW w:w="1033" w:type="dxa"/>
            <w:tcBorders>
              <w:top w:val="nil"/>
              <w:left w:val="nil"/>
              <w:bottom w:val="single" w:sz="4" w:space="0" w:color="auto"/>
              <w:right w:val="nil"/>
            </w:tcBorders>
            <w:shd w:val="clear" w:color="auto" w:fill="auto"/>
            <w:vAlign w:val="center"/>
            <w:hideMark/>
          </w:tcPr>
          <w:p w14:paraId="38B05211" w14:textId="0470BBF7" w:rsidR="00AA525F" w:rsidRPr="00BE2A07" w:rsidRDefault="00AA525F" w:rsidP="00AA525F">
            <w:pPr>
              <w:suppressAutoHyphens w:val="0"/>
              <w:ind w:left="-250"/>
              <w:rPr>
                <w:sz w:val="28"/>
                <w:szCs w:val="28"/>
                <w:lang w:eastAsia="ru-RU"/>
              </w:rPr>
            </w:pPr>
            <w:r w:rsidRPr="00BE2A07">
              <w:rPr>
                <w:sz w:val="28"/>
                <w:szCs w:val="28"/>
                <w:lang w:eastAsia="ru-RU"/>
              </w:rPr>
              <w:t xml:space="preserve">) </w:t>
            </w:r>
          </w:p>
        </w:tc>
      </w:tr>
      <w:tr w:rsidR="00AA525F" w:rsidRPr="00BE2A07" w14:paraId="6AB7DE0A" w14:textId="77777777" w:rsidTr="00AA525F">
        <w:trPr>
          <w:trHeight w:val="768"/>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1592FD54" w14:textId="77777777" w:rsidR="00AA525F" w:rsidRPr="00BE2A07" w:rsidRDefault="00AA525F" w:rsidP="00AA525F">
            <w:pPr>
              <w:suppressAutoHyphens w:val="0"/>
              <w:jc w:val="center"/>
              <w:rPr>
                <w:sz w:val="28"/>
                <w:szCs w:val="28"/>
                <w:lang w:eastAsia="ru-RU"/>
              </w:rPr>
            </w:pPr>
            <w:r w:rsidRPr="00BE2A07">
              <w:rPr>
                <w:sz w:val="28"/>
                <w:szCs w:val="28"/>
                <w:lang w:eastAsia="ru-RU"/>
              </w:rPr>
              <w:t>№ п/п</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430D2BE0" w14:textId="77777777" w:rsidR="00AA525F" w:rsidRPr="00BE2A07" w:rsidRDefault="00AA525F" w:rsidP="00AA525F">
            <w:pPr>
              <w:suppressAutoHyphens w:val="0"/>
              <w:jc w:val="center"/>
              <w:rPr>
                <w:sz w:val="28"/>
                <w:szCs w:val="28"/>
                <w:lang w:eastAsia="ru-RU"/>
              </w:rPr>
            </w:pPr>
            <w:r w:rsidRPr="00BE2A07">
              <w:rPr>
                <w:sz w:val="28"/>
                <w:szCs w:val="28"/>
                <w:lang w:eastAsia="ru-RU"/>
              </w:rPr>
              <w:t>Статус (муниципальная программа города Канска, подпрограмма)</w:t>
            </w:r>
          </w:p>
        </w:tc>
        <w:tc>
          <w:tcPr>
            <w:tcW w:w="1633" w:type="dxa"/>
            <w:vMerge w:val="restart"/>
            <w:tcBorders>
              <w:top w:val="nil"/>
              <w:left w:val="single" w:sz="4" w:space="0" w:color="auto"/>
              <w:bottom w:val="single" w:sz="4" w:space="0" w:color="000000"/>
              <w:right w:val="single" w:sz="4" w:space="0" w:color="auto"/>
            </w:tcBorders>
            <w:shd w:val="clear" w:color="auto" w:fill="auto"/>
            <w:vAlign w:val="center"/>
            <w:hideMark/>
          </w:tcPr>
          <w:p w14:paraId="6B58F83B" w14:textId="77777777" w:rsidR="00AA525F" w:rsidRPr="00BE2A07" w:rsidRDefault="00AA525F" w:rsidP="00AA525F">
            <w:pPr>
              <w:suppressAutoHyphens w:val="0"/>
              <w:jc w:val="center"/>
              <w:rPr>
                <w:sz w:val="28"/>
                <w:szCs w:val="28"/>
                <w:lang w:eastAsia="ru-RU"/>
              </w:rPr>
            </w:pPr>
            <w:r w:rsidRPr="00BE2A07">
              <w:rPr>
                <w:sz w:val="28"/>
                <w:szCs w:val="28"/>
                <w:lang w:eastAsia="ru-RU"/>
              </w:rPr>
              <w:t>Наименование муниципальной программы города Канска, подпрограммы</w:t>
            </w:r>
          </w:p>
        </w:tc>
        <w:tc>
          <w:tcPr>
            <w:tcW w:w="1826" w:type="dxa"/>
            <w:vMerge w:val="restart"/>
            <w:tcBorders>
              <w:top w:val="nil"/>
              <w:left w:val="single" w:sz="4" w:space="0" w:color="auto"/>
              <w:bottom w:val="single" w:sz="4" w:space="0" w:color="auto"/>
              <w:right w:val="single" w:sz="4" w:space="0" w:color="auto"/>
            </w:tcBorders>
            <w:shd w:val="clear" w:color="auto" w:fill="auto"/>
            <w:vAlign w:val="center"/>
            <w:hideMark/>
          </w:tcPr>
          <w:p w14:paraId="4F37D0B1" w14:textId="77777777" w:rsidR="00AA525F" w:rsidRPr="00BE2A07" w:rsidRDefault="00AA525F" w:rsidP="00AA525F">
            <w:pPr>
              <w:suppressAutoHyphens w:val="0"/>
              <w:jc w:val="center"/>
              <w:rPr>
                <w:sz w:val="28"/>
                <w:szCs w:val="28"/>
                <w:lang w:eastAsia="ru-RU"/>
              </w:rPr>
            </w:pPr>
            <w:r w:rsidRPr="00BE2A07">
              <w:rPr>
                <w:sz w:val="28"/>
                <w:szCs w:val="28"/>
                <w:lang w:eastAsia="ru-RU"/>
              </w:rPr>
              <w:t>Уровень бюджетной системы/источники финансирования</w:t>
            </w:r>
          </w:p>
        </w:tc>
        <w:tc>
          <w:tcPr>
            <w:tcW w:w="8278" w:type="dxa"/>
            <w:gridSpan w:val="11"/>
            <w:tcBorders>
              <w:top w:val="single" w:sz="4" w:space="0" w:color="auto"/>
              <w:left w:val="nil"/>
              <w:bottom w:val="single" w:sz="4" w:space="0" w:color="auto"/>
              <w:right w:val="single" w:sz="4" w:space="0" w:color="000000"/>
            </w:tcBorders>
            <w:shd w:val="clear" w:color="auto" w:fill="auto"/>
            <w:vAlign w:val="center"/>
            <w:hideMark/>
          </w:tcPr>
          <w:p w14:paraId="2B4DE74D" w14:textId="77777777" w:rsidR="00AA525F" w:rsidRPr="00BE2A07" w:rsidRDefault="00AA525F" w:rsidP="00AA525F">
            <w:pPr>
              <w:suppressAutoHyphens w:val="0"/>
              <w:jc w:val="center"/>
              <w:rPr>
                <w:sz w:val="28"/>
                <w:szCs w:val="28"/>
                <w:lang w:eastAsia="ru-RU"/>
              </w:rPr>
            </w:pPr>
            <w:r w:rsidRPr="00BE2A07">
              <w:rPr>
                <w:sz w:val="28"/>
                <w:szCs w:val="28"/>
                <w:lang w:eastAsia="ru-RU"/>
              </w:rPr>
              <w:t>Объем бюджетных (внебюджетных) ассигнований, в том числе по годам реализации муниципальной программы города Канска</w:t>
            </w:r>
          </w:p>
        </w:tc>
        <w:tc>
          <w:tcPr>
            <w:tcW w:w="1033" w:type="dxa"/>
            <w:vMerge w:val="restart"/>
            <w:tcBorders>
              <w:top w:val="nil"/>
              <w:left w:val="single" w:sz="4" w:space="0" w:color="auto"/>
              <w:bottom w:val="single" w:sz="4" w:space="0" w:color="auto"/>
              <w:right w:val="single" w:sz="4" w:space="0" w:color="auto"/>
            </w:tcBorders>
            <w:shd w:val="clear" w:color="auto" w:fill="auto"/>
            <w:vAlign w:val="center"/>
            <w:hideMark/>
          </w:tcPr>
          <w:p w14:paraId="66AF3602" w14:textId="77777777" w:rsidR="00AA525F" w:rsidRPr="00BE2A07" w:rsidRDefault="00AA525F" w:rsidP="00AA525F">
            <w:pPr>
              <w:suppressAutoHyphens w:val="0"/>
              <w:jc w:val="center"/>
              <w:rPr>
                <w:sz w:val="28"/>
                <w:szCs w:val="28"/>
                <w:lang w:eastAsia="ru-RU"/>
              </w:rPr>
            </w:pPr>
            <w:r w:rsidRPr="00BE2A07">
              <w:rPr>
                <w:sz w:val="28"/>
                <w:szCs w:val="28"/>
                <w:lang w:eastAsia="ru-RU"/>
              </w:rPr>
              <w:t>Итого на период</w:t>
            </w:r>
          </w:p>
        </w:tc>
      </w:tr>
      <w:tr w:rsidR="00AA525F" w:rsidRPr="00BE2A07" w14:paraId="3947CBD2" w14:textId="77777777" w:rsidTr="00AA525F">
        <w:trPr>
          <w:trHeight w:val="792"/>
        </w:trPr>
        <w:tc>
          <w:tcPr>
            <w:tcW w:w="474" w:type="dxa"/>
            <w:vMerge/>
            <w:tcBorders>
              <w:top w:val="nil"/>
              <w:left w:val="single" w:sz="4" w:space="0" w:color="auto"/>
              <w:bottom w:val="single" w:sz="4" w:space="0" w:color="auto"/>
              <w:right w:val="single" w:sz="4" w:space="0" w:color="auto"/>
            </w:tcBorders>
            <w:vAlign w:val="center"/>
            <w:hideMark/>
          </w:tcPr>
          <w:p w14:paraId="2ACE1461"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3EF0928C"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000000"/>
              <w:right w:val="single" w:sz="4" w:space="0" w:color="auto"/>
            </w:tcBorders>
            <w:vAlign w:val="center"/>
            <w:hideMark/>
          </w:tcPr>
          <w:p w14:paraId="2E32DF60" w14:textId="77777777" w:rsidR="00AA525F" w:rsidRPr="00BE2A07" w:rsidRDefault="00AA525F" w:rsidP="00AA525F">
            <w:pPr>
              <w:suppressAutoHyphens w:val="0"/>
              <w:rPr>
                <w:sz w:val="28"/>
                <w:szCs w:val="28"/>
                <w:lang w:eastAsia="ru-RU"/>
              </w:rPr>
            </w:pPr>
          </w:p>
        </w:tc>
        <w:tc>
          <w:tcPr>
            <w:tcW w:w="1826" w:type="dxa"/>
            <w:vMerge/>
            <w:tcBorders>
              <w:top w:val="nil"/>
              <w:left w:val="single" w:sz="4" w:space="0" w:color="auto"/>
              <w:bottom w:val="single" w:sz="4" w:space="0" w:color="auto"/>
              <w:right w:val="single" w:sz="4" w:space="0" w:color="auto"/>
            </w:tcBorders>
            <w:vAlign w:val="center"/>
            <w:hideMark/>
          </w:tcPr>
          <w:p w14:paraId="70B02988" w14:textId="77777777" w:rsidR="00AA525F" w:rsidRPr="00BE2A07" w:rsidRDefault="00AA525F" w:rsidP="00AA525F">
            <w:pPr>
              <w:suppressAutoHyphens w:val="0"/>
              <w:rPr>
                <w:sz w:val="28"/>
                <w:szCs w:val="28"/>
                <w:lang w:eastAsia="ru-RU"/>
              </w:rPr>
            </w:pPr>
          </w:p>
        </w:tc>
        <w:tc>
          <w:tcPr>
            <w:tcW w:w="743" w:type="dxa"/>
            <w:tcBorders>
              <w:top w:val="nil"/>
              <w:left w:val="nil"/>
              <w:bottom w:val="single" w:sz="4" w:space="0" w:color="auto"/>
              <w:right w:val="single" w:sz="4" w:space="0" w:color="auto"/>
            </w:tcBorders>
            <w:shd w:val="clear" w:color="auto" w:fill="auto"/>
            <w:vAlign w:val="center"/>
            <w:hideMark/>
          </w:tcPr>
          <w:p w14:paraId="3136476F" w14:textId="77777777" w:rsidR="00AA525F" w:rsidRPr="00BE2A07" w:rsidRDefault="00AA525F" w:rsidP="00AA525F">
            <w:pPr>
              <w:suppressAutoHyphens w:val="0"/>
              <w:jc w:val="center"/>
              <w:rPr>
                <w:sz w:val="28"/>
                <w:szCs w:val="28"/>
                <w:lang w:eastAsia="ru-RU"/>
              </w:rPr>
            </w:pPr>
            <w:r w:rsidRPr="00BE2A07">
              <w:rPr>
                <w:sz w:val="28"/>
                <w:szCs w:val="28"/>
                <w:lang w:eastAsia="ru-RU"/>
              </w:rPr>
              <w:t>2017</w:t>
            </w:r>
          </w:p>
        </w:tc>
        <w:tc>
          <w:tcPr>
            <w:tcW w:w="743" w:type="dxa"/>
            <w:tcBorders>
              <w:top w:val="nil"/>
              <w:left w:val="nil"/>
              <w:bottom w:val="single" w:sz="4" w:space="0" w:color="auto"/>
              <w:right w:val="single" w:sz="4" w:space="0" w:color="auto"/>
            </w:tcBorders>
            <w:shd w:val="clear" w:color="auto" w:fill="auto"/>
            <w:vAlign w:val="center"/>
            <w:hideMark/>
          </w:tcPr>
          <w:p w14:paraId="0A5F3EED" w14:textId="77777777" w:rsidR="00AA525F" w:rsidRPr="00BE2A07" w:rsidRDefault="00AA525F" w:rsidP="00AA525F">
            <w:pPr>
              <w:suppressAutoHyphens w:val="0"/>
              <w:jc w:val="center"/>
              <w:rPr>
                <w:sz w:val="28"/>
                <w:szCs w:val="28"/>
                <w:lang w:eastAsia="ru-RU"/>
              </w:rPr>
            </w:pPr>
            <w:r w:rsidRPr="00BE2A07">
              <w:rPr>
                <w:sz w:val="28"/>
                <w:szCs w:val="28"/>
                <w:lang w:eastAsia="ru-RU"/>
              </w:rPr>
              <w:t>2018</w:t>
            </w:r>
          </w:p>
        </w:tc>
        <w:tc>
          <w:tcPr>
            <w:tcW w:w="743" w:type="dxa"/>
            <w:tcBorders>
              <w:top w:val="nil"/>
              <w:left w:val="nil"/>
              <w:bottom w:val="single" w:sz="4" w:space="0" w:color="auto"/>
              <w:right w:val="single" w:sz="4" w:space="0" w:color="auto"/>
            </w:tcBorders>
            <w:shd w:val="clear" w:color="auto" w:fill="auto"/>
            <w:vAlign w:val="center"/>
            <w:hideMark/>
          </w:tcPr>
          <w:p w14:paraId="02FDB629" w14:textId="77777777" w:rsidR="00AA525F" w:rsidRPr="00BE2A07" w:rsidRDefault="00AA525F" w:rsidP="00AA525F">
            <w:pPr>
              <w:suppressAutoHyphens w:val="0"/>
              <w:jc w:val="center"/>
              <w:rPr>
                <w:sz w:val="28"/>
                <w:szCs w:val="28"/>
                <w:lang w:eastAsia="ru-RU"/>
              </w:rPr>
            </w:pPr>
            <w:r w:rsidRPr="00BE2A07">
              <w:rPr>
                <w:sz w:val="28"/>
                <w:szCs w:val="28"/>
                <w:lang w:eastAsia="ru-RU"/>
              </w:rPr>
              <w:t>2019</w:t>
            </w:r>
          </w:p>
        </w:tc>
        <w:tc>
          <w:tcPr>
            <w:tcW w:w="743" w:type="dxa"/>
            <w:tcBorders>
              <w:top w:val="nil"/>
              <w:left w:val="nil"/>
              <w:bottom w:val="single" w:sz="4" w:space="0" w:color="auto"/>
              <w:right w:val="single" w:sz="4" w:space="0" w:color="auto"/>
            </w:tcBorders>
            <w:shd w:val="clear" w:color="auto" w:fill="auto"/>
            <w:vAlign w:val="center"/>
            <w:hideMark/>
          </w:tcPr>
          <w:p w14:paraId="5A41EEE0" w14:textId="77777777" w:rsidR="00AA525F" w:rsidRPr="00BE2A07" w:rsidRDefault="00AA525F" w:rsidP="00AA525F">
            <w:pPr>
              <w:suppressAutoHyphens w:val="0"/>
              <w:jc w:val="center"/>
              <w:rPr>
                <w:sz w:val="28"/>
                <w:szCs w:val="28"/>
                <w:lang w:eastAsia="ru-RU"/>
              </w:rPr>
            </w:pPr>
            <w:r w:rsidRPr="00BE2A07">
              <w:rPr>
                <w:sz w:val="28"/>
                <w:szCs w:val="28"/>
                <w:lang w:eastAsia="ru-RU"/>
              </w:rPr>
              <w:t>2020</w:t>
            </w:r>
          </w:p>
        </w:tc>
        <w:tc>
          <w:tcPr>
            <w:tcW w:w="743" w:type="dxa"/>
            <w:tcBorders>
              <w:top w:val="nil"/>
              <w:left w:val="nil"/>
              <w:bottom w:val="single" w:sz="4" w:space="0" w:color="auto"/>
              <w:right w:val="single" w:sz="4" w:space="0" w:color="auto"/>
            </w:tcBorders>
            <w:shd w:val="clear" w:color="auto" w:fill="auto"/>
            <w:vAlign w:val="center"/>
            <w:hideMark/>
          </w:tcPr>
          <w:p w14:paraId="2E75F91F" w14:textId="77777777" w:rsidR="00AA525F" w:rsidRPr="00BE2A07" w:rsidRDefault="00AA525F" w:rsidP="00AA525F">
            <w:pPr>
              <w:suppressAutoHyphens w:val="0"/>
              <w:jc w:val="center"/>
              <w:rPr>
                <w:sz w:val="28"/>
                <w:szCs w:val="28"/>
                <w:lang w:eastAsia="ru-RU"/>
              </w:rPr>
            </w:pPr>
            <w:r w:rsidRPr="00BE2A07">
              <w:rPr>
                <w:sz w:val="28"/>
                <w:szCs w:val="28"/>
                <w:lang w:eastAsia="ru-RU"/>
              </w:rPr>
              <w:t>2021</w:t>
            </w:r>
          </w:p>
        </w:tc>
        <w:tc>
          <w:tcPr>
            <w:tcW w:w="743" w:type="dxa"/>
            <w:tcBorders>
              <w:top w:val="nil"/>
              <w:left w:val="nil"/>
              <w:bottom w:val="single" w:sz="4" w:space="0" w:color="auto"/>
              <w:right w:val="single" w:sz="4" w:space="0" w:color="auto"/>
            </w:tcBorders>
            <w:shd w:val="clear" w:color="auto" w:fill="auto"/>
            <w:vAlign w:val="center"/>
            <w:hideMark/>
          </w:tcPr>
          <w:p w14:paraId="7EE2DA66" w14:textId="77777777" w:rsidR="00AA525F" w:rsidRPr="00BE2A07" w:rsidRDefault="00AA525F" w:rsidP="00AA525F">
            <w:pPr>
              <w:suppressAutoHyphens w:val="0"/>
              <w:jc w:val="center"/>
              <w:rPr>
                <w:sz w:val="28"/>
                <w:szCs w:val="28"/>
                <w:lang w:eastAsia="ru-RU"/>
              </w:rPr>
            </w:pPr>
            <w:r w:rsidRPr="00BE2A07">
              <w:rPr>
                <w:sz w:val="28"/>
                <w:szCs w:val="28"/>
                <w:lang w:eastAsia="ru-RU"/>
              </w:rPr>
              <w:t>2022</w:t>
            </w:r>
          </w:p>
        </w:tc>
        <w:tc>
          <w:tcPr>
            <w:tcW w:w="743" w:type="dxa"/>
            <w:tcBorders>
              <w:top w:val="nil"/>
              <w:left w:val="nil"/>
              <w:bottom w:val="single" w:sz="4" w:space="0" w:color="auto"/>
              <w:right w:val="single" w:sz="4" w:space="0" w:color="auto"/>
            </w:tcBorders>
            <w:shd w:val="clear" w:color="auto" w:fill="auto"/>
            <w:vAlign w:val="center"/>
            <w:hideMark/>
          </w:tcPr>
          <w:p w14:paraId="5FE16779" w14:textId="77777777" w:rsidR="00AA525F" w:rsidRPr="00BE2A07" w:rsidRDefault="00AA525F" w:rsidP="00AA525F">
            <w:pPr>
              <w:suppressAutoHyphens w:val="0"/>
              <w:jc w:val="center"/>
              <w:rPr>
                <w:sz w:val="28"/>
                <w:szCs w:val="28"/>
                <w:lang w:eastAsia="ru-RU"/>
              </w:rPr>
            </w:pPr>
            <w:r w:rsidRPr="00BE2A07">
              <w:rPr>
                <w:sz w:val="28"/>
                <w:szCs w:val="28"/>
                <w:lang w:eastAsia="ru-RU"/>
              </w:rPr>
              <w:t>2023</w:t>
            </w:r>
          </w:p>
        </w:tc>
        <w:tc>
          <w:tcPr>
            <w:tcW w:w="743" w:type="dxa"/>
            <w:tcBorders>
              <w:top w:val="nil"/>
              <w:left w:val="nil"/>
              <w:bottom w:val="single" w:sz="4" w:space="0" w:color="auto"/>
              <w:right w:val="single" w:sz="4" w:space="0" w:color="auto"/>
            </w:tcBorders>
            <w:shd w:val="clear" w:color="auto" w:fill="auto"/>
            <w:vAlign w:val="center"/>
            <w:hideMark/>
          </w:tcPr>
          <w:p w14:paraId="654B86DD" w14:textId="77777777" w:rsidR="00AA525F" w:rsidRPr="00BE2A07" w:rsidRDefault="00AA525F" w:rsidP="00AA525F">
            <w:pPr>
              <w:suppressAutoHyphens w:val="0"/>
              <w:jc w:val="center"/>
              <w:rPr>
                <w:sz w:val="28"/>
                <w:szCs w:val="28"/>
                <w:lang w:eastAsia="ru-RU"/>
              </w:rPr>
            </w:pPr>
            <w:r w:rsidRPr="00BE2A07">
              <w:rPr>
                <w:sz w:val="28"/>
                <w:szCs w:val="28"/>
                <w:lang w:eastAsia="ru-RU"/>
              </w:rPr>
              <w:t>2024</w:t>
            </w:r>
          </w:p>
        </w:tc>
        <w:tc>
          <w:tcPr>
            <w:tcW w:w="743" w:type="dxa"/>
            <w:tcBorders>
              <w:top w:val="nil"/>
              <w:left w:val="nil"/>
              <w:bottom w:val="single" w:sz="4" w:space="0" w:color="auto"/>
              <w:right w:val="single" w:sz="4" w:space="0" w:color="auto"/>
            </w:tcBorders>
            <w:shd w:val="clear" w:color="auto" w:fill="auto"/>
            <w:vAlign w:val="center"/>
            <w:hideMark/>
          </w:tcPr>
          <w:p w14:paraId="1D81BA6F" w14:textId="77777777" w:rsidR="00AA525F" w:rsidRPr="00BE2A07" w:rsidRDefault="00AA525F" w:rsidP="00AA525F">
            <w:pPr>
              <w:suppressAutoHyphens w:val="0"/>
              <w:jc w:val="center"/>
              <w:rPr>
                <w:sz w:val="28"/>
                <w:szCs w:val="28"/>
                <w:lang w:eastAsia="ru-RU"/>
              </w:rPr>
            </w:pPr>
            <w:r w:rsidRPr="00BE2A07">
              <w:rPr>
                <w:sz w:val="28"/>
                <w:szCs w:val="28"/>
                <w:lang w:eastAsia="ru-RU"/>
              </w:rPr>
              <w:t>2025</w:t>
            </w:r>
          </w:p>
        </w:tc>
        <w:tc>
          <w:tcPr>
            <w:tcW w:w="743" w:type="dxa"/>
            <w:tcBorders>
              <w:top w:val="nil"/>
              <w:left w:val="nil"/>
              <w:bottom w:val="single" w:sz="4" w:space="0" w:color="auto"/>
              <w:right w:val="single" w:sz="4" w:space="0" w:color="auto"/>
            </w:tcBorders>
            <w:shd w:val="clear" w:color="auto" w:fill="auto"/>
            <w:vAlign w:val="center"/>
            <w:hideMark/>
          </w:tcPr>
          <w:p w14:paraId="14D9E841" w14:textId="77777777" w:rsidR="00AA525F" w:rsidRPr="00BE2A07" w:rsidRDefault="00AA525F" w:rsidP="00AA525F">
            <w:pPr>
              <w:suppressAutoHyphens w:val="0"/>
              <w:jc w:val="center"/>
              <w:rPr>
                <w:sz w:val="28"/>
                <w:szCs w:val="28"/>
                <w:lang w:eastAsia="ru-RU"/>
              </w:rPr>
            </w:pPr>
            <w:r w:rsidRPr="00BE2A07">
              <w:rPr>
                <w:sz w:val="28"/>
                <w:szCs w:val="28"/>
                <w:lang w:eastAsia="ru-RU"/>
              </w:rPr>
              <w:t>2026</w:t>
            </w:r>
          </w:p>
        </w:tc>
        <w:tc>
          <w:tcPr>
            <w:tcW w:w="848" w:type="dxa"/>
            <w:tcBorders>
              <w:top w:val="nil"/>
              <w:left w:val="nil"/>
              <w:bottom w:val="single" w:sz="4" w:space="0" w:color="auto"/>
              <w:right w:val="single" w:sz="4" w:space="0" w:color="auto"/>
            </w:tcBorders>
            <w:shd w:val="clear" w:color="auto" w:fill="auto"/>
            <w:vAlign w:val="center"/>
            <w:hideMark/>
          </w:tcPr>
          <w:p w14:paraId="06AFB45F" w14:textId="77777777" w:rsidR="00AA525F" w:rsidRPr="00BE2A07" w:rsidRDefault="00AA525F" w:rsidP="00AA525F">
            <w:pPr>
              <w:suppressAutoHyphens w:val="0"/>
              <w:jc w:val="center"/>
              <w:rPr>
                <w:sz w:val="28"/>
                <w:szCs w:val="28"/>
                <w:lang w:eastAsia="ru-RU"/>
              </w:rPr>
            </w:pPr>
            <w:r w:rsidRPr="00BE2A07">
              <w:rPr>
                <w:sz w:val="28"/>
                <w:szCs w:val="28"/>
                <w:lang w:eastAsia="ru-RU"/>
              </w:rPr>
              <w:t>2027</w:t>
            </w:r>
          </w:p>
        </w:tc>
        <w:tc>
          <w:tcPr>
            <w:tcW w:w="1033" w:type="dxa"/>
            <w:vMerge/>
            <w:tcBorders>
              <w:top w:val="nil"/>
              <w:left w:val="single" w:sz="4" w:space="0" w:color="auto"/>
              <w:bottom w:val="single" w:sz="4" w:space="0" w:color="auto"/>
              <w:right w:val="single" w:sz="4" w:space="0" w:color="auto"/>
            </w:tcBorders>
            <w:vAlign w:val="center"/>
            <w:hideMark/>
          </w:tcPr>
          <w:p w14:paraId="1DA7612D" w14:textId="77777777" w:rsidR="00AA525F" w:rsidRPr="00BE2A07" w:rsidRDefault="00AA525F" w:rsidP="00AA525F">
            <w:pPr>
              <w:suppressAutoHyphens w:val="0"/>
              <w:rPr>
                <w:sz w:val="28"/>
                <w:szCs w:val="28"/>
                <w:lang w:eastAsia="ru-RU"/>
              </w:rPr>
            </w:pPr>
          </w:p>
        </w:tc>
      </w:tr>
      <w:tr w:rsidR="00AA525F" w:rsidRPr="00BE2A07" w14:paraId="370A7A9B" w14:textId="77777777" w:rsidTr="00775DC6">
        <w:trPr>
          <w:trHeight w:val="312"/>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12631447" w14:textId="77777777" w:rsidR="00AA525F" w:rsidRPr="00BE2A07" w:rsidRDefault="00AA525F" w:rsidP="00AA525F">
            <w:pPr>
              <w:suppressAutoHyphens w:val="0"/>
              <w:jc w:val="center"/>
              <w:rPr>
                <w:sz w:val="28"/>
                <w:szCs w:val="28"/>
                <w:lang w:eastAsia="ru-RU"/>
              </w:rPr>
            </w:pPr>
            <w:r w:rsidRPr="00BE2A07">
              <w:rPr>
                <w:sz w:val="28"/>
                <w:szCs w:val="28"/>
                <w:lang w:eastAsia="ru-RU"/>
              </w:rPr>
              <w:t>1</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7E0DAB3A" w14:textId="77777777" w:rsidR="00AA525F" w:rsidRPr="00BE2A07" w:rsidRDefault="00AA525F" w:rsidP="00AA525F">
            <w:pPr>
              <w:suppressAutoHyphens w:val="0"/>
              <w:jc w:val="center"/>
              <w:rPr>
                <w:sz w:val="28"/>
                <w:szCs w:val="28"/>
                <w:lang w:eastAsia="ru-RU"/>
              </w:rPr>
            </w:pPr>
            <w:proofErr w:type="gramStart"/>
            <w:r w:rsidRPr="00BE2A07">
              <w:rPr>
                <w:sz w:val="28"/>
                <w:szCs w:val="28"/>
                <w:lang w:eastAsia="ru-RU"/>
              </w:rPr>
              <w:t>Муниципальная  программа</w:t>
            </w:r>
            <w:proofErr w:type="gramEnd"/>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14:paraId="6D6EBC30" w14:textId="77777777" w:rsidR="00AA525F" w:rsidRPr="00BE2A07" w:rsidRDefault="00AA525F" w:rsidP="00AA525F">
            <w:pPr>
              <w:suppressAutoHyphens w:val="0"/>
              <w:jc w:val="center"/>
              <w:rPr>
                <w:sz w:val="28"/>
                <w:szCs w:val="28"/>
                <w:lang w:eastAsia="ru-RU"/>
              </w:rPr>
            </w:pPr>
            <w:r w:rsidRPr="00BE2A07">
              <w:rPr>
                <w:sz w:val="28"/>
                <w:szCs w:val="28"/>
                <w:lang w:eastAsia="ru-RU"/>
              </w:rPr>
              <w:t xml:space="preserve"> «Развитие образования»</w:t>
            </w:r>
          </w:p>
        </w:tc>
        <w:tc>
          <w:tcPr>
            <w:tcW w:w="1826" w:type="dxa"/>
            <w:tcBorders>
              <w:top w:val="nil"/>
              <w:left w:val="nil"/>
              <w:bottom w:val="single" w:sz="4" w:space="0" w:color="auto"/>
              <w:right w:val="single" w:sz="4" w:space="0" w:color="auto"/>
            </w:tcBorders>
            <w:shd w:val="clear" w:color="auto" w:fill="auto"/>
            <w:hideMark/>
          </w:tcPr>
          <w:p w14:paraId="4C3681D6"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Всего</w:t>
            </w:r>
          </w:p>
        </w:tc>
        <w:tc>
          <w:tcPr>
            <w:tcW w:w="743" w:type="dxa"/>
            <w:tcBorders>
              <w:top w:val="nil"/>
              <w:left w:val="nil"/>
              <w:bottom w:val="single" w:sz="4" w:space="0" w:color="auto"/>
              <w:right w:val="single" w:sz="4" w:space="0" w:color="auto"/>
            </w:tcBorders>
            <w:shd w:val="clear" w:color="auto" w:fill="auto"/>
            <w:hideMark/>
          </w:tcPr>
          <w:p w14:paraId="621FC715" w14:textId="7D6BED92" w:rsidR="00AA525F" w:rsidRPr="00BE2A07" w:rsidRDefault="00AA525F" w:rsidP="00775DC6">
            <w:pPr>
              <w:suppressAutoHyphens w:val="0"/>
              <w:jc w:val="center"/>
              <w:rPr>
                <w:sz w:val="28"/>
                <w:szCs w:val="28"/>
                <w:lang w:eastAsia="ru-RU"/>
              </w:rPr>
            </w:pPr>
            <w:r w:rsidRPr="00BE2A07">
              <w:rPr>
                <w:sz w:val="28"/>
                <w:szCs w:val="28"/>
                <w:lang w:eastAsia="ru-RU"/>
              </w:rPr>
              <w:t>1 149 635 637,11</w:t>
            </w:r>
          </w:p>
        </w:tc>
        <w:tc>
          <w:tcPr>
            <w:tcW w:w="743" w:type="dxa"/>
            <w:tcBorders>
              <w:top w:val="nil"/>
              <w:left w:val="nil"/>
              <w:bottom w:val="single" w:sz="4" w:space="0" w:color="auto"/>
              <w:right w:val="single" w:sz="4" w:space="0" w:color="auto"/>
            </w:tcBorders>
            <w:shd w:val="clear" w:color="auto" w:fill="auto"/>
            <w:hideMark/>
          </w:tcPr>
          <w:p w14:paraId="78255062" w14:textId="1FD24334" w:rsidR="00AA525F" w:rsidRPr="00BE2A07" w:rsidRDefault="00AA525F" w:rsidP="00775DC6">
            <w:pPr>
              <w:suppressAutoHyphens w:val="0"/>
              <w:jc w:val="center"/>
              <w:rPr>
                <w:sz w:val="28"/>
                <w:szCs w:val="28"/>
                <w:lang w:eastAsia="ru-RU"/>
              </w:rPr>
            </w:pPr>
            <w:r w:rsidRPr="00BE2A07">
              <w:rPr>
                <w:sz w:val="28"/>
                <w:szCs w:val="28"/>
                <w:lang w:eastAsia="ru-RU"/>
              </w:rPr>
              <w:t>1 237 349 933,17</w:t>
            </w:r>
          </w:p>
        </w:tc>
        <w:tc>
          <w:tcPr>
            <w:tcW w:w="743" w:type="dxa"/>
            <w:tcBorders>
              <w:top w:val="nil"/>
              <w:left w:val="nil"/>
              <w:bottom w:val="single" w:sz="4" w:space="0" w:color="auto"/>
              <w:right w:val="single" w:sz="4" w:space="0" w:color="auto"/>
            </w:tcBorders>
            <w:shd w:val="clear" w:color="auto" w:fill="auto"/>
            <w:hideMark/>
          </w:tcPr>
          <w:p w14:paraId="4A89C50C" w14:textId="35BC300C" w:rsidR="00AA525F" w:rsidRPr="00BE2A07" w:rsidRDefault="00AA525F" w:rsidP="00775DC6">
            <w:pPr>
              <w:suppressAutoHyphens w:val="0"/>
              <w:jc w:val="center"/>
              <w:rPr>
                <w:sz w:val="28"/>
                <w:szCs w:val="28"/>
                <w:lang w:eastAsia="ru-RU"/>
              </w:rPr>
            </w:pPr>
            <w:r w:rsidRPr="00BE2A07">
              <w:rPr>
                <w:sz w:val="28"/>
                <w:szCs w:val="28"/>
                <w:lang w:eastAsia="ru-RU"/>
              </w:rPr>
              <w:t>1 371 039 804,23</w:t>
            </w:r>
          </w:p>
        </w:tc>
        <w:tc>
          <w:tcPr>
            <w:tcW w:w="743" w:type="dxa"/>
            <w:tcBorders>
              <w:top w:val="nil"/>
              <w:left w:val="nil"/>
              <w:bottom w:val="single" w:sz="4" w:space="0" w:color="auto"/>
              <w:right w:val="single" w:sz="4" w:space="0" w:color="auto"/>
            </w:tcBorders>
            <w:shd w:val="clear" w:color="auto" w:fill="auto"/>
            <w:hideMark/>
          </w:tcPr>
          <w:p w14:paraId="22594A88" w14:textId="0B425F74" w:rsidR="00AA525F" w:rsidRPr="00BE2A07" w:rsidRDefault="00AA525F" w:rsidP="00775DC6">
            <w:pPr>
              <w:suppressAutoHyphens w:val="0"/>
              <w:jc w:val="center"/>
              <w:rPr>
                <w:sz w:val="28"/>
                <w:szCs w:val="28"/>
                <w:lang w:eastAsia="ru-RU"/>
              </w:rPr>
            </w:pPr>
            <w:r w:rsidRPr="00BE2A07">
              <w:rPr>
                <w:sz w:val="28"/>
                <w:szCs w:val="28"/>
                <w:lang w:eastAsia="ru-RU"/>
              </w:rPr>
              <w:t>1 473 355 675,00</w:t>
            </w:r>
          </w:p>
        </w:tc>
        <w:tc>
          <w:tcPr>
            <w:tcW w:w="743" w:type="dxa"/>
            <w:tcBorders>
              <w:top w:val="nil"/>
              <w:left w:val="nil"/>
              <w:bottom w:val="single" w:sz="4" w:space="0" w:color="auto"/>
              <w:right w:val="single" w:sz="4" w:space="0" w:color="auto"/>
            </w:tcBorders>
            <w:shd w:val="clear" w:color="auto" w:fill="auto"/>
            <w:hideMark/>
          </w:tcPr>
          <w:p w14:paraId="568D0FD5" w14:textId="265B40F5" w:rsidR="00AA525F" w:rsidRPr="00BE2A07" w:rsidRDefault="00AA525F" w:rsidP="00775DC6">
            <w:pPr>
              <w:suppressAutoHyphens w:val="0"/>
              <w:jc w:val="center"/>
              <w:rPr>
                <w:sz w:val="28"/>
                <w:szCs w:val="28"/>
                <w:lang w:eastAsia="ru-RU"/>
              </w:rPr>
            </w:pPr>
            <w:r w:rsidRPr="00BE2A07">
              <w:rPr>
                <w:sz w:val="28"/>
                <w:szCs w:val="28"/>
                <w:lang w:eastAsia="ru-RU"/>
              </w:rPr>
              <w:t>1 638 265 838,17</w:t>
            </w:r>
          </w:p>
        </w:tc>
        <w:tc>
          <w:tcPr>
            <w:tcW w:w="743" w:type="dxa"/>
            <w:tcBorders>
              <w:top w:val="nil"/>
              <w:left w:val="nil"/>
              <w:bottom w:val="single" w:sz="4" w:space="0" w:color="auto"/>
              <w:right w:val="single" w:sz="4" w:space="0" w:color="auto"/>
            </w:tcBorders>
            <w:shd w:val="clear" w:color="auto" w:fill="auto"/>
            <w:hideMark/>
          </w:tcPr>
          <w:p w14:paraId="7CA542B4" w14:textId="1143395D" w:rsidR="00AA525F" w:rsidRPr="00BE2A07" w:rsidRDefault="00AA525F" w:rsidP="00775DC6">
            <w:pPr>
              <w:suppressAutoHyphens w:val="0"/>
              <w:jc w:val="center"/>
              <w:rPr>
                <w:sz w:val="28"/>
                <w:szCs w:val="28"/>
                <w:lang w:eastAsia="ru-RU"/>
              </w:rPr>
            </w:pPr>
            <w:r w:rsidRPr="00BE2A07">
              <w:rPr>
                <w:sz w:val="28"/>
                <w:szCs w:val="28"/>
                <w:lang w:eastAsia="ru-RU"/>
              </w:rPr>
              <w:t>1 859 357 169,32</w:t>
            </w:r>
          </w:p>
        </w:tc>
        <w:tc>
          <w:tcPr>
            <w:tcW w:w="743" w:type="dxa"/>
            <w:tcBorders>
              <w:top w:val="nil"/>
              <w:left w:val="nil"/>
              <w:bottom w:val="single" w:sz="4" w:space="0" w:color="auto"/>
              <w:right w:val="single" w:sz="4" w:space="0" w:color="auto"/>
            </w:tcBorders>
            <w:shd w:val="clear" w:color="auto" w:fill="auto"/>
            <w:hideMark/>
          </w:tcPr>
          <w:p w14:paraId="6AFCFBE8" w14:textId="1D73F848" w:rsidR="00AA525F" w:rsidRPr="00BE2A07" w:rsidRDefault="00AA525F" w:rsidP="00775DC6">
            <w:pPr>
              <w:suppressAutoHyphens w:val="0"/>
              <w:jc w:val="center"/>
              <w:rPr>
                <w:sz w:val="28"/>
                <w:szCs w:val="28"/>
                <w:lang w:eastAsia="ru-RU"/>
              </w:rPr>
            </w:pPr>
            <w:r w:rsidRPr="00BE2A07">
              <w:rPr>
                <w:sz w:val="28"/>
                <w:szCs w:val="28"/>
                <w:lang w:eastAsia="ru-RU"/>
              </w:rPr>
              <w:t>2 017 013 145,87</w:t>
            </w:r>
          </w:p>
        </w:tc>
        <w:tc>
          <w:tcPr>
            <w:tcW w:w="743" w:type="dxa"/>
            <w:tcBorders>
              <w:top w:val="nil"/>
              <w:left w:val="nil"/>
              <w:bottom w:val="single" w:sz="4" w:space="0" w:color="auto"/>
              <w:right w:val="single" w:sz="4" w:space="0" w:color="auto"/>
            </w:tcBorders>
            <w:shd w:val="clear" w:color="auto" w:fill="auto"/>
            <w:hideMark/>
          </w:tcPr>
          <w:p w14:paraId="0658F18A" w14:textId="3871F638" w:rsidR="00AA525F" w:rsidRPr="00BE2A07" w:rsidRDefault="00AA525F" w:rsidP="00775DC6">
            <w:pPr>
              <w:suppressAutoHyphens w:val="0"/>
              <w:jc w:val="center"/>
              <w:rPr>
                <w:sz w:val="28"/>
                <w:szCs w:val="28"/>
                <w:lang w:eastAsia="ru-RU"/>
              </w:rPr>
            </w:pPr>
            <w:r w:rsidRPr="00BE2A07">
              <w:rPr>
                <w:sz w:val="28"/>
                <w:szCs w:val="28"/>
                <w:lang w:eastAsia="ru-RU"/>
              </w:rPr>
              <w:t>2 419 374 649,37</w:t>
            </w:r>
          </w:p>
        </w:tc>
        <w:tc>
          <w:tcPr>
            <w:tcW w:w="743" w:type="dxa"/>
            <w:tcBorders>
              <w:top w:val="nil"/>
              <w:left w:val="nil"/>
              <w:bottom w:val="single" w:sz="4" w:space="0" w:color="auto"/>
              <w:right w:val="single" w:sz="4" w:space="0" w:color="auto"/>
            </w:tcBorders>
            <w:shd w:val="clear" w:color="auto" w:fill="auto"/>
            <w:hideMark/>
          </w:tcPr>
          <w:p w14:paraId="1D36F129" w14:textId="77777777" w:rsidR="00AA525F" w:rsidRPr="00BE2A07" w:rsidRDefault="00AA525F" w:rsidP="00775DC6">
            <w:pPr>
              <w:suppressAutoHyphens w:val="0"/>
              <w:jc w:val="center"/>
              <w:rPr>
                <w:sz w:val="28"/>
                <w:szCs w:val="28"/>
                <w:lang w:eastAsia="ru-RU"/>
              </w:rPr>
            </w:pPr>
            <w:r w:rsidRPr="00BE2A07">
              <w:rPr>
                <w:sz w:val="28"/>
                <w:szCs w:val="28"/>
                <w:lang w:eastAsia="ru-RU"/>
              </w:rPr>
              <w:t>2 206 682 139,00</w:t>
            </w:r>
          </w:p>
        </w:tc>
        <w:tc>
          <w:tcPr>
            <w:tcW w:w="743" w:type="dxa"/>
            <w:tcBorders>
              <w:top w:val="nil"/>
              <w:left w:val="nil"/>
              <w:bottom w:val="single" w:sz="4" w:space="0" w:color="auto"/>
              <w:right w:val="single" w:sz="4" w:space="0" w:color="auto"/>
            </w:tcBorders>
            <w:shd w:val="clear" w:color="auto" w:fill="auto"/>
            <w:hideMark/>
          </w:tcPr>
          <w:p w14:paraId="5FCE63F2" w14:textId="77777777" w:rsidR="00AA525F" w:rsidRPr="00BE2A07" w:rsidRDefault="00AA525F" w:rsidP="00775DC6">
            <w:pPr>
              <w:suppressAutoHyphens w:val="0"/>
              <w:jc w:val="center"/>
              <w:rPr>
                <w:sz w:val="28"/>
                <w:szCs w:val="28"/>
                <w:lang w:eastAsia="ru-RU"/>
              </w:rPr>
            </w:pPr>
            <w:r w:rsidRPr="00BE2A07">
              <w:rPr>
                <w:sz w:val="28"/>
                <w:szCs w:val="28"/>
                <w:lang w:eastAsia="ru-RU"/>
              </w:rPr>
              <w:t>2 168 585 939,00</w:t>
            </w:r>
          </w:p>
        </w:tc>
        <w:tc>
          <w:tcPr>
            <w:tcW w:w="848" w:type="dxa"/>
            <w:tcBorders>
              <w:top w:val="nil"/>
              <w:left w:val="nil"/>
              <w:bottom w:val="single" w:sz="4" w:space="0" w:color="auto"/>
              <w:right w:val="single" w:sz="4" w:space="0" w:color="auto"/>
            </w:tcBorders>
            <w:shd w:val="clear" w:color="auto" w:fill="auto"/>
            <w:hideMark/>
          </w:tcPr>
          <w:p w14:paraId="0BDD21A5" w14:textId="77777777" w:rsidR="00AA525F" w:rsidRPr="00BE2A07" w:rsidRDefault="00AA525F" w:rsidP="00775DC6">
            <w:pPr>
              <w:suppressAutoHyphens w:val="0"/>
              <w:jc w:val="center"/>
              <w:rPr>
                <w:sz w:val="28"/>
                <w:szCs w:val="28"/>
                <w:lang w:eastAsia="ru-RU"/>
              </w:rPr>
            </w:pPr>
            <w:r w:rsidRPr="00BE2A07">
              <w:rPr>
                <w:sz w:val="28"/>
                <w:szCs w:val="28"/>
                <w:lang w:eastAsia="ru-RU"/>
              </w:rPr>
              <w:t>2 151 028 739,00</w:t>
            </w:r>
          </w:p>
        </w:tc>
        <w:tc>
          <w:tcPr>
            <w:tcW w:w="1033" w:type="dxa"/>
            <w:tcBorders>
              <w:top w:val="nil"/>
              <w:left w:val="nil"/>
              <w:bottom w:val="single" w:sz="4" w:space="0" w:color="auto"/>
              <w:right w:val="single" w:sz="4" w:space="0" w:color="auto"/>
            </w:tcBorders>
            <w:shd w:val="clear" w:color="auto" w:fill="auto"/>
            <w:hideMark/>
          </w:tcPr>
          <w:p w14:paraId="3D606B8B" w14:textId="77777777" w:rsidR="00AA525F" w:rsidRPr="00BE2A07" w:rsidRDefault="00AA525F" w:rsidP="00775DC6">
            <w:pPr>
              <w:suppressAutoHyphens w:val="0"/>
              <w:jc w:val="center"/>
              <w:rPr>
                <w:sz w:val="28"/>
                <w:szCs w:val="28"/>
                <w:lang w:eastAsia="ru-RU"/>
              </w:rPr>
            </w:pPr>
            <w:r w:rsidRPr="00BE2A07">
              <w:rPr>
                <w:sz w:val="28"/>
                <w:szCs w:val="28"/>
                <w:lang w:eastAsia="ru-RU"/>
              </w:rPr>
              <w:t>19 691 688 669,24</w:t>
            </w:r>
          </w:p>
        </w:tc>
      </w:tr>
      <w:tr w:rsidR="00AA525F" w:rsidRPr="00BE2A07" w14:paraId="2BBCF3D6" w14:textId="77777777" w:rsidTr="00AA525F">
        <w:trPr>
          <w:trHeight w:val="312"/>
        </w:trPr>
        <w:tc>
          <w:tcPr>
            <w:tcW w:w="474" w:type="dxa"/>
            <w:vMerge/>
            <w:tcBorders>
              <w:top w:val="nil"/>
              <w:left w:val="single" w:sz="4" w:space="0" w:color="auto"/>
              <w:bottom w:val="single" w:sz="4" w:space="0" w:color="auto"/>
              <w:right w:val="single" w:sz="4" w:space="0" w:color="auto"/>
            </w:tcBorders>
            <w:vAlign w:val="center"/>
            <w:hideMark/>
          </w:tcPr>
          <w:p w14:paraId="280E4E3F"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47DC9ABB"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7528DB96"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3B7CF9A9" w14:textId="77777777" w:rsidR="00AA525F" w:rsidRPr="00BE2A07" w:rsidRDefault="00AA525F" w:rsidP="00775DC6">
            <w:pPr>
              <w:suppressAutoHyphens w:val="0"/>
              <w:ind w:firstLineChars="100" w:firstLine="280"/>
              <w:jc w:val="both"/>
              <w:rPr>
                <w:color w:val="000000"/>
                <w:sz w:val="28"/>
                <w:szCs w:val="28"/>
                <w:lang w:eastAsia="ru-RU"/>
              </w:rPr>
            </w:pPr>
            <w:r w:rsidRPr="00BE2A07">
              <w:rPr>
                <w:color w:val="000000"/>
                <w:sz w:val="28"/>
                <w:szCs w:val="28"/>
                <w:lang w:eastAsia="ru-RU"/>
              </w:rPr>
              <w:t>в том числе:</w:t>
            </w:r>
          </w:p>
        </w:tc>
        <w:tc>
          <w:tcPr>
            <w:tcW w:w="743" w:type="dxa"/>
            <w:tcBorders>
              <w:top w:val="nil"/>
              <w:left w:val="nil"/>
              <w:bottom w:val="single" w:sz="4" w:space="0" w:color="auto"/>
              <w:right w:val="single" w:sz="4" w:space="0" w:color="auto"/>
            </w:tcBorders>
            <w:shd w:val="clear" w:color="auto" w:fill="auto"/>
            <w:noWrap/>
            <w:vAlign w:val="center"/>
            <w:hideMark/>
          </w:tcPr>
          <w:p w14:paraId="44829F16"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14:paraId="621DEEE6"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14:paraId="3162DA94"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center"/>
            <w:hideMark/>
          </w:tcPr>
          <w:p w14:paraId="38681E42"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0D5D9030"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59713C7B"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682A199E"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3225A18F"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68B3B8A6"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743" w:type="dxa"/>
            <w:tcBorders>
              <w:top w:val="nil"/>
              <w:left w:val="nil"/>
              <w:bottom w:val="single" w:sz="4" w:space="0" w:color="auto"/>
              <w:right w:val="single" w:sz="4" w:space="0" w:color="auto"/>
            </w:tcBorders>
            <w:shd w:val="clear" w:color="auto" w:fill="auto"/>
            <w:noWrap/>
            <w:vAlign w:val="bottom"/>
            <w:hideMark/>
          </w:tcPr>
          <w:p w14:paraId="51BFA001"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848" w:type="dxa"/>
            <w:tcBorders>
              <w:top w:val="nil"/>
              <w:left w:val="nil"/>
              <w:bottom w:val="single" w:sz="4" w:space="0" w:color="auto"/>
              <w:right w:val="single" w:sz="4" w:space="0" w:color="auto"/>
            </w:tcBorders>
            <w:shd w:val="clear" w:color="auto" w:fill="auto"/>
            <w:noWrap/>
            <w:vAlign w:val="bottom"/>
            <w:hideMark/>
          </w:tcPr>
          <w:p w14:paraId="3F6A2F30"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c>
          <w:tcPr>
            <w:tcW w:w="1033" w:type="dxa"/>
            <w:tcBorders>
              <w:top w:val="nil"/>
              <w:left w:val="nil"/>
              <w:bottom w:val="single" w:sz="4" w:space="0" w:color="auto"/>
              <w:right w:val="single" w:sz="4" w:space="0" w:color="auto"/>
            </w:tcBorders>
            <w:shd w:val="clear" w:color="auto" w:fill="auto"/>
            <w:vAlign w:val="center"/>
            <w:hideMark/>
          </w:tcPr>
          <w:p w14:paraId="67A122B2" w14:textId="77777777" w:rsidR="00AA525F" w:rsidRPr="00BE2A07" w:rsidRDefault="00AA525F" w:rsidP="00AA525F">
            <w:pPr>
              <w:suppressAutoHyphens w:val="0"/>
              <w:jc w:val="right"/>
              <w:rPr>
                <w:sz w:val="28"/>
                <w:szCs w:val="28"/>
                <w:lang w:eastAsia="ru-RU"/>
              </w:rPr>
            </w:pPr>
            <w:r w:rsidRPr="00BE2A07">
              <w:rPr>
                <w:sz w:val="28"/>
                <w:szCs w:val="28"/>
                <w:lang w:eastAsia="ru-RU"/>
              </w:rPr>
              <w:t> </w:t>
            </w:r>
          </w:p>
        </w:tc>
      </w:tr>
      <w:tr w:rsidR="00AA525F" w:rsidRPr="00BE2A07" w14:paraId="7CD36DFE"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0AE3252C"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4715C6F3"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297E3A6F"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6A948C36"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городской бюджет</w:t>
            </w:r>
          </w:p>
        </w:tc>
        <w:tc>
          <w:tcPr>
            <w:tcW w:w="743" w:type="dxa"/>
            <w:tcBorders>
              <w:top w:val="nil"/>
              <w:left w:val="nil"/>
              <w:bottom w:val="single" w:sz="4" w:space="0" w:color="auto"/>
              <w:right w:val="single" w:sz="4" w:space="0" w:color="auto"/>
            </w:tcBorders>
            <w:shd w:val="clear" w:color="auto" w:fill="auto"/>
            <w:hideMark/>
          </w:tcPr>
          <w:p w14:paraId="5FD3F64A" w14:textId="775051B0" w:rsidR="00AA525F" w:rsidRPr="00BE2A07" w:rsidRDefault="00AA525F" w:rsidP="00775DC6">
            <w:pPr>
              <w:suppressAutoHyphens w:val="0"/>
              <w:jc w:val="center"/>
              <w:rPr>
                <w:sz w:val="28"/>
                <w:szCs w:val="28"/>
                <w:lang w:eastAsia="ru-RU"/>
              </w:rPr>
            </w:pPr>
            <w:r w:rsidRPr="00BE2A07">
              <w:rPr>
                <w:sz w:val="28"/>
                <w:szCs w:val="28"/>
                <w:lang w:eastAsia="ru-RU"/>
              </w:rPr>
              <w:t>339 298 944,</w:t>
            </w:r>
            <w:r w:rsidRPr="00BE2A07">
              <w:rPr>
                <w:sz w:val="28"/>
                <w:szCs w:val="28"/>
                <w:lang w:eastAsia="ru-RU"/>
              </w:rPr>
              <w:lastRenderedPageBreak/>
              <w:t>21</w:t>
            </w:r>
          </w:p>
        </w:tc>
        <w:tc>
          <w:tcPr>
            <w:tcW w:w="743" w:type="dxa"/>
            <w:tcBorders>
              <w:top w:val="nil"/>
              <w:left w:val="nil"/>
              <w:bottom w:val="single" w:sz="4" w:space="0" w:color="auto"/>
              <w:right w:val="single" w:sz="4" w:space="0" w:color="auto"/>
            </w:tcBorders>
            <w:shd w:val="clear" w:color="auto" w:fill="auto"/>
            <w:hideMark/>
          </w:tcPr>
          <w:p w14:paraId="619C6CB1" w14:textId="5F5ACD70" w:rsidR="00AA525F" w:rsidRPr="00BE2A07" w:rsidRDefault="00AA525F" w:rsidP="00775DC6">
            <w:pPr>
              <w:suppressAutoHyphens w:val="0"/>
              <w:jc w:val="center"/>
              <w:rPr>
                <w:sz w:val="28"/>
                <w:szCs w:val="28"/>
                <w:lang w:eastAsia="ru-RU"/>
              </w:rPr>
            </w:pPr>
            <w:r w:rsidRPr="00BE2A07">
              <w:rPr>
                <w:sz w:val="28"/>
                <w:szCs w:val="28"/>
                <w:lang w:eastAsia="ru-RU"/>
              </w:rPr>
              <w:lastRenderedPageBreak/>
              <w:t>348 468 012,</w:t>
            </w:r>
            <w:r w:rsidRPr="00BE2A07">
              <w:rPr>
                <w:sz w:val="28"/>
                <w:szCs w:val="28"/>
                <w:lang w:eastAsia="ru-RU"/>
              </w:rPr>
              <w:lastRenderedPageBreak/>
              <w:t>61</w:t>
            </w:r>
          </w:p>
        </w:tc>
        <w:tc>
          <w:tcPr>
            <w:tcW w:w="743" w:type="dxa"/>
            <w:tcBorders>
              <w:top w:val="nil"/>
              <w:left w:val="nil"/>
              <w:bottom w:val="single" w:sz="4" w:space="0" w:color="auto"/>
              <w:right w:val="single" w:sz="4" w:space="0" w:color="auto"/>
            </w:tcBorders>
            <w:shd w:val="clear" w:color="auto" w:fill="auto"/>
            <w:hideMark/>
          </w:tcPr>
          <w:p w14:paraId="4902AD26" w14:textId="39882F4F" w:rsidR="00AA525F" w:rsidRPr="00BE2A07" w:rsidRDefault="00AA525F" w:rsidP="00775DC6">
            <w:pPr>
              <w:suppressAutoHyphens w:val="0"/>
              <w:jc w:val="center"/>
              <w:rPr>
                <w:sz w:val="28"/>
                <w:szCs w:val="28"/>
                <w:lang w:eastAsia="ru-RU"/>
              </w:rPr>
            </w:pPr>
            <w:r w:rsidRPr="00BE2A07">
              <w:rPr>
                <w:sz w:val="28"/>
                <w:szCs w:val="28"/>
                <w:lang w:eastAsia="ru-RU"/>
              </w:rPr>
              <w:lastRenderedPageBreak/>
              <w:t>411 609 970,</w:t>
            </w:r>
            <w:r w:rsidRPr="00BE2A07">
              <w:rPr>
                <w:sz w:val="28"/>
                <w:szCs w:val="28"/>
                <w:lang w:eastAsia="ru-RU"/>
              </w:rPr>
              <w:lastRenderedPageBreak/>
              <w:t>23</w:t>
            </w:r>
          </w:p>
        </w:tc>
        <w:tc>
          <w:tcPr>
            <w:tcW w:w="743" w:type="dxa"/>
            <w:tcBorders>
              <w:top w:val="nil"/>
              <w:left w:val="nil"/>
              <w:bottom w:val="single" w:sz="4" w:space="0" w:color="auto"/>
              <w:right w:val="single" w:sz="4" w:space="0" w:color="auto"/>
            </w:tcBorders>
            <w:shd w:val="clear" w:color="auto" w:fill="auto"/>
            <w:hideMark/>
          </w:tcPr>
          <w:p w14:paraId="06B96566" w14:textId="388BB993" w:rsidR="00AA525F" w:rsidRPr="00BE2A07" w:rsidRDefault="00AA525F" w:rsidP="00775DC6">
            <w:pPr>
              <w:suppressAutoHyphens w:val="0"/>
              <w:jc w:val="center"/>
              <w:rPr>
                <w:sz w:val="28"/>
                <w:szCs w:val="28"/>
                <w:lang w:eastAsia="ru-RU"/>
              </w:rPr>
            </w:pPr>
            <w:r w:rsidRPr="00BE2A07">
              <w:rPr>
                <w:sz w:val="28"/>
                <w:szCs w:val="28"/>
                <w:lang w:eastAsia="ru-RU"/>
              </w:rPr>
              <w:lastRenderedPageBreak/>
              <w:t>450 977 099,</w:t>
            </w:r>
            <w:r w:rsidRPr="00BE2A07">
              <w:rPr>
                <w:sz w:val="28"/>
                <w:szCs w:val="28"/>
                <w:lang w:eastAsia="ru-RU"/>
              </w:rPr>
              <w:lastRenderedPageBreak/>
              <w:t>00</w:t>
            </w:r>
          </w:p>
        </w:tc>
        <w:tc>
          <w:tcPr>
            <w:tcW w:w="743" w:type="dxa"/>
            <w:tcBorders>
              <w:top w:val="nil"/>
              <w:left w:val="nil"/>
              <w:bottom w:val="single" w:sz="4" w:space="0" w:color="auto"/>
              <w:right w:val="single" w:sz="4" w:space="0" w:color="auto"/>
            </w:tcBorders>
            <w:shd w:val="clear" w:color="auto" w:fill="auto"/>
            <w:hideMark/>
          </w:tcPr>
          <w:p w14:paraId="11739E53" w14:textId="635B0801" w:rsidR="00AA525F" w:rsidRPr="00BE2A07" w:rsidRDefault="00AA525F" w:rsidP="00775DC6">
            <w:pPr>
              <w:suppressAutoHyphens w:val="0"/>
              <w:jc w:val="center"/>
              <w:rPr>
                <w:sz w:val="28"/>
                <w:szCs w:val="28"/>
                <w:lang w:eastAsia="ru-RU"/>
              </w:rPr>
            </w:pPr>
            <w:r w:rsidRPr="00BE2A07">
              <w:rPr>
                <w:sz w:val="28"/>
                <w:szCs w:val="28"/>
                <w:lang w:eastAsia="ru-RU"/>
              </w:rPr>
              <w:lastRenderedPageBreak/>
              <w:t>505 349 977,</w:t>
            </w:r>
            <w:r w:rsidRPr="00BE2A07">
              <w:rPr>
                <w:sz w:val="28"/>
                <w:szCs w:val="28"/>
                <w:lang w:eastAsia="ru-RU"/>
              </w:rPr>
              <w:lastRenderedPageBreak/>
              <w:t>91</w:t>
            </w:r>
          </w:p>
        </w:tc>
        <w:tc>
          <w:tcPr>
            <w:tcW w:w="743" w:type="dxa"/>
            <w:tcBorders>
              <w:top w:val="nil"/>
              <w:left w:val="nil"/>
              <w:bottom w:val="single" w:sz="4" w:space="0" w:color="auto"/>
              <w:right w:val="single" w:sz="4" w:space="0" w:color="auto"/>
            </w:tcBorders>
            <w:shd w:val="clear" w:color="auto" w:fill="auto"/>
            <w:hideMark/>
          </w:tcPr>
          <w:p w14:paraId="1B8D8655" w14:textId="364EF2C5" w:rsidR="00AA525F" w:rsidRPr="00BE2A07" w:rsidRDefault="00AA525F" w:rsidP="00775DC6">
            <w:pPr>
              <w:suppressAutoHyphens w:val="0"/>
              <w:jc w:val="center"/>
              <w:rPr>
                <w:sz w:val="28"/>
                <w:szCs w:val="28"/>
                <w:lang w:eastAsia="ru-RU"/>
              </w:rPr>
            </w:pPr>
            <w:r w:rsidRPr="00BE2A07">
              <w:rPr>
                <w:sz w:val="28"/>
                <w:szCs w:val="28"/>
                <w:lang w:eastAsia="ru-RU"/>
              </w:rPr>
              <w:lastRenderedPageBreak/>
              <w:t>541 010 527,</w:t>
            </w:r>
            <w:r w:rsidRPr="00BE2A07">
              <w:rPr>
                <w:sz w:val="28"/>
                <w:szCs w:val="28"/>
                <w:lang w:eastAsia="ru-RU"/>
              </w:rPr>
              <w:lastRenderedPageBreak/>
              <w:t>02</w:t>
            </w:r>
          </w:p>
        </w:tc>
        <w:tc>
          <w:tcPr>
            <w:tcW w:w="743" w:type="dxa"/>
            <w:tcBorders>
              <w:top w:val="nil"/>
              <w:left w:val="nil"/>
              <w:bottom w:val="single" w:sz="4" w:space="0" w:color="auto"/>
              <w:right w:val="single" w:sz="4" w:space="0" w:color="auto"/>
            </w:tcBorders>
            <w:shd w:val="clear" w:color="auto" w:fill="auto"/>
            <w:hideMark/>
          </w:tcPr>
          <w:p w14:paraId="1F673CDA" w14:textId="0DC43255" w:rsidR="00AA525F" w:rsidRPr="00BE2A07" w:rsidRDefault="00AA525F" w:rsidP="00775DC6">
            <w:pPr>
              <w:suppressAutoHyphens w:val="0"/>
              <w:jc w:val="center"/>
              <w:rPr>
                <w:sz w:val="28"/>
                <w:szCs w:val="28"/>
                <w:lang w:eastAsia="ru-RU"/>
              </w:rPr>
            </w:pPr>
            <w:r w:rsidRPr="00BE2A07">
              <w:rPr>
                <w:sz w:val="28"/>
                <w:szCs w:val="28"/>
                <w:lang w:eastAsia="ru-RU"/>
              </w:rPr>
              <w:lastRenderedPageBreak/>
              <w:t>598 041 817,</w:t>
            </w:r>
            <w:r w:rsidRPr="00BE2A07">
              <w:rPr>
                <w:sz w:val="28"/>
                <w:szCs w:val="28"/>
                <w:lang w:eastAsia="ru-RU"/>
              </w:rPr>
              <w:lastRenderedPageBreak/>
              <w:t>10</w:t>
            </w:r>
          </w:p>
        </w:tc>
        <w:tc>
          <w:tcPr>
            <w:tcW w:w="743" w:type="dxa"/>
            <w:tcBorders>
              <w:top w:val="nil"/>
              <w:left w:val="nil"/>
              <w:bottom w:val="single" w:sz="4" w:space="0" w:color="auto"/>
              <w:right w:val="single" w:sz="4" w:space="0" w:color="auto"/>
            </w:tcBorders>
            <w:shd w:val="clear" w:color="auto" w:fill="auto"/>
            <w:hideMark/>
          </w:tcPr>
          <w:p w14:paraId="56964618" w14:textId="3ACB9449" w:rsidR="00AA525F" w:rsidRPr="00BE2A07" w:rsidRDefault="00AA525F" w:rsidP="00775DC6">
            <w:pPr>
              <w:suppressAutoHyphens w:val="0"/>
              <w:jc w:val="center"/>
              <w:rPr>
                <w:sz w:val="28"/>
                <w:szCs w:val="28"/>
                <w:lang w:eastAsia="ru-RU"/>
              </w:rPr>
            </w:pPr>
            <w:r w:rsidRPr="00BE2A07">
              <w:rPr>
                <w:sz w:val="28"/>
                <w:szCs w:val="28"/>
                <w:lang w:eastAsia="ru-RU"/>
              </w:rPr>
              <w:lastRenderedPageBreak/>
              <w:t>700 868 551,</w:t>
            </w:r>
            <w:r w:rsidRPr="00BE2A07">
              <w:rPr>
                <w:sz w:val="28"/>
                <w:szCs w:val="28"/>
                <w:lang w:eastAsia="ru-RU"/>
              </w:rPr>
              <w:lastRenderedPageBreak/>
              <w:t>07</w:t>
            </w:r>
          </w:p>
        </w:tc>
        <w:tc>
          <w:tcPr>
            <w:tcW w:w="743" w:type="dxa"/>
            <w:tcBorders>
              <w:top w:val="nil"/>
              <w:left w:val="nil"/>
              <w:bottom w:val="single" w:sz="4" w:space="0" w:color="auto"/>
              <w:right w:val="single" w:sz="4" w:space="0" w:color="auto"/>
            </w:tcBorders>
            <w:shd w:val="clear" w:color="auto" w:fill="auto"/>
            <w:hideMark/>
          </w:tcPr>
          <w:p w14:paraId="5E0BEAD2"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713 206 339,</w:t>
            </w:r>
            <w:r w:rsidRPr="00BE2A07">
              <w:rPr>
                <w:sz w:val="28"/>
                <w:szCs w:val="28"/>
                <w:lang w:eastAsia="ru-RU"/>
              </w:rPr>
              <w:lastRenderedPageBreak/>
              <w:t>00</w:t>
            </w:r>
          </w:p>
        </w:tc>
        <w:tc>
          <w:tcPr>
            <w:tcW w:w="743" w:type="dxa"/>
            <w:tcBorders>
              <w:top w:val="nil"/>
              <w:left w:val="nil"/>
              <w:bottom w:val="single" w:sz="4" w:space="0" w:color="auto"/>
              <w:right w:val="single" w:sz="4" w:space="0" w:color="auto"/>
            </w:tcBorders>
            <w:shd w:val="clear" w:color="auto" w:fill="auto"/>
            <w:hideMark/>
          </w:tcPr>
          <w:p w14:paraId="0A3C6DE8"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699 351 339,</w:t>
            </w:r>
            <w:r w:rsidRPr="00BE2A07">
              <w:rPr>
                <w:sz w:val="28"/>
                <w:szCs w:val="28"/>
                <w:lang w:eastAsia="ru-RU"/>
              </w:rPr>
              <w:lastRenderedPageBreak/>
              <w:t>00</w:t>
            </w:r>
          </w:p>
        </w:tc>
        <w:tc>
          <w:tcPr>
            <w:tcW w:w="848" w:type="dxa"/>
            <w:tcBorders>
              <w:top w:val="nil"/>
              <w:left w:val="nil"/>
              <w:bottom w:val="single" w:sz="4" w:space="0" w:color="auto"/>
              <w:right w:val="single" w:sz="4" w:space="0" w:color="auto"/>
            </w:tcBorders>
            <w:shd w:val="clear" w:color="auto" w:fill="auto"/>
            <w:hideMark/>
          </w:tcPr>
          <w:p w14:paraId="4B511B2C"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720 851 339,0</w:t>
            </w:r>
            <w:r w:rsidRPr="00BE2A07">
              <w:rPr>
                <w:sz w:val="28"/>
                <w:szCs w:val="28"/>
                <w:lang w:eastAsia="ru-RU"/>
              </w:rPr>
              <w:lastRenderedPageBreak/>
              <w:t>0</w:t>
            </w:r>
          </w:p>
        </w:tc>
        <w:tc>
          <w:tcPr>
            <w:tcW w:w="1033" w:type="dxa"/>
            <w:tcBorders>
              <w:top w:val="nil"/>
              <w:left w:val="nil"/>
              <w:bottom w:val="single" w:sz="4" w:space="0" w:color="auto"/>
              <w:right w:val="single" w:sz="4" w:space="0" w:color="auto"/>
            </w:tcBorders>
            <w:shd w:val="clear" w:color="auto" w:fill="auto"/>
            <w:hideMark/>
          </w:tcPr>
          <w:p w14:paraId="018C422D"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6 029 033 916,15</w:t>
            </w:r>
          </w:p>
        </w:tc>
      </w:tr>
      <w:tr w:rsidR="00AA525F" w:rsidRPr="00BE2A07" w14:paraId="25327CA2"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562FAB93"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7DD606D5"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16D110D1"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6D7EE9EE"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краевой бюджет</w:t>
            </w:r>
          </w:p>
        </w:tc>
        <w:tc>
          <w:tcPr>
            <w:tcW w:w="743" w:type="dxa"/>
            <w:tcBorders>
              <w:top w:val="nil"/>
              <w:left w:val="nil"/>
              <w:bottom w:val="single" w:sz="4" w:space="0" w:color="auto"/>
              <w:right w:val="single" w:sz="4" w:space="0" w:color="auto"/>
            </w:tcBorders>
            <w:shd w:val="clear" w:color="auto" w:fill="auto"/>
            <w:hideMark/>
          </w:tcPr>
          <w:p w14:paraId="38E13EA8" w14:textId="2F049135" w:rsidR="00AA525F" w:rsidRPr="00BE2A07" w:rsidRDefault="00AA525F" w:rsidP="00775DC6">
            <w:pPr>
              <w:suppressAutoHyphens w:val="0"/>
              <w:jc w:val="center"/>
              <w:rPr>
                <w:sz w:val="28"/>
                <w:szCs w:val="28"/>
                <w:lang w:eastAsia="ru-RU"/>
              </w:rPr>
            </w:pPr>
            <w:r w:rsidRPr="00BE2A07">
              <w:rPr>
                <w:sz w:val="28"/>
                <w:szCs w:val="28"/>
                <w:lang w:eastAsia="ru-RU"/>
              </w:rPr>
              <w:t>809 788 067,90</w:t>
            </w:r>
          </w:p>
        </w:tc>
        <w:tc>
          <w:tcPr>
            <w:tcW w:w="743" w:type="dxa"/>
            <w:tcBorders>
              <w:top w:val="nil"/>
              <w:left w:val="nil"/>
              <w:bottom w:val="single" w:sz="4" w:space="0" w:color="auto"/>
              <w:right w:val="single" w:sz="4" w:space="0" w:color="auto"/>
            </w:tcBorders>
            <w:shd w:val="clear" w:color="auto" w:fill="auto"/>
            <w:hideMark/>
          </w:tcPr>
          <w:p w14:paraId="342D7BCA" w14:textId="5D436C2E" w:rsidR="00AA525F" w:rsidRPr="00BE2A07" w:rsidRDefault="00AA525F" w:rsidP="00775DC6">
            <w:pPr>
              <w:suppressAutoHyphens w:val="0"/>
              <w:jc w:val="center"/>
              <w:rPr>
                <w:sz w:val="28"/>
                <w:szCs w:val="28"/>
                <w:lang w:eastAsia="ru-RU"/>
              </w:rPr>
            </w:pPr>
            <w:r w:rsidRPr="00BE2A07">
              <w:rPr>
                <w:sz w:val="28"/>
                <w:szCs w:val="28"/>
                <w:lang w:eastAsia="ru-RU"/>
              </w:rPr>
              <w:t>888 881 920,56</w:t>
            </w:r>
          </w:p>
        </w:tc>
        <w:tc>
          <w:tcPr>
            <w:tcW w:w="743" w:type="dxa"/>
            <w:tcBorders>
              <w:top w:val="nil"/>
              <w:left w:val="nil"/>
              <w:bottom w:val="single" w:sz="4" w:space="0" w:color="auto"/>
              <w:right w:val="single" w:sz="4" w:space="0" w:color="auto"/>
            </w:tcBorders>
            <w:shd w:val="clear" w:color="auto" w:fill="auto"/>
            <w:hideMark/>
          </w:tcPr>
          <w:p w14:paraId="4FF2B62B" w14:textId="7E99F6F3" w:rsidR="00AA525F" w:rsidRPr="00BE2A07" w:rsidRDefault="00AA525F" w:rsidP="00775DC6">
            <w:pPr>
              <w:suppressAutoHyphens w:val="0"/>
              <w:jc w:val="center"/>
              <w:rPr>
                <w:sz w:val="28"/>
                <w:szCs w:val="28"/>
                <w:lang w:eastAsia="ru-RU"/>
              </w:rPr>
            </w:pPr>
            <w:r w:rsidRPr="00BE2A07">
              <w:rPr>
                <w:sz w:val="28"/>
                <w:szCs w:val="28"/>
                <w:lang w:eastAsia="ru-RU"/>
              </w:rPr>
              <w:t>959 429 834,00</w:t>
            </w:r>
          </w:p>
        </w:tc>
        <w:tc>
          <w:tcPr>
            <w:tcW w:w="743" w:type="dxa"/>
            <w:tcBorders>
              <w:top w:val="nil"/>
              <w:left w:val="nil"/>
              <w:bottom w:val="single" w:sz="4" w:space="0" w:color="auto"/>
              <w:right w:val="single" w:sz="4" w:space="0" w:color="auto"/>
            </w:tcBorders>
            <w:shd w:val="clear" w:color="auto" w:fill="auto"/>
            <w:hideMark/>
          </w:tcPr>
          <w:p w14:paraId="2D437BE5" w14:textId="73A3CB19" w:rsidR="00AA525F" w:rsidRPr="00BE2A07" w:rsidRDefault="00AA525F" w:rsidP="00775DC6">
            <w:pPr>
              <w:suppressAutoHyphens w:val="0"/>
              <w:jc w:val="center"/>
              <w:rPr>
                <w:sz w:val="28"/>
                <w:szCs w:val="28"/>
                <w:lang w:eastAsia="ru-RU"/>
              </w:rPr>
            </w:pPr>
            <w:r w:rsidRPr="00BE2A07">
              <w:rPr>
                <w:sz w:val="28"/>
                <w:szCs w:val="28"/>
                <w:lang w:eastAsia="ru-RU"/>
              </w:rPr>
              <w:t>985 371 697,85</w:t>
            </w:r>
          </w:p>
        </w:tc>
        <w:tc>
          <w:tcPr>
            <w:tcW w:w="743" w:type="dxa"/>
            <w:tcBorders>
              <w:top w:val="nil"/>
              <w:left w:val="nil"/>
              <w:bottom w:val="single" w:sz="4" w:space="0" w:color="auto"/>
              <w:right w:val="single" w:sz="4" w:space="0" w:color="auto"/>
            </w:tcBorders>
            <w:shd w:val="clear" w:color="auto" w:fill="auto"/>
            <w:hideMark/>
          </w:tcPr>
          <w:p w14:paraId="10F4C5BA" w14:textId="6DB383D4" w:rsidR="00AA525F" w:rsidRPr="00BE2A07" w:rsidRDefault="00AA525F" w:rsidP="00775DC6">
            <w:pPr>
              <w:suppressAutoHyphens w:val="0"/>
              <w:jc w:val="center"/>
              <w:rPr>
                <w:sz w:val="28"/>
                <w:szCs w:val="28"/>
                <w:lang w:eastAsia="ru-RU"/>
              </w:rPr>
            </w:pPr>
            <w:r w:rsidRPr="00BE2A07">
              <w:rPr>
                <w:sz w:val="28"/>
                <w:szCs w:val="28"/>
                <w:lang w:eastAsia="ru-RU"/>
              </w:rPr>
              <w:t>1 048 103 899,58</w:t>
            </w:r>
          </w:p>
        </w:tc>
        <w:tc>
          <w:tcPr>
            <w:tcW w:w="743" w:type="dxa"/>
            <w:tcBorders>
              <w:top w:val="nil"/>
              <w:left w:val="nil"/>
              <w:bottom w:val="single" w:sz="4" w:space="0" w:color="auto"/>
              <w:right w:val="single" w:sz="4" w:space="0" w:color="auto"/>
            </w:tcBorders>
            <w:shd w:val="clear" w:color="auto" w:fill="auto"/>
            <w:hideMark/>
          </w:tcPr>
          <w:p w14:paraId="195239A1" w14:textId="1AD53EB3" w:rsidR="00AA525F" w:rsidRPr="00BE2A07" w:rsidRDefault="00AA525F" w:rsidP="00775DC6">
            <w:pPr>
              <w:suppressAutoHyphens w:val="0"/>
              <w:jc w:val="center"/>
              <w:rPr>
                <w:sz w:val="28"/>
                <w:szCs w:val="28"/>
                <w:lang w:eastAsia="ru-RU"/>
              </w:rPr>
            </w:pPr>
            <w:r w:rsidRPr="00BE2A07">
              <w:rPr>
                <w:sz w:val="28"/>
                <w:szCs w:val="28"/>
                <w:lang w:eastAsia="ru-RU"/>
              </w:rPr>
              <w:t>1 223 740 521,70</w:t>
            </w:r>
          </w:p>
        </w:tc>
        <w:tc>
          <w:tcPr>
            <w:tcW w:w="743" w:type="dxa"/>
            <w:tcBorders>
              <w:top w:val="nil"/>
              <w:left w:val="nil"/>
              <w:bottom w:val="single" w:sz="4" w:space="0" w:color="auto"/>
              <w:right w:val="single" w:sz="4" w:space="0" w:color="auto"/>
            </w:tcBorders>
            <w:shd w:val="clear" w:color="auto" w:fill="auto"/>
            <w:hideMark/>
          </w:tcPr>
          <w:p w14:paraId="02798CCA" w14:textId="01D3150D" w:rsidR="00AA525F" w:rsidRPr="00BE2A07" w:rsidRDefault="00AA525F" w:rsidP="00775DC6">
            <w:pPr>
              <w:suppressAutoHyphens w:val="0"/>
              <w:jc w:val="center"/>
              <w:rPr>
                <w:sz w:val="28"/>
                <w:szCs w:val="28"/>
                <w:lang w:eastAsia="ru-RU"/>
              </w:rPr>
            </w:pPr>
            <w:r w:rsidRPr="00BE2A07">
              <w:rPr>
                <w:sz w:val="28"/>
                <w:szCs w:val="28"/>
                <w:lang w:eastAsia="ru-RU"/>
              </w:rPr>
              <w:t>1 322 906 456,56</w:t>
            </w:r>
          </w:p>
        </w:tc>
        <w:tc>
          <w:tcPr>
            <w:tcW w:w="743" w:type="dxa"/>
            <w:tcBorders>
              <w:top w:val="nil"/>
              <w:left w:val="nil"/>
              <w:bottom w:val="single" w:sz="4" w:space="0" w:color="auto"/>
              <w:right w:val="single" w:sz="4" w:space="0" w:color="auto"/>
            </w:tcBorders>
            <w:shd w:val="clear" w:color="auto" w:fill="auto"/>
            <w:hideMark/>
          </w:tcPr>
          <w:p w14:paraId="0C1AD6CF" w14:textId="19DB33CB" w:rsidR="00AA525F" w:rsidRPr="00BE2A07" w:rsidRDefault="00AA525F" w:rsidP="00775DC6">
            <w:pPr>
              <w:suppressAutoHyphens w:val="0"/>
              <w:jc w:val="center"/>
              <w:rPr>
                <w:sz w:val="28"/>
                <w:szCs w:val="28"/>
                <w:lang w:eastAsia="ru-RU"/>
              </w:rPr>
            </w:pPr>
            <w:r w:rsidRPr="00BE2A07">
              <w:rPr>
                <w:sz w:val="28"/>
                <w:szCs w:val="28"/>
                <w:lang w:eastAsia="ru-RU"/>
              </w:rPr>
              <w:t>1 548 038 706,22</w:t>
            </w:r>
          </w:p>
        </w:tc>
        <w:tc>
          <w:tcPr>
            <w:tcW w:w="743" w:type="dxa"/>
            <w:tcBorders>
              <w:top w:val="nil"/>
              <w:left w:val="nil"/>
              <w:bottom w:val="single" w:sz="4" w:space="0" w:color="auto"/>
              <w:right w:val="single" w:sz="4" w:space="0" w:color="auto"/>
            </w:tcBorders>
            <w:shd w:val="clear" w:color="auto" w:fill="auto"/>
            <w:hideMark/>
          </w:tcPr>
          <w:p w14:paraId="7CAF8A3B" w14:textId="77777777" w:rsidR="00AA525F" w:rsidRPr="00BE2A07" w:rsidRDefault="00AA525F" w:rsidP="00775DC6">
            <w:pPr>
              <w:suppressAutoHyphens w:val="0"/>
              <w:jc w:val="center"/>
              <w:rPr>
                <w:sz w:val="28"/>
                <w:szCs w:val="28"/>
                <w:lang w:eastAsia="ru-RU"/>
              </w:rPr>
            </w:pPr>
            <w:r w:rsidRPr="00BE2A07">
              <w:rPr>
                <w:sz w:val="28"/>
                <w:szCs w:val="28"/>
                <w:lang w:eastAsia="ru-RU"/>
              </w:rPr>
              <w:t>1 435 856 850,54</w:t>
            </w:r>
          </w:p>
        </w:tc>
        <w:tc>
          <w:tcPr>
            <w:tcW w:w="743" w:type="dxa"/>
            <w:tcBorders>
              <w:top w:val="nil"/>
              <w:left w:val="nil"/>
              <w:bottom w:val="single" w:sz="4" w:space="0" w:color="auto"/>
              <w:right w:val="single" w:sz="4" w:space="0" w:color="auto"/>
            </w:tcBorders>
            <w:shd w:val="clear" w:color="auto" w:fill="auto"/>
            <w:hideMark/>
          </w:tcPr>
          <w:p w14:paraId="7556F1C2" w14:textId="77777777" w:rsidR="00AA525F" w:rsidRPr="00BE2A07" w:rsidRDefault="00AA525F" w:rsidP="00775DC6">
            <w:pPr>
              <w:suppressAutoHyphens w:val="0"/>
              <w:jc w:val="center"/>
              <w:rPr>
                <w:sz w:val="28"/>
                <w:szCs w:val="28"/>
                <w:lang w:eastAsia="ru-RU"/>
              </w:rPr>
            </w:pPr>
            <w:r w:rsidRPr="00BE2A07">
              <w:rPr>
                <w:sz w:val="28"/>
                <w:szCs w:val="28"/>
                <w:lang w:eastAsia="ru-RU"/>
              </w:rPr>
              <w:t>1 422 479 467,06</w:t>
            </w:r>
          </w:p>
        </w:tc>
        <w:tc>
          <w:tcPr>
            <w:tcW w:w="848" w:type="dxa"/>
            <w:tcBorders>
              <w:top w:val="nil"/>
              <w:left w:val="nil"/>
              <w:bottom w:val="single" w:sz="4" w:space="0" w:color="auto"/>
              <w:right w:val="single" w:sz="4" w:space="0" w:color="auto"/>
            </w:tcBorders>
            <w:shd w:val="clear" w:color="auto" w:fill="auto"/>
            <w:hideMark/>
          </w:tcPr>
          <w:p w14:paraId="23858575" w14:textId="77777777" w:rsidR="00AA525F" w:rsidRPr="00BE2A07" w:rsidRDefault="00AA525F" w:rsidP="00775DC6">
            <w:pPr>
              <w:suppressAutoHyphens w:val="0"/>
              <w:jc w:val="center"/>
              <w:rPr>
                <w:sz w:val="28"/>
                <w:szCs w:val="28"/>
                <w:lang w:eastAsia="ru-RU"/>
              </w:rPr>
            </w:pPr>
            <w:r w:rsidRPr="00BE2A07">
              <w:rPr>
                <w:sz w:val="28"/>
                <w:szCs w:val="28"/>
                <w:lang w:eastAsia="ru-RU"/>
              </w:rPr>
              <w:t>1 411 152 879,03</w:t>
            </w:r>
          </w:p>
        </w:tc>
        <w:tc>
          <w:tcPr>
            <w:tcW w:w="1033" w:type="dxa"/>
            <w:tcBorders>
              <w:top w:val="nil"/>
              <w:left w:val="nil"/>
              <w:bottom w:val="single" w:sz="4" w:space="0" w:color="auto"/>
              <w:right w:val="single" w:sz="4" w:space="0" w:color="auto"/>
            </w:tcBorders>
            <w:shd w:val="clear" w:color="auto" w:fill="auto"/>
            <w:hideMark/>
          </w:tcPr>
          <w:p w14:paraId="545D9539" w14:textId="77777777" w:rsidR="00AA525F" w:rsidRPr="00BE2A07" w:rsidRDefault="00AA525F" w:rsidP="00775DC6">
            <w:pPr>
              <w:suppressAutoHyphens w:val="0"/>
              <w:jc w:val="center"/>
              <w:rPr>
                <w:sz w:val="28"/>
                <w:szCs w:val="28"/>
                <w:lang w:eastAsia="ru-RU"/>
              </w:rPr>
            </w:pPr>
            <w:r w:rsidRPr="00BE2A07">
              <w:rPr>
                <w:sz w:val="28"/>
                <w:szCs w:val="28"/>
                <w:lang w:eastAsia="ru-RU"/>
              </w:rPr>
              <w:t>13 055 750 301,00</w:t>
            </w:r>
          </w:p>
        </w:tc>
      </w:tr>
      <w:tr w:rsidR="00AA525F" w:rsidRPr="00BE2A07" w14:paraId="767B2663" w14:textId="77777777" w:rsidTr="00775DC6">
        <w:trPr>
          <w:trHeight w:val="315"/>
        </w:trPr>
        <w:tc>
          <w:tcPr>
            <w:tcW w:w="474" w:type="dxa"/>
            <w:vMerge/>
            <w:tcBorders>
              <w:top w:val="nil"/>
              <w:left w:val="single" w:sz="4" w:space="0" w:color="auto"/>
              <w:bottom w:val="single" w:sz="4" w:space="0" w:color="auto"/>
              <w:right w:val="single" w:sz="4" w:space="0" w:color="auto"/>
            </w:tcBorders>
            <w:vAlign w:val="center"/>
            <w:hideMark/>
          </w:tcPr>
          <w:p w14:paraId="1CE40CEC"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73D08ACE"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2269EF35"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550A8D28"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 xml:space="preserve">федеральный бюджет </w:t>
            </w:r>
          </w:p>
        </w:tc>
        <w:tc>
          <w:tcPr>
            <w:tcW w:w="743" w:type="dxa"/>
            <w:tcBorders>
              <w:top w:val="nil"/>
              <w:left w:val="nil"/>
              <w:bottom w:val="single" w:sz="4" w:space="0" w:color="auto"/>
              <w:right w:val="single" w:sz="4" w:space="0" w:color="auto"/>
            </w:tcBorders>
            <w:shd w:val="clear" w:color="auto" w:fill="auto"/>
            <w:hideMark/>
          </w:tcPr>
          <w:p w14:paraId="10D62D9F" w14:textId="1360103E" w:rsidR="00AA525F" w:rsidRPr="00BE2A07" w:rsidRDefault="00AA525F" w:rsidP="00775DC6">
            <w:pPr>
              <w:suppressAutoHyphens w:val="0"/>
              <w:jc w:val="center"/>
              <w:rPr>
                <w:sz w:val="28"/>
                <w:szCs w:val="28"/>
                <w:lang w:eastAsia="ru-RU"/>
              </w:rPr>
            </w:pPr>
            <w:r w:rsidRPr="00BE2A07">
              <w:rPr>
                <w:sz w:val="28"/>
                <w:szCs w:val="28"/>
                <w:lang w:eastAsia="ru-RU"/>
              </w:rPr>
              <w:t>548 625,00</w:t>
            </w:r>
          </w:p>
        </w:tc>
        <w:tc>
          <w:tcPr>
            <w:tcW w:w="743" w:type="dxa"/>
            <w:tcBorders>
              <w:top w:val="nil"/>
              <w:left w:val="nil"/>
              <w:bottom w:val="single" w:sz="4" w:space="0" w:color="auto"/>
              <w:right w:val="single" w:sz="4" w:space="0" w:color="auto"/>
            </w:tcBorders>
            <w:shd w:val="clear" w:color="auto" w:fill="auto"/>
            <w:hideMark/>
          </w:tcPr>
          <w:p w14:paraId="03A0EA6F" w14:textId="675BCB6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4F4E443E" w14:textId="47960C33"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89CE6E7" w14:textId="625ED0B3" w:rsidR="00AA525F" w:rsidRPr="00BE2A07" w:rsidRDefault="00AA525F" w:rsidP="00775DC6">
            <w:pPr>
              <w:suppressAutoHyphens w:val="0"/>
              <w:jc w:val="center"/>
              <w:rPr>
                <w:sz w:val="28"/>
                <w:szCs w:val="28"/>
                <w:lang w:eastAsia="ru-RU"/>
              </w:rPr>
            </w:pPr>
            <w:r w:rsidRPr="00BE2A07">
              <w:rPr>
                <w:sz w:val="28"/>
                <w:szCs w:val="28"/>
                <w:lang w:eastAsia="ru-RU"/>
              </w:rPr>
              <w:t>37 006 878,15</w:t>
            </w:r>
          </w:p>
        </w:tc>
        <w:tc>
          <w:tcPr>
            <w:tcW w:w="743" w:type="dxa"/>
            <w:tcBorders>
              <w:top w:val="nil"/>
              <w:left w:val="nil"/>
              <w:bottom w:val="single" w:sz="4" w:space="0" w:color="auto"/>
              <w:right w:val="single" w:sz="4" w:space="0" w:color="auto"/>
            </w:tcBorders>
            <w:shd w:val="clear" w:color="auto" w:fill="auto"/>
            <w:hideMark/>
          </w:tcPr>
          <w:p w14:paraId="0652E05F" w14:textId="6A794A80" w:rsidR="00AA525F" w:rsidRPr="00BE2A07" w:rsidRDefault="00AA525F" w:rsidP="00775DC6">
            <w:pPr>
              <w:suppressAutoHyphens w:val="0"/>
              <w:jc w:val="center"/>
              <w:rPr>
                <w:sz w:val="28"/>
                <w:szCs w:val="28"/>
                <w:lang w:eastAsia="ru-RU"/>
              </w:rPr>
            </w:pPr>
            <w:r w:rsidRPr="00BE2A07">
              <w:rPr>
                <w:sz w:val="28"/>
                <w:szCs w:val="28"/>
                <w:lang w:eastAsia="ru-RU"/>
              </w:rPr>
              <w:t>84 811 960,68</w:t>
            </w:r>
          </w:p>
        </w:tc>
        <w:tc>
          <w:tcPr>
            <w:tcW w:w="743" w:type="dxa"/>
            <w:tcBorders>
              <w:top w:val="nil"/>
              <w:left w:val="nil"/>
              <w:bottom w:val="single" w:sz="4" w:space="0" w:color="auto"/>
              <w:right w:val="single" w:sz="4" w:space="0" w:color="auto"/>
            </w:tcBorders>
            <w:shd w:val="clear" w:color="auto" w:fill="auto"/>
            <w:hideMark/>
          </w:tcPr>
          <w:p w14:paraId="347655AF" w14:textId="4A2C0AC8" w:rsidR="00AA525F" w:rsidRPr="00BE2A07" w:rsidRDefault="00AA525F" w:rsidP="00775DC6">
            <w:pPr>
              <w:suppressAutoHyphens w:val="0"/>
              <w:jc w:val="center"/>
              <w:rPr>
                <w:sz w:val="28"/>
                <w:szCs w:val="28"/>
                <w:lang w:eastAsia="ru-RU"/>
              </w:rPr>
            </w:pPr>
            <w:r w:rsidRPr="00BE2A07">
              <w:rPr>
                <w:sz w:val="28"/>
                <w:szCs w:val="28"/>
                <w:lang w:eastAsia="ru-RU"/>
              </w:rPr>
              <w:t>94 606 120,60</w:t>
            </w:r>
          </w:p>
        </w:tc>
        <w:tc>
          <w:tcPr>
            <w:tcW w:w="743" w:type="dxa"/>
            <w:tcBorders>
              <w:top w:val="nil"/>
              <w:left w:val="nil"/>
              <w:bottom w:val="single" w:sz="4" w:space="0" w:color="auto"/>
              <w:right w:val="single" w:sz="4" w:space="0" w:color="auto"/>
            </w:tcBorders>
            <w:shd w:val="clear" w:color="auto" w:fill="auto"/>
            <w:hideMark/>
          </w:tcPr>
          <w:p w14:paraId="3AC1E4C1" w14:textId="16A68548" w:rsidR="00AA525F" w:rsidRPr="00BE2A07" w:rsidRDefault="00AA525F" w:rsidP="00775DC6">
            <w:pPr>
              <w:suppressAutoHyphens w:val="0"/>
              <w:jc w:val="center"/>
              <w:rPr>
                <w:sz w:val="28"/>
                <w:szCs w:val="28"/>
                <w:lang w:eastAsia="ru-RU"/>
              </w:rPr>
            </w:pPr>
            <w:r w:rsidRPr="00BE2A07">
              <w:rPr>
                <w:sz w:val="28"/>
                <w:szCs w:val="28"/>
                <w:lang w:eastAsia="ru-RU"/>
              </w:rPr>
              <w:t>96 064 872,21</w:t>
            </w:r>
          </w:p>
        </w:tc>
        <w:tc>
          <w:tcPr>
            <w:tcW w:w="743" w:type="dxa"/>
            <w:tcBorders>
              <w:top w:val="nil"/>
              <w:left w:val="nil"/>
              <w:bottom w:val="single" w:sz="4" w:space="0" w:color="auto"/>
              <w:right w:val="single" w:sz="4" w:space="0" w:color="auto"/>
            </w:tcBorders>
            <w:shd w:val="clear" w:color="auto" w:fill="auto"/>
            <w:hideMark/>
          </w:tcPr>
          <w:p w14:paraId="3B719336" w14:textId="0D53E0D8" w:rsidR="00AA525F" w:rsidRPr="00BE2A07" w:rsidRDefault="00AA525F" w:rsidP="00775DC6">
            <w:pPr>
              <w:suppressAutoHyphens w:val="0"/>
              <w:jc w:val="center"/>
              <w:rPr>
                <w:sz w:val="28"/>
                <w:szCs w:val="28"/>
                <w:lang w:eastAsia="ru-RU"/>
              </w:rPr>
            </w:pPr>
            <w:r w:rsidRPr="00BE2A07">
              <w:rPr>
                <w:sz w:val="28"/>
                <w:szCs w:val="28"/>
                <w:lang w:eastAsia="ru-RU"/>
              </w:rPr>
              <w:t>170 467 392,08</w:t>
            </w:r>
          </w:p>
        </w:tc>
        <w:tc>
          <w:tcPr>
            <w:tcW w:w="743" w:type="dxa"/>
            <w:tcBorders>
              <w:top w:val="nil"/>
              <w:left w:val="nil"/>
              <w:bottom w:val="single" w:sz="4" w:space="0" w:color="auto"/>
              <w:right w:val="single" w:sz="4" w:space="0" w:color="auto"/>
            </w:tcBorders>
            <w:shd w:val="clear" w:color="auto" w:fill="auto"/>
            <w:hideMark/>
          </w:tcPr>
          <w:p w14:paraId="0F2942F5" w14:textId="77777777" w:rsidR="00AA525F" w:rsidRPr="00BE2A07" w:rsidRDefault="00AA525F" w:rsidP="00775DC6">
            <w:pPr>
              <w:suppressAutoHyphens w:val="0"/>
              <w:jc w:val="center"/>
              <w:rPr>
                <w:sz w:val="28"/>
                <w:szCs w:val="28"/>
                <w:lang w:eastAsia="ru-RU"/>
              </w:rPr>
            </w:pPr>
            <w:r w:rsidRPr="00BE2A07">
              <w:rPr>
                <w:sz w:val="28"/>
                <w:szCs w:val="28"/>
                <w:lang w:eastAsia="ru-RU"/>
              </w:rPr>
              <w:t>57 618 949,46</w:t>
            </w:r>
          </w:p>
        </w:tc>
        <w:tc>
          <w:tcPr>
            <w:tcW w:w="743" w:type="dxa"/>
            <w:tcBorders>
              <w:top w:val="nil"/>
              <w:left w:val="nil"/>
              <w:bottom w:val="single" w:sz="4" w:space="0" w:color="auto"/>
              <w:right w:val="single" w:sz="4" w:space="0" w:color="auto"/>
            </w:tcBorders>
            <w:shd w:val="clear" w:color="auto" w:fill="auto"/>
            <w:hideMark/>
          </w:tcPr>
          <w:p w14:paraId="3CFA574B" w14:textId="77777777" w:rsidR="00AA525F" w:rsidRPr="00BE2A07" w:rsidRDefault="00AA525F" w:rsidP="00775DC6">
            <w:pPr>
              <w:suppressAutoHyphens w:val="0"/>
              <w:jc w:val="center"/>
              <w:rPr>
                <w:sz w:val="28"/>
                <w:szCs w:val="28"/>
                <w:lang w:eastAsia="ru-RU"/>
              </w:rPr>
            </w:pPr>
            <w:r w:rsidRPr="00BE2A07">
              <w:rPr>
                <w:sz w:val="28"/>
                <w:szCs w:val="28"/>
                <w:lang w:eastAsia="ru-RU"/>
              </w:rPr>
              <w:t>46 755 132,94</w:t>
            </w:r>
          </w:p>
        </w:tc>
        <w:tc>
          <w:tcPr>
            <w:tcW w:w="848" w:type="dxa"/>
            <w:tcBorders>
              <w:top w:val="nil"/>
              <w:left w:val="nil"/>
              <w:bottom w:val="single" w:sz="4" w:space="0" w:color="auto"/>
              <w:right w:val="single" w:sz="4" w:space="0" w:color="auto"/>
            </w:tcBorders>
            <w:shd w:val="clear" w:color="auto" w:fill="auto"/>
            <w:hideMark/>
          </w:tcPr>
          <w:p w14:paraId="6AF3AB1D" w14:textId="77777777" w:rsidR="00AA525F" w:rsidRPr="00BE2A07" w:rsidRDefault="00AA525F" w:rsidP="00775DC6">
            <w:pPr>
              <w:suppressAutoHyphens w:val="0"/>
              <w:jc w:val="center"/>
              <w:rPr>
                <w:sz w:val="28"/>
                <w:szCs w:val="28"/>
                <w:lang w:eastAsia="ru-RU"/>
              </w:rPr>
            </w:pPr>
            <w:r w:rsidRPr="00BE2A07">
              <w:rPr>
                <w:sz w:val="28"/>
                <w:szCs w:val="28"/>
                <w:lang w:eastAsia="ru-RU"/>
              </w:rPr>
              <w:t>19 024 520,97</w:t>
            </w:r>
          </w:p>
        </w:tc>
        <w:tc>
          <w:tcPr>
            <w:tcW w:w="1033" w:type="dxa"/>
            <w:tcBorders>
              <w:top w:val="nil"/>
              <w:left w:val="nil"/>
              <w:bottom w:val="single" w:sz="4" w:space="0" w:color="auto"/>
              <w:right w:val="single" w:sz="4" w:space="0" w:color="auto"/>
            </w:tcBorders>
            <w:shd w:val="clear" w:color="auto" w:fill="auto"/>
            <w:hideMark/>
          </w:tcPr>
          <w:p w14:paraId="20F873B2" w14:textId="77777777" w:rsidR="00AA525F" w:rsidRPr="00BE2A07" w:rsidRDefault="00AA525F" w:rsidP="00775DC6">
            <w:pPr>
              <w:suppressAutoHyphens w:val="0"/>
              <w:jc w:val="center"/>
              <w:rPr>
                <w:sz w:val="28"/>
                <w:szCs w:val="28"/>
                <w:lang w:eastAsia="ru-RU"/>
              </w:rPr>
            </w:pPr>
            <w:r w:rsidRPr="00BE2A07">
              <w:rPr>
                <w:sz w:val="28"/>
                <w:szCs w:val="28"/>
                <w:lang w:eastAsia="ru-RU"/>
              </w:rPr>
              <w:t>606 904 452,09</w:t>
            </w:r>
          </w:p>
        </w:tc>
      </w:tr>
      <w:tr w:rsidR="00AA525F" w:rsidRPr="00BE2A07" w14:paraId="51E4D0B5" w14:textId="77777777" w:rsidTr="00775DC6">
        <w:trPr>
          <w:trHeight w:val="300"/>
        </w:trPr>
        <w:tc>
          <w:tcPr>
            <w:tcW w:w="474" w:type="dxa"/>
            <w:vMerge/>
            <w:tcBorders>
              <w:top w:val="nil"/>
              <w:left w:val="single" w:sz="4" w:space="0" w:color="auto"/>
              <w:bottom w:val="single" w:sz="4" w:space="0" w:color="auto"/>
              <w:right w:val="single" w:sz="4" w:space="0" w:color="auto"/>
            </w:tcBorders>
            <w:vAlign w:val="center"/>
            <w:hideMark/>
          </w:tcPr>
          <w:p w14:paraId="6D7CA30A"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6187B93B"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2ED9FD5A"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7BD93544"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14:paraId="56DD6E28" w14:textId="65E56F18"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7D7E980" w14:textId="2DE3E78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125755F" w14:textId="1B34F60A"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51474E3" w14:textId="59CF9D9F"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4CD4E4DC" w14:textId="0CDEBB4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E5C9A56" w14:textId="57C23B99"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61999F45" w14:textId="51754302"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5D800596" w14:textId="1A98892F"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3633E6F"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615EF43A"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848" w:type="dxa"/>
            <w:tcBorders>
              <w:top w:val="nil"/>
              <w:left w:val="nil"/>
              <w:bottom w:val="single" w:sz="4" w:space="0" w:color="auto"/>
              <w:right w:val="single" w:sz="4" w:space="0" w:color="auto"/>
            </w:tcBorders>
            <w:shd w:val="clear" w:color="auto" w:fill="auto"/>
            <w:hideMark/>
          </w:tcPr>
          <w:p w14:paraId="12CC2EFD"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1033" w:type="dxa"/>
            <w:tcBorders>
              <w:top w:val="nil"/>
              <w:left w:val="nil"/>
              <w:bottom w:val="single" w:sz="4" w:space="0" w:color="auto"/>
              <w:right w:val="single" w:sz="4" w:space="0" w:color="auto"/>
            </w:tcBorders>
            <w:shd w:val="clear" w:color="auto" w:fill="auto"/>
            <w:hideMark/>
          </w:tcPr>
          <w:p w14:paraId="3E335230"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r>
      <w:tr w:rsidR="00AA525F" w:rsidRPr="00BE2A07" w14:paraId="294A5725" w14:textId="77777777" w:rsidTr="00775DC6">
        <w:trPr>
          <w:trHeight w:val="312"/>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52277E5A" w14:textId="77777777" w:rsidR="00AA525F" w:rsidRPr="00BE2A07" w:rsidRDefault="00AA525F" w:rsidP="00AA525F">
            <w:pPr>
              <w:suppressAutoHyphens w:val="0"/>
              <w:jc w:val="center"/>
              <w:rPr>
                <w:sz w:val="28"/>
                <w:szCs w:val="28"/>
                <w:lang w:eastAsia="ru-RU"/>
              </w:rPr>
            </w:pPr>
            <w:r w:rsidRPr="00BE2A07">
              <w:rPr>
                <w:sz w:val="28"/>
                <w:szCs w:val="28"/>
                <w:lang w:eastAsia="ru-RU"/>
              </w:rPr>
              <w:t>2</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5027314A" w14:textId="77777777" w:rsidR="00AA525F" w:rsidRPr="00BE2A07" w:rsidRDefault="00AA525F" w:rsidP="00AA525F">
            <w:pPr>
              <w:suppressAutoHyphens w:val="0"/>
              <w:jc w:val="center"/>
              <w:rPr>
                <w:sz w:val="28"/>
                <w:szCs w:val="28"/>
                <w:lang w:eastAsia="ru-RU"/>
              </w:rPr>
            </w:pPr>
            <w:r w:rsidRPr="00BE2A07">
              <w:rPr>
                <w:sz w:val="28"/>
                <w:szCs w:val="28"/>
                <w:lang w:eastAsia="ru-RU"/>
              </w:rPr>
              <w:t xml:space="preserve">Подпрограмма 1 </w:t>
            </w: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14:paraId="0A9AC19F" w14:textId="77777777" w:rsidR="00AA525F" w:rsidRPr="00BE2A07" w:rsidRDefault="00AA525F" w:rsidP="00AA525F">
            <w:pPr>
              <w:suppressAutoHyphens w:val="0"/>
              <w:jc w:val="center"/>
              <w:rPr>
                <w:sz w:val="28"/>
                <w:szCs w:val="28"/>
                <w:lang w:eastAsia="ru-RU"/>
              </w:rPr>
            </w:pPr>
            <w:r w:rsidRPr="00BE2A07">
              <w:rPr>
                <w:sz w:val="28"/>
                <w:szCs w:val="28"/>
                <w:lang w:eastAsia="ru-RU"/>
              </w:rPr>
              <w:t xml:space="preserve"> «Развитие дошкольного, общего и дополнительного образования»</w:t>
            </w:r>
          </w:p>
        </w:tc>
        <w:tc>
          <w:tcPr>
            <w:tcW w:w="1826" w:type="dxa"/>
            <w:tcBorders>
              <w:top w:val="nil"/>
              <w:left w:val="nil"/>
              <w:bottom w:val="single" w:sz="4" w:space="0" w:color="auto"/>
              <w:right w:val="single" w:sz="4" w:space="0" w:color="auto"/>
            </w:tcBorders>
            <w:shd w:val="clear" w:color="auto" w:fill="auto"/>
            <w:hideMark/>
          </w:tcPr>
          <w:p w14:paraId="6E02AD27"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Всего</w:t>
            </w:r>
          </w:p>
        </w:tc>
        <w:tc>
          <w:tcPr>
            <w:tcW w:w="743" w:type="dxa"/>
            <w:tcBorders>
              <w:top w:val="nil"/>
              <w:left w:val="nil"/>
              <w:bottom w:val="single" w:sz="4" w:space="0" w:color="auto"/>
              <w:right w:val="single" w:sz="4" w:space="0" w:color="auto"/>
            </w:tcBorders>
            <w:shd w:val="clear" w:color="auto" w:fill="auto"/>
            <w:hideMark/>
          </w:tcPr>
          <w:p w14:paraId="77B99A70" w14:textId="15144DC7" w:rsidR="00AA525F" w:rsidRPr="00BE2A07" w:rsidRDefault="00AA525F" w:rsidP="00775DC6">
            <w:pPr>
              <w:suppressAutoHyphens w:val="0"/>
              <w:jc w:val="center"/>
              <w:rPr>
                <w:sz w:val="28"/>
                <w:szCs w:val="28"/>
                <w:lang w:eastAsia="ru-RU"/>
              </w:rPr>
            </w:pPr>
            <w:r w:rsidRPr="00BE2A07">
              <w:rPr>
                <w:sz w:val="28"/>
                <w:szCs w:val="28"/>
                <w:lang w:eastAsia="ru-RU"/>
              </w:rPr>
              <w:t>1 105 007 116,81</w:t>
            </w:r>
          </w:p>
        </w:tc>
        <w:tc>
          <w:tcPr>
            <w:tcW w:w="743" w:type="dxa"/>
            <w:tcBorders>
              <w:top w:val="nil"/>
              <w:left w:val="nil"/>
              <w:bottom w:val="single" w:sz="4" w:space="0" w:color="auto"/>
              <w:right w:val="single" w:sz="4" w:space="0" w:color="auto"/>
            </w:tcBorders>
            <w:shd w:val="clear" w:color="auto" w:fill="auto"/>
            <w:hideMark/>
          </w:tcPr>
          <w:p w14:paraId="2666C2D6" w14:textId="475A8F45" w:rsidR="00AA525F" w:rsidRPr="00BE2A07" w:rsidRDefault="00AA525F" w:rsidP="00775DC6">
            <w:pPr>
              <w:suppressAutoHyphens w:val="0"/>
              <w:jc w:val="center"/>
              <w:rPr>
                <w:sz w:val="28"/>
                <w:szCs w:val="28"/>
                <w:lang w:eastAsia="ru-RU"/>
              </w:rPr>
            </w:pPr>
            <w:r w:rsidRPr="00BE2A07">
              <w:rPr>
                <w:sz w:val="28"/>
                <w:szCs w:val="28"/>
                <w:lang w:eastAsia="ru-RU"/>
              </w:rPr>
              <w:t>1 183 848 302,06</w:t>
            </w:r>
          </w:p>
        </w:tc>
        <w:tc>
          <w:tcPr>
            <w:tcW w:w="743" w:type="dxa"/>
            <w:tcBorders>
              <w:top w:val="nil"/>
              <w:left w:val="nil"/>
              <w:bottom w:val="single" w:sz="4" w:space="0" w:color="auto"/>
              <w:right w:val="single" w:sz="4" w:space="0" w:color="auto"/>
            </w:tcBorders>
            <w:shd w:val="clear" w:color="auto" w:fill="auto"/>
            <w:hideMark/>
          </w:tcPr>
          <w:p w14:paraId="4F4D40DE" w14:textId="78A27358" w:rsidR="00AA525F" w:rsidRPr="00BE2A07" w:rsidRDefault="00AA525F" w:rsidP="00775DC6">
            <w:pPr>
              <w:suppressAutoHyphens w:val="0"/>
              <w:jc w:val="center"/>
              <w:rPr>
                <w:sz w:val="28"/>
                <w:szCs w:val="28"/>
                <w:lang w:eastAsia="ru-RU"/>
              </w:rPr>
            </w:pPr>
            <w:r w:rsidRPr="00BE2A07">
              <w:rPr>
                <w:sz w:val="28"/>
                <w:szCs w:val="28"/>
                <w:lang w:eastAsia="ru-RU"/>
              </w:rPr>
              <w:t>1 317 218 118,82</w:t>
            </w:r>
          </w:p>
        </w:tc>
        <w:tc>
          <w:tcPr>
            <w:tcW w:w="743" w:type="dxa"/>
            <w:tcBorders>
              <w:top w:val="nil"/>
              <w:left w:val="nil"/>
              <w:bottom w:val="single" w:sz="4" w:space="0" w:color="auto"/>
              <w:right w:val="single" w:sz="4" w:space="0" w:color="auto"/>
            </w:tcBorders>
            <w:shd w:val="clear" w:color="auto" w:fill="auto"/>
            <w:hideMark/>
          </w:tcPr>
          <w:p w14:paraId="61BE562B" w14:textId="488C375B" w:rsidR="00AA525F" w:rsidRPr="00BE2A07" w:rsidRDefault="00AA525F" w:rsidP="00775DC6">
            <w:pPr>
              <w:suppressAutoHyphens w:val="0"/>
              <w:jc w:val="center"/>
              <w:rPr>
                <w:sz w:val="28"/>
                <w:szCs w:val="28"/>
                <w:lang w:eastAsia="ru-RU"/>
              </w:rPr>
            </w:pPr>
            <w:r w:rsidRPr="00BE2A07">
              <w:rPr>
                <w:sz w:val="28"/>
                <w:szCs w:val="28"/>
                <w:lang w:eastAsia="ru-RU"/>
              </w:rPr>
              <w:t>1 410 283 502,00</w:t>
            </w:r>
          </w:p>
        </w:tc>
        <w:tc>
          <w:tcPr>
            <w:tcW w:w="743" w:type="dxa"/>
            <w:tcBorders>
              <w:top w:val="nil"/>
              <w:left w:val="nil"/>
              <w:bottom w:val="single" w:sz="4" w:space="0" w:color="auto"/>
              <w:right w:val="single" w:sz="4" w:space="0" w:color="auto"/>
            </w:tcBorders>
            <w:shd w:val="clear" w:color="auto" w:fill="auto"/>
            <w:hideMark/>
          </w:tcPr>
          <w:p w14:paraId="5DFCA170" w14:textId="63D4BC26" w:rsidR="00AA525F" w:rsidRPr="00BE2A07" w:rsidRDefault="00AA525F" w:rsidP="00775DC6">
            <w:pPr>
              <w:suppressAutoHyphens w:val="0"/>
              <w:jc w:val="center"/>
              <w:rPr>
                <w:sz w:val="28"/>
                <w:szCs w:val="28"/>
                <w:lang w:eastAsia="ru-RU"/>
              </w:rPr>
            </w:pPr>
            <w:r w:rsidRPr="00BE2A07">
              <w:rPr>
                <w:sz w:val="28"/>
                <w:szCs w:val="28"/>
                <w:lang w:eastAsia="ru-RU"/>
              </w:rPr>
              <w:t>1 571 902 306,86</w:t>
            </w:r>
          </w:p>
        </w:tc>
        <w:tc>
          <w:tcPr>
            <w:tcW w:w="743" w:type="dxa"/>
            <w:tcBorders>
              <w:top w:val="nil"/>
              <w:left w:val="nil"/>
              <w:bottom w:val="single" w:sz="4" w:space="0" w:color="auto"/>
              <w:right w:val="single" w:sz="4" w:space="0" w:color="auto"/>
            </w:tcBorders>
            <w:shd w:val="clear" w:color="auto" w:fill="auto"/>
            <w:hideMark/>
          </w:tcPr>
          <w:p w14:paraId="3FCA1C28" w14:textId="6B4B4D94" w:rsidR="00AA525F" w:rsidRPr="00BE2A07" w:rsidRDefault="00AA525F" w:rsidP="00775DC6">
            <w:pPr>
              <w:suppressAutoHyphens w:val="0"/>
              <w:jc w:val="center"/>
              <w:rPr>
                <w:sz w:val="28"/>
                <w:szCs w:val="28"/>
                <w:lang w:eastAsia="ru-RU"/>
              </w:rPr>
            </w:pPr>
            <w:r w:rsidRPr="00BE2A07">
              <w:rPr>
                <w:sz w:val="28"/>
                <w:szCs w:val="28"/>
                <w:lang w:eastAsia="ru-RU"/>
              </w:rPr>
              <w:t>1 782 532 087,72</w:t>
            </w:r>
          </w:p>
        </w:tc>
        <w:tc>
          <w:tcPr>
            <w:tcW w:w="743" w:type="dxa"/>
            <w:tcBorders>
              <w:top w:val="nil"/>
              <w:left w:val="nil"/>
              <w:bottom w:val="single" w:sz="4" w:space="0" w:color="auto"/>
              <w:right w:val="single" w:sz="4" w:space="0" w:color="auto"/>
            </w:tcBorders>
            <w:shd w:val="clear" w:color="auto" w:fill="auto"/>
            <w:hideMark/>
          </w:tcPr>
          <w:p w14:paraId="47A6F589" w14:textId="766C632F" w:rsidR="00AA525F" w:rsidRPr="00BE2A07" w:rsidRDefault="00AA525F" w:rsidP="00775DC6">
            <w:pPr>
              <w:suppressAutoHyphens w:val="0"/>
              <w:jc w:val="center"/>
              <w:rPr>
                <w:sz w:val="28"/>
                <w:szCs w:val="28"/>
                <w:lang w:eastAsia="ru-RU"/>
              </w:rPr>
            </w:pPr>
            <w:r w:rsidRPr="00BE2A07">
              <w:rPr>
                <w:sz w:val="28"/>
                <w:szCs w:val="28"/>
                <w:lang w:eastAsia="ru-RU"/>
              </w:rPr>
              <w:t>1 932 855 203,51</w:t>
            </w:r>
          </w:p>
        </w:tc>
        <w:tc>
          <w:tcPr>
            <w:tcW w:w="743" w:type="dxa"/>
            <w:tcBorders>
              <w:top w:val="nil"/>
              <w:left w:val="nil"/>
              <w:bottom w:val="single" w:sz="4" w:space="0" w:color="auto"/>
              <w:right w:val="single" w:sz="4" w:space="0" w:color="auto"/>
            </w:tcBorders>
            <w:shd w:val="clear" w:color="auto" w:fill="auto"/>
            <w:hideMark/>
          </w:tcPr>
          <w:p w14:paraId="6B265BCA" w14:textId="497CC098" w:rsidR="00AA525F" w:rsidRPr="00BE2A07" w:rsidRDefault="00AA525F" w:rsidP="00775DC6">
            <w:pPr>
              <w:suppressAutoHyphens w:val="0"/>
              <w:jc w:val="center"/>
              <w:rPr>
                <w:sz w:val="28"/>
                <w:szCs w:val="28"/>
                <w:lang w:eastAsia="ru-RU"/>
              </w:rPr>
            </w:pPr>
            <w:r w:rsidRPr="00BE2A07">
              <w:rPr>
                <w:sz w:val="28"/>
                <w:szCs w:val="28"/>
                <w:lang w:eastAsia="ru-RU"/>
              </w:rPr>
              <w:t>2 317 076 610,10</w:t>
            </w:r>
          </w:p>
        </w:tc>
        <w:tc>
          <w:tcPr>
            <w:tcW w:w="743" w:type="dxa"/>
            <w:tcBorders>
              <w:top w:val="nil"/>
              <w:left w:val="nil"/>
              <w:bottom w:val="single" w:sz="4" w:space="0" w:color="auto"/>
              <w:right w:val="single" w:sz="4" w:space="0" w:color="auto"/>
            </w:tcBorders>
            <w:shd w:val="clear" w:color="auto" w:fill="auto"/>
            <w:hideMark/>
          </w:tcPr>
          <w:p w14:paraId="399C381D" w14:textId="77777777" w:rsidR="00AA525F" w:rsidRPr="00BE2A07" w:rsidRDefault="00AA525F" w:rsidP="00775DC6">
            <w:pPr>
              <w:suppressAutoHyphens w:val="0"/>
              <w:jc w:val="center"/>
              <w:rPr>
                <w:sz w:val="28"/>
                <w:szCs w:val="28"/>
                <w:lang w:eastAsia="ru-RU"/>
              </w:rPr>
            </w:pPr>
            <w:r w:rsidRPr="00BE2A07">
              <w:rPr>
                <w:sz w:val="28"/>
                <w:szCs w:val="28"/>
                <w:lang w:eastAsia="ru-RU"/>
              </w:rPr>
              <w:t>2 106 851 560,00</w:t>
            </w:r>
          </w:p>
        </w:tc>
        <w:tc>
          <w:tcPr>
            <w:tcW w:w="743" w:type="dxa"/>
            <w:tcBorders>
              <w:top w:val="nil"/>
              <w:left w:val="nil"/>
              <w:bottom w:val="single" w:sz="4" w:space="0" w:color="auto"/>
              <w:right w:val="single" w:sz="4" w:space="0" w:color="auto"/>
            </w:tcBorders>
            <w:shd w:val="clear" w:color="auto" w:fill="auto"/>
            <w:hideMark/>
          </w:tcPr>
          <w:p w14:paraId="39218162" w14:textId="77777777" w:rsidR="00AA525F" w:rsidRPr="00BE2A07" w:rsidRDefault="00AA525F" w:rsidP="00775DC6">
            <w:pPr>
              <w:suppressAutoHyphens w:val="0"/>
              <w:jc w:val="center"/>
              <w:rPr>
                <w:sz w:val="28"/>
                <w:szCs w:val="28"/>
                <w:lang w:eastAsia="ru-RU"/>
              </w:rPr>
            </w:pPr>
            <w:r w:rsidRPr="00BE2A07">
              <w:rPr>
                <w:sz w:val="28"/>
                <w:szCs w:val="28"/>
                <w:lang w:eastAsia="ru-RU"/>
              </w:rPr>
              <w:t>2 068 755 360,00</w:t>
            </w:r>
          </w:p>
        </w:tc>
        <w:tc>
          <w:tcPr>
            <w:tcW w:w="848" w:type="dxa"/>
            <w:tcBorders>
              <w:top w:val="nil"/>
              <w:left w:val="nil"/>
              <w:bottom w:val="single" w:sz="4" w:space="0" w:color="auto"/>
              <w:right w:val="single" w:sz="4" w:space="0" w:color="auto"/>
            </w:tcBorders>
            <w:shd w:val="clear" w:color="auto" w:fill="auto"/>
            <w:hideMark/>
          </w:tcPr>
          <w:p w14:paraId="556D6611" w14:textId="77777777" w:rsidR="00AA525F" w:rsidRPr="00BE2A07" w:rsidRDefault="00AA525F" w:rsidP="00775DC6">
            <w:pPr>
              <w:suppressAutoHyphens w:val="0"/>
              <w:jc w:val="center"/>
              <w:rPr>
                <w:sz w:val="28"/>
                <w:szCs w:val="28"/>
                <w:lang w:eastAsia="ru-RU"/>
              </w:rPr>
            </w:pPr>
            <w:r w:rsidRPr="00BE2A07">
              <w:rPr>
                <w:sz w:val="28"/>
                <w:szCs w:val="28"/>
                <w:lang w:eastAsia="ru-RU"/>
              </w:rPr>
              <w:t>2 051 198 160,00</w:t>
            </w:r>
          </w:p>
        </w:tc>
        <w:tc>
          <w:tcPr>
            <w:tcW w:w="1033" w:type="dxa"/>
            <w:tcBorders>
              <w:top w:val="nil"/>
              <w:left w:val="nil"/>
              <w:bottom w:val="single" w:sz="4" w:space="0" w:color="auto"/>
              <w:right w:val="single" w:sz="4" w:space="0" w:color="auto"/>
            </w:tcBorders>
            <w:shd w:val="clear" w:color="auto" w:fill="auto"/>
            <w:hideMark/>
          </w:tcPr>
          <w:p w14:paraId="60F16F5E" w14:textId="77777777" w:rsidR="00AA525F" w:rsidRPr="00BE2A07" w:rsidRDefault="00AA525F" w:rsidP="00775DC6">
            <w:pPr>
              <w:suppressAutoHyphens w:val="0"/>
              <w:jc w:val="center"/>
              <w:rPr>
                <w:sz w:val="28"/>
                <w:szCs w:val="28"/>
                <w:lang w:eastAsia="ru-RU"/>
              </w:rPr>
            </w:pPr>
            <w:r w:rsidRPr="00BE2A07">
              <w:rPr>
                <w:sz w:val="28"/>
                <w:szCs w:val="28"/>
                <w:lang w:eastAsia="ru-RU"/>
              </w:rPr>
              <w:t>18 847 528 327,88</w:t>
            </w:r>
          </w:p>
        </w:tc>
      </w:tr>
      <w:tr w:rsidR="00AA525F" w:rsidRPr="00BE2A07" w14:paraId="13C342C4"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23FDF2CC"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6058331B"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32AD7916"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440B1882" w14:textId="77777777" w:rsidR="00AA525F" w:rsidRPr="00BE2A07" w:rsidRDefault="00AA525F" w:rsidP="00775DC6">
            <w:pPr>
              <w:suppressAutoHyphens w:val="0"/>
              <w:ind w:firstLineChars="100" w:firstLine="280"/>
              <w:jc w:val="both"/>
              <w:rPr>
                <w:color w:val="000000"/>
                <w:sz w:val="28"/>
                <w:szCs w:val="28"/>
                <w:lang w:eastAsia="ru-RU"/>
              </w:rPr>
            </w:pPr>
            <w:r w:rsidRPr="00BE2A07">
              <w:rPr>
                <w:color w:val="000000"/>
                <w:sz w:val="28"/>
                <w:szCs w:val="28"/>
                <w:lang w:eastAsia="ru-RU"/>
              </w:rPr>
              <w:t>в том числе:</w:t>
            </w:r>
          </w:p>
        </w:tc>
        <w:tc>
          <w:tcPr>
            <w:tcW w:w="743" w:type="dxa"/>
            <w:tcBorders>
              <w:top w:val="nil"/>
              <w:left w:val="nil"/>
              <w:bottom w:val="single" w:sz="4" w:space="0" w:color="auto"/>
              <w:right w:val="single" w:sz="4" w:space="0" w:color="auto"/>
            </w:tcBorders>
            <w:shd w:val="clear" w:color="auto" w:fill="auto"/>
            <w:hideMark/>
          </w:tcPr>
          <w:p w14:paraId="78B8130F" w14:textId="51F5530C" w:rsidR="00AA525F" w:rsidRPr="00BE2A07" w:rsidRDefault="00AA525F" w:rsidP="00775DC6">
            <w:pPr>
              <w:suppressAutoHyphens w:val="0"/>
              <w:jc w:val="center"/>
              <w:rPr>
                <w:color w:val="000000"/>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48C00C80" w14:textId="4B7FC64E"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0AAC737A" w14:textId="7FE77B18"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14D6D528" w14:textId="6E6A42F9"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10BC1E19" w14:textId="7D984303"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1BDB7243" w14:textId="554FD455"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4CBB2B43" w14:textId="72919FA9"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437788A6" w14:textId="57A70DFB"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5BC223F1" w14:textId="3ED02C20"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41E9B402" w14:textId="5339AE93" w:rsidR="00AA525F" w:rsidRPr="00BE2A07" w:rsidRDefault="00AA525F" w:rsidP="00775DC6">
            <w:pPr>
              <w:suppressAutoHyphens w:val="0"/>
              <w:jc w:val="center"/>
              <w:rPr>
                <w:sz w:val="28"/>
                <w:szCs w:val="28"/>
                <w:lang w:eastAsia="ru-RU"/>
              </w:rPr>
            </w:pPr>
          </w:p>
        </w:tc>
        <w:tc>
          <w:tcPr>
            <w:tcW w:w="848" w:type="dxa"/>
            <w:tcBorders>
              <w:top w:val="nil"/>
              <w:left w:val="nil"/>
              <w:bottom w:val="single" w:sz="4" w:space="0" w:color="auto"/>
              <w:right w:val="single" w:sz="4" w:space="0" w:color="auto"/>
            </w:tcBorders>
            <w:shd w:val="clear" w:color="auto" w:fill="auto"/>
            <w:noWrap/>
            <w:hideMark/>
          </w:tcPr>
          <w:p w14:paraId="3DAB9A4D" w14:textId="66EB2D45" w:rsidR="00AA525F" w:rsidRPr="00BE2A07" w:rsidRDefault="00AA525F" w:rsidP="00775DC6">
            <w:pPr>
              <w:suppressAutoHyphens w:val="0"/>
              <w:jc w:val="center"/>
              <w:rPr>
                <w:sz w:val="28"/>
                <w:szCs w:val="28"/>
                <w:lang w:eastAsia="ru-RU"/>
              </w:rPr>
            </w:pPr>
          </w:p>
        </w:tc>
        <w:tc>
          <w:tcPr>
            <w:tcW w:w="1033" w:type="dxa"/>
            <w:tcBorders>
              <w:top w:val="nil"/>
              <w:left w:val="nil"/>
              <w:bottom w:val="single" w:sz="4" w:space="0" w:color="auto"/>
              <w:right w:val="single" w:sz="4" w:space="0" w:color="auto"/>
            </w:tcBorders>
            <w:shd w:val="clear" w:color="auto" w:fill="auto"/>
            <w:hideMark/>
          </w:tcPr>
          <w:p w14:paraId="7B4B5330" w14:textId="6734912C" w:rsidR="00AA525F" w:rsidRPr="00BE2A07" w:rsidRDefault="00AA525F" w:rsidP="00775DC6">
            <w:pPr>
              <w:suppressAutoHyphens w:val="0"/>
              <w:jc w:val="center"/>
              <w:rPr>
                <w:sz w:val="28"/>
                <w:szCs w:val="28"/>
                <w:lang w:eastAsia="ru-RU"/>
              </w:rPr>
            </w:pPr>
          </w:p>
        </w:tc>
      </w:tr>
      <w:tr w:rsidR="00AA525F" w:rsidRPr="00BE2A07" w14:paraId="6CEDC6BE"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44E50317"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20B45170"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40A5057D"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15D0510C" w14:textId="77777777" w:rsidR="00AA525F" w:rsidRPr="00BE2A07" w:rsidRDefault="00AA525F" w:rsidP="00775DC6">
            <w:pPr>
              <w:suppressAutoHyphens w:val="0"/>
              <w:jc w:val="both"/>
              <w:rPr>
                <w:color w:val="000000"/>
                <w:sz w:val="28"/>
                <w:szCs w:val="28"/>
                <w:lang w:eastAsia="ru-RU"/>
              </w:rPr>
            </w:pPr>
            <w:r w:rsidRPr="00BE2A07">
              <w:rPr>
                <w:color w:val="000000"/>
                <w:sz w:val="28"/>
                <w:szCs w:val="28"/>
                <w:lang w:eastAsia="ru-RU"/>
              </w:rPr>
              <w:t>городской бюджет</w:t>
            </w:r>
          </w:p>
        </w:tc>
        <w:tc>
          <w:tcPr>
            <w:tcW w:w="743" w:type="dxa"/>
            <w:tcBorders>
              <w:top w:val="nil"/>
              <w:left w:val="nil"/>
              <w:bottom w:val="single" w:sz="4" w:space="0" w:color="auto"/>
              <w:right w:val="single" w:sz="4" w:space="0" w:color="auto"/>
            </w:tcBorders>
            <w:shd w:val="clear" w:color="auto" w:fill="auto"/>
            <w:hideMark/>
          </w:tcPr>
          <w:p w14:paraId="73C1FB85" w14:textId="5CAB3B6C"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297 919 645,81</w:t>
            </w:r>
          </w:p>
        </w:tc>
        <w:tc>
          <w:tcPr>
            <w:tcW w:w="743" w:type="dxa"/>
            <w:tcBorders>
              <w:top w:val="nil"/>
              <w:left w:val="nil"/>
              <w:bottom w:val="single" w:sz="4" w:space="0" w:color="auto"/>
              <w:right w:val="single" w:sz="4" w:space="0" w:color="auto"/>
            </w:tcBorders>
            <w:shd w:val="clear" w:color="auto" w:fill="auto"/>
            <w:hideMark/>
          </w:tcPr>
          <w:p w14:paraId="73DB0610" w14:textId="79A6D7E5" w:rsidR="00AA525F" w:rsidRPr="00BE2A07" w:rsidRDefault="00AA525F" w:rsidP="00775DC6">
            <w:pPr>
              <w:suppressAutoHyphens w:val="0"/>
              <w:jc w:val="center"/>
              <w:rPr>
                <w:sz w:val="28"/>
                <w:szCs w:val="28"/>
                <w:lang w:eastAsia="ru-RU"/>
              </w:rPr>
            </w:pPr>
            <w:r w:rsidRPr="00BE2A07">
              <w:rPr>
                <w:sz w:val="28"/>
                <w:szCs w:val="28"/>
                <w:lang w:eastAsia="ru-RU"/>
              </w:rPr>
              <w:t>300 324 235,50</w:t>
            </w:r>
          </w:p>
        </w:tc>
        <w:tc>
          <w:tcPr>
            <w:tcW w:w="743" w:type="dxa"/>
            <w:tcBorders>
              <w:top w:val="nil"/>
              <w:left w:val="nil"/>
              <w:bottom w:val="single" w:sz="4" w:space="0" w:color="auto"/>
              <w:right w:val="single" w:sz="4" w:space="0" w:color="auto"/>
            </w:tcBorders>
            <w:shd w:val="clear" w:color="auto" w:fill="auto"/>
            <w:hideMark/>
          </w:tcPr>
          <w:p w14:paraId="34849178" w14:textId="1865CEF6" w:rsidR="00AA525F" w:rsidRPr="00BE2A07" w:rsidRDefault="00AA525F" w:rsidP="00775DC6">
            <w:pPr>
              <w:suppressAutoHyphens w:val="0"/>
              <w:jc w:val="center"/>
              <w:rPr>
                <w:sz w:val="28"/>
                <w:szCs w:val="28"/>
                <w:lang w:eastAsia="ru-RU"/>
              </w:rPr>
            </w:pPr>
            <w:r w:rsidRPr="00BE2A07">
              <w:rPr>
                <w:sz w:val="28"/>
                <w:szCs w:val="28"/>
                <w:lang w:eastAsia="ru-RU"/>
              </w:rPr>
              <w:t>367 346 332,23</w:t>
            </w:r>
          </w:p>
        </w:tc>
        <w:tc>
          <w:tcPr>
            <w:tcW w:w="743" w:type="dxa"/>
            <w:tcBorders>
              <w:top w:val="nil"/>
              <w:left w:val="nil"/>
              <w:bottom w:val="single" w:sz="4" w:space="0" w:color="auto"/>
              <w:right w:val="single" w:sz="4" w:space="0" w:color="auto"/>
            </w:tcBorders>
            <w:shd w:val="clear" w:color="auto" w:fill="auto"/>
            <w:hideMark/>
          </w:tcPr>
          <w:p w14:paraId="5CCD7398" w14:textId="5D92BB9C" w:rsidR="00AA525F" w:rsidRPr="00BE2A07" w:rsidRDefault="00AA525F" w:rsidP="00775DC6">
            <w:pPr>
              <w:suppressAutoHyphens w:val="0"/>
              <w:jc w:val="center"/>
              <w:rPr>
                <w:sz w:val="28"/>
                <w:szCs w:val="28"/>
                <w:lang w:eastAsia="ru-RU"/>
              </w:rPr>
            </w:pPr>
            <w:r w:rsidRPr="00BE2A07">
              <w:rPr>
                <w:sz w:val="28"/>
                <w:szCs w:val="28"/>
                <w:lang w:eastAsia="ru-RU"/>
              </w:rPr>
              <w:t>403 058 892,00</w:t>
            </w:r>
          </w:p>
        </w:tc>
        <w:tc>
          <w:tcPr>
            <w:tcW w:w="743" w:type="dxa"/>
            <w:tcBorders>
              <w:top w:val="nil"/>
              <w:left w:val="nil"/>
              <w:bottom w:val="single" w:sz="4" w:space="0" w:color="auto"/>
              <w:right w:val="single" w:sz="4" w:space="0" w:color="auto"/>
            </w:tcBorders>
            <w:shd w:val="clear" w:color="auto" w:fill="auto"/>
            <w:hideMark/>
          </w:tcPr>
          <w:p w14:paraId="50D8879A" w14:textId="2AECA3F6" w:rsidR="00AA525F" w:rsidRPr="00BE2A07" w:rsidRDefault="00AA525F" w:rsidP="00775DC6">
            <w:pPr>
              <w:suppressAutoHyphens w:val="0"/>
              <w:jc w:val="center"/>
              <w:rPr>
                <w:sz w:val="28"/>
                <w:szCs w:val="28"/>
                <w:lang w:eastAsia="ru-RU"/>
              </w:rPr>
            </w:pPr>
            <w:r w:rsidRPr="00BE2A07">
              <w:rPr>
                <w:sz w:val="28"/>
                <w:szCs w:val="28"/>
                <w:lang w:eastAsia="ru-RU"/>
              </w:rPr>
              <w:t>448 295 546,60</w:t>
            </w:r>
          </w:p>
        </w:tc>
        <w:tc>
          <w:tcPr>
            <w:tcW w:w="743" w:type="dxa"/>
            <w:tcBorders>
              <w:top w:val="nil"/>
              <w:left w:val="nil"/>
              <w:bottom w:val="single" w:sz="4" w:space="0" w:color="auto"/>
              <w:right w:val="single" w:sz="4" w:space="0" w:color="auto"/>
            </w:tcBorders>
            <w:shd w:val="clear" w:color="auto" w:fill="auto"/>
            <w:hideMark/>
          </w:tcPr>
          <w:p w14:paraId="1DD702AD" w14:textId="5D6692FE" w:rsidR="00AA525F" w:rsidRPr="00BE2A07" w:rsidRDefault="00AA525F" w:rsidP="00775DC6">
            <w:pPr>
              <w:suppressAutoHyphens w:val="0"/>
              <w:jc w:val="center"/>
              <w:rPr>
                <w:sz w:val="28"/>
                <w:szCs w:val="28"/>
                <w:lang w:eastAsia="ru-RU"/>
              </w:rPr>
            </w:pPr>
            <w:r w:rsidRPr="00BE2A07">
              <w:rPr>
                <w:sz w:val="28"/>
                <w:szCs w:val="28"/>
                <w:lang w:eastAsia="ru-RU"/>
              </w:rPr>
              <w:t>475 111 694,42</w:t>
            </w:r>
          </w:p>
        </w:tc>
        <w:tc>
          <w:tcPr>
            <w:tcW w:w="743" w:type="dxa"/>
            <w:tcBorders>
              <w:top w:val="nil"/>
              <w:left w:val="nil"/>
              <w:bottom w:val="single" w:sz="4" w:space="0" w:color="auto"/>
              <w:right w:val="single" w:sz="4" w:space="0" w:color="auto"/>
            </w:tcBorders>
            <w:shd w:val="clear" w:color="auto" w:fill="auto"/>
            <w:hideMark/>
          </w:tcPr>
          <w:p w14:paraId="5C8E779E" w14:textId="09E39F99" w:rsidR="00AA525F" w:rsidRPr="00BE2A07" w:rsidRDefault="00AA525F" w:rsidP="00775DC6">
            <w:pPr>
              <w:suppressAutoHyphens w:val="0"/>
              <w:jc w:val="center"/>
              <w:rPr>
                <w:sz w:val="28"/>
                <w:szCs w:val="28"/>
                <w:lang w:eastAsia="ru-RU"/>
              </w:rPr>
            </w:pPr>
            <w:r w:rsidRPr="00BE2A07">
              <w:rPr>
                <w:sz w:val="28"/>
                <w:szCs w:val="28"/>
                <w:lang w:eastAsia="ru-RU"/>
              </w:rPr>
              <w:t>526 899 016,74</w:t>
            </w:r>
          </w:p>
        </w:tc>
        <w:tc>
          <w:tcPr>
            <w:tcW w:w="743" w:type="dxa"/>
            <w:tcBorders>
              <w:top w:val="nil"/>
              <w:left w:val="nil"/>
              <w:bottom w:val="single" w:sz="4" w:space="0" w:color="auto"/>
              <w:right w:val="single" w:sz="4" w:space="0" w:color="auto"/>
            </w:tcBorders>
            <w:shd w:val="clear" w:color="auto" w:fill="auto"/>
            <w:hideMark/>
          </w:tcPr>
          <w:p w14:paraId="608FE142" w14:textId="31240F15" w:rsidR="00AA525F" w:rsidRPr="00BE2A07" w:rsidRDefault="00AA525F" w:rsidP="00775DC6">
            <w:pPr>
              <w:suppressAutoHyphens w:val="0"/>
              <w:jc w:val="center"/>
              <w:rPr>
                <w:sz w:val="28"/>
                <w:szCs w:val="28"/>
                <w:lang w:eastAsia="ru-RU"/>
              </w:rPr>
            </w:pPr>
            <w:r w:rsidRPr="00BE2A07">
              <w:rPr>
                <w:sz w:val="28"/>
                <w:szCs w:val="28"/>
                <w:lang w:eastAsia="ru-RU"/>
              </w:rPr>
              <w:t>614 569 111,99</w:t>
            </w:r>
          </w:p>
        </w:tc>
        <w:tc>
          <w:tcPr>
            <w:tcW w:w="743" w:type="dxa"/>
            <w:tcBorders>
              <w:top w:val="nil"/>
              <w:left w:val="nil"/>
              <w:bottom w:val="single" w:sz="4" w:space="0" w:color="auto"/>
              <w:right w:val="single" w:sz="4" w:space="0" w:color="auto"/>
            </w:tcBorders>
            <w:shd w:val="clear" w:color="auto" w:fill="auto"/>
            <w:hideMark/>
          </w:tcPr>
          <w:p w14:paraId="0AC17A4B" w14:textId="77777777" w:rsidR="00AA525F" w:rsidRPr="00BE2A07" w:rsidRDefault="00AA525F" w:rsidP="00775DC6">
            <w:pPr>
              <w:suppressAutoHyphens w:val="0"/>
              <w:jc w:val="center"/>
              <w:rPr>
                <w:sz w:val="28"/>
                <w:szCs w:val="28"/>
                <w:lang w:eastAsia="ru-RU"/>
              </w:rPr>
            </w:pPr>
            <w:r w:rsidRPr="00BE2A07">
              <w:rPr>
                <w:sz w:val="28"/>
                <w:szCs w:val="28"/>
                <w:lang w:eastAsia="ru-RU"/>
              </w:rPr>
              <w:t>629 420 760,00</w:t>
            </w:r>
          </w:p>
        </w:tc>
        <w:tc>
          <w:tcPr>
            <w:tcW w:w="743" w:type="dxa"/>
            <w:tcBorders>
              <w:top w:val="nil"/>
              <w:left w:val="nil"/>
              <w:bottom w:val="single" w:sz="4" w:space="0" w:color="auto"/>
              <w:right w:val="single" w:sz="4" w:space="0" w:color="auto"/>
            </w:tcBorders>
            <w:shd w:val="clear" w:color="auto" w:fill="auto"/>
            <w:hideMark/>
          </w:tcPr>
          <w:p w14:paraId="3B7D5681" w14:textId="77777777" w:rsidR="00AA525F" w:rsidRPr="00BE2A07" w:rsidRDefault="00AA525F" w:rsidP="00775DC6">
            <w:pPr>
              <w:suppressAutoHyphens w:val="0"/>
              <w:jc w:val="center"/>
              <w:rPr>
                <w:sz w:val="28"/>
                <w:szCs w:val="28"/>
                <w:lang w:eastAsia="ru-RU"/>
              </w:rPr>
            </w:pPr>
            <w:r w:rsidRPr="00BE2A07">
              <w:rPr>
                <w:sz w:val="28"/>
                <w:szCs w:val="28"/>
                <w:lang w:eastAsia="ru-RU"/>
              </w:rPr>
              <w:t>615 565 760,00</w:t>
            </w:r>
          </w:p>
        </w:tc>
        <w:tc>
          <w:tcPr>
            <w:tcW w:w="848" w:type="dxa"/>
            <w:tcBorders>
              <w:top w:val="nil"/>
              <w:left w:val="nil"/>
              <w:bottom w:val="single" w:sz="4" w:space="0" w:color="auto"/>
              <w:right w:val="single" w:sz="4" w:space="0" w:color="auto"/>
            </w:tcBorders>
            <w:shd w:val="clear" w:color="auto" w:fill="auto"/>
            <w:hideMark/>
          </w:tcPr>
          <w:p w14:paraId="526C62BC" w14:textId="77777777" w:rsidR="00AA525F" w:rsidRPr="00BE2A07" w:rsidRDefault="00AA525F" w:rsidP="00775DC6">
            <w:pPr>
              <w:suppressAutoHyphens w:val="0"/>
              <w:jc w:val="center"/>
              <w:rPr>
                <w:sz w:val="28"/>
                <w:szCs w:val="28"/>
                <w:lang w:eastAsia="ru-RU"/>
              </w:rPr>
            </w:pPr>
            <w:r w:rsidRPr="00BE2A07">
              <w:rPr>
                <w:sz w:val="28"/>
                <w:szCs w:val="28"/>
                <w:lang w:eastAsia="ru-RU"/>
              </w:rPr>
              <w:t>637 065 760,00</w:t>
            </w:r>
          </w:p>
        </w:tc>
        <w:tc>
          <w:tcPr>
            <w:tcW w:w="1033" w:type="dxa"/>
            <w:tcBorders>
              <w:top w:val="nil"/>
              <w:left w:val="nil"/>
              <w:bottom w:val="single" w:sz="4" w:space="0" w:color="auto"/>
              <w:right w:val="single" w:sz="4" w:space="0" w:color="auto"/>
            </w:tcBorders>
            <w:shd w:val="clear" w:color="auto" w:fill="auto"/>
            <w:hideMark/>
          </w:tcPr>
          <w:p w14:paraId="2314B844" w14:textId="77777777" w:rsidR="00AA525F" w:rsidRPr="00BE2A07" w:rsidRDefault="00AA525F" w:rsidP="00775DC6">
            <w:pPr>
              <w:suppressAutoHyphens w:val="0"/>
              <w:jc w:val="center"/>
              <w:rPr>
                <w:sz w:val="28"/>
                <w:szCs w:val="28"/>
                <w:lang w:eastAsia="ru-RU"/>
              </w:rPr>
            </w:pPr>
            <w:r w:rsidRPr="00BE2A07">
              <w:rPr>
                <w:sz w:val="28"/>
                <w:szCs w:val="28"/>
                <w:lang w:eastAsia="ru-RU"/>
              </w:rPr>
              <w:t>5 315 576 755,29</w:t>
            </w:r>
          </w:p>
        </w:tc>
      </w:tr>
      <w:tr w:rsidR="00AA525F" w:rsidRPr="00BE2A07" w14:paraId="0EDF0BFE"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78EE5025"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698595A6"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44CAE509"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36C15B0B"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краевой бюджет</w:t>
            </w:r>
          </w:p>
        </w:tc>
        <w:tc>
          <w:tcPr>
            <w:tcW w:w="743" w:type="dxa"/>
            <w:tcBorders>
              <w:top w:val="nil"/>
              <w:left w:val="nil"/>
              <w:bottom w:val="single" w:sz="4" w:space="0" w:color="auto"/>
              <w:right w:val="single" w:sz="4" w:space="0" w:color="auto"/>
            </w:tcBorders>
            <w:shd w:val="clear" w:color="auto" w:fill="auto"/>
            <w:hideMark/>
          </w:tcPr>
          <w:p w14:paraId="32CE877E" w14:textId="430E5A78"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806 538 846,00</w:t>
            </w:r>
          </w:p>
        </w:tc>
        <w:tc>
          <w:tcPr>
            <w:tcW w:w="743" w:type="dxa"/>
            <w:tcBorders>
              <w:top w:val="nil"/>
              <w:left w:val="nil"/>
              <w:bottom w:val="single" w:sz="4" w:space="0" w:color="auto"/>
              <w:right w:val="single" w:sz="4" w:space="0" w:color="auto"/>
            </w:tcBorders>
            <w:shd w:val="clear" w:color="auto" w:fill="auto"/>
            <w:hideMark/>
          </w:tcPr>
          <w:p w14:paraId="3830C617" w14:textId="6ABA209E" w:rsidR="00AA525F" w:rsidRPr="00BE2A07" w:rsidRDefault="00AA525F" w:rsidP="00775DC6">
            <w:pPr>
              <w:suppressAutoHyphens w:val="0"/>
              <w:jc w:val="center"/>
              <w:rPr>
                <w:sz w:val="28"/>
                <w:szCs w:val="28"/>
                <w:lang w:eastAsia="ru-RU"/>
              </w:rPr>
            </w:pPr>
            <w:r w:rsidRPr="00BE2A07">
              <w:rPr>
                <w:sz w:val="28"/>
                <w:szCs w:val="28"/>
                <w:lang w:eastAsia="ru-RU"/>
              </w:rPr>
              <w:t>883 524 066,56</w:t>
            </w:r>
          </w:p>
        </w:tc>
        <w:tc>
          <w:tcPr>
            <w:tcW w:w="743" w:type="dxa"/>
            <w:tcBorders>
              <w:top w:val="nil"/>
              <w:left w:val="nil"/>
              <w:bottom w:val="single" w:sz="4" w:space="0" w:color="auto"/>
              <w:right w:val="single" w:sz="4" w:space="0" w:color="auto"/>
            </w:tcBorders>
            <w:shd w:val="clear" w:color="auto" w:fill="auto"/>
            <w:hideMark/>
          </w:tcPr>
          <w:p w14:paraId="422C279D" w14:textId="7E6F240C" w:rsidR="00AA525F" w:rsidRPr="00BE2A07" w:rsidRDefault="00AA525F" w:rsidP="00775DC6">
            <w:pPr>
              <w:suppressAutoHyphens w:val="0"/>
              <w:jc w:val="center"/>
              <w:rPr>
                <w:sz w:val="28"/>
                <w:szCs w:val="28"/>
                <w:lang w:eastAsia="ru-RU"/>
              </w:rPr>
            </w:pPr>
            <w:r w:rsidRPr="00BE2A07">
              <w:rPr>
                <w:sz w:val="28"/>
                <w:szCs w:val="28"/>
                <w:lang w:eastAsia="ru-RU"/>
              </w:rPr>
              <w:t>949 871 786,59</w:t>
            </w:r>
          </w:p>
        </w:tc>
        <w:tc>
          <w:tcPr>
            <w:tcW w:w="743" w:type="dxa"/>
            <w:tcBorders>
              <w:top w:val="nil"/>
              <w:left w:val="nil"/>
              <w:bottom w:val="single" w:sz="4" w:space="0" w:color="auto"/>
              <w:right w:val="single" w:sz="4" w:space="0" w:color="auto"/>
            </w:tcBorders>
            <w:shd w:val="clear" w:color="auto" w:fill="auto"/>
            <w:hideMark/>
          </w:tcPr>
          <w:p w14:paraId="32F881E9" w14:textId="4DC1F28E" w:rsidR="00AA525F" w:rsidRPr="00BE2A07" w:rsidRDefault="00AA525F" w:rsidP="00775DC6">
            <w:pPr>
              <w:suppressAutoHyphens w:val="0"/>
              <w:jc w:val="center"/>
              <w:rPr>
                <w:sz w:val="28"/>
                <w:szCs w:val="28"/>
                <w:lang w:eastAsia="ru-RU"/>
              </w:rPr>
            </w:pPr>
            <w:r w:rsidRPr="00BE2A07">
              <w:rPr>
                <w:sz w:val="28"/>
                <w:szCs w:val="28"/>
                <w:lang w:eastAsia="ru-RU"/>
              </w:rPr>
              <w:t>970 217 731,85</w:t>
            </w:r>
          </w:p>
        </w:tc>
        <w:tc>
          <w:tcPr>
            <w:tcW w:w="743" w:type="dxa"/>
            <w:tcBorders>
              <w:top w:val="nil"/>
              <w:left w:val="nil"/>
              <w:bottom w:val="single" w:sz="4" w:space="0" w:color="auto"/>
              <w:right w:val="single" w:sz="4" w:space="0" w:color="auto"/>
            </w:tcBorders>
            <w:shd w:val="clear" w:color="auto" w:fill="auto"/>
            <w:hideMark/>
          </w:tcPr>
          <w:p w14:paraId="029C9340" w14:textId="53F533C6" w:rsidR="00AA525F" w:rsidRPr="00BE2A07" w:rsidRDefault="00AA525F" w:rsidP="00775DC6">
            <w:pPr>
              <w:suppressAutoHyphens w:val="0"/>
              <w:jc w:val="center"/>
              <w:rPr>
                <w:sz w:val="28"/>
                <w:szCs w:val="28"/>
                <w:lang w:eastAsia="ru-RU"/>
              </w:rPr>
            </w:pPr>
            <w:r w:rsidRPr="00BE2A07">
              <w:rPr>
                <w:sz w:val="28"/>
                <w:szCs w:val="28"/>
                <w:lang w:eastAsia="ru-RU"/>
              </w:rPr>
              <w:t>1 038 794 799,58</w:t>
            </w:r>
          </w:p>
        </w:tc>
        <w:tc>
          <w:tcPr>
            <w:tcW w:w="743" w:type="dxa"/>
            <w:tcBorders>
              <w:top w:val="nil"/>
              <w:left w:val="nil"/>
              <w:bottom w:val="single" w:sz="4" w:space="0" w:color="auto"/>
              <w:right w:val="single" w:sz="4" w:space="0" w:color="auto"/>
            </w:tcBorders>
            <w:shd w:val="clear" w:color="auto" w:fill="auto"/>
            <w:hideMark/>
          </w:tcPr>
          <w:p w14:paraId="4BC9BC4A" w14:textId="4C2169B9" w:rsidR="00AA525F" w:rsidRPr="00BE2A07" w:rsidRDefault="00AA525F" w:rsidP="00775DC6">
            <w:pPr>
              <w:suppressAutoHyphens w:val="0"/>
              <w:jc w:val="center"/>
              <w:rPr>
                <w:sz w:val="28"/>
                <w:szCs w:val="28"/>
                <w:lang w:eastAsia="ru-RU"/>
              </w:rPr>
            </w:pPr>
            <w:r w:rsidRPr="00BE2A07">
              <w:rPr>
                <w:sz w:val="28"/>
                <w:szCs w:val="28"/>
                <w:lang w:eastAsia="ru-RU"/>
              </w:rPr>
              <w:t>1 212 814 272,70</w:t>
            </w:r>
          </w:p>
        </w:tc>
        <w:tc>
          <w:tcPr>
            <w:tcW w:w="743" w:type="dxa"/>
            <w:tcBorders>
              <w:top w:val="nil"/>
              <w:left w:val="nil"/>
              <w:bottom w:val="single" w:sz="4" w:space="0" w:color="auto"/>
              <w:right w:val="single" w:sz="4" w:space="0" w:color="auto"/>
            </w:tcBorders>
            <w:shd w:val="clear" w:color="auto" w:fill="auto"/>
            <w:hideMark/>
          </w:tcPr>
          <w:p w14:paraId="15494C03" w14:textId="49470000" w:rsidR="00AA525F" w:rsidRPr="00BE2A07" w:rsidRDefault="00AA525F" w:rsidP="00775DC6">
            <w:pPr>
              <w:suppressAutoHyphens w:val="0"/>
              <w:jc w:val="center"/>
              <w:rPr>
                <w:sz w:val="28"/>
                <w:szCs w:val="28"/>
                <w:lang w:eastAsia="ru-RU"/>
              </w:rPr>
            </w:pPr>
            <w:r w:rsidRPr="00BE2A07">
              <w:rPr>
                <w:sz w:val="28"/>
                <w:szCs w:val="28"/>
                <w:lang w:eastAsia="ru-RU"/>
              </w:rPr>
              <w:t>1 309 891 314,56</w:t>
            </w:r>
          </w:p>
        </w:tc>
        <w:tc>
          <w:tcPr>
            <w:tcW w:w="743" w:type="dxa"/>
            <w:tcBorders>
              <w:top w:val="nil"/>
              <w:left w:val="nil"/>
              <w:bottom w:val="single" w:sz="4" w:space="0" w:color="auto"/>
              <w:right w:val="single" w:sz="4" w:space="0" w:color="auto"/>
            </w:tcBorders>
            <w:shd w:val="clear" w:color="auto" w:fill="auto"/>
            <w:hideMark/>
          </w:tcPr>
          <w:p w14:paraId="37F5D380" w14:textId="4A8DA19F" w:rsidR="00AA525F" w:rsidRPr="00BE2A07" w:rsidRDefault="00AA525F" w:rsidP="00775DC6">
            <w:pPr>
              <w:suppressAutoHyphens w:val="0"/>
              <w:jc w:val="center"/>
              <w:rPr>
                <w:sz w:val="28"/>
                <w:szCs w:val="28"/>
                <w:lang w:eastAsia="ru-RU"/>
              </w:rPr>
            </w:pPr>
            <w:r w:rsidRPr="00BE2A07">
              <w:rPr>
                <w:sz w:val="28"/>
                <w:szCs w:val="28"/>
                <w:lang w:eastAsia="ru-RU"/>
              </w:rPr>
              <w:t>1 532 040 106,03</w:t>
            </w:r>
          </w:p>
        </w:tc>
        <w:tc>
          <w:tcPr>
            <w:tcW w:w="743" w:type="dxa"/>
            <w:tcBorders>
              <w:top w:val="nil"/>
              <w:left w:val="nil"/>
              <w:bottom w:val="single" w:sz="4" w:space="0" w:color="auto"/>
              <w:right w:val="single" w:sz="4" w:space="0" w:color="auto"/>
            </w:tcBorders>
            <w:shd w:val="clear" w:color="auto" w:fill="auto"/>
            <w:hideMark/>
          </w:tcPr>
          <w:p w14:paraId="6CBFA91E" w14:textId="77777777" w:rsidR="00AA525F" w:rsidRPr="00BE2A07" w:rsidRDefault="00AA525F" w:rsidP="00775DC6">
            <w:pPr>
              <w:suppressAutoHyphens w:val="0"/>
              <w:jc w:val="center"/>
              <w:rPr>
                <w:sz w:val="28"/>
                <w:szCs w:val="28"/>
                <w:lang w:eastAsia="ru-RU"/>
              </w:rPr>
            </w:pPr>
            <w:r w:rsidRPr="00BE2A07">
              <w:rPr>
                <w:sz w:val="28"/>
                <w:szCs w:val="28"/>
                <w:lang w:eastAsia="ru-RU"/>
              </w:rPr>
              <w:t>1 419 811 850,54</w:t>
            </w:r>
          </w:p>
        </w:tc>
        <w:tc>
          <w:tcPr>
            <w:tcW w:w="743" w:type="dxa"/>
            <w:tcBorders>
              <w:top w:val="nil"/>
              <w:left w:val="nil"/>
              <w:bottom w:val="single" w:sz="4" w:space="0" w:color="auto"/>
              <w:right w:val="single" w:sz="4" w:space="0" w:color="auto"/>
            </w:tcBorders>
            <w:shd w:val="clear" w:color="auto" w:fill="auto"/>
            <w:hideMark/>
          </w:tcPr>
          <w:p w14:paraId="0FC7D904" w14:textId="77777777" w:rsidR="00AA525F" w:rsidRPr="00BE2A07" w:rsidRDefault="00AA525F" w:rsidP="00775DC6">
            <w:pPr>
              <w:suppressAutoHyphens w:val="0"/>
              <w:jc w:val="center"/>
              <w:rPr>
                <w:sz w:val="28"/>
                <w:szCs w:val="28"/>
                <w:lang w:eastAsia="ru-RU"/>
              </w:rPr>
            </w:pPr>
            <w:r w:rsidRPr="00BE2A07">
              <w:rPr>
                <w:sz w:val="28"/>
                <w:szCs w:val="28"/>
                <w:lang w:eastAsia="ru-RU"/>
              </w:rPr>
              <w:t>1 406 434 467,06</w:t>
            </w:r>
          </w:p>
        </w:tc>
        <w:tc>
          <w:tcPr>
            <w:tcW w:w="848" w:type="dxa"/>
            <w:tcBorders>
              <w:top w:val="nil"/>
              <w:left w:val="nil"/>
              <w:bottom w:val="single" w:sz="4" w:space="0" w:color="auto"/>
              <w:right w:val="single" w:sz="4" w:space="0" w:color="auto"/>
            </w:tcBorders>
            <w:shd w:val="clear" w:color="auto" w:fill="auto"/>
            <w:hideMark/>
          </w:tcPr>
          <w:p w14:paraId="00DD1E56" w14:textId="77777777" w:rsidR="00AA525F" w:rsidRPr="00BE2A07" w:rsidRDefault="00AA525F" w:rsidP="00775DC6">
            <w:pPr>
              <w:suppressAutoHyphens w:val="0"/>
              <w:jc w:val="center"/>
              <w:rPr>
                <w:sz w:val="28"/>
                <w:szCs w:val="28"/>
                <w:lang w:eastAsia="ru-RU"/>
              </w:rPr>
            </w:pPr>
            <w:r w:rsidRPr="00BE2A07">
              <w:rPr>
                <w:sz w:val="28"/>
                <w:szCs w:val="28"/>
                <w:lang w:eastAsia="ru-RU"/>
              </w:rPr>
              <w:t>1 395 107 879,03</w:t>
            </w:r>
          </w:p>
        </w:tc>
        <w:tc>
          <w:tcPr>
            <w:tcW w:w="1033" w:type="dxa"/>
            <w:tcBorders>
              <w:top w:val="nil"/>
              <w:left w:val="nil"/>
              <w:bottom w:val="single" w:sz="4" w:space="0" w:color="auto"/>
              <w:right w:val="single" w:sz="4" w:space="0" w:color="auto"/>
            </w:tcBorders>
            <w:shd w:val="clear" w:color="auto" w:fill="auto"/>
            <w:hideMark/>
          </w:tcPr>
          <w:p w14:paraId="3DE17F57" w14:textId="77777777" w:rsidR="00AA525F" w:rsidRPr="00BE2A07" w:rsidRDefault="00AA525F" w:rsidP="00775DC6">
            <w:pPr>
              <w:suppressAutoHyphens w:val="0"/>
              <w:jc w:val="center"/>
              <w:rPr>
                <w:sz w:val="28"/>
                <w:szCs w:val="28"/>
                <w:lang w:eastAsia="ru-RU"/>
              </w:rPr>
            </w:pPr>
            <w:r w:rsidRPr="00BE2A07">
              <w:rPr>
                <w:sz w:val="28"/>
                <w:szCs w:val="28"/>
                <w:lang w:eastAsia="ru-RU"/>
              </w:rPr>
              <w:t>12 925 047 120,50</w:t>
            </w:r>
          </w:p>
        </w:tc>
      </w:tr>
      <w:tr w:rsidR="00AA525F" w:rsidRPr="00BE2A07" w14:paraId="25E4B742"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1DDBD6FB"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15D32E82"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61ABE41A"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1A5AA01A"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 xml:space="preserve">федеральный бюджет </w:t>
            </w:r>
          </w:p>
        </w:tc>
        <w:tc>
          <w:tcPr>
            <w:tcW w:w="743" w:type="dxa"/>
            <w:tcBorders>
              <w:top w:val="nil"/>
              <w:left w:val="nil"/>
              <w:bottom w:val="single" w:sz="4" w:space="0" w:color="auto"/>
              <w:right w:val="single" w:sz="4" w:space="0" w:color="auto"/>
            </w:tcBorders>
            <w:shd w:val="clear" w:color="auto" w:fill="auto"/>
            <w:hideMark/>
          </w:tcPr>
          <w:p w14:paraId="21BCB314" w14:textId="233A9057"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548 625,00</w:t>
            </w:r>
          </w:p>
        </w:tc>
        <w:tc>
          <w:tcPr>
            <w:tcW w:w="743" w:type="dxa"/>
            <w:tcBorders>
              <w:top w:val="nil"/>
              <w:left w:val="nil"/>
              <w:bottom w:val="single" w:sz="4" w:space="0" w:color="auto"/>
              <w:right w:val="single" w:sz="4" w:space="0" w:color="auto"/>
            </w:tcBorders>
            <w:shd w:val="clear" w:color="auto" w:fill="auto"/>
            <w:hideMark/>
          </w:tcPr>
          <w:p w14:paraId="5F2ED17E" w14:textId="18C0261C"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2227B6B3" w14:textId="1E82C51C"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6898C864" w14:textId="19D07AD9" w:rsidR="00AA525F" w:rsidRPr="00BE2A07" w:rsidRDefault="00AA525F" w:rsidP="00775DC6">
            <w:pPr>
              <w:suppressAutoHyphens w:val="0"/>
              <w:jc w:val="center"/>
              <w:rPr>
                <w:sz w:val="28"/>
                <w:szCs w:val="28"/>
                <w:lang w:eastAsia="ru-RU"/>
              </w:rPr>
            </w:pPr>
            <w:r w:rsidRPr="00BE2A07">
              <w:rPr>
                <w:sz w:val="28"/>
                <w:szCs w:val="28"/>
                <w:lang w:eastAsia="ru-RU"/>
              </w:rPr>
              <w:t>37 006 878,</w:t>
            </w:r>
            <w:r w:rsidRPr="00BE2A07">
              <w:rPr>
                <w:sz w:val="28"/>
                <w:szCs w:val="28"/>
                <w:lang w:eastAsia="ru-RU"/>
              </w:rPr>
              <w:lastRenderedPageBreak/>
              <w:t>15</w:t>
            </w:r>
          </w:p>
        </w:tc>
        <w:tc>
          <w:tcPr>
            <w:tcW w:w="743" w:type="dxa"/>
            <w:tcBorders>
              <w:top w:val="nil"/>
              <w:left w:val="nil"/>
              <w:bottom w:val="single" w:sz="4" w:space="0" w:color="auto"/>
              <w:right w:val="single" w:sz="4" w:space="0" w:color="auto"/>
            </w:tcBorders>
            <w:shd w:val="clear" w:color="auto" w:fill="auto"/>
            <w:noWrap/>
            <w:hideMark/>
          </w:tcPr>
          <w:p w14:paraId="484C9C96" w14:textId="6E0588BB" w:rsidR="00AA525F" w:rsidRPr="00BE2A07" w:rsidRDefault="00AA525F" w:rsidP="00775DC6">
            <w:pPr>
              <w:suppressAutoHyphens w:val="0"/>
              <w:jc w:val="center"/>
              <w:rPr>
                <w:sz w:val="28"/>
                <w:szCs w:val="28"/>
                <w:lang w:eastAsia="ru-RU"/>
              </w:rPr>
            </w:pPr>
            <w:r w:rsidRPr="00BE2A07">
              <w:rPr>
                <w:sz w:val="28"/>
                <w:szCs w:val="28"/>
                <w:lang w:eastAsia="ru-RU"/>
              </w:rPr>
              <w:lastRenderedPageBreak/>
              <w:t>84 811 960,</w:t>
            </w:r>
            <w:r w:rsidRPr="00BE2A07">
              <w:rPr>
                <w:sz w:val="28"/>
                <w:szCs w:val="28"/>
                <w:lang w:eastAsia="ru-RU"/>
              </w:rPr>
              <w:lastRenderedPageBreak/>
              <w:t>68</w:t>
            </w:r>
          </w:p>
        </w:tc>
        <w:tc>
          <w:tcPr>
            <w:tcW w:w="743" w:type="dxa"/>
            <w:tcBorders>
              <w:top w:val="nil"/>
              <w:left w:val="nil"/>
              <w:bottom w:val="single" w:sz="4" w:space="0" w:color="auto"/>
              <w:right w:val="single" w:sz="4" w:space="0" w:color="auto"/>
            </w:tcBorders>
            <w:shd w:val="clear" w:color="auto" w:fill="auto"/>
            <w:noWrap/>
            <w:hideMark/>
          </w:tcPr>
          <w:p w14:paraId="3E2014C9" w14:textId="655B6D16" w:rsidR="00AA525F" w:rsidRPr="00BE2A07" w:rsidRDefault="00AA525F" w:rsidP="00775DC6">
            <w:pPr>
              <w:suppressAutoHyphens w:val="0"/>
              <w:jc w:val="center"/>
              <w:rPr>
                <w:sz w:val="28"/>
                <w:szCs w:val="28"/>
                <w:lang w:eastAsia="ru-RU"/>
              </w:rPr>
            </w:pPr>
            <w:r w:rsidRPr="00BE2A07">
              <w:rPr>
                <w:sz w:val="28"/>
                <w:szCs w:val="28"/>
                <w:lang w:eastAsia="ru-RU"/>
              </w:rPr>
              <w:lastRenderedPageBreak/>
              <w:t>94 606 120,</w:t>
            </w:r>
            <w:r w:rsidRPr="00BE2A07">
              <w:rPr>
                <w:sz w:val="28"/>
                <w:szCs w:val="28"/>
                <w:lang w:eastAsia="ru-RU"/>
              </w:rPr>
              <w:lastRenderedPageBreak/>
              <w:t>60</w:t>
            </w:r>
          </w:p>
        </w:tc>
        <w:tc>
          <w:tcPr>
            <w:tcW w:w="743" w:type="dxa"/>
            <w:tcBorders>
              <w:top w:val="nil"/>
              <w:left w:val="nil"/>
              <w:bottom w:val="single" w:sz="4" w:space="0" w:color="auto"/>
              <w:right w:val="single" w:sz="4" w:space="0" w:color="auto"/>
            </w:tcBorders>
            <w:shd w:val="clear" w:color="auto" w:fill="auto"/>
            <w:noWrap/>
            <w:hideMark/>
          </w:tcPr>
          <w:p w14:paraId="6FCA4B3E" w14:textId="7F74C845" w:rsidR="00AA525F" w:rsidRPr="00BE2A07" w:rsidRDefault="00AA525F" w:rsidP="00775DC6">
            <w:pPr>
              <w:suppressAutoHyphens w:val="0"/>
              <w:jc w:val="center"/>
              <w:rPr>
                <w:sz w:val="28"/>
                <w:szCs w:val="28"/>
                <w:lang w:eastAsia="ru-RU"/>
              </w:rPr>
            </w:pPr>
            <w:r w:rsidRPr="00BE2A07">
              <w:rPr>
                <w:sz w:val="28"/>
                <w:szCs w:val="28"/>
                <w:lang w:eastAsia="ru-RU"/>
              </w:rPr>
              <w:lastRenderedPageBreak/>
              <w:t>96 064 872,</w:t>
            </w:r>
            <w:r w:rsidRPr="00BE2A07">
              <w:rPr>
                <w:sz w:val="28"/>
                <w:szCs w:val="28"/>
                <w:lang w:eastAsia="ru-RU"/>
              </w:rPr>
              <w:lastRenderedPageBreak/>
              <w:t>21</w:t>
            </w:r>
          </w:p>
        </w:tc>
        <w:tc>
          <w:tcPr>
            <w:tcW w:w="743" w:type="dxa"/>
            <w:tcBorders>
              <w:top w:val="nil"/>
              <w:left w:val="nil"/>
              <w:bottom w:val="single" w:sz="4" w:space="0" w:color="auto"/>
              <w:right w:val="single" w:sz="4" w:space="0" w:color="auto"/>
            </w:tcBorders>
            <w:shd w:val="clear" w:color="auto" w:fill="auto"/>
            <w:noWrap/>
            <w:hideMark/>
          </w:tcPr>
          <w:p w14:paraId="3EB57CC3" w14:textId="3E33F2C2" w:rsidR="00AA525F" w:rsidRPr="00BE2A07" w:rsidRDefault="00AA525F" w:rsidP="00775DC6">
            <w:pPr>
              <w:suppressAutoHyphens w:val="0"/>
              <w:jc w:val="center"/>
              <w:rPr>
                <w:sz w:val="28"/>
                <w:szCs w:val="28"/>
                <w:lang w:eastAsia="ru-RU"/>
              </w:rPr>
            </w:pPr>
            <w:r w:rsidRPr="00BE2A07">
              <w:rPr>
                <w:sz w:val="28"/>
                <w:szCs w:val="28"/>
                <w:lang w:eastAsia="ru-RU"/>
              </w:rPr>
              <w:lastRenderedPageBreak/>
              <w:t>170 467 392,</w:t>
            </w:r>
            <w:r w:rsidRPr="00BE2A07">
              <w:rPr>
                <w:sz w:val="28"/>
                <w:szCs w:val="28"/>
                <w:lang w:eastAsia="ru-RU"/>
              </w:rPr>
              <w:lastRenderedPageBreak/>
              <w:t>08</w:t>
            </w:r>
          </w:p>
        </w:tc>
        <w:tc>
          <w:tcPr>
            <w:tcW w:w="743" w:type="dxa"/>
            <w:tcBorders>
              <w:top w:val="nil"/>
              <w:left w:val="nil"/>
              <w:bottom w:val="single" w:sz="4" w:space="0" w:color="auto"/>
              <w:right w:val="single" w:sz="4" w:space="0" w:color="auto"/>
            </w:tcBorders>
            <w:shd w:val="clear" w:color="auto" w:fill="auto"/>
            <w:noWrap/>
            <w:hideMark/>
          </w:tcPr>
          <w:p w14:paraId="53802C9D"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57 618 949,</w:t>
            </w:r>
            <w:r w:rsidRPr="00BE2A07">
              <w:rPr>
                <w:sz w:val="28"/>
                <w:szCs w:val="28"/>
                <w:lang w:eastAsia="ru-RU"/>
              </w:rPr>
              <w:lastRenderedPageBreak/>
              <w:t>46</w:t>
            </w:r>
          </w:p>
        </w:tc>
        <w:tc>
          <w:tcPr>
            <w:tcW w:w="743" w:type="dxa"/>
            <w:tcBorders>
              <w:top w:val="nil"/>
              <w:left w:val="nil"/>
              <w:bottom w:val="single" w:sz="4" w:space="0" w:color="auto"/>
              <w:right w:val="single" w:sz="4" w:space="0" w:color="auto"/>
            </w:tcBorders>
            <w:shd w:val="clear" w:color="auto" w:fill="auto"/>
            <w:noWrap/>
            <w:hideMark/>
          </w:tcPr>
          <w:p w14:paraId="773C72D3"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46 755 132,</w:t>
            </w:r>
            <w:r w:rsidRPr="00BE2A07">
              <w:rPr>
                <w:sz w:val="28"/>
                <w:szCs w:val="28"/>
                <w:lang w:eastAsia="ru-RU"/>
              </w:rPr>
              <w:lastRenderedPageBreak/>
              <w:t>94</w:t>
            </w:r>
          </w:p>
        </w:tc>
        <w:tc>
          <w:tcPr>
            <w:tcW w:w="848" w:type="dxa"/>
            <w:tcBorders>
              <w:top w:val="nil"/>
              <w:left w:val="nil"/>
              <w:bottom w:val="single" w:sz="4" w:space="0" w:color="auto"/>
              <w:right w:val="single" w:sz="4" w:space="0" w:color="auto"/>
            </w:tcBorders>
            <w:shd w:val="clear" w:color="auto" w:fill="auto"/>
            <w:noWrap/>
            <w:hideMark/>
          </w:tcPr>
          <w:p w14:paraId="650E0927"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19 024 520,9</w:t>
            </w:r>
            <w:r w:rsidRPr="00BE2A07">
              <w:rPr>
                <w:sz w:val="28"/>
                <w:szCs w:val="28"/>
                <w:lang w:eastAsia="ru-RU"/>
              </w:rPr>
              <w:lastRenderedPageBreak/>
              <w:t>7</w:t>
            </w:r>
          </w:p>
        </w:tc>
        <w:tc>
          <w:tcPr>
            <w:tcW w:w="1033" w:type="dxa"/>
            <w:tcBorders>
              <w:top w:val="nil"/>
              <w:left w:val="nil"/>
              <w:bottom w:val="single" w:sz="4" w:space="0" w:color="auto"/>
              <w:right w:val="single" w:sz="4" w:space="0" w:color="auto"/>
            </w:tcBorders>
            <w:shd w:val="clear" w:color="auto" w:fill="auto"/>
            <w:hideMark/>
          </w:tcPr>
          <w:p w14:paraId="66820AC9" w14:textId="77777777" w:rsidR="00AA525F" w:rsidRPr="00BE2A07" w:rsidRDefault="00AA525F" w:rsidP="00775DC6">
            <w:pPr>
              <w:suppressAutoHyphens w:val="0"/>
              <w:jc w:val="center"/>
              <w:rPr>
                <w:sz w:val="28"/>
                <w:szCs w:val="28"/>
                <w:lang w:eastAsia="ru-RU"/>
              </w:rPr>
            </w:pPr>
            <w:r w:rsidRPr="00BE2A07">
              <w:rPr>
                <w:sz w:val="28"/>
                <w:szCs w:val="28"/>
                <w:lang w:eastAsia="ru-RU"/>
              </w:rPr>
              <w:lastRenderedPageBreak/>
              <w:t>606 904 452,09</w:t>
            </w:r>
          </w:p>
        </w:tc>
      </w:tr>
      <w:tr w:rsidR="00AA525F" w:rsidRPr="00BE2A07" w14:paraId="662FB401" w14:textId="77777777" w:rsidTr="00775DC6">
        <w:trPr>
          <w:trHeight w:val="324"/>
        </w:trPr>
        <w:tc>
          <w:tcPr>
            <w:tcW w:w="474" w:type="dxa"/>
            <w:vMerge/>
            <w:tcBorders>
              <w:top w:val="nil"/>
              <w:left w:val="single" w:sz="4" w:space="0" w:color="auto"/>
              <w:bottom w:val="single" w:sz="4" w:space="0" w:color="auto"/>
              <w:right w:val="single" w:sz="4" w:space="0" w:color="auto"/>
            </w:tcBorders>
            <w:vAlign w:val="center"/>
            <w:hideMark/>
          </w:tcPr>
          <w:p w14:paraId="52572A94"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7509542B"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01EEDEC0"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43E4193B"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14:paraId="20A8D018" w14:textId="69F4C155"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743E32B" w14:textId="6DA9D74E"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526E8FCF" w14:textId="27B5CE16"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768FD1F6" w14:textId="04AFFA7D"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676BB70" w14:textId="6E292E6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4016EEA" w14:textId="3CE51615"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608B577" w14:textId="3B8CEB3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67266162" w14:textId="282755D3"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4672CD8F"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3D44C270"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848" w:type="dxa"/>
            <w:tcBorders>
              <w:top w:val="nil"/>
              <w:left w:val="nil"/>
              <w:bottom w:val="single" w:sz="4" w:space="0" w:color="auto"/>
              <w:right w:val="single" w:sz="4" w:space="0" w:color="auto"/>
            </w:tcBorders>
            <w:shd w:val="clear" w:color="auto" w:fill="auto"/>
            <w:hideMark/>
          </w:tcPr>
          <w:p w14:paraId="11E41436"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1033" w:type="dxa"/>
            <w:tcBorders>
              <w:top w:val="nil"/>
              <w:left w:val="nil"/>
              <w:bottom w:val="single" w:sz="4" w:space="0" w:color="auto"/>
              <w:right w:val="single" w:sz="4" w:space="0" w:color="auto"/>
            </w:tcBorders>
            <w:shd w:val="clear" w:color="auto" w:fill="auto"/>
            <w:hideMark/>
          </w:tcPr>
          <w:p w14:paraId="75E82711"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r>
      <w:tr w:rsidR="00AA525F" w:rsidRPr="00BE2A07" w14:paraId="17E1E7F9" w14:textId="77777777" w:rsidTr="00775DC6">
        <w:trPr>
          <w:trHeight w:val="312"/>
        </w:trPr>
        <w:tc>
          <w:tcPr>
            <w:tcW w:w="474" w:type="dxa"/>
            <w:vMerge w:val="restart"/>
            <w:tcBorders>
              <w:top w:val="nil"/>
              <w:left w:val="single" w:sz="4" w:space="0" w:color="auto"/>
              <w:bottom w:val="single" w:sz="4" w:space="0" w:color="auto"/>
              <w:right w:val="single" w:sz="4" w:space="0" w:color="auto"/>
            </w:tcBorders>
            <w:shd w:val="clear" w:color="auto" w:fill="auto"/>
            <w:vAlign w:val="center"/>
            <w:hideMark/>
          </w:tcPr>
          <w:p w14:paraId="4F197BBB" w14:textId="77777777" w:rsidR="00AA525F" w:rsidRPr="00BE2A07" w:rsidRDefault="00AA525F" w:rsidP="00AA525F">
            <w:pPr>
              <w:suppressAutoHyphens w:val="0"/>
              <w:jc w:val="center"/>
              <w:rPr>
                <w:sz w:val="28"/>
                <w:szCs w:val="28"/>
                <w:lang w:eastAsia="ru-RU"/>
              </w:rPr>
            </w:pPr>
            <w:r w:rsidRPr="00BE2A07">
              <w:rPr>
                <w:sz w:val="28"/>
                <w:szCs w:val="28"/>
                <w:lang w:eastAsia="ru-RU"/>
              </w:rPr>
              <w:t>3</w:t>
            </w:r>
          </w:p>
        </w:tc>
        <w:tc>
          <w:tcPr>
            <w:tcW w:w="1539" w:type="dxa"/>
            <w:vMerge w:val="restart"/>
            <w:tcBorders>
              <w:top w:val="nil"/>
              <w:left w:val="single" w:sz="4" w:space="0" w:color="auto"/>
              <w:bottom w:val="single" w:sz="4" w:space="0" w:color="auto"/>
              <w:right w:val="single" w:sz="4" w:space="0" w:color="auto"/>
            </w:tcBorders>
            <w:shd w:val="clear" w:color="auto" w:fill="auto"/>
            <w:vAlign w:val="center"/>
            <w:hideMark/>
          </w:tcPr>
          <w:p w14:paraId="1FAC87F5" w14:textId="77777777" w:rsidR="00AA525F" w:rsidRPr="00BE2A07" w:rsidRDefault="00AA525F" w:rsidP="00AA525F">
            <w:pPr>
              <w:suppressAutoHyphens w:val="0"/>
              <w:jc w:val="center"/>
              <w:rPr>
                <w:sz w:val="28"/>
                <w:szCs w:val="28"/>
                <w:lang w:eastAsia="ru-RU"/>
              </w:rPr>
            </w:pPr>
            <w:r w:rsidRPr="00BE2A07">
              <w:rPr>
                <w:sz w:val="28"/>
                <w:szCs w:val="28"/>
                <w:lang w:eastAsia="ru-RU"/>
              </w:rPr>
              <w:t xml:space="preserve">Подпрограмма 2 </w:t>
            </w:r>
          </w:p>
        </w:tc>
        <w:tc>
          <w:tcPr>
            <w:tcW w:w="1633" w:type="dxa"/>
            <w:vMerge w:val="restart"/>
            <w:tcBorders>
              <w:top w:val="nil"/>
              <w:left w:val="single" w:sz="4" w:space="0" w:color="auto"/>
              <w:bottom w:val="single" w:sz="4" w:space="0" w:color="auto"/>
              <w:right w:val="single" w:sz="4" w:space="0" w:color="auto"/>
            </w:tcBorders>
            <w:shd w:val="clear" w:color="auto" w:fill="auto"/>
            <w:vAlign w:val="center"/>
            <w:hideMark/>
          </w:tcPr>
          <w:p w14:paraId="38E87F5F" w14:textId="77777777" w:rsidR="00AA525F" w:rsidRPr="00BE2A07" w:rsidRDefault="00AA525F" w:rsidP="00AA525F">
            <w:pPr>
              <w:suppressAutoHyphens w:val="0"/>
              <w:jc w:val="center"/>
              <w:rPr>
                <w:sz w:val="28"/>
                <w:szCs w:val="28"/>
                <w:lang w:eastAsia="ru-RU"/>
              </w:rPr>
            </w:pPr>
            <w:r w:rsidRPr="00BE2A07">
              <w:rPr>
                <w:sz w:val="28"/>
                <w:szCs w:val="28"/>
                <w:lang w:eastAsia="ru-RU"/>
              </w:rPr>
              <w:t>«Обеспечение реализации муниципальной программы и прочие мероприятия в области образования»</w:t>
            </w:r>
          </w:p>
        </w:tc>
        <w:tc>
          <w:tcPr>
            <w:tcW w:w="1826" w:type="dxa"/>
            <w:tcBorders>
              <w:top w:val="nil"/>
              <w:left w:val="nil"/>
              <w:bottom w:val="single" w:sz="4" w:space="0" w:color="auto"/>
              <w:right w:val="single" w:sz="4" w:space="0" w:color="auto"/>
            </w:tcBorders>
            <w:shd w:val="clear" w:color="auto" w:fill="auto"/>
            <w:hideMark/>
          </w:tcPr>
          <w:p w14:paraId="4A6B3049" w14:textId="77777777" w:rsidR="00AA525F" w:rsidRPr="00BE2A07" w:rsidRDefault="00AA525F" w:rsidP="00AA525F">
            <w:pPr>
              <w:suppressAutoHyphens w:val="0"/>
              <w:rPr>
                <w:color w:val="000000"/>
                <w:sz w:val="28"/>
                <w:szCs w:val="28"/>
                <w:lang w:eastAsia="ru-RU"/>
              </w:rPr>
            </w:pPr>
            <w:r w:rsidRPr="00BE2A07">
              <w:rPr>
                <w:color w:val="000000"/>
                <w:sz w:val="28"/>
                <w:szCs w:val="28"/>
                <w:lang w:eastAsia="ru-RU"/>
              </w:rPr>
              <w:t>Всего</w:t>
            </w:r>
          </w:p>
        </w:tc>
        <w:tc>
          <w:tcPr>
            <w:tcW w:w="743" w:type="dxa"/>
            <w:tcBorders>
              <w:top w:val="nil"/>
              <w:left w:val="nil"/>
              <w:bottom w:val="single" w:sz="4" w:space="0" w:color="auto"/>
              <w:right w:val="single" w:sz="4" w:space="0" w:color="auto"/>
            </w:tcBorders>
            <w:shd w:val="clear" w:color="auto" w:fill="auto"/>
            <w:hideMark/>
          </w:tcPr>
          <w:p w14:paraId="0D283305" w14:textId="0B1F7D79" w:rsidR="00AA525F" w:rsidRPr="00BE2A07" w:rsidRDefault="00AA525F" w:rsidP="00775DC6">
            <w:pPr>
              <w:suppressAutoHyphens w:val="0"/>
              <w:jc w:val="center"/>
              <w:rPr>
                <w:sz w:val="28"/>
                <w:szCs w:val="28"/>
                <w:lang w:eastAsia="ru-RU"/>
              </w:rPr>
            </w:pPr>
            <w:r w:rsidRPr="00BE2A07">
              <w:rPr>
                <w:sz w:val="28"/>
                <w:szCs w:val="28"/>
                <w:lang w:eastAsia="ru-RU"/>
              </w:rPr>
              <w:t>44 628 520,30</w:t>
            </w:r>
          </w:p>
        </w:tc>
        <w:tc>
          <w:tcPr>
            <w:tcW w:w="743" w:type="dxa"/>
            <w:tcBorders>
              <w:top w:val="nil"/>
              <w:left w:val="nil"/>
              <w:bottom w:val="single" w:sz="4" w:space="0" w:color="auto"/>
              <w:right w:val="single" w:sz="4" w:space="0" w:color="auto"/>
            </w:tcBorders>
            <w:shd w:val="clear" w:color="auto" w:fill="auto"/>
            <w:hideMark/>
          </w:tcPr>
          <w:p w14:paraId="5A39F9C4" w14:textId="471EF7ED" w:rsidR="00AA525F" w:rsidRPr="00BE2A07" w:rsidRDefault="00AA525F" w:rsidP="00775DC6">
            <w:pPr>
              <w:suppressAutoHyphens w:val="0"/>
              <w:jc w:val="center"/>
              <w:rPr>
                <w:sz w:val="28"/>
                <w:szCs w:val="28"/>
                <w:lang w:eastAsia="ru-RU"/>
              </w:rPr>
            </w:pPr>
            <w:r w:rsidRPr="00BE2A07">
              <w:rPr>
                <w:sz w:val="28"/>
                <w:szCs w:val="28"/>
                <w:lang w:eastAsia="ru-RU"/>
              </w:rPr>
              <w:t>53 501 631,11</w:t>
            </w:r>
          </w:p>
        </w:tc>
        <w:tc>
          <w:tcPr>
            <w:tcW w:w="743" w:type="dxa"/>
            <w:tcBorders>
              <w:top w:val="nil"/>
              <w:left w:val="nil"/>
              <w:bottom w:val="single" w:sz="4" w:space="0" w:color="auto"/>
              <w:right w:val="single" w:sz="4" w:space="0" w:color="auto"/>
            </w:tcBorders>
            <w:shd w:val="clear" w:color="auto" w:fill="auto"/>
            <w:hideMark/>
          </w:tcPr>
          <w:p w14:paraId="7D2FC1D2" w14:textId="27C82F04" w:rsidR="00AA525F" w:rsidRPr="00BE2A07" w:rsidRDefault="00AA525F" w:rsidP="00775DC6">
            <w:pPr>
              <w:suppressAutoHyphens w:val="0"/>
              <w:jc w:val="center"/>
              <w:rPr>
                <w:sz w:val="28"/>
                <w:szCs w:val="28"/>
                <w:lang w:eastAsia="ru-RU"/>
              </w:rPr>
            </w:pPr>
            <w:r w:rsidRPr="00BE2A07">
              <w:rPr>
                <w:sz w:val="28"/>
                <w:szCs w:val="28"/>
                <w:lang w:eastAsia="ru-RU"/>
              </w:rPr>
              <w:t>53 821 685,41</w:t>
            </w:r>
          </w:p>
        </w:tc>
        <w:tc>
          <w:tcPr>
            <w:tcW w:w="743" w:type="dxa"/>
            <w:tcBorders>
              <w:top w:val="nil"/>
              <w:left w:val="nil"/>
              <w:bottom w:val="single" w:sz="4" w:space="0" w:color="auto"/>
              <w:right w:val="single" w:sz="4" w:space="0" w:color="auto"/>
            </w:tcBorders>
            <w:shd w:val="clear" w:color="auto" w:fill="auto"/>
            <w:hideMark/>
          </w:tcPr>
          <w:p w14:paraId="2C2B8B87" w14:textId="011E7446" w:rsidR="00AA525F" w:rsidRPr="00BE2A07" w:rsidRDefault="00AA525F" w:rsidP="00775DC6">
            <w:pPr>
              <w:suppressAutoHyphens w:val="0"/>
              <w:jc w:val="center"/>
              <w:rPr>
                <w:sz w:val="28"/>
                <w:szCs w:val="28"/>
                <w:lang w:eastAsia="ru-RU"/>
              </w:rPr>
            </w:pPr>
            <w:r w:rsidRPr="00BE2A07">
              <w:rPr>
                <w:sz w:val="28"/>
                <w:szCs w:val="28"/>
                <w:lang w:eastAsia="ru-RU"/>
              </w:rPr>
              <w:t>63 072 173,00</w:t>
            </w:r>
          </w:p>
        </w:tc>
        <w:tc>
          <w:tcPr>
            <w:tcW w:w="743" w:type="dxa"/>
            <w:tcBorders>
              <w:top w:val="nil"/>
              <w:left w:val="nil"/>
              <w:bottom w:val="single" w:sz="4" w:space="0" w:color="auto"/>
              <w:right w:val="single" w:sz="4" w:space="0" w:color="auto"/>
            </w:tcBorders>
            <w:shd w:val="clear" w:color="auto" w:fill="auto"/>
            <w:hideMark/>
          </w:tcPr>
          <w:p w14:paraId="1D9485A6" w14:textId="4C155C48" w:rsidR="00AA525F" w:rsidRPr="00BE2A07" w:rsidRDefault="00AA525F" w:rsidP="00775DC6">
            <w:pPr>
              <w:suppressAutoHyphens w:val="0"/>
              <w:jc w:val="center"/>
              <w:rPr>
                <w:sz w:val="28"/>
                <w:szCs w:val="28"/>
                <w:lang w:eastAsia="ru-RU"/>
              </w:rPr>
            </w:pPr>
            <w:r w:rsidRPr="00BE2A07">
              <w:rPr>
                <w:sz w:val="28"/>
                <w:szCs w:val="28"/>
                <w:lang w:eastAsia="ru-RU"/>
              </w:rPr>
              <w:t>66 363 531,31</w:t>
            </w:r>
          </w:p>
        </w:tc>
        <w:tc>
          <w:tcPr>
            <w:tcW w:w="743" w:type="dxa"/>
            <w:tcBorders>
              <w:top w:val="nil"/>
              <w:left w:val="nil"/>
              <w:bottom w:val="single" w:sz="4" w:space="0" w:color="auto"/>
              <w:right w:val="single" w:sz="4" w:space="0" w:color="auto"/>
            </w:tcBorders>
            <w:shd w:val="clear" w:color="auto" w:fill="auto"/>
            <w:hideMark/>
          </w:tcPr>
          <w:p w14:paraId="65D7EF58" w14:textId="1BF2BCAC" w:rsidR="00AA525F" w:rsidRPr="00BE2A07" w:rsidRDefault="00AA525F" w:rsidP="00775DC6">
            <w:pPr>
              <w:suppressAutoHyphens w:val="0"/>
              <w:jc w:val="center"/>
              <w:rPr>
                <w:sz w:val="28"/>
                <w:szCs w:val="28"/>
                <w:lang w:eastAsia="ru-RU"/>
              </w:rPr>
            </w:pPr>
            <w:r w:rsidRPr="00BE2A07">
              <w:rPr>
                <w:sz w:val="28"/>
                <w:szCs w:val="28"/>
                <w:lang w:eastAsia="ru-RU"/>
              </w:rPr>
              <w:t>76 825 081,60</w:t>
            </w:r>
          </w:p>
        </w:tc>
        <w:tc>
          <w:tcPr>
            <w:tcW w:w="743" w:type="dxa"/>
            <w:tcBorders>
              <w:top w:val="nil"/>
              <w:left w:val="nil"/>
              <w:bottom w:val="single" w:sz="4" w:space="0" w:color="auto"/>
              <w:right w:val="single" w:sz="4" w:space="0" w:color="auto"/>
            </w:tcBorders>
            <w:shd w:val="clear" w:color="auto" w:fill="auto"/>
            <w:hideMark/>
          </w:tcPr>
          <w:p w14:paraId="2805EC18" w14:textId="17DC878B" w:rsidR="00AA525F" w:rsidRPr="00BE2A07" w:rsidRDefault="00AA525F" w:rsidP="00775DC6">
            <w:pPr>
              <w:suppressAutoHyphens w:val="0"/>
              <w:jc w:val="center"/>
              <w:rPr>
                <w:sz w:val="28"/>
                <w:szCs w:val="28"/>
                <w:lang w:eastAsia="ru-RU"/>
              </w:rPr>
            </w:pPr>
            <w:r w:rsidRPr="00BE2A07">
              <w:rPr>
                <w:sz w:val="28"/>
                <w:szCs w:val="28"/>
                <w:lang w:eastAsia="ru-RU"/>
              </w:rPr>
              <w:t>84 157 942,36</w:t>
            </w:r>
          </w:p>
        </w:tc>
        <w:tc>
          <w:tcPr>
            <w:tcW w:w="743" w:type="dxa"/>
            <w:tcBorders>
              <w:top w:val="nil"/>
              <w:left w:val="nil"/>
              <w:bottom w:val="single" w:sz="4" w:space="0" w:color="auto"/>
              <w:right w:val="single" w:sz="4" w:space="0" w:color="auto"/>
            </w:tcBorders>
            <w:shd w:val="clear" w:color="auto" w:fill="auto"/>
            <w:hideMark/>
          </w:tcPr>
          <w:p w14:paraId="063F287E" w14:textId="367D1DA5" w:rsidR="00AA525F" w:rsidRPr="00BE2A07" w:rsidRDefault="00AA525F" w:rsidP="00775DC6">
            <w:pPr>
              <w:suppressAutoHyphens w:val="0"/>
              <w:jc w:val="center"/>
              <w:rPr>
                <w:sz w:val="28"/>
                <w:szCs w:val="28"/>
                <w:lang w:eastAsia="ru-RU"/>
              </w:rPr>
            </w:pPr>
            <w:r w:rsidRPr="00BE2A07">
              <w:rPr>
                <w:sz w:val="28"/>
                <w:szCs w:val="28"/>
                <w:lang w:eastAsia="ru-RU"/>
              </w:rPr>
              <w:t>102 298 039,27</w:t>
            </w:r>
          </w:p>
        </w:tc>
        <w:tc>
          <w:tcPr>
            <w:tcW w:w="743" w:type="dxa"/>
            <w:tcBorders>
              <w:top w:val="nil"/>
              <w:left w:val="nil"/>
              <w:bottom w:val="single" w:sz="4" w:space="0" w:color="auto"/>
              <w:right w:val="single" w:sz="4" w:space="0" w:color="auto"/>
            </w:tcBorders>
            <w:shd w:val="clear" w:color="auto" w:fill="auto"/>
            <w:hideMark/>
          </w:tcPr>
          <w:p w14:paraId="40012019" w14:textId="77777777" w:rsidR="00AA525F" w:rsidRPr="00BE2A07" w:rsidRDefault="00AA525F" w:rsidP="00775DC6">
            <w:pPr>
              <w:suppressAutoHyphens w:val="0"/>
              <w:jc w:val="center"/>
              <w:rPr>
                <w:sz w:val="28"/>
                <w:szCs w:val="28"/>
                <w:lang w:eastAsia="ru-RU"/>
              </w:rPr>
            </w:pPr>
            <w:r w:rsidRPr="00BE2A07">
              <w:rPr>
                <w:sz w:val="28"/>
                <w:szCs w:val="28"/>
                <w:lang w:eastAsia="ru-RU"/>
              </w:rPr>
              <w:t>99 830 579,00</w:t>
            </w:r>
          </w:p>
        </w:tc>
        <w:tc>
          <w:tcPr>
            <w:tcW w:w="743" w:type="dxa"/>
            <w:tcBorders>
              <w:top w:val="nil"/>
              <w:left w:val="nil"/>
              <w:bottom w:val="single" w:sz="4" w:space="0" w:color="auto"/>
              <w:right w:val="single" w:sz="4" w:space="0" w:color="auto"/>
            </w:tcBorders>
            <w:shd w:val="clear" w:color="auto" w:fill="auto"/>
            <w:hideMark/>
          </w:tcPr>
          <w:p w14:paraId="06392D03" w14:textId="77777777" w:rsidR="00AA525F" w:rsidRPr="00BE2A07" w:rsidRDefault="00AA525F" w:rsidP="00775DC6">
            <w:pPr>
              <w:suppressAutoHyphens w:val="0"/>
              <w:jc w:val="center"/>
              <w:rPr>
                <w:sz w:val="28"/>
                <w:szCs w:val="28"/>
                <w:lang w:eastAsia="ru-RU"/>
              </w:rPr>
            </w:pPr>
            <w:r w:rsidRPr="00BE2A07">
              <w:rPr>
                <w:sz w:val="28"/>
                <w:szCs w:val="28"/>
                <w:lang w:eastAsia="ru-RU"/>
              </w:rPr>
              <w:t>99 830 579,00</w:t>
            </w:r>
          </w:p>
        </w:tc>
        <w:tc>
          <w:tcPr>
            <w:tcW w:w="848" w:type="dxa"/>
            <w:tcBorders>
              <w:top w:val="nil"/>
              <w:left w:val="nil"/>
              <w:bottom w:val="single" w:sz="4" w:space="0" w:color="auto"/>
              <w:right w:val="single" w:sz="4" w:space="0" w:color="auto"/>
            </w:tcBorders>
            <w:shd w:val="clear" w:color="auto" w:fill="auto"/>
            <w:hideMark/>
          </w:tcPr>
          <w:p w14:paraId="5A807BF8" w14:textId="77777777" w:rsidR="00AA525F" w:rsidRPr="00BE2A07" w:rsidRDefault="00AA525F" w:rsidP="00775DC6">
            <w:pPr>
              <w:suppressAutoHyphens w:val="0"/>
              <w:jc w:val="center"/>
              <w:rPr>
                <w:sz w:val="28"/>
                <w:szCs w:val="28"/>
                <w:lang w:eastAsia="ru-RU"/>
              </w:rPr>
            </w:pPr>
            <w:r w:rsidRPr="00BE2A07">
              <w:rPr>
                <w:sz w:val="28"/>
                <w:szCs w:val="28"/>
                <w:lang w:eastAsia="ru-RU"/>
              </w:rPr>
              <w:t>99 830 579,00</w:t>
            </w:r>
          </w:p>
        </w:tc>
        <w:tc>
          <w:tcPr>
            <w:tcW w:w="1033" w:type="dxa"/>
            <w:tcBorders>
              <w:top w:val="nil"/>
              <w:left w:val="nil"/>
              <w:bottom w:val="single" w:sz="4" w:space="0" w:color="auto"/>
              <w:right w:val="single" w:sz="4" w:space="0" w:color="auto"/>
            </w:tcBorders>
            <w:shd w:val="clear" w:color="auto" w:fill="auto"/>
            <w:hideMark/>
          </w:tcPr>
          <w:p w14:paraId="0E20B58F" w14:textId="77777777" w:rsidR="00AA525F" w:rsidRPr="00BE2A07" w:rsidRDefault="00AA525F" w:rsidP="00775DC6">
            <w:pPr>
              <w:suppressAutoHyphens w:val="0"/>
              <w:jc w:val="center"/>
              <w:rPr>
                <w:sz w:val="28"/>
                <w:szCs w:val="28"/>
                <w:lang w:eastAsia="ru-RU"/>
              </w:rPr>
            </w:pPr>
            <w:r w:rsidRPr="00BE2A07">
              <w:rPr>
                <w:sz w:val="28"/>
                <w:szCs w:val="28"/>
                <w:lang w:eastAsia="ru-RU"/>
              </w:rPr>
              <w:t>844 160 341,36</w:t>
            </w:r>
          </w:p>
        </w:tc>
      </w:tr>
      <w:tr w:rsidR="00AA525F" w:rsidRPr="00BE2A07" w14:paraId="1C3DECDD"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508CF7B3"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4B07695D"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7661FEBB"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287645FE" w14:textId="77777777" w:rsidR="00AA525F" w:rsidRPr="00BE2A07" w:rsidRDefault="00AA525F" w:rsidP="00AA525F">
            <w:pPr>
              <w:suppressAutoHyphens w:val="0"/>
              <w:ind w:firstLineChars="100" w:firstLine="280"/>
              <w:rPr>
                <w:color w:val="000000"/>
                <w:sz w:val="28"/>
                <w:szCs w:val="28"/>
                <w:lang w:eastAsia="ru-RU"/>
              </w:rPr>
            </w:pPr>
            <w:r w:rsidRPr="00BE2A07">
              <w:rPr>
                <w:color w:val="000000"/>
                <w:sz w:val="28"/>
                <w:szCs w:val="28"/>
                <w:lang w:eastAsia="ru-RU"/>
              </w:rPr>
              <w:t>в том числе:</w:t>
            </w:r>
          </w:p>
        </w:tc>
        <w:tc>
          <w:tcPr>
            <w:tcW w:w="743" w:type="dxa"/>
            <w:tcBorders>
              <w:top w:val="nil"/>
              <w:left w:val="nil"/>
              <w:bottom w:val="single" w:sz="4" w:space="0" w:color="auto"/>
              <w:right w:val="single" w:sz="4" w:space="0" w:color="auto"/>
            </w:tcBorders>
            <w:shd w:val="clear" w:color="auto" w:fill="auto"/>
            <w:hideMark/>
          </w:tcPr>
          <w:p w14:paraId="5C67F711" w14:textId="78E71B22" w:rsidR="00AA525F" w:rsidRPr="00BE2A07" w:rsidRDefault="00AA525F" w:rsidP="00775DC6">
            <w:pPr>
              <w:suppressAutoHyphens w:val="0"/>
              <w:jc w:val="center"/>
              <w:rPr>
                <w:color w:val="000000"/>
                <w:sz w:val="28"/>
                <w:szCs w:val="28"/>
                <w:lang w:eastAsia="ru-RU"/>
              </w:rPr>
            </w:pPr>
          </w:p>
        </w:tc>
        <w:tc>
          <w:tcPr>
            <w:tcW w:w="743" w:type="dxa"/>
            <w:tcBorders>
              <w:top w:val="nil"/>
              <w:left w:val="nil"/>
              <w:bottom w:val="single" w:sz="4" w:space="0" w:color="auto"/>
              <w:right w:val="single" w:sz="4" w:space="0" w:color="auto"/>
            </w:tcBorders>
            <w:shd w:val="clear" w:color="auto" w:fill="auto"/>
            <w:hideMark/>
          </w:tcPr>
          <w:p w14:paraId="1B7E2031" w14:textId="5508D02D"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50A5C98C" w14:textId="4E272CAF"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0331E039" w14:textId="4FEA0359"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2B738E73" w14:textId="5F8F5C00"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0B2C9DE9" w14:textId="19C950B5"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49B2ACBD" w14:textId="5B29E806"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6699B83B" w14:textId="71B717D3"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323DAD04" w14:textId="1819FE34" w:rsidR="00AA525F" w:rsidRPr="00BE2A07" w:rsidRDefault="00AA525F" w:rsidP="00775DC6">
            <w:pPr>
              <w:suppressAutoHyphens w:val="0"/>
              <w:jc w:val="center"/>
              <w:rPr>
                <w:sz w:val="28"/>
                <w:szCs w:val="28"/>
                <w:lang w:eastAsia="ru-RU"/>
              </w:rPr>
            </w:pPr>
          </w:p>
        </w:tc>
        <w:tc>
          <w:tcPr>
            <w:tcW w:w="743" w:type="dxa"/>
            <w:tcBorders>
              <w:top w:val="nil"/>
              <w:left w:val="nil"/>
              <w:bottom w:val="single" w:sz="4" w:space="0" w:color="auto"/>
              <w:right w:val="single" w:sz="4" w:space="0" w:color="auto"/>
            </w:tcBorders>
            <w:shd w:val="clear" w:color="auto" w:fill="auto"/>
            <w:noWrap/>
            <w:hideMark/>
          </w:tcPr>
          <w:p w14:paraId="0323366B" w14:textId="3839D0CE" w:rsidR="00AA525F" w:rsidRPr="00BE2A07" w:rsidRDefault="00AA525F" w:rsidP="00775DC6">
            <w:pPr>
              <w:suppressAutoHyphens w:val="0"/>
              <w:jc w:val="center"/>
              <w:rPr>
                <w:sz w:val="28"/>
                <w:szCs w:val="28"/>
                <w:lang w:eastAsia="ru-RU"/>
              </w:rPr>
            </w:pPr>
          </w:p>
        </w:tc>
        <w:tc>
          <w:tcPr>
            <w:tcW w:w="848" w:type="dxa"/>
            <w:tcBorders>
              <w:top w:val="nil"/>
              <w:left w:val="nil"/>
              <w:bottom w:val="single" w:sz="4" w:space="0" w:color="auto"/>
              <w:right w:val="single" w:sz="4" w:space="0" w:color="auto"/>
            </w:tcBorders>
            <w:shd w:val="clear" w:color="auto" w:fill="auto"/>
            <w:noWrap/>
            <w:hideMark/>
          </w:tcPr>
          <w:p w14:paraId="78EB50AE" w14:textId="1D0C465B" w:rsidR="00AA525F" w:rsidRPr="00BE2A07" w:rsidRDefault="00AA525F" w:rsidP="00775DC6">
            <w:pPr>
              <w:suppressAutoHyphens w:val="0"/>
              <w:jc w:val="center"/>
              <w:rPr>
                <w:sz w:val="28"/>
                <w:szCs w:val="28"/>
                <w:lang w:eastAsia="ru-RU"/>
              </w:rPr>
            </w:pPr>
          </w:p>
        </w:tc>
        <w:tc>
          <w:tcPr>
            <w:tcW w:w="1033" w:type="dxa"/>
            <w:tcBorders>
              <w:top w:val="nil"/>
              <w:left w:val="nil"/>
              <w:bottom w:val="single" w:sz="4" w:space="0" w:color="auto"/>
              <w:right w:val="single" w:sz="4" w:space="0" w:color="auto"/>
            </w:tcBorders>
            <w:shd w:val="clear" w:color="auto" w:fill="auto"/>
            <w:hideMark/>
          </w:tcPr>
          <w:p w14:paraId="76830AB0" w14:textId="7AF3CA86" w:rsidR="00AA525F" w:rsidRPr="00BE2A07" w:rsidRDefault="00AA525F" w:rsidP="00775DC6">
            <w:pPr>
              <w:suppressAutoHyphens w:val="0"/>
              <w:jc w:val="center"/>
              <w:rPr>
                <w:sz w:val="28"/>
                <w:szCs w:val="28"/>
                <w:lang w:eastAsia="ru-RU"/>
              </w:rPr>
            </w:pPr>
          </w:p>
        </w:tc>
      </w:tr>
      <w:tr w:rsidR="00AA525F" w:rsidRPr="00BE2A07" w14:paraId="59256A7C"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0EB4958F"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40DA3610"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0E58D69D"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012DED80" w14:textId="00BEC4F6" w:rsidR="00AA525F" w:rsidRPr="00BE2A07" w:rsidRDefault="00775DC6" w:rsidP="00775DC6">
            <w:pPr>
              <w:suppressAutoHyphens w:val="0"/>
              <w:rPr>
                <w:color w:val="000000"/>
                <w:sz w:val="28"/>
                <w:szCs w:val="28"/>
                <w:lang w:eastAsia="ru-RU"/>
              </w:rPr>
            </w:pPr>
            <w:r w:rsidRPr="00BE2A07">
              <w:rPr>
                <w:color w:val="000000"/>
                <w:sz w:val="28"/>
                <w:szCs w:val="28"/>
                <w:lang w:eastAsia="ru-RU"/>
              </w:rPr>
              <w:t>г</w:t>
            </w:r>
            <w:r w:rsidR="00AA525F" w:rsidRPr="00BE2A07">
              <w:rPr>
                <w:color w:val="000000"/>
                <w:sz w:val="28"/>
                <w:szCs w:val="28"/>
                <w:lang w:eastAsia="ru-RU"/>
              </w:rPr>
              <w:t>ородской бюджет</w:t>
            </w:r>
          </w:p>
        </w:tc>
        <w:tc>
          <w:tcPr>
            <w:tcW w:w="743" w:type="dxa"/>
            <w:tcBorders>
              <w:top w:val="nil"/>
              <w:left w:val="nil"/>
              <w:bottom w:val="single" w:sz="4" w:space="0" w:color="auto"/>
              <w:right w:val="single" w:sz="4" w:space="0" w:color="auto"/>
            </w:tcBorders>
            <w:shd w:val="clear" w:color="auto" w:fill="auto"/>
            <w:hideMark/>
          </w:tcPr>
          <w:p w14:paraId="59FCFE45" w14:textId="1C8B18B2"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41 379 298,40</w:t>
            </w:r>
          </w:p>
        </w:tc>
        <w:tc>
          <w:tcPr>
            <w:tcW w:w="743" w:type="dxa"/>
            <w:tcBorders>
              <w:top w:val="nil"/>
              <w:left w:val="nil"/>
              <w:bottom w:val="single" w:sz="4" w:space="0" w:color="auto"/>
              <w:right w:val="single" w:sz="4" w:space="0" w:color="auto"/>
            </w:tcBorders>
            <w:shd w:val="clear" w:color="auto" w:fill="auto"/>
            <w:hideMark/>
          </w:tcPr>
          <w:p w14:paraId="59B394CD" w14:textId="55510EEF" w:rsidR="00AA525F" w:rsidRPr="00BE2A07" w:rsidRDefault="00AA525F" w:rsidP="00775DC6">
            <w:pPr>
              <w:suppressAutoHyphens w:val="0"/>
              <w:jc w:val="center"/>
              <w:rPr>
                <w:sz w:val="28"/>
                <w:szCs w:val="28"/>
                <w:lang w:eastAsia="ru-RU"/>
              </w:rPr>
            </w:pPr>
            <w:r w:rsidRPr="00BE2A07">
              <w:rPr>
                <w:sz w:val="28"/>
                <w:szCs w:val="28"/>
                <w:lang w:eastAsia="ru-RU"/>
              </w:rPr>
              <w:t>48 143 777,11</w:t>
            </w:r>
          </w:p>
        </w:tc>
        <w:tc>
          <w:tcPr>
            <w:tcW w:w="743" w:type="dxa"/>
            <w:tcBorders>
              <w:top w:val="nil"/>
              <w:left w:val="nil"/>
              <w:bottom w:val="single" w:sz="4" w:space="0" w:color="auto"/>
              <w:right w:val="single" w:sz="4" w:space="0" w:color="auto"/>
            </w:tcBorders>
            <w:shd w:val="clear" w:color="auto" w:fill="auto"/>
            <w:hideMark/>
          </w:tcPr>
          <w:p w14:paraId="59606BD1" w14:textId="7E45E62E" w:rsidR="00AA525F" w:rsidRPr="00BE2A07" w:rsidRDefault="00AA525F" w:rsidP="00775DC6">
            <w:pPr>
              <w:suppressAutoHyphens w:val="0"/>
              <w:jc w:val="center"/>
              <w:rPr>
                <w:sz w:val="28"/>
                <w:szCs w:val="28"/>
                <w:lang w:eastAsia="ru-RU"/>
              </w:rPr>
            </w:pPr>
            <w:r w:rsidRPr="00BE2A07">
              <w:rPr>
                <w:sz w:val="28"/>
                <w:szCs w:val="28"/>
                <w:lang w:eastAsia="ru-RU"/>
              </w:rPr>
              <w:t>44 263 638,00</w:t>
            </w:r>
          </w:p>
        </w:tc>
        <w:tc>
          <w:tcPr>
            <w:tcW w:w="743" w:type="dxa"/>
            <w:tcBorders>
              <w:top w:val="nil"/>
              <w:left w:val="nil"/>
              <w:bottom w:val="single" w:sz="4" w:space="0" w:color="auto"/>
              <w:right w:val="single" w:sz="4" w:space="0" w:color="auto"/>
            </w:tcBorders>
            <w:shd w:val="clear" w:color="auto" w:fill="auto"/>
            <w:hideMark/>
          </w:tcPr>
          <w:p w14:paraId="6315079E" w14:textId="3F3C0964" w:rsidR="00AA525F" w:rsidRPr="00BE2A07" w:rsidRDefault="00AA525F" w:rsidP="00775DC6">
            <w:pPr>
              <w:suppressAutoHyphens w:val="0"/>
              <w:jc w:val="center"/>
              <w:rPr>
                <w:sz w:val="28"/>
                <w:szCs w:val="28"/>
                <w:lang w:eastAsia="ru-RU"/>
              </w:rPr>
            </w:pPr>
            <w:r w:rsidRPr="00BE2A07">
              <w:rPr>
                <w:sz w:val="28"/>
                <w:szCs w:val="28"/>
                <w:lang w:eastAsia="ru-RU"/>
              </w:rPr>
              <w:t>47 918 207,00</w:t>
            </w:r>
          </w:p>
        </w:tc>
        <w:tc>
          <w:tcPr>
            <w:tcW w:w="743" w:type="dxa"/>
            <w:tcBorders>
              <w:top w:val="nil"/>
              <w:left w:val="nil"/>
              <w:bottom w:val="single" w:sz="4" w:space="0" w:color="auto"/>
              <w:right w:val="single" w:sz="4" w:space="0" w:color="auto"/>
            </w:tcBorders>
            <w:shd w:val="clear" w:color="auto" w:fill="auto"/>
            <w:hideMark/>
          </w:tcPr>
          <w:p w14:paraId="38D2184F" w14:textId="47E6D955" w:rsidR="00AA525F" w:rsidRPr="00BE2A07" w:rsidRDefault="00AA525F" w:rsidP="00775DC6">
            <w:pPr>
              <w:suppressAutoHyphens w:val="0"/>
              <w:jc w:val="center"/>
              <w:rPr>
                <w:sz w:val="28"/>
                <w:szCs w:val="28"/>
                <w:lang w:eastAsia="ru-RU"/>
              </w:rPr>
            </w:pPr>
            <w:r w:rsidRPr="00BE2A07">
              <w:rPr>
                <w:sz w:val="28"/>
                <w:szCs w:val="28"/>
                <w:lang w:eastAsia="ru-RU"/>
              </w:rPr>
              <w:t>57 054 431,31</w:t>
            </w:r>
          </w:p>
        </w:tc>
        <w:tc>
          <w:tcPr>
            <w:tcW w:w="743" w:type="dxa"/>
            <w:tcBorders>
              <w:top w:val="nil"/>
              <w:left w:val="nil"/>
              <w:bottom w:val="single" w:sz="4" w:space="0" w:color="auto"/>
              <w:right w:val="single" w:sz="4" w:space="0" w:color="auto"/>
            </w:tcBorders>
            <w:shd w:val="clear" w:color="auto" w:fill="auto"/>
            <w:hideMark/>
          </w:tcPr>
          <w:p w14:paraId="6EFB555B" w14:textId="0AA8B273" w:rsidR="00AA525F" w:rsidRPr="00BE2A07" w:rsidRDefault="00AA525F" w:rsidP="00775DC6">
            <w:pPr>
              <w:suppressAutoHyphens w:val="0"/>
              <w:jc w:val="center"/>
              <w:rPr>
                <w:sz w:val="28"/>
                <w:szCs w:val="28"/>
                <w:lang w:eastAsia="ru-RU"/>
              </w:rPr>
            </w:pPr>
            <w:r w:rsidRPr="00BE2A07">
              <w:rPr>
                <w:sz w:val="28"/>
                <w:szCs w:val="28"/>
                <w:lang w:eastAsia="ru-RU"/>
              </w:rPr>
              <w:t>65 898 832,60</w:t>
            </w:r>
          </w:p>
        </w:tc>
        <w:tc>
          <w:tcPr>
            <w:tcW w:w="743" w:type="dxa"/>
            <w:tcBorders>
              <w:top w:val="nil"/>
              <w:left w:val="nil"/>
              <w:bottom w:val="single" w:sz="4" w:space="0" w:color="auto"/>
              <w:right w:val="single" w:sz="4" w:space="0" w:color="auto"/>
            </w:tcBorders>
            <w:shd w:val="clear" w:color="auto" w:fill="auto"/>
            <w:hideMark/>
          </w:tcPr>
          <w:p w14:paraId="3B0668EA" w14:textId="1D3470F6" w:rsidR="00AA525F" w:rsidRPr="00BE2A07" w:rsidRDefault="00AA525F" w:rsidP="00775DC6">
            <w:pPr>
              <w:suppressAutoHyphens w:val="0"/>
              <w:jc w:val="center"/>
              <w:rPr>
                <w:sz w:val="28"/>
                <w:szCs w:val="28"/>
                <w:lang w:eastAsia="ru-RU"/>
              </w:rPr>
            </w:pPr>
            <w:r w:rsidRPr="00BE2A07">
              <w:rPr>
                <w:sz w:val="28"/>
                <w:szCs w:val="28"/>
                <w:lang w:eastAsia="ru-RU"/>
              </w:rPr>
              <w:t>71 142 800,36</w:t>
            </w:r>
          </w:p>
        </w:tc>
        <w:tc>
          <w:tcPr>
            <w:tcW w:w="743" w:type="dxa"/>
            <w:tcBorders>
              <w:top w:val="nil"/>
              <w:left w:val="nil"/>
              <w:bottom w:val="single" w:sz="4" w:space="0" w:color="auto"/>
              <w:right w:val="single" w:sz="4" w:space="0" w:color="auto"/>
            </w:tcBorders>
            <w:shd w:val="clear" w:color="auto" w:fill="auto"/>
            <w:hideMark/>
          </w:tcPr>
          <w:p w14:paraId="7FF39F36" w14:textId="0F614E00" w:rsidR="00AA525F" w:rsidRPr="00BE2A07" w:rsidRDefault="00AA525F" w:rsidP="00775DC6">
            <w:pPr>
              <w:suppressAutoHyphens w:val="0"/>
              <w:jc w:val="center"/>
              <w:rPr>
                <w:sz w:val="28"/>
                <w:szCs w:val="28"/>
                <w:lang w:eastAsia="ru-RU"/>
              </w:rPr>
            </w:pPr>
            <w:r w:rsidRPr="00BE2A07">
              <w:rPr>
                <w:sz w:val="28"/>
                <w:szCs w:val="28"/>
                <w:lang w:eastAsia="ru-RU"/>
              </w:rPr>
              <w:t>86 299 439,08</w:t>
            </w:r>
          </w:p>
        </w:tc>
        <w:tc>
          <w:tcPr>
            <w:tcW w:w="743" w:type="dxa"/>
            <w:tcBorders>
              <w:top w:val="nil"/>
              <w:left w:val="nil"/>
              <w:bottom w:val="single" w:sz="4" w:space="0" w:color="auto"/>
              <w:right w:val="single" w:sz="4" w:space="0" w:color="auto"/>
            </w:tcBorders>
            <w:shd w:val="clear" w:color="auto" w:fill="auto"/>
            <w:hideMark/>
          </w:tcPr>
          <w:p w14:paraId="402FE263" w14:textId="70E7F559" w:rsidR="00AA525F" w:rsidRPr="00BE2A07" w:rsidRDefault="00AA525F" w:rsidP="00775DC6">
            <w:pPr>
              <w:suppressAutoHyphens w:val="0"/>
              <w:jc w:val="center"/>
              <w:rPr>
                <w:sz w:val="28"/>
                <w:szCs w:val="28"/>
                <w:lang w:eastAsia="ru-RU"/>
              </w:rPr>
            </w:pPr>
            <w:r w:rsidRPr="00BE2A07">
              <w:rPr>
                <w:sz w:val="28"/>
                <w:szCs w:val="28"/>
                <w:lang w:eastAsia="ru-RU"/>
              </w:rPr>
              <w:t>83 785 579,00</w:t>
            </w:r>
          </w:p>
        </w:tc>
        <w:tc>
          <w:tcPr>
            <w:tcW w:w="743" w:type="dxa"/>
            <w:tcBorders>
              <w:top w:val="nil"/>
              <w:left w:val="nil"/>
              <w:bottom w:val="single" w:sz="4" w:space="0" w:color="auto"/>
              <w:right w:val="single" w:sz="4" w:space="0" w:color="auto"/>
            </w:tcBorders>
            <w:shd w:val="clear" w:color="auto" w:fill="auto"/>
            <w:hideMark/>
          </w:tcPr>
          <w:p w14:paraId="080CCEE7" w14:textId="0A019C5A" w:rsidR="00AA525F" w:rsidRPr="00BE2A07" w:rsidRDefault="00AA525F" w:rsidP="00775DC6">
            <w:pPr>
              <w:suppressAutoHyphens w:val="0"/>
              <w:jc w:val="center"/>
              <w:rPr>
                <w:sz w:val="28"/>
                <w:szCs w:val="28"/>
                <w:lang w:eastAsia="ru-RU"/>
              </w:rPr>
            </w:pPr>
            <w:r w:rsidRPr="00BE2A07">
              <w:rPr>
                <w:sz w:val="28"/>
                <w:szCs w:val="28"/>
                <w:lang w:eastAsia="ru-RU"/>
              </w:rPr>
              <w:t>83 785 579,00</w:t>
            </w:r>
          </w:p>
        </w:tc>
        <w:tc>
          <w:tcPr>
            <w:tcW w:w="848" w:type="dxa"/>
            <w:tcBorders>
              <w:top w:val="nil"/>
              <w:left w:val="nil"/>
              <w:bottom w:val="single" w:sz="4" w:space="0" w:color="auto"/>
              <w:right w:val="single" w:sz="4" w:space="0" w:color="auto"/>
            </w:tcBorders>
            <w:shd w:val="clear" w:color="auto" w:fill="auto"/>
            <w:hideMark/>
          </w:tcPr>
          <w:p w14:paraId="6E6A2CB6" w14:textId="479EE4B7" w:rsidR="00AA525F" w:rsidRPr="00BE2A07" w:rsidRDefault="00AA525F" w:rsidP="00775DC6">
            <w:pPr>
              <w:suppressAutoHyphens w:val="0"/>
              <w:jc w:val="center"/>
              <w:rPr>
                <w:sz w:val="28"/>
                <w:szCs w:val="28"/>
                <w:lang w:eastAsia="ru-RU"/>
              </w:rPr>
            </w:pPr>
            <w:r w:rsidRPr="00BE2A07">
              <w:rPr>
                <w:sz w:val="28"/>
                <w:szCs w:val="28"/>
                <w:lang w:eastAsia="ru-RU"/>
              </w:rPr>
              <w:t>83 785 579,00</w:t>
            </w:r>
          </w:p>
        </w:tc>
        <w:tc>
          <w:tcPr>
            <w:tcW w:w="1033" w:type="dxa"/>
            <w:tcBorders>
              <w:top w:val="nil"/>
              <w:left w:val="nil"/>
              <w:bottom w:val="single" w:sz="4" w:space="0" w:color="auto"/>
              <w:right w:val="single" w:sz="4" w:space="0" w:color="auto"/>
            </w:tcBorders>
            <w:shd w:val="clear" w:color="auto" w:fill="auto"/>
            <w:hideMark/>
          </w:tcPr>
          <w:p w14:paraId="7A42362E" w14:textId="77777777" w:rsidR="00AA525F" w:rsidRPr="00BE2A07" w:rsidRDefault="00AA525F" w:rsidP="00775DC6">
            <w:pPr>
              <w:suppressAutoHyphens w:val="0"/>
              <w:jc w:val="center"/>
              <w:rPr>
                <w:sz w:val="28"/>
                <w:szCs w:val="28"/>
                <w:lang w:eastAsia="ru-RU"/>
              </w:rPr>
            </w:pPr>
            <w:r w:rsidRPr="00BE2A07">
              <w:rPr>
                <w:sz w:val="28"/>
                <w:szCs w:val="28"/>
                <w:lang w:eastAsia="ru-RU"/>
              </w:rPr>
              <w:t>713 457 160,86</w:t>
            </w:r>
          </w:p>
        </w:tc>
      </w:tr>
      <w:tr w:rsidR="00AA525F" w:rsidRPr="00BE2A07" w14:paraId="29755DB6"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0B7306EB"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56DD201D"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7C25E1F5"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545A63A5"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краевой бюджет</w:t>
            </w:r>
          </w:p>
        </w:tc>
        <w:tc>
          <w:tcPr>
            <w:tcW w:w="743" w:type="dxa"/>
            <w:tcBorders>
              <w:top w:val="nil"/>
              <w:left w:val="nil"/>
              <w:bottom w:val="single" w:sz="4" w:space="0" w:color="auto"/>
              <w:right w:val="single" w:sz="4" w:space="0" w:color="auto"/>
            </w:tcBorders>
            <w:shd w:val="clear" w:color="auto" w:fill="auto"/>
            <w:hideMark/>
          </w:tcPr>
          <w:p w14:paraId="2AADA382" w14:textId="5E0290EC"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3 249 221,90</w:t>
            </w:r>
          </w:p>
        </w:tc>
        <w:tc>
          <w:tcPr>
            <w:tcW w:w="743" w:type="dxa"/>
            <w:tcBorders>
              <w:top w:val="nil"/>
              <w:left w:val="nil"/>
              <w:bottom w:val="single" w:sz="4" w:space="0" w:color="auto"/>
              <w:right w:val="single" w:sz="4" w:space="0" w:color="auto"/>
            </w:tcBorders>
            <w:shd w:val="clear" w:color="auto" w:fill="auto"/>
            <w:hideMark/>
          </w:tcPr>
          <w:p w14:paraId="626681A6" w14:textId="49F2C641" w:rsidR="00AA525F" w:rsidRPr="00BE2A07" w:rsidRDefault="00AA525F" w:rsidP="00775DC6">
            <w:pPr>
              <w:suppressAutoHyphens w:val="0"/>
              <w:jc w:val="center"/>
              <w:rPr>
                <w:sz w:val="28"/>
                <w:szCs w:val="28"/>
                <w:lang w:eastAsia="ru-RU"/>
              </w:rPr>
            </w:pPr>
            <w:r w:rsidRPr="00BE2A07">
              <w:rPr>
                <w:sz w:val="28"/>
                <w:szCs w:val="28"/>
                <w:lang w:eastAsia="ru-RU"/>
              </w:rPr>
              <w:t>5 357 854,00</w:t>
            </w:r>
          </w:p>
        </w:tc>
        <w:tc>
          <w:tcPr>
            <w:tcW w:w="743" w:type="dxa"/>
            <w:tcBorders>
              <w:top w:val="nil"/>
              <w:left w:val="nil"/>
              <w:bottom w:val="single" w:sz="4" w:space="0" w:color="auto"/>
              <w:right w:val="single" w:sz="4" w:space="0" w:color="auto"/>
            </w:tcBorders>
            <w:shd w:val="clear" w:color="auto" w:fill="auto"/>
            <w:hideMark/>
          </w:tcPr>
          <w:p w14:paraId="1188ABD4" w14:textId="5529268D" w:rsidR="00AA525F" w:rsidRPr="00BE2A07" w:rsidRDefault="00AA525F" w:rsidP="00775DC6">
            <w:pPr>
              <w:suppressAutoHyphens w:val="0"/>
              <w:jc w:val="center"/>
              <w:rPr>
                <w:sz w:val="28"/>
                <w:szCs w:val="28"/>
                <w:lang w:eastAsia="ru-RU"/>
              </w:rPr>
            </w:pPr>
            <w:r w:rsidRPr="00BE2A07">
              <w:rPr>
                <w:sz w:val="28"/>
                <w:szCs w:val="28"/>
                <w:lang w:eastAsia="ru-RU"/>
              </w:rPr>
              <w:t>9 558 047,41</w:t>
            </w:r>
          </w:p>
        </w:tc>
        <w:tc>
          <w:tcPr>
            <w:tcW w:w="743" w:type="dxa"/>
            <w:tcBorders>
              <w:top w:val="nil"/>
              <w:left w:val="nil"/>
              <w:bottom w:val="single" w:sz="4" w:space="0" w:color="auto"/>
              <w:right w:val="single" w:sz="4" w:space="0" w:color="auto"/>
            </w:tcBorders>
            <w:shd w:val="clear" w:color="auto" w:fill="auto"/>
            <w:hideMark/>
          </w:tcPr>
          <w:p w14:paraId="4334946B" w14:textId="192BDD52" w:rsidR="00AA525F" w:rsidRPr="00BE2A07" w:rsidRDefault="00AA525F" w:rsidP="00775DC6">
            <w:pPr>
              <w:suppressAutoHyphens w:val="0"/>
              <w:jc w:val="center"/>
              <w:rPr>
                <w:sz w:val="28"/>
                <w:szCs w:val="28"/>
                <w:lang w:eastAsia="ru-RU"/>
              </w:rPr>
            </w:pPr>
            <w:r w:rsidRPr="00BE2A07">
              <w:rPr>
                <w:sz w:val="28"/>
                <w:szCs w:val="28"/>
                <w:lang w:eastAsia="ru-RU"/>
              </w:rPr>
              <w:t>15 153 966,00</w:t>
            </w:r>
          </w:p>
        </w:tc>
        <w:tc>
          <w:tcPr>
            <w:tcW w:w="743" w:type="dxa"/>
            <w:tcBorders>
              <w:top w:val="nil"/>
              <w:left w:val="nil"/>
              <w:bottom w:val="single" w:sz="4" w:space="0" w:color="auto"/>
              <w:right w:val="single" w:sz="4" w:space="0" w:color="auto"/>
            </w:tcBorders>
            <w:shd w:val="clear" w:color="auto" w:fill="auto"/>
            <w:hideMark/>
          </w:tcPr>
          <w:p w14:paraId="532EB3BF" w14:textId="30D6D5F0" w:rsidR="00AA525F" w:rsidRPr="00BE2A07" w:rsidRDefault="00AA525F" w:rsidP="00775DC6">
            <w:pPr>
              <w:suppressAutoHyphens w:val="0"/>
              <w:jc w:val="center"/>
              <w:rPr>
                <w:sz w:val="28"/>
                <w:szCs w:val="28"/>
                <w:lang w:eastAsia="ru-RU"/>
              </w:rPr>
            </w:pPr>
            <w:r w:rsidRPr="00BE2A07">
              <w:rPr>
                <w:sz w:val="28"/>
                <w:szCs w:val="28"/>
                <w:lang w:eastAsia="ru-RU"/>
              </w:rPr>
              <w:t>9 309 100,00</w:t>
            </w:r>
          </w:p>
        </w:tc>
        <w:tc>
          <w:tcPr>
            <w:tcW w:w="743" w:type="dxa"/>
            <w:tcBorders>
              <w:top w:val="nil"/>
              <w:left w:val="nil"/>
              <w:bottom w:val="single" w:sz="4" w:space="0" w:color="auto"/>
              <w:right w:val="single" w:sz="4" w:space="0" w:color="auto"/>
            </w:tcBorders>
            <w:shd w:val="clear" w:color="auto" w:fill="auto"/>
            <w:hideMark/>
          </w:tcPr>
          <w:p w14:paraId="41B28F49" w14:textId="177C4236" w:rsidR="00AA525F" w:rsidRPr="00BE2A07" w:rsidRDefault="00AA525F" w:rsidP="00775DC6">
            <w:pPr>
              <w:suppressAutoHyphens w:val="0"/>
              <w:jc w:val="center"/>
              <w:rPr>
                <w:sz w:val="28"/>
                <w:szCs w:val="28"/>
                <w:lang w:eastAsia="ru-RU"/>
              </w:rPr>
            </w:pPr>
            <w:r w:rsidRPr="00BE2A07">
              <w:rPr>
                <w:sz w:val="28"/>
                <w:szCs w:val="28"/>
                <w:lang w:eastAsia="ru-RU"/>
              </w:rPr>
              <w:t>10 926 249,00</w:t>
            </w:r>
          </w:p>
        </w:tc>
        <w:tc>
          <w:tcPr>
            <w:tcW w:w="743" w:type="dxa"/>
            <w:tcBorders>
              <w:top w:val="nil"/>
              <w:left w:val="nil"/>
              <w:bottom w:val="single" w:sz="4" w:space="0" w:color="auto"/>
              <w:right w:val="single" w:sz="4" w:space="0" w:color="auto"/>
            </w:tcBorders>
            <w:shd w:val="clear" w:color="auto" w:fill="auto"/>
            <w:hideMark/>
          </w:tcPr>
          <w:p w14:paraId="7A2FC8BF" w14:textId="765FB4FA" w:rsidR="00AA525F" w:rsidRPr="00BE2A07" w:rsidRDefault="00AA525F" w:rsidP="00775DC6">
            <w:pPr>
              <w:suppressAutoHyphens w:val="0"/>
              <w:jc w:val="center"/>
              <w:rPr>
                <w:sz w:val="28"/>
                <w:szCs w:val="28"/>
                <w:lang w:eastAsia="ru-RU"/>
              </w:rPr>
            </w:pPr>
            <w:r w:rsidRPr="00BE2A07">
              <w:rPr>
                <w:sz w:val="28"/>
                <w:szCs w:val="28"/>
                <w:lang w:eastAsia="ru-RU"/>
              </w:rPr>
              <w:t>13 015 142,00</w:t>
            </w:r>
          </w:p>
        </w:tc>
        <w:tc>
          <w:tcPr>
            <w:tcW w:w="743" w:type="dxa"/>
            <w:tcBorders>
              <w:top w:val="nil"/>
              <w:left w:val="nil"/>
              <w:bottom w:val="single" w:sz="4" w:space="0" w:color="auto"/>
              <w:right w:val="single" w:sz="4" w:space="0" w:color="auto"/>
            </w:tcBorders>
            <w:shd w:val="clear" w:color="auto" w:fill="auto"/>
            <w:hideMark/>
          </w:tcPr>
          <w:p w14:paraId="16353070" w14:textId="5F90E14A" w:rsidR="00AA525F" w:rsidRPr="00BE2A07" w:rsidRDefault="00AA525F" w:rsidP="00775DC6">
            <w:pPr>
              <w:suppressAutoHyphens w:val="0"/>
              <w:jc w:val="center"/>
              <w:rPr>
                <w:sz w:val="28"/>
                <w:szCs w:val="28"/>
                <w:lang w:eastAsia="ru-RU"/>
              </w:rPr>
            </w:pPr>
            <w:r w:rsidRPr="00BE2A07">
              <w:rPr>
                <w:sz w:val="28"/>
                <w:szCs w:val="28"/>
                <w:lang w:eastAsia="ru-RU"/>
              </w:rPr>
              <w:t>15 998 600,19</w:t>
            </w:r>
          </w:p>
        </w:tc>
        <w:tc>
          <w:tcPr>
            <w:tcW w:w="743" w:type="dxa"/>
            <w:tcBorders>
              <w:top w:val="nil"/>
              <w:left w:val="nil"/>
              <w:bottom w:val="single" w:sz="4" w:space="0" w:color="auto"/>
              <w:right w:val="single" w:sz="4" w:space="0" w:color="auto"/>
            </w:tcBorders>
            <w:shd w:val="clear" w:color="auto" w:fill="auto"/>
            <w:hideMark/>
          </w:tcPr>
          <w:p w14:paraId="1190057E" w14:textId="6077AB6F" w:rsidR="00AA525F" w:rsidRPr="00BE2A07" w:rsidRDefault="00AA525F" w:rsidP="00775DC6">
            <w:pPr>
              <w:suppressAutoHyphens w:val="0"/>
              <w:jc w:val="center"/>
              <w:rPr>
                <w:sz w:val="28"/>
                <w:szCs w:val="28"/>
                <w:lang w:eastAsia="ru-RU"/>
              </w:rPr>
            </w:pPr>
            <w:r w:rsidRPr="00BE2A07">
              <w:rPr>
                <w:sz w:val="28"/>
                <w:szCs w:val="28"/>
                <w:lang w:eastAsia="ru-RU"/>
              </w:rPr>
              <w:t>16 045 000,00</w:t>
            </w:r>
          </w:p>
        </w:tc>
        <w:tc>
          <w:tcPr>
            <w:tcW w:w="743" w:type="dxa"/>
            <w:tcBorders>
              <w:top w:val="nil"/>
              <w:left w:val="nil"/>
              <w:bottom w:val="single" w:sz="4" w:space="0" w:color="auto"/>
              <w:right w:val="single" w:sz="4" w:space="0" w:color="auto"/>
            </w:tcBorders>
            <w:shd w:val="clear" w:color="auto" w:fill="auto"/>
            <w:hideMark/>
          </w:tcPr>
          <w:p w14:paraId="5D2F6D37" w14:textId="05565E8A" w:rsidR="00AA525F" w:rsidRPr="00BE2A07" w:rsidRDefault="00AA525F" w:rsidP="00775DC6">
            <w:pPr>
              <w:suppressAutoHyphens w:val="0"/>
              <w:jc w:val="center"/>
              <w:rPr>
                <w:sz w:val="28"/>
                <w:szCs w:val="28"/>
                <w:lang w:eastAsia="ru-RU"/>
              </w:rPr>
            </w:pPr>
            <w:r w:rsidRPr="00BE2A07">
              <w:rPr>
                <w:sz w:val="28"/>
                <w:szCs w:val="28"/>
                <w:lang w:eastAsia="ru-RU"/>
              </w:rPr>
              <w:t>16 045 000,00</w:t>
            </w:r>
          </w:p>
        </w:tc>
        <w:tc>
          <w:tcPr>
            <w:tcW w:w="848" w:type="dxa"/>
            <w:tcBorders>
              <w:top w:val="nil"/>
              <w:left w:val="nil"/>
              <w:bottom w:val="single" w:sz="4" w:space="0" w:color="auto"/>
              <w:right w:val="single" w:sz="4" w:space="0" w:color="auto"/>
            </w:tcBorders>
            <w:shd w:val="clear" w:color="auto" w:fill="auto"/>
            <w:hideMark/>
          </w:tcPr>
          <w:p w14:paraId="7F7DCAE4" w14:textId="02810A98" w:rsidR="00AA525F" w:rsidRPr="00BE2A07" w:rsidRDefault="00AA525F" w:rsidP="00775DC6">
            <w:pPr>
              <w:suppressAutoHyphens w:val="0"/>
              <w:jc w:val="center"/>
              <w:rPr>
                <w:sz w:val="28"/>
                <w:szCs w:val="28"/>
                <w:lang w:eastAsia="ru-RU"/>
              </w:rPr>
            </w:pPr>
            <w:r w:rsidRPr="00BE2A07">
              <w:rPr>
                <w:sz w:val="28"/>
                <w:szCs w:val="28"/>
                <w:lang w:eastAsia="ru-RU"/>
              </w:rPr>
              <w:t>16 045 000,00</w:t>
            </w:r>
          </w:p>
        </w:tc>
        <w:tc>
          <w:tcPr>
            <w:tcW w:w="1033" w:type="dxa"/>
            <w:tcBorders>
              <w:top w:val="nil"/>
              <w:left w:val="nil"/>
              <w:bottom w:val="single" w:sz="4" w:space="0" w:color="auto"/>
              <w:right w:val="single" w:sz="4" w:space="0" w:color="auto"/>
            </w:tcBorders>
            <w:shd w:val="clear" w:color="auto" w:fill="auto"/>
            <w:hideMark/>
          </w:tcPr>
          <w:p w14:paraId="17DD8CF5" w14:textId="77777777" w:rsidR="00AA525F" w:rsidRPr="00BE2A07" w:rsidRDefault="00AA525F" w:rsidP="00775DC6">
            <w:pPr>
              <w:suppressAutoHyphens w:val="0"/>
              <w:jc w:val="center"/>
              <w:rPr>
                <w:sz w:val="28"/>
                <w:szCs w:val="28"/>
                <w:lang w:eastAsia="ru-RU"/>
              </w:rPr>
            </w:pPr>
            <w:r w:rsidRPr="00BE2A07">
              <w:rPr>
                <w:sz w:val="28"/>
                <w:szCs w:val="28"/>
                <w:lang w:eastAsia="ru-RU"/>
              </w:rPr>
              <w:t>130 703 180,50</w:t>
            </w:r>
          </w:p>
        </w:tc>
      </w:tr>
      <w:tr w:rsidR="00AA525F" w:rsidRPr="00BE2A07" w14:paraId="4DA5A9E4" w14:textId="77777777" w:rsidTr="00775DC6">
        <w:trPr>
          <w:trHeight w:val="312"/>
        </w:trPr>
        <w:tc>
          <w:tcPr>
            <w:tcW w:w="474" w:type="dxa"/>
            <w:vMerge/>
            <w:tcBorders>
              <w:top w:val="nil"/>
              <w:left w:val="single" w:sz="4" w:space="0" w:color="auto"/>
              <w:bottom w:val="single" w:sz="4" w:space="0" w:color="auto"/>
              <w:right w:val="single" w:sz="4" w:space="0" w:color="auto"/>
            </w:tcBorders>
            <w:vAlign w:val="center"/>
            <w:hideMark/>
          </w:tcPr>
          <w:p w14:paraId="1698C644"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7DFAEC8D"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1E51D2DD"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44132281"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 xml:space="preserve">федеральный бюджет </w:t>
            </w:r>
          </w:p>
        </w:tc>
        <w:tc>
          <w:tcPr>
            <w:tcW w:w="743" w:type="dxa"/>
            <w:tcBorders>
              <w:top w:val="nil"/>
              <w:left w:val="nil"/>
              <w:bottom w:val="single" w:sz="4" w:space="0" w:color="auto"/>
              <w:right w:val="single" w:sz="4" w:space="0" w:color="auto"/>
            </w:tcBorders>
            <w:shd w:val="clear" w:color="auto" w:fill="auto"/>
            <w:hideMark/>
          </w:tcPr>
          <w:p w14:paraId="2D1F8DE0" w14:textId="77777777" w:rsidR="00AA525F" w:rsidRPr="00BE2A07" w:rsidRDefault="00AA525F" w:rsidP="00775DC6">
            <w:pPr>
              <w:suppressAutoHyphens w:val="0"/>
              <w:jc w:val="center"/>
              <w:rPr>
                <w:color w:val="000000"/>
                <w:sz w:val="28"/>
                <w:szCs w:val="28"/>
                <w:lang w:eastAsia="ru-RU"/>
              </w:rPr>
            </w:pPr>
            <w:r w:rsidRPr="00BE2A07">
              <w:rPr>
                <w:color w:val="000000"/>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2E928A24"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46CA50A8"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5A85251B"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40ED621D"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6DD9BC30"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55156C7B"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31EF8BDE"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4DD58DAD"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noWrap/>
            <w:hideMark/>
          </w:tcPr>
          <w:p w14:paraId="14A9115F"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848" w:type="dxa"/>
            <w:tcBorders>
              <w:top w:val="nil"/>
              <w:left w:val="nil"/>
              <w:bottom w:val="single" w:sz="4" w:space="0" w:color="auto"/>
              <w:right w:val="single" w:sz="4" w:space="0" w:color="auto"/>
            </w:tcBorders>
            <w:shd w:val="clear" w:color="auto" w:fill="auto"/>
            <w:noWrap/>
            <w:hideMark/>
          </w:tcPr>
          <w:p w14:paraId="350C3617"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1033" w:type="dxa"/>
            <w:tcBorders>
              <w:top w:val="nil"/>
              <w:left w:val="nil"/>
              <w:bottom w:val="single" w:sz="4" w:space="0" w:color="auto"/>
              <w:right w:val="single" w:sz="4" w:space="0" w:color="auto"/>
            </w:tcBorders>
            <w:shd w:val="clear" w:color="auto" w:fill="auto"/>
            <w:hideMark/>
          </w:tcPr>
          <w:p w14:paraId="3083DC42"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r>
      <w:tr w:rsidR="00AA525F" w:rsidRPr="00BE2A07" w14:paraId="57B8F585" w14:textId="77777777" w:rsidTr="00775DC6">
        <w:trPr>
          <w:trHeight w:val="372"/>
        </w:trPr>
        <w:tc>
          <w:tcPr>
            <w:tcW w:w="474" w:type="dxa"/>
            <w:vMerge/>
            <w:tcBorders>
              <w:top w:val="nil"/>
              <w:left w:val="single" w:sz="4" w:space="0" w:color="auto"/>
              <w:bottom w:val="single" w:sz="4" w:space="0" w:color="auto"/>
              <w:right w:val="single" w:sz="4" w:space="0" w:color="auto"/>
            </w:tcBorders>
            <w:vAlign w:val="center"/>
            <w:hideMark/>
          </w:tcPr>
          <w:p w14:paraId="67736877" w14:textId="77777777" w:rsidR="00AA525F" w:rsidRPr="00BE2A07" w:rsidRDefault="00AA525F" w:rsidP="00AA525F">
            <w:pPr>
              <w:suppressAutoHyphens w:val="0"/>
              <w:rPr>
                <w:sz w:val="28"/>
                <w:szCs w:val="28"/>
                <w:lang w:eastAsia="ru-RU"/>
              </w:rPr>
            </w:pPr>
          </w:p>
        </w:tc>
        <w:tc>
          <w:tcPr>
            <w:tcW w:w="1539" w:type="dxa"/>
            <w:vMerge/>
            <w:tcBorders>
              <w:top w:val="nil"/>
              <w:left w:val="single" w:sz="4" w:space="0" w:color="auto"/>
              <w:bottom w:val="single" w:sz="4" w:space="0" w:color="auto"/>
              <w:right w:val="single" w:sz="4" w:space="0" w:color="auto"/>
            </w:tcBorders>
            <w:vAlign w:val="center"/>
            <w:hideMark/>
          </w:tcPr>
          <w:p w14:paraId="517B98DD" w14:textId="77777777" w:rsidR="00AA525F" w:rsidRPr="00BE2A07" w:rsidRDefault="00AA525F" w:rsidP="00AA525F">
            <w:pPr>
              <w:suppressAutoHyphens w:val="0"/>
              <w:rPr>
                <w:sz w:val="28"/>
                <w:szCs w:val="28"/>
                <w:lang w:eastAsia="ru-RU"/>
              </w:rPr>
            </w:pPr>
          </w:p>
        </w:tc>
        <w:tc>
          <w:tcPr>
            <w:tcW w:w="1633" w:type="dxa"/>
            <w:vMerge/>
            <w:tcBorders>
              <w:top w:val="nil"/>
              <w:left w:val="single" w:sz="4" w:space="0" w:color="auto"/>
              <w:bottom w:val="single" w:sz="4" w:space="0" w:color="auto"/>
              <w:right w:val="single" w:sz="4" w:space="0" w:color="auto"/>
            </w:tcBorders>
            <w:vAlign w:val="center"/>
            <w:hideMark/>
          </w:tcPr>
          <w:p w14:paraId="0DA424E3" w14:textId="77777777" w:rsidR="00AA525F" w:rsidRPr="00BE2A07" w:rsidRDefault="00AA525F" w:rsidP="00AA525F">
            <w:pPr>
              <w:suppressAutoHyphens w:val="0"/>
              <w:rPr>
                <w:sz w:val="28"/>
                <w:szCs w:val="28"/>
                <w:lang w:eastAsia="ru-RU"/>
              </w:rPr>
            </w:pPr>
          </w:p>
        </w:tc>
        <w:tc>
          <w:tcPr>
            <w:tcW w:w="1826" w:type="dxa"/>
            <w:tcBorders>
              <w:top w:val="nil"/>
              <w:left w:val="nil"/>
              <w:bottom w:val="single" w:sz="4" w:space="0" w:color="auto"/>
              <w:right w:val="single" w:sz="4" w:space="0" w:color="auto"/>
            </w:tcBorders>
            <w:shd w:val="clear" w:color="auto" w:fill="auto"/>
            <w:hideMark/>
          </w:tcPr>
          <w:p w14:paraId="6D27E0B1" w14:textId="77777777" w:rsidR="00AA525F" w:rsidRPr="00BE2A07" w:rsidRDefault="00AA525F" w:rsidP="00775DC6">
            <w:pPr>
              <w:suppressAutoHyphens w:val="0"/>
              <w:rPr>
                <w:color w:val="000000"/>
                <w:sz w:val="28"/>
                <w:szCs w:val="28"/>
                <w:lang w:eastAsia="ru-RU"/>
              </w:rPr>
            </w:pPr>
            <w:r w:rsidRPr="00BE2A07">
              <w:rPr>
                <w:color w:val="000000"/>
                <w:sz w:val="28"/>
                <w:szCs w:val="28"/>
                <w:lang w:eastAsia="ru-RU"/>
              </w:rPr>
              <w:t>внебюджетные источники</w:t>
            </w:r>
          </w:p>
        </w:tc>
        <w:tc>
          <w:tcPr>
            <w:tcW w:w="743" w:type="dxa"/>
            <w:tcBorders>
              <w:top w:val="nil"/>
              <w:left w:val="nil"/>
              <w:bottom w:val="single" w:sz="4" w:space="0" w:color="auto"/>
              <w:right w:val="single" w:sz="4" w:space="0" w:color="auto"/>
            </w:tcBorders>
            <w:shd w:val="clear" w:color="auto" w:fill="auto"/>
            <w:hideMark/>
          </w:tcPr>
          <w:p w14:paraId="2DE3EA67" w14:textId="2B802C82"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BA42DE3" w14:textId="6F382F0C"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04812759" w14:textId="5971DC90"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69CF388D" w14:textId="00276E3D"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4DB97467" w14:textId="03BCB92F"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5EB384EF" w14:textId="7A18FB31"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27FFA5C9" w14:textId="2B697B14"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587C526" w14:textId="08A36D95"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14A2EDF7"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743" w:type="dxa"/>
            <w:tcBorders>
              <w:top w:val="nil"/>
              <w:left w:val="nil"/>
              <w:bottom w:val="single" w:sz="4" w:space="0" w:color="auto"/>
              <w:right w:val="single" w:sz="4" w:space="0" w:color="auto"/>
            </w:tcBorders>
            <w:shd w:val="clear" w:color="auto" w:fill="auto"/>
            <w:hideMark/>
          </w:tcPr>
          <w:p w14:paraId="498FE82F"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848" w:type="dxa"/>
            <w:tcBorders>
              <w:top w:val="nil"/>
              <w:left w:val="nil"/>
              <w:bottom w:val="single" w:sz="4" w:space="0" w:color="auto"/>
              <w:right w:val="single" w:sz="4" w:space="0" w:color="auto"/>
            </w:tcBorders>
            <w:shd w:val="clear" w:color="auto" w:fill="auto"/>
            <w:hideMark/>
          </w:tcPr>
          <w:p w14:paraId="30CB298B"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c>
          <w:tcPr>
            <w:tcW w:w="1033" w:type="dxa"/>
            <w:tcBorders>
              <w:top w:val="nil"/>
              <w:left w:val="nil"/>
              <w:bottom w:val="single" w:sz="4" w:space="0" w:color="auto"/>
              <w:right w:val="single" w:sz="4" w:space="0" w:color="auto"/>
            </w:tcBorders>
            <w:shd w:val="clear" w:color="auto" w:fill="auto"/>
            <w:hideMark/>
          </w:tcPr>
          <w:p w14:paraId="7D05847F" w14:textId="77777777" w:rsidR="00AA525F" w:rsidRPr="00BE2A07" w:rsidRDefault="00AA525F" w:rsidP="00775DC6">
            <w:pPr>
              <w:suppressAutoHyphens w:val="0"/>
              <w:jc w:val="center"/>
              <w:rPr>
                <w:sz w:val="28"/>
                <w:szCs w:val="28"/>
                <w:lang w:eastAsia="ru-RU"/>
              </w:rPr>
            </w:pPr>
            <w:r w:rsidRPr="00BE2A07">
              <w:rPr>
                <w:sz w:val="28"/>
                <w:szCs w:val="28"/>
                <w:lang w:eastAsia="ru-RU"/>
              </w:rPr>
              <w:t>0,00</w:t>
            </w:r>
          </w:p>
        </w:tc>
      </w:tr>
    </w:tbl>
    <w:p w14:paraId="7F9FF0D2" w14:textId="77777777" w:rsidR="00003DED" w:rsidRPr="00BE2A07" w:rsidRDefault="00003DED" w:rsidP="008A2292">
      <w:pPr>
        <w:tabs>
          <w:tab w:val="left" w:pos="0"/>
          <w:tab w:val="left" w:pos="284"/>
        </w:tabs>
        <w:jc w:val="both"/>
        <w:rPr>
          <w:sz w:val="28"/>
          <w:szCs w:val="28"/>
        </w:rPr>
      </w:pPr>
    </w:p>
    <w:tbl>
      <w:tblPr>
        <w:tblW w:w="5000" w:type="pct"/>
        <w:tblLook w:val="04A0" w:firstRow="1" w:lastRow="0" w:firstColumn="1" w:lastColumn="0" w:noHBand="0" w:noVBand="1"/>
      </w:tblPr>
      <w:tblGrid>
        <w:gridCol w:w="354"/>
        <w:gridCol w:w="1474"/>
        <w:gridCol w:w="848"/>
        <w:gridCol w:w="136"/>
        <w:gridCol w:w="866"/>
        <w:gridCol w:w="1099"/>
        <w:gridCol w:w="1936"/>
        <w:gridCol w:w="2564"/>
        <w:gridCol w:w="478"/>
        <w:gridCol w:w="2213"/>
        <w:gridCol w:w="2818"/>
      </w:tblGrid>
      <w:tr w:rsidR="00EB21E5" w:rsidRPr="00BE2A07" w14:paraId="360E492F" w14:textId="77777777" w:rsidTr="0063632F">
        <w:trPr>
          <w:gridAfter w:val="2"/>
          <w:wAfter w:w="1248" w:type="pct"/>
          <w:trHeight w:val="1260"/>
        </w:trPr>
        <w:tc>
          <w:tcPr>
            <w:tcW w:w="182" w:type="pct"/>
            <w:tcBorders>
              <w:top w:val="nil"/>
              <w:left w:val="nil"/>
              <w:bottom w:val="nil"/>
              <w:right w:val="nil"/>
            </w:tcBorders>
            <w:shd w:val="clear" w:color="000000" w:fill="FFFFFF"/>
            <w:noWrap/>
            <w:vAlign w:val="bottom"/>
            <w:hideMark/>
          </w:tcPr>
          <w:p w14:paraId="0DCE8A74" w14:textId="77777777" w:rsidR="00EB21E5" w:rsidRPr="00BE2A07" w:rsidRDefault="00EB21E5" w:rsidP="00EB21E5">
            <w:pPr>
              <w:suppressAutoHyphens w:val="0"/>
              <w:rPr>
                <w:sz w:val="28"/>
                <w:szCs w:val="28"/>
                <w:lang w:eastAsia="ru-RU"/>
              </w:rPr>
            </w:pPr>
            <w:bookmarkStart w:id="3" w:name="RANGE!A1:G28"/>
            <w:r w:rsidRPr="00BE2A07">
              <w:rPr>
                <w:sz w:val="28"/>
                <w:szCs w:val="28"/>
                <w:lang w:eastAsia="ru-RU"/>
              </w:rPr>
              <w:t> </w:t>
            </w:r>
            <w:bookmarkEnd w:id="3"/>
          </w:p>
        </w:tc>
        <w:tc>
          <w:tcPr>
            <w:tcW w:w="791" w:type="pct"/>
            <w:tcBorders>
              <w:top w:val="nil"/>
              <w:left w:val="nil"/>
              <w:bottom w:val="nil"/>
              <w:right w:val="nil"/>
            </w:tcBorders>
            <w:shd w:val="clear" w:color="000000" w:fill="FFFFFF"/>
            <w:noWrap/>
            <w:vAlign w:val="bottom"/>
            <w:hideMark/>
          </w:tcPr>
          <w:p w14:paraId="47A2410F" w14:textId="77777777" w:rsidR="00EB21E5" w:rsidRPr="00BE2A07" w:rsidRDefault="00EB21E5" w:rsidP="00EB21E5">
            <w:pPr>
              <w:suppressAutoHyphens w:val="0"/>
              <w:rPr>
                <w:sz w:val="28"/>
                <w:szCs w:val="28"/>
                <w:lang w:eastAsia="ru-RU"/>
              </w:rPr>
            </w:pPr>
            <w:r w:rsidRPr="00BE2A07">
              <w:rPr>
                <w:sz w:val="28"/>
                <w:szCs w:val="28"/>
                <w:lang w:eastAsia="ru-RU"/>
              </w:rPr>
              <w:t> </w:t>
            </w:r>
          </w:p>
        </w:tc>
        <w:tc>
          <w:tcPr>
            <w:tcW w:w="504" w:type="pct"/>
            <w:gridSpan w:val="2"/>
            <w:tcBorders>
              <w:top w:val="nil"/>
              <w:left w:val="nil"/>
              <w:bottom w:val="nil"/>
              <w:right w:val="nil"/>
            </w:tcBorders>
            <w:shd w:val="clear" w:color="000000" w:fill="FFFFFF"/>
            <w:noWrap/>
            <w:vAlign w:val="bottom"/>
            <w:hideMark/>
          </w:tcPr>
          <w:p w14:paraId="36A6A9C7" w14:textId="77777777" w:rsidR="00EB21E5" w:rsidRPr="00BE2A07" w:rsidRDefault="00EB21E5" w:rsidP="00EB21E5">
            <w:pPr>
              <w:suppressAutoHyphens w:val="0"/>
              <w:rPr>
                <w:sz w:val="28"/>
                <w:szCs w:val="28"/>
                <w:lang w:eastAsia="ru-RU"/>
              </w:rPr>
            </w:pPr>
            <w:r w:rsidRPr="00BE2A07">
              <w:rPr>
                <w:sz w:val="28"/>
                <w:szCs w:val="28"/>
                <w:lang w:eastAsia="ru-RU"/>
              </w:rPr>
              <w:t> </w:t>
            </w:r>
          </w:p>
        </w:tc>
        <w:tc>
          <w:tcPr>
            <w:tcW w:w="396" w:type="pct"/>
            <w:tcBorders>
              <w:top w:val="nil"/>
              <w:left w:val="nil"/>
              <w:bottom w:val="nil"/>
              <w:right w:val="nil"/>
            </w:tcBorders>
            <w:shd w:val="clear" w:color="000000" w:fill="FFFFFF"/>
            <w:noWrap/>
            <w:vAlign w:val="bottom"/>
            <w:hideMark/>
          </w:tcPr>
          <w:p w14:paraId="32CBFC27" w14:textId="77777777" w:rsidR="00EB21E5" w:rsidRPr="00BE2A07" w:rsidRDefault="00EB21E5" w:rsidP="00EB21E5">
            <w:pPr>
              <w:suppressAutoHyphens w:val="0"/>
              <w:rPr>
                <w:sz w:val="28"/>
                <w:szCs w:val="28"/>
                <w:lang w:eastAsia="ru-RU"/>
              </w:rPr>
            </w:pPr>
            <w:r w:rsidRPr="00BE2A07">
              <w:rPr>
                <w:sz w:val="28"/>
                <w:szCs w:val="28"/>
                <w:lang w:eastAsia="ru-RU"/>
              </w:rPr>
              <w:t> </w:t>
            </w:r>
          </w:p>
        </w:tc>
        <w:tc>
          <w:tcPr>
            <w:tcW w:w="1879" w:type="pct"/>
            <w:gridSpan w:val="4"/>
            <w:tcBorders>
              <w:top w:val="nil"/>
              <w:left w:val="nil"/>
              <w:bottom w:val="nil"/>
              <w:right w:val="nil"/>
            </w:tcBorders>
            <w:shd w:val="clear" w:color="000000" w:fill="FFFFFF"/>
            <w:hideMark/>
          </w:tcPr>
          <w:p w14:paraId="00AFB344" w14:textId="77777777" w:rsidR="00775DC6" w:rsidRPr="00BE2A07" w:rsidRDefault="00775DC6" w:rsidP="00704E3D">
            <w:pPr>
              <w:suppressAutoHyphens w:val="0"/>
              <w:jc w:val="right"/>
              <w:rPr>
                <w:color w:val="000000"/>
                <w:sz w:val="28"/>
                <w:szCs w:val="28"/>
                <w:lang w:eastAsia="ru-RU"/>
              </w:rPr>
            </w:pPr>
          </w:p>
          <w:p w14:paraId="6F7CEBC7" w14:textId="77777777" w:rsidR="00775DC6" w:rsidRPr="00BE2A07" w:rsidRDefault="00775DC6" w:rsidP="00704E3D">
            <w:pPr>
              <w:suppressAutoHyphens w:val="0"/>
              <w:jc w:val="right"/>
              <w:rPr>
                <w:color w:val="000000"/>
                <w:sz w:val="28"/>
                <w:szCs w:val="28"/>
                <w:lang w:eastAsia="ru-RU"/>
              </w:rPr>
            </w:pPr>
          </w:p>
          <w:p w14:paraId="266E145A" w14:textId="77777777" w:rsidR="00775DC6" w:rsidRPr="00BE2A07" w:rsidRDefault="00775DC6" w:rsidP="00704E3D">
            <w:pPr>
              <w:suppressAutoHyphens w:val="0"/>
              <w:jc w:val="right"/>
              <w:rPr>
                <w:color w:val="000000"/>
                <w:sz w:val="28"/>
                <w:szCs w:val="28"/>
                <w:lang w:eastAsia="ru-RU"/>
              </w:rPr>
            </w:pPr>
          </w:p>
          <w:p w14:paraId="680F84A7" w14:textId="77777777" w:rsidR="00775DC6" w:rsidRPr="00BE2A07" w:rsidRDefault="00775DC6" w:rsidP="00704E3D">
            <w:pPr>
              <w:suppressAutoHyphens w:val="0"/>
              <w:jc w:val="right"/>
              <w:rPr>
                <w:color w:val="000000"/>
                <w:sz w:val="28"/>
                <w:szCs w:val="28"/>
                <w:lang w:eastAsia="ru-RU"/>
              </w:rPr>
            </w:pPr>
          </w:p>
          <w:p w14:paraId="3660F135" w14:textId="77777777" w:rsidR="00775DC6" w:rsidRPr="00BE2A07" w:rsidRDefault="00775DC6" w:rsidP="00704E3D">
            <w:pPr>
              <w:suppressAutoHyphens w:val="0"/>
              <w:jc w:val="right"/>
              <w:rPr>
                <w:color w:val="000000"/>
                <w:sz w:val="28"/>
                <w:szCs w:val="28"/>
                <w:lang w:eastAsia="ru-RU"/>
              </w:rPr>
            </w:pPr>
          </w:p>
          <w:p w14:paraId="40123F5E" w14:textId="77777777" w:rsidR="00775DC6" w:rsidRPr="00BE2A07" w:rsidRDefault="00775DC6" w:rsidP="00704E3D">
            <w:pPr>
              <w:suppressAutoHyphens w:val="0"/>
              <w:jc w:val="right"/>
              <w:rPr>
                <w:color w:val="000000"/>
                <w:sz w:val="28"/>
                <w:szCs w:val="28"/>
                <w:lang w:eastAsia="ru-RU"/>
              </w:rPr>
            </w:pPr>
          </w:p>
          <w:p w14:paraId="1715CD12" w14:textId="77777777" w:rsidR="00775DC6" w:rsidRPr="00BE2A07" w:rsidRDefault="00775DC6" w:rsidP="00704E3D">
            <w:pPr>
              <w:suppressAutoHyphens w:val="0"/>
              <w:jc w:val="right"/>
              <w:rPr>
                <w:color w:val="000000"/>
                <w:sz w:val="28"/>
                <w:szCs w:val="28"/>
                <w:lang w:eastAsia="ru-RU"/>
              </w:rPr>
            </w:pPr>
          </w:p>
          <w:p w14:paraId="3A68EFCD" w14:textId="77777777" w:rsidR="00775DC6" w:rsidRPr="00BE2A07" w:rsidRDefault="00775DC6" w:rsidP="00704E3D">
            <w:pPr>
              <w:suppressAutoHyphens w:val="0"/>
              <w:jc w:val="right"/>
              <w:rPr>
                <w:color w:val="000000"/>
                <w:sz w:val="28"/>
                <w:szCs w:val="28"/>
                <w:lang w:eastAsia="ru-RU"/>
              </w:rPr>
            </w:pPr>
          </w:p>
          <w:p w14:paraId="66C45127" w14:textId="77777777" w:rsidR="00775DC6" w:rsidRPr="00BE2A07" w:rsidRDefault="00775DC6" w:rsidP="00704E3D">
            <w:pPr>
              <w:suppressAutoHyphens w:val="0"/>
              <w:jc w:val="right"/>
              <w:rPr>
                <w:color w:val="000000"/>
                <w:sz w:val="28"/>
                <w:szCs w:val="28"/>
                <w:lang w:eastAsia="ru-RU"/>
              </w:rPr>
            </w:pPr>
          </w:p>
          <w:p w14:paraId="146A4287" w14:textId="77777777" w:rsidR="00775DC6" w:rsidRPr="00BE2A07" w:rsidRDefault="00775DC6" w:rsidP="00704E3D">
            <w:pPr>
              <w:suppressAutoHyphens w:val="0"/>
              <w:jc w:val="right"/>
              <w:rPr>
                <w:color w:val="000000"/>
                <w:sz w:val="28"/>
                <w:szCs w:val="28"/>
                <w:lang w:eastAsia="ru-RU"/>
              </w:rPr>
            </w:pPr>
          </w:p>
          <w:p w14:paraId="4B86E419" w14:textId="77777777" w:rsidR="00775DC6" w:rsidRPr="00BE2A07" w:rsidRDefault="00775DC6" w:rsidP="00704E3D">
            <w:pPr>
              <w:suppressAutoHyphens w:val="0"/>
              <w:jc w:val="right"/>
              <w:rPr>
                <w:color w:val="000000"/>
                <w:sz w:val="28"/>
                <w:szCs w:val="28"/>
                <w:lang w:eastAsia="ru-RU"/>
              </w:rPr>
            </w:pPr>
          </w:p>
          <w:p w14:paraId="10E96F9F" w14:textId="77777777" w:rsidR="00775DC6" w:rsidRPr="00BE2A07" w:rsidRDefault="00775DC6" w:rsidP="00704E3D">
            <w:pPr>
              <w:suppressAutoHyphens w:val="0"/>
              <w:jc w:val="right"/>
              <w:rPr>
                <w:color w:val="000000"/>
                <w:sz w:val="28"/>
                <w:szCs w:val="28"/>
                <w:lang w:eastAsia="ru-RU"/>
              </w:rPr>
            </w:pPr>
          </w:p>
          <w:p w14:paraId="666BE6C0" w14:textId="77777777" w:rsidR="00775DC6" w:rsidRPr="00BE2A07" w:rsidRDefault="00775DC6" w:rsidP="00704E3D">
            <w:pPr>
              <w:suppressAutoHyphens w:val="0"/>
              <w:jc w:val="right"/>
              <w:rPr>
                <w:color w:val="000000"/>
                <w:sz w:val="28"/>
                <w:szCs w:val="28"/>
                <w:lang w:eastAsia="ru-RU"/>
              </w:rPr>
            </w:pPr>
          </w:p>
          <w:p w14:paraId="5480323C" w14:textId="77777777" w:rsidR="00775DC6" w:rsidRPr="00BE2A07" w:rsidRDefault="00775DC6" w:rsidP="00704E3D">
            <w:pPr>
              <w:suppressAutoHyphens w:val="0"/>
              <w:jc w:val="right"/>
              <w:rPr>
                <w:color w:val="000000"/>
                <w:sz w:val="28"/>
                <w:szCs w:val="28"/>
                <w:lang w:eastAsia="ru-RU"/>
              </w:rPr>
            </w:pPr>
          </w:p>
          <w:p w14:paraId="55140382" w14:textId="77777777" w:rsidR="00775DC6" w:rsidRPr="00BE2A07" w:rsidRDefault="00775DC6" w:rsidP="00704E3D">
            <w:pPr>
              <w:suppressAutoHyphens w:val="0"/>
              <w:jc w:val="right"/>
              <w:rPr>
                <w:color w:val="000000"/>
                <w:sz w:val="28"/>
                <w:szCs w:val="28"/>
                <w:lang w:eastAsia="ru-RU"/>
              </w:rPr>
            </w:pPr>
          </w:p>
          <w:p w14:paraId="7BD778A6" w14:textId="77777777" w:rsidR="00775DC6" w:rsidRPr="00BE2A07" w:rsidRDefault="00775DC6" w:rsidP="00704E3D">
            <w:pPr>
              <w:suppressAutoHyphens w:val="0"/>
              <w:jc w:val="right"/>
              <w:rPr>
                <w:color w:val="000000"/>
                <w:sz w:val="28"/>
                <w:szCs w:val="28"/>
                <w:lang w:eastAsia="ru-RU"/>
              </w:rPr>
            </w:pPr>
          </w:p>
          <w:p w14:paraId="143C8420" w14:textId="77777777" w:rsidR="00775DC6" w:rsidRPr="00BE2A07" w:rsidRDefault="00775DC6" w:rsidP="00704E3D">
            <w:pPr>
              <w:suppressAutoHyphens w:val="0"/>
              <w:jc w:val="right"/>
              <w:rPr>
                <w:color w:val="000000"/>
                <w:sz w:val="28"/>
                <w:szCs w:val="28"/>
                <w:lang w:eastAsia="ru-RU"/>
              </w:rPr>
            </w:pPr>
          </w:p>
          <w:p w14:paraId="70A570DA" w14:textId="77777777" w:rsidR="00775DC6" w:rsidRPr="00BE2A07" w:rsidRDefault="00775DC6" w:rsidP="00704E3D">
            <w:pPr>
              <w:suppressAutoHyphens w:val="0"/>
              <w:jc w:val="right"/>
              <w:rPr>
                <w:color w:val="000000"/>
                <w:sz w:val="28"/>
                <w:szCs w:val="28"/>
                <w:lang w:eastAsia="ru-RU"/>
              </w:rPr>
            </w:pPr>
          </w:p>
          <w:p w14:paraId="15E74200" w14:textId="77777777" w:rsidR="00775DC6" w:rsidRPr="00BE2A07" w:rsidRDefault="00775DC6" w:rsidP="00704E3D">
            <w:pPr>
              <w:suppressAutoHyphens w:val="0"/>
              <w:jc w:val="right"/>
              <w:rPr>
                <w:color w:val="000000"/>
                <w:sz w:val="28"/>
                <w:szCs w:val="28"/>
                <w:lang w:eastAsia="ru-RU"/>
              </w:rPr>
            </w:pPr>
          </w:p>
          <w:p w14:paraId="63DBB591" w14:textId="77777777" w:rsidR="00775DC6" w:rsidRPr="00BE2A07" w:rsidRDefault="00775DC6" w:rsidP="00704E3D">
            <w:pPr>
              <w:suppressAutoHyphens w:val="0"/>
              <w:jc w:val="right"/>
              <w:rPr>
                <w:color w:val="000000"/>
                <w:sz w:val="28"/>
                <w:szCs w:val="28"/>
                <w:lang w:eastAsia="ru-RU"/>
              </w:rPr>
            </w:pPr>
          </w:p>
          <w:p w14:paraId="7ED16505" w14:textId="77777777" w:rsidR="00775DC6" w:rsidRPr="00BE2A07" w:rsidRDefault="00775DC6" w:rsidP="00704E3D">
            <w:pPr>
              <w:suppressAutoHyphens w:val="0"/>
              <w:jc w:val="right"/>
              <w:rPr>
                <w:color w:val="000000"/>
                <w:sz w:val="28"/>
                <w:szCs w:val="28"/>
                <w:lang w:eastAsia="ru-RU"/>
              </w:rPr>
            </w:pPr>
          </w:p>
          <w:p w14:paraId="56953B3C" w14:textId="18D94261" w:rsidR="00EB21E5" w:rsidRPr="00BE2A07" w:rsidRDefault="00704E3D" w:rsidP="00704E3D">
            <w:pPr>
              <w:suppressAutoHyphens w:val="0"/>
              <w:jc w:val="right"/>
              <w:rPr>
                <w:color w:val="000000"/>
                <w:sz w:val="28"/>
                <w:szCs w:val="28"/>
                <w:lang w:eastAsia="ru-RU"/>
              </w:rPr>
            </w:pPr>
            <w:r w:rsidRPr="00BE2A07">
              <w:rPr>
                <w:color w:val="000000"/>
                <w:sz w:val="28"/>
                <w:szCs w:val="28"/>
                <w:lang w:eastAsia="ru-RU"/>
              </w:rPr>
              <w:t xml:space="preserve">                                                          </w:t>
            </w:r>
            <w:r w:rsidR="0063632F" w:rsidRPr="00BE2A07">
              <w:rPr>
                <w:color w:val="000000"/>
                <w:sz w:val="28"/>
                <w:szCs w:val="28"/>
                <w:lang w:eastAsia="ru-RU"/>
              </w:rPr>
              <w:t xml:space="preserve">           </w:t>
            </w:r>
            <w:r w:rsidR="00EB21E5" w:rsidRPr="00BE2A07">
              <w:rPr>
                <w:color w:val="000000"/>
                <w:sz w:val="28"/>
                <w:szCs w:val="28"/>
                <w:lang w:eastAsia="ru-RU"/>
              </w:rPr>
              <w:t>Приложение № 3</w:t>
            </w:r>
            <w:r w:rsidR="00EB21E5" w:rsidRPr="00BE2A07">
              <w:rPr>
                <w:color w:val="000000"/>
                <w:sz w:val="28"/>
                <w:szCs w:val="28"/>
                <w:lang w:eastAsia="ru-RU"/>
              </w:rPr>
              <w:br/>
            </w:r>
            <w:r w:rsidR="0063632F" w:rsidRPr="00BE2A07">
              <w:rPr>
                <w:color w:val="000000"/>
                <w:sz w:val="28"/>
                <w:szCs w:val="28"/>
                <w:lang w:eastAsia="ru-RU"/>
              </w:rPr>
              <w:t xml:space="preserve"> </w:t>
            </w:r>
            <w:r w:rsidR="00EB21E5" w:rsidRPr="00BE2A07">
              <w:rPr>
                <w:color w:val="000000"/>
                <w:sz w:val="28"/>
                <w:szCs w:val="28"/>
                <w:lang w:eastAsia="ru-RU"/>
              </w:rPr>
              <w:t xml:space="preserve">к муниципальной </w:t>
            </w:r>
            <w:proofErr w:type="gramStart"/>
            <w:r w:rsidR="00EB21E5" w:rsidRPr="00BE2A07">
              <w:rPr>
                <w:color w:val="000000"/>
                <w:sz w:val="28"/>
                <w:szCs w:val="28"/>
                <w:lang w:eastAsia="ru-RU"/>
              </w:rPr>
              <w:t>программе  «</w:t>
            </w:r>
            <w:proofErr w:type="gramEnd"/>
            <w:r w:rsidR="00EB21E5" w:rsidRPr="00BE2A07">
              <w:rPr>
                <w:color w:val="000000"/>
                <w:sz w:val="28"/>
                <w:szCs w:val="28"/>
                <w:lang w:eastAsia="ru-RU"/>
              </w:rPr>
              <w:t>Развитие образования»</w:t>
            </w:r>
          </w:p>
        </w:tc>
      </w:tr>
      <w:tr w:rsidR="0063632F" w:rsidRPr="00BE2A07" w14:paraId="0D0B54E2" w14:textId="77777777" w:rsidTr="0063632F">
        <w:trPr>
          <w:trHeight w:val="600"/>
        </w:trPr>
        <w:tc>
          <w:tcPr>
            <w:tcW w:w="5000" w:type="pct"/>
            <w:gridSpan w:val="11"/>
            <w:tcBorders>
              <w:top w:val="nil"/>
              <w:left w:val="nil"/>
              <w:bottom w:val="nil"/>
              <w:right w:val="nil"/>
            </w:tcBorders>
            <w:shd w:val="clear" w:color="000000" w:fill="FFFFFF"/>
            <w:vAlign w:val="center"/>
            <w:hideMark/>
          </w:tcPr>
          <w:p w14:paraId="7A5E41B2" w14:textId="77777777" w:rsidR="0063632F" w:rsidRPr="00BE2A07" w:rsidRDefault="0063632F" w:rsidP="0063632F">
            <w:pPr>
              <w:suppressAutoHyphens w:val="0"/>
              <w:jc w:val="center"/>
              <w:rPr>
                <w:sz w:val="28"/>
                <w:szCs w:val="28"/>
                <w:lang w:eastAsia="ru-RU"/>
              </w:rPr>
            </w:pPr>
            <w:r w:rsidRPr="00BE2A07">
              <w:rPr>
                <w:sz w:val="28"/>
                <w:szCs w:val="28"/>
                <w:lang w:eastAsia="ru-RU"/>
              </w:rPr>
              <w:lastRenderedPageBreak/>
              <w:t>ИНФОРМАЦИЯ О СВОДНЫХ ПОКАЗАТЕЛЯХ МУНИЦИПАЛЬНЫХ ЗАДАНИЙ</w:t>
            </w:r>
          </w:p>
        </w:tc>
      </w:tr>
      <w:tr w:rsidR="0063632F" w:rsidRPr="00BE2A07" w14:paraId="7EA90A4F" w14:textId="77777777" w:rsidTr="0063632F">
        <w:trPr>
          <w:trHeight w:val="228"/>
        </w:trPr>
        <w:tc>
          <w:tcPr>
            <w:tcW w:w="1423" w:type="pct"/>
            <w:gridSpan w:val="3"/>
            <w:tcBorders>
              <w:top w:val="nil"/>
              <w:left w:val="nil"/>
              <w:bottom w:val="nil"/>
              <w:right w:val="nil"/>
            </w:tcBorders>
            <w:shd w:val="clear" w:color="000000" w:fill="FFFFFF"/>
            <w:vAlign w:val="center"/>
            <w:hideMark/>
          </w:tcPr>
          <w:p w14:paraId="06C42850"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955" w:type="pct"/>
            <w:gridSpan w:val="3"/>
            <w:tcBorders>
              <w:top w:val="nil"/>
              <w:left w:val="nil"/>
              <w:bottom w:val="nil"/>
              <w:right w:val="nil"/>
            </w:tcBorders>
            <w:shd w:val="clear" w:color="000000" w:fill="FFFFFF"/>
            <w:vAlign w:val="center"/>
            <w:hideMark/>
          </w:tcPr>
          <w:p w14:paraId="2E4B401B"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nil"/>
              <w:right w:val="nil"/>
            </w:tcBorders>
            <w:shd w:val="clear" w:color="000000" w:fill="FFFFFF"/>
            <w:vAlign w:val="center"/>
            <w:hideMark/>
          </w:tcPr>
          <w:p w14:paraId="17E72ABF"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nil"/>
              <w:right w:val="nil"/>
            </w:tcBorders>
            <w:shd w:val="clear" w:color="000000" w:fill="FFFFFF"/>
            <w:vAlign w:val="center"/>
            <w:hideMark/>
          </w:tcPr>
          <w:p w14:paraId="1A5F9A2F"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66" w:type="pct"/>
            <w:gridSpan w:val="2"/>
            <w:tcBorders>
              <w:top w:val="nil"/>
              <w:left w:val="nil"/>
              <w:bottom w:val="nil"/>
              <w:right w:val="nil"/>
            </w:tcBorders>
            <w:shd w:val="clear" w:color="000000" w:fill="FFFFFF"/>
            <w:vAlign w:val="center"/>
            <w:hideMark/>
          </w:tcPr>
          <w:p w14:paraId="60AACAC6"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96" w:type="pct"/>
            <w:tcBorders>
              <w:top w:val="nil"/>
              <w:left w:val="nil"/>
              <w:bottom w:val="nil"/>
              <w:right w:val="nil"/>
            </w:tcBorders>
            <w:shd w:val="clear" w:color="000000" w:fill="FFFFFF"/>
            <w:vAlign w:val="center"/>
            <w:hideMark/>
          </w:tcPr>
          <w:p w14:paraId="1331F5A2"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r>
      <w:tr w:rsidR="0063632F" w:rsidRPr="00BE2A07" w14:paraId="6F5A9721" w14:textId="77777777" w:rsidTr="0063632F">
        <w:trPr>
          <w:trHeight w:val="1008"/>
        </w:trPr>
        <w:tc>
          <w:tcPr>
            <w:tcW w:w="1423"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5FD7D53" w14:textId="77777777" w:rsidR="0063632F" w:rsidRPr="00BE2A07" w:rsidRDefault="0063632F" w:rsidP="0063632F">
            <w:pPr>
              <w:suppressAutoHyphens w:val="0"/>
              <w:jc w:val="center"/>
              <w:rPr>
                <w:sz w:val="28"/>
                <w:szCs w:val="28"/>
                <w:lang w:eastAsia="ru-RU"/>
              </w:rPr>
            </w:pPr>
            <w:r w:rsidRPr="00BE2A07">
              <w:rPr>
                <w:sz w:val="28"/>
                <w:szCs w:val="28"/>
                <w:lang w:eastAsia="ru-RU"/>
              </w:rPr>
              <w:t>Наименование муниципальной услуги (работы)</w:t>
            </w:r>
          </w:p>
        </w:tc>
        <w:tc>
          <w:tcPr>
            <w:tcW w:w="955" w:type="pct"/>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BD9FF5" w14:textId="77777777" w:rsidR="0063632F" w:rsidRPr="00BE2A07" w:rsidRDefault="0063632F" w:rsidP="0063632F">
            <w:pPr>
              <w:suppressAutoHyphens w:val="0"/>
              <w:jc w:val="center"/>
              <w:rPr>
                <w:sz w:val="28"/>
                <w:szCs w:val="28"/>
                <w:lang w:eastAsia="ru-RU"/>
              </w:rPr>
            </w:pPr>
            <w:r w:rsidRPr="00BE2A07">
              <w:rPr>
                <w:sz w:val="28"/>
                <w:szCs w:val="28"/>
                <w:lang w:eastAsia="ru-RU"/>
              </w:rPr>
              <w:t>Содержание муниципальной услуги (работы)</w:t>
            </w:r>
          </w:p>
        </w:tc>
        <w:tc>
          <w:tcPr>
            <w:tcW w:w="6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DAE6CCA" w14:textId="77777777" w:rsidR="0063632F" w:rsidRPr="00BE2A07" w:rsidRDefault="0063632F" w:rsidP="0063632F">
            <w:pPr>
              <w:suppressAutoHyphens w:val="0"/>
              <w:jc w:val="center"/>
              <w:rPr>
                <w:sz w:val="28"/>
                <w:szCs w:val="28"/>
                <w:lang w:eastAsia="ru-RU"/>
              </w:rPr>
            </w:pPr>
            <w:r w:rsidRPr="00BE2A07">
              <w:rPr>
                <w:sz w:val="28"/>
                <w:szCs w:val="28"/>
                <w:lang w:eastAsia="ru-RU"/>
              </w:rPr>
              <w:t>Наименование и значение показателя объема муниципальной услуги (работы)</w:t>
            </w:r>
          </w:p>
        </w:tc>
        <w:tc>
          <w:tcPr>
            <w:tcW w:w="1992" w:type="pct"/>
            <w:gridSpan w:val="4"/>
            <w:tcBorders>
              <w:top w:val="single" w:sz="4" w:space="0" w:color="auto"/>
              <w:left w:val="nil"/>
              <w:bottom w:val="single" w:sz="4" w:space="0" w:color="auto"/>
              <w:right w:val="single" w:sz="4" w:space="0" w:color="auto"/>
            </w:tcBorders>
            <w:shd w:val="clear" w:color="000000" w:fill="FFFFFF"/>
            <w:vAlign w:val="center"/>
            <w:hideMark/>
          </w:tcPr>
          <w:p w14:paraId="27908C14" w14:textId="77777777" w:rsidR="0063632F" w:rsidRPr="00BE2A07" w:rsidRDefault="0063632F" w:rsidP="0063632F">
            <w:pPr>
              <w:suppressAutoHyphens w:val="0"/>
              <w:jc w:val="center"/>
              <w:rPr>
                <w:sz w:val="28"/>
                <w:szCs w:val="28"/>
                <w:lang w:eastAsia="ru-RU"/>
              </w:rPr>
            </w:pPr>
            <w:r w:rsidRPr="00BE2A07">
              <w:rPr>
                <w:sz w:val="28"/>
                <w:szCs w:val="28"/>
                <w:lang w:eastAsia="ru-RU"/>
              </w:rPr>
              <w:t>Значение показателя объема муниципальной услуги (работы) по годам реализации муниципальной программы города Канска</w:t>
            </w:r>
          </w:p>
        </w:tc>
      </w:tr>
      <w:tr w:rsidR="0063632F" w:rsidRPr="00BE2A07" w14:paraId="03AB7874" w14:textId="77777777" w:rsidTr="0063632F">
        <w:trPr>
          <w:trHeight w:val="1365"/>
        </w:trPr>
        <w:tc>
          <w:tcPr>
            <w:tcW w:w="1423" w:type="pct"/>
            <w:gridSpan w:val="3"/>
            <w:vMerge/>
            <w:tcBorders>
              <w:top w:val="single" w:sz="4" w:space="0" w:color="auto"/>
              <w:left w:val="single" w:sz="4" w:space="0" w:color="auto"/>
              <w:bottom w:val="single" w:sz="4" w:space="0" w:color="auto"/>
              <w:right w:val="single" w:sz="4" w:space="0" w:color="auto"/>
            </w:tcBorders>
            <w:vAlign w:val="center"/>
            <w:hideMark/>
          </w:tcPr>
          <w:p w14:paraId="0164D237" w14:textId="77777777" w:rsidR="0063632F" w:rsidRPr="00BE2A07" w:rsidRDefault="0063632F" w:rsidP="0063632F">
            <w:pPr>
              <w:suppressAutoHyphens w:val="0"/>
              <w:rPr>
                <w:sz w:val="28"/>
                <w:szCs w:val="28"/>
                <w:lang w:eastAsia="ru-RU"/>
              </w:rPr>
            </w:pPr>
          </w:p>
        </w:tc>
        <w:tc>
          <w:tcPr>
            <w:tcW w:w="955" w:type="pct"/>
            <w:gridSpan w:val="3"/>
            <w:vMerge/>
            <w:tcBorders>
              <w:top w:val="single" w:sz="4" w:space="0" w:color="auto"/>
              <w:left w:val="single" w:sz="4" w:space="0" w:color="auto"/>
              <w:bottom w:val="single" w:sz="4" w:space="0" w:color="auto"/>
              <w:right w:val="single" w:sz="4" w:space="0" w:color="auto"/>
            </w:tcBorders>
            <w:vAlign w:val="center"/>
            <w:hideMark/>
          </w:tcPr>
          <w:p w14:paraId="13E139D0" w14:textId="77777777" w:rsidR="0063632F" w:rsidRPr="00BE2A07" w:rsidRDefault="0063632F" w:rsidP="0063632F">
            <w:pPr>
              <w:suppressAutoHyphens w:val="0"/>
              <w:rPr>
                <w:sz w:val="28"/>
                <w:szCs w:val="28"/>
                <w:lang w:eastAsia="ru-RU"/>
              </w:rPr>
            </w:pPr>
          </w:p>
        </w:tc>
        <w:tc>
          <w:tcPr>
            <w:tcW w:w="630" w:type="pct"/>
            <w:vMerge/>
            <w:tcBorders>
              <w:top w:val="single" w:sz="4" w:space="0" w:color="auto"/>
              <w:left w:val="single" w:sz="4" w:space="0" w:color="auto"/>
              <w:bottom w:val="single" w:sz="4" w:space="0" w:color="auto"/>
              <w:right w:val="single" w:sz="4" w:space="0" w:color="auto"/>
            </w:tcBorders>
            <w:vAlign w:val="center"/>
            <w:hideMark/>
          </w:tcPr>
          <w:p w14:paraId="42738C06" w14:textId="77777777" w:rsidR="0063632F" w:rsidRPr="00BE2A07" w:rsidRDefault="0063632F" w:rsidP="0063632F">
            <w:pPr>
              <w:suppressAutoHyphens w:val="0"/>
              <w:rPr>
                <w:sz w:val="28"/>
                <w:szCs w:val="28"/>
                <w:lang w:eastAsia="ru-RU"/>
              </w:rPr>
            </w:pPr>
          </w:p>
        </w:tc>
        <w:tc>
          <w:tcPr>
            <w:tcW w:w="630" w:type="pct"/>
            <w:tcBorders>
              <w:top w:val="nil"/>
              <w:left w:val="nil"/>
              <w:bottom w:val="single" w:sz="4" w:space="0" w:color="auto"/>
              <w:right w:val="single" w:sz="4" w:space="0" w:color="auto"/>
            </w:tcBorders>
            <w:shd w:val="clear" w:color="000000" w:fill="FFFFFF"/>
            <w:vAlign w:val="center"/>
            <w:hideMark/>
          </w:tcPr>
          <w:p w14:paraId="65CF8EA4" w14:textId="77777777" w:rsidR="0063632F" w:rsidRPr="00BE2A07" w:rsidRDefault="0063632F" w:rsidP="0063632F">
            <w:pPr>
              <w:suppressAutoHyphens w:val="0"/>
              <w:jc w:val="center"/>
              <w:rPr>
                <w:sz w:val="28"/>
                <w:szCs w:val="28"/>
                <w:lang w:eastAsia="ru-RU"/>
              </w:rPr>
            </w:pPr>
            <w:r w:rsidRPr="00BE2A07">
              <w:rPr>
                <w:sz w:val="28"/>
                <w:szCs w:val="28"/>
                <w:lang w:eastAsia="ru-RU"/>
              </w:rPr>
              <w:t>2025</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6A0249C" w14:textId="77777777" w:rsidR="0063632F" w:rsidRPr="00BE2A07" w:rsidRDefault="0063632F" w:rsidP="0063632F">
            <w:pPr>
              <w:suppressAutoHyphens w:val="0"/>
              <w:jc w:val="center"/>
              <w:rPr>
                <w:sz w:val="28"/>
                <w:szCs w:val="28"/>
                <w:lang w:eastAsia="ru-RU"/>
              </w:rPr>
            </w:pPr>
            <w:r w:rsidRPr="00BE2A07">
              <w:rPr>
                <w:sz w:val="28"/>
                <w:szCs w:val="28"/>
                <w:lang w:eastAsia="ru-RU"/>
              </w:rPr>
              <w:t>2026</w:t>
            </w:r>
          </w:p>
        </w:tc>
        <w:tc>
          <w:tcPr>
            <w:tcW w:w="696" w:type="pct"/>
            <w:tcBorders>
              <w:top w:val="nil"/>
              <w:left w:val="nil"/>
              <w:bottom w:val="single" w:sz="4" w:space="0" w:color="auto"/>
              <w:right w:val="single" w:sz="4" w:space="0" w:color="auto"/>
            </w:tcBorders>
            <w:shd w:val="clear" w:color="000000" w:fill="FFFFFF"/>
            <w:vAlign w:val="center"/>
            <w:hideMark/>
          </w:tcPr>
          <w:p w14:paraId="28A95841" w14:textId="77777777" w:rsidR="0063632F" w:rsidRPr="00BE2A07" w:rsidRDefault="0063632F" w:rsidP="0063632F">
            <w:pPr>
              <w:suppressAutoHyphens w:val="0"/>
              <w:jc w:val="center"/>
              <w:rPr>
                <w:sz w:val="28"/>
                <w:szCs w:val="28"/>
                <w:lang w:eastAsia="ru-RU"/>
              </w:rPr>
            </w:pPr>
            <w:r w:rsidRPr="00BE2A07">
              <w:rPr>
                <w:sz w:val="28"/>
                <w:szCs w:val="28"/>
                <w:lang w:eastAsia="ru-RU"/>
              </w:rPr>
              <w:t>2027</w:t>
            </w:r>
          </w:p>
        </w:tc>
      </w:tr>
      <w:tr w:rsidR="0063632F" w:rsidRPr="00BE2A07" w14:paraId="65C7AEBB" w14:textId="77777777" w:rsidTr="0063632F">
        <w:trPr>
          <w:trHeight w:val="312"/>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6438AE83" w14:textId="77777777" w:rsidR="0063632F" w:rsidRPr="00BE2A07" w:rsidRDefault="0063632F" w:rsidP="0063632F">
            <w:pPr>
              <w:suppressAutoHyphens w:val="0"/>
              <w:jc w:val="center"/>
              <w:rPr>
                <w:sz w:val="28"/>
                <w:szCs w:val="28"/>
                <w:lang w:eastAsia="ru-RU"/>
              </w:rPr>
            </w:pPr>
            <w:r w:rsidRPr="00BE2A07">
              <w:rPr>
                <w:sz w:val="28"/>
                <w:szCs w:val="28"/>
                <w:lang w:eastAsia="ru-RU"/>
              </w:rPr>
              <w:t>2</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6D8BD684" w14:textId="77777777" w:rsidR="0063632F" w:rsidRPr="00BE2A07" w:rsidRDefault="0063632F" w:rsidP="0063632F">
            <w:pPr>
              <w:suppressAutoHyphens w:val="0"/>
              <w:jc w:val="center"/>
              <w:rPr>
                <w:sz w:val="28"/>
                <w:szCs w:val="28"/>
                <w:lang w:eastAsia="ru-RU"/>
              </w:rPr>
            </w:pPr>
            <w:r w:rsidRPr="00BE2A07">
              <w:rPr>
                <w:sz w:val="28"/>
                <w:szCs w:val="28"/>
                <w:lang w:eastAsia="ru-RU"/>
              </w:rPr>
              <w:t>3</w:t>
            </w:r>
          </w:p>
        </w:tc>
        <w:tc>
          <w:tcPr>
            <w:tcW w:w="630" w:type="pct"/>
            <w:tcBorders>
              <w:top w:val="nil"/>
              <w:left w:val="nil"/>
              <w:bottom w:val="single" w:sz="4" w:space="0" w:color="auto"/>
              <w:right w:val="single" w:sz="4" w:space="0" w:color="auto"/>
            </w:tcBorders>
            <w:shd w:val="clear" w:color="000000" w:fill="FFFFFF"/>
            <w:vAlign w:val="center"/>
            <w:hideMark/>
          </w:tcPr>
          <w:p w14:paraId="28B17A9E" w14:textId="77777777" w:rsidR="0063632F" w:rsidRPr="00BE2A07" w:rsidRDefault="0063632F" w:rsidP="0063632F">
            <w:pPr>
              <w:suppressAutoHyphens w:val="0"/>
              <w:jc w:val="center"/>
              <w:rPr>
                <w:sz w:val="28"/>
                <w:szCs w:val="28"/>
                <w:lang w:eastAsia="ru-RU"/>
              </w:rPr>
            </w:pPr>
            <w:r w:rsidRPr="00BE2A07">
              <w:rPr>
                <w:sz w:val="28"/>
                <w:szCs w:val="28"/>
                <w:lang w:eastAsia="ru-RU"/>
              </w:rPr>
              <w:t>4</w:t>
            </w:r>
          </w:p>
        </w:tc>
        <w:tc>
          <w:tcPr>
            <w:tcW w:w="630" w:type="pct"/>
            <w:tcBorders>
              <w:top w:val="nil"/>
              <w:left w:val="nil"/>
              <w:bottom w:val="single" w:sz="4" w:space="0" w:color="auto"/>
              <w:right w:val="single" w:sz="4" w:space="0" w:color="auto"/>
            </w:tcBorders>
            <w:shd w:val="clear" w:color="000000" w:fill="FFFFFF"/>
            <w:vAlign w:val="center"/>
            <w:hideMark/>
          </w:tcPr>
          <w:p w14:paraId="3BB9D232" w14:textId="77777777" w:rsidR="0063632F" w:rsidRPr="00BE2A07" w:rsidRDefault="0063632F" w:rsidP="0063632F">
            <w:pPr>
              <w:suppressAutoHyphens w:val="0"/>
              <w:jc w:val="center"/>
              <w:rPr>
                <w:sz w:val="28"/>
                <w:szCs w:val="28"/>
                <w:lang w:eastAsia="ru-RU"/>
              </w:rPr>
            </w:pPr>
            <w:r w:rsidRPr="00BE2A07">
              <w:rPr>
                <w:sz w:val="28"/>
                <w:szCs w:val="28"/>
                <w:lang w:eastAsia="ru-RU"/>
              </w:rPr>
              <w:t>5</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2C196FD" w14:textId="77777777" w:rsidR="0063632F" w:rsidRPr="00BE2A07" w:rsidRDefault="0063632F" w:rsidP="0063632F">
            <w:pPr>
              <w:suppressAutoHyphens w:val="0"/>
              <w:jc w:val="center"/>
              <w:rPr>
                <w:sz w:val="28"/>
                <w:szCs w:val="28"/>
                <w:lang w:eastAsia="ru-RU"/>
              </w:rPr>
            </w:pPr>
            <w:r w:rsidRPr="00BE2A07">
              <w:rPr>
                <w:sz w:val="28"/>
                <w:szCs w:val="28"/>
                <w:lang w:eastAsia="ru-RU"/>
              </w:rPr>
              <w:t>6</w:t>
            </w:r>
          </w:p>
        </w:tc>
        <w:tc>
          <w:tcPr>
            <w:tcW w:w="696" w:type="pct"/>
            <w:tcBorders>
              <w:top w:val="nil"/>
              <w:left w:val="nil"/>
              <w:bottom w:val="single" w:sz="4" w:space="0" w:color="auto"/>
              <w:right w:val="single" w:sz="4" w:space="0" w:color="auto"/>
            </w:tcBorders>
            <w:shd w:val="clear" w:color="000000" w:fill="FFFFFF"/>
            <w:vAlign w:val="center"/>
            <w:hideMark/>
          </w:tcPr>
          <w:p w14:paraId="37CA450C" w14:textId="77777777" w:rsidR="0063632F" w:rsidRPr="00BE2A07" w:rsidRDefault="0063632F" w:rsidP="0063632F">
            <w:pPr>
              <w:suppressAutoHyphens w:val="0"/>
              <w:jc w:val="center"/>
              <w:rPr>
                <w:sz w:val="28"/>
                <w:szCs w:val="28"/>
                <w:lang w:eastAsia="ru-RU"/>
              </w:rPr>
            </w:pPr>
            <w:r w:rsidRPr="00BE2A07">
              <w:rPr>
                <w:sz w:val="28"/>
                <w:szCs w:val="28"/>
                <w:lang w:eastAsia="ru-RU"/>
              </w:rPr>
              <w:t>7</w:t>
            </w:r>
          </w:p>
        </w:tc>
      </w:tr>
      <w:tr w:rsidR="0063632F" w:rsidRPr="00BE2A07" w14:paraId="77727D25" w14:textId="77777777" w:rsidTr="0063632F">
        <w:trPr>
          <w:trHeight w:val="1305"/>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38871FD0" w14:textId="77777777" w:rsidR="0063632F" w:rsidRPr="00BE2A07" w:rsidRDefault="0063632F" w:rsidP="0063632F">
            <w:pPr>
              <w:suppressAutoHyphens w:val="0"/>
              <w:rPr>
                <w:sz w:val="28"/>
                <w:szCs w:val="28"/>
                <w:lang w:eastAsia="ru-RU"/>
              </w:rPr>
            </w:pPr>
            <w:r w:rsidRPr="00BE2A07">
              <w:rPr>
                <w:sz w:val="28"/>
                <w:szCs w:val="28"/>
                <w:lang w:eastAsia="ru-RU"/>
              </w:rPr>
              <w:t xml:space="preserve">Реализация основных общеобразовательных программ </w:t>
            </w:r>
            <w:r w:rsidRPr="00BE2A07">
              <w:rPr>
                <w:sz w:val="28"/>
                <w:szCs w:val="28"/>
                <w:lang w:eastAsia="ru-RU"/>
              </w:rPr>
              <w:lastRenderedPageBreak/>
              <w:t>дошкольного образования</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32DC4D46" w14:textId="77777777" w:rsidR="0063632F" w:rsidRPr="00BE2A07" w:rsidRDefault="0063632F" w:rsidP="0063632F">
            <w:pPr>
              <w:suppressAutoHyphens w:val="0"/>
              <w:rPr>
                <w:sz w:val="28"/>
                <w:szCs w:val="28"/>
                <w:lang w:eastAsia="ru-RU"/>
              </w:rPr>
            </w:pPr>
            <w:r w:rsidRPr="00BE2A07">
              <w:rPr>
                <w:sz w:val="28"/>
                <w:szCs w:val="28"/>
                <w:lang w:eastAsia="ru-RU"/>
              </w:rPr>
              <w:lastRenderedPageBreak/>
              <w:t>Образовательная программа дошкольного 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488D40AF"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DF753A3"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44507ACB"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c>
          <w:tcPr>
            <w:tcW w:w="696" w:type="pct"/>
            <w:tcBorders>
              <w:top w:val="nil"/>
              <w:left w:val="nil"/>
              <w:bottom w:val="single" w:sz="4" w:space="0" w:color="auto"/>
              <w:right w:val="single" w:sz="4" w:space="0" w:color="auto"/>
            </w:tcBorders>
            <w:shd w:val="clear" w:color="000000" w:fill="FFFFFF"/>
            <w:vAlign w:val="center"/>
            <w:hideMark/>
          </w:tcPr>
          <w:p w14:paraId="5E838AD9"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r>
      <w:tr w:rsidR="0063632F" w:rsidRPr="00BE2A07" w14:paraId="65330A46" w14:textId="77777777" w:rsidTr="0063632F">
        <w:trPr>
          <w:trHeight w:val="1050"/>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7E37FE3B"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45211F22"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22B44561"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78D64E89"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576 664 600,00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508FD5BB"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576 664 600,00   </w:t>
            </w:r>
          </w:p>
        </w:tc>
        <w:tc>
          <w:tcPr>
            <w:tcW w:w="696" w:type="pct"/>
            <w:tcBorders>
              <w:top w:val="nil"/>
              <w:left w:val="nil"/>
              <w:bottom w:val="single" w:sz="4" w:space="0" w:color="auto"/>
              <w:right w:val="single" w:sz="4" w:space="0" w:color="auto"/>
            </w:tcBorders>
            <w:shd w:val="clear" w:color="000000" w:fill="FFFFFF"/>
            <w:vAlign w:val="center"/>
            <w:hideMark/>
          </w:tcPr>
          <w:p w14:paraId="3907396E"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576 664 600,00   </w:t>
            </w:r>
          </w:p>
        </w:tc>
      </w:tr>
      <w:tr w:rsidR="0063632F" w:rsidRPr="00BE2A07" w14:paraId="158798C3" w14:textId="77777777" w:rsidTr="0063632F">
        <w:trPr>
          <w:trHeight w:val="750"/>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721E0D0C" w14:textId="77777777" w:rsidR="0063632F" w:rsidRPr="00BE2A07" w:rsidRDefault="0063632F" w:rsidP="0063632F">
            <w:pPr>
              <w:suppressAutoHyphens w:val="0"/>
              <w:rPr>
                <w:sz w:val="28"/>
                <w:szCs w:val="28"/>
                <w:lang w:eastAsia="ru-RU"/>
              </w:rPr>
            </w:pPr>
            <w:r w:rsidRPr="00BE2A07">
              <w:rPr>
                <w:sz w:val="28"/>
                <w:szCs w:val="28"/>
                <w:lang w:eastAsia="ru-RU"/>
              </w:rPr>
              <w:t>Присмотр и уход</w:t>
            </w:r>
          </w:p>
        </w:tc>
        <w:tc>
          <w:tcPr>
            <w:tcW w:w="955" w:type="pct"/>
            <w:gridSpan w:val="3"/>
            <w:tcBorders>
              <w:top w:val="nil"/>
              <w:left w:val="nil"/>
              <w:bottom w:val="single" w:sz="4" w:space="0" w:color="auto"/>
              <w:right w:val="single" w:sz="4" w:space="0" w:color="auto"/>
            </w:tcBorders>
            <w:shd w:val="clear" w:color="000000" w:fill="FFFFFF"/>
            <w:noWrap/>
            <w:vAlign w:val="center"/>
            <w:hideMark/>
          </w:tcPr>
          <w:p w14:paraId="05E77B9A" w14:textId="77777777" w:rsidR="0063632F" w:rsidRPr="00BE2A07" w:rsidRDefault="0063632F" w:rsidP="0063632F">
            <w:pPr>
              <w:suppressAutoHyphens w:val="0"/>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1C7D6830"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1212B77B"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7315AC71"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c>
          <w:tcPr>
            <w:tcW w:w="696" w:type="pct"/>
            <w:tcBorders>
              <w:top w:val="nil"/>
              <w:left w:val="nil"/>
              <w:bottom w:val="single" w:sz="4" w:space="0" w:color="auto"/>
              <w:right w:val="single" w:sz="4" w:space="0" w:color="auto"/>
            </w:tcBorders>
            <w:shd w:val="clear" w:color="000000" w:fill="FFFFFF"/>
            <w:vAlign w:val="center"/>
            <w:hideMark/>
          </w:tcPr>
          <w:p w14:paraId="21856530" w14:textId="77777777" w:rsidR="0063632F" w:rsidRPr="00BE2A07" w:rsidRDefault="0063632F" w:rsidP="0063632F">
            <w:pPr>
              <w:suppressAutoHyphens w:val="0"/>
              <w:rPr>
                <w:sz w:val="28"/>
                <w:szCs w:val="28"/>
                <w:lang w:eastAsia="ru-RU"/>
              </w:rPr>
            </w:pPr>
            <w:r w:rsidRPr="00BE2A07">
              <w:rPr>
                <w:sz w:val="28"/>
                <w:szCs w:val="28"/>
                <w:lang w:eastAsia="ru-RU"/>
              </w:rPr>
              <w:t xml:space="preserve">                                3 920   </w:t>
            </w:r>
          </w:p>
        </w:tc>
      </w:tr>
      <w:tr w:rsidR="0063632F" w:rsidRPr="00BE2A07" w14:paraId="08A65AC2" w14:textId="77777777" w:rsidTr="0063632F">
        <w:trPr>
          <w:trHeight w:val="1305"/>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0DFC3EC5"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2100BB73"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3423E0E0"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5F76D0C2"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257 239 487,00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C33851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257 239 487,00   </w:t>
            </w:r>
          </w:p>
        </w:tc>
        <w:tc>
          <w:tcPr>
            <w:tcW w:w="696" w:type="pct"/>
            <w:tcBorders>
              <w:top w:val="nil"/>
              <w:left w:val="nil"/>
              <w:bottom w:val="single" w:sz="4" w:space="0" w:color="auto"/>
              <w:right w:val="single" w:sz="4" w:space="0" w:color="auto"/>
            </w:tcBorders>
            <w:shd w:val="clear" w:color="000000" w:fill="FFFFFF"/>
            <w:vAlign w:val="center"/>
            <w:hideMark/>
          </w:tcPr>
          <w:p w14:paraId="0F8551F8"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257 239 487,00   </w:t>
            </w:r>
          </w:p>
        </w:tc>
      </w:tr>
      <w:tr w:rsidR="0063632F" w:rsidRPr="00BE2A07" w14:paraId="6E2E00C5" w14:textId="77777777" w:rsidTr="0063632F">
        <w:trPr>
          <w:trHeight w:val="1110"/>
        </w:trPr>
        <w:tc>
          <w:tcPr>
            <w:tcW w:w="1423"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0F478C6" w14:textId="77777777" w:rsidR="0063632F" w:rsidRPr="00BE2A07" w:rsidRDefault="0063632F" w:rsidP="0063632F">
            <w:pPr>
              <w:suppressAutoHyphens w:val="0"/>
              <w:rPr>
                <w:sz w:val="28"/>
                <w:szCs w:val="28"/>
                <w:lang w:eastAsia="ru-RU"/>
              </w:rPr>
            </w:pPr>
            <w:r w:rsidRPr="00BE2A07">
              <w:rPr>
                <w:sz w:val="28"/>
                <w:szCs w:val="28"/>
                <w:lang w:eastAsia="ru-RU"/>
              </w:rPr>
              <w:t>Реализация основных общеобразовательных программ начального общего образования</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6DCA3BE3" w14:textId="77777777" w:rsidR="0063632F" w:rsidRPr="00BE2A07" w:rsidRDefault="0063632F" w:rsidP="0063632F">
            <w:pPr>
              <w:suppressAutoHyphens w:val="0"/>
              <w:rPr>
                <w:sz w:val="28"/>
                <w:szCs w:val="28"/>
                <w:lang w:eastAsia="ru-RU"/>
              </w:rPr>
            </w:pPr>
            <w:r w:rsidRPr="00BE2A07">
              <w:rPr>
                <w:sz w:val="28"/>
                <w:szCs w:val="28"/>
                <w:lang w:eastAsia="ru-RU"/>
              </w:rPr>
              <w:t>Образовательная программа начального общего 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02686C54"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7B10858A"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3 929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43DFF3B9"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3 900   </w:t>
            </w:r>
          </w:p>
        </w:tc>
        <w:tc>
          <w:tcPr>
            <w:tcW w:w="696" w:type="pct"/>
            <w:tcBorders>
              <w:top w:val="nil"/>
              <w:left w:val="nil"/>
              <w:bottom w:val="single" w:sz="4" w:space="0" w:color="auto"/>
              <w:right w:val="single" w:sz="4" w:space="0" w:color="auto"/>
            </w:tcBorders>
            <w:shd w:val="clear" w:color="000000" w:fill="FFFFFF"/>
            <w:vAlign w:val="center"/>
            <w:hideMark/>
          </w:tcPr>
          <w:p w14:paraId="0195E2E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3 870   </w:t>
            </w:r>
          </w:p>
        </w:tc>
      </w:tr>
      <w:tr w:rsidR="0063632F" w:rsidRPr="00BE2A07" w14:paraId="25FFC62C" w14:textId="77777777" w:rsidTr="0063632F">
        <w:trPr>
          <w:trHeight w:val="1110"/>
        </w:trPr>
        <w:tc>
          <w:tcPr>
            <w:tcW w:w="1423" w:type="pct"/>
            <w:gridSpan w:val="3"/>
            <w:vMerge/>
            <w:tcBorders>
              <w:top w:val="nil"/>
              <w:left w:val="single" w:sz="4" w:space="0" w:color="auto"/>
              <w:bottom w:val="single" w:sz="4" w:space="0" w:color="auto"/>
              <w:right w:val="single" w:sz="4" w:space="0" w:color="auto"/>
            </w:tcBorders>
            <w:vAlign w:val="center"/>
            <w:hideMark/>
          </w:tcPr>
          <w:p w14:paraId="75E06B64" w14:textId="77777777" w:rsidR="0063632F" w:rsidRPr="00BE2A07" w:rsidRDefault="0063632F" w:rsidP="0063632F">
            <w:pPr>
              <w:suppressAutoHyphens w:val="0"/>
              <w:rPr>
                <w:sz w:val="28"/>
                <w:szCs w:val="28"/>
                <w:lang w:eastAsia="ru-RU"/>
              </w:rPr>
            </w:pPr>
          </w:p>
        </w:tc>
        <w:tc>
          <w:tcPr>
            <w:tcW w:w="955" w:type="pct"/>
            <w:gridSpan w:val="3"/>
            <w:tcBorders>
              <w:top w:val="nil"/>
              <w:left w:val="nil"/>
              <w:bottom w:val="single" w:sz="4" w:space="0" w:color="auto"/>
              <w:right w:val="single" w:sz="4" w:space="0" w:color="auto"/>
            </w:tcBorders>
            <w:shd w:val="clear" w:color="000000" w:fill="FFFFFF"/>
            <w:vAlign w:val="center"/>
            <w:hideMark/>
          </w:tcPr>
          <w:p w14:paraId="3D84E13A"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 xml:space="preserve">Адаптированная образовательная программа начального общего </w:t>
            </w:r>
            <w:r w:rsidRPr="00BE2A07">
              <w:rPr>
                <w:color w:val="000000"/>
                <w:sz w:val="28"/>
                <w:szCs w:val="28"/>
                <w:lang w:eastAsia="ru-RU"/>
              </w:rPr>
              <w:lastRenderedPageBreak/>
              <w:t>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2DC13853" w14:textId="77777777" w:rsidR="0063632F" w:rsidRPr="00BE2A07" w:rsidRDefault="0063632F" w:rsidP="0063632F">
            <w:pPr>
              <w:suppressAutoHyphens w:val="0"/>
              <w:rPr>
                <w:sz w:val="28"/>
                <w:szCs w:val="28"/>
                <w:lang w:eastAsia="ru-RU"/>
              </w:rPr>
            </w:pPr>
            <w:r w:rsidRPr="00BE2A07">
              <w:rPr>
                <w:sz w:val="28"/>
                <w:szCs w:val="28"/>
                <w:lang w:eastAsia="ru-RU"/>
              </w:rPr>
              <w:lastRenderedPageBreak/>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89AA237"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225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0F4DFE90"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225   </w:t>
            </w:r>
          </w:p>
        </w:tc>
        <w:tc>
          <w:tcPr>
            <w:tcW w:w="696" w:type="pct"/>
            <w:tcBorders>
              <w:top w:val="nil"/>
              <w:left w:val="nil"/>
              <w:bottom w:val="single" w:sz="4" w:space="0" w:color="auto"/>
              <w:right w:val="single" w:sz="4" w:space="0" w:color="auto"/>
            </w:tcBorders>
            <w:shd w:val="clear" w:color="000000" w:fill="FFFFFF"/>
            <w:vAlign w:val="center"/>
            <w:hideMark/>
          </w:tcPr>
          <w:p w14:paraId="3E2B80FA"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225   </w:t>
            </w:r>
          </w:p>
        </w:tc>
      </w:tr>
      <w:tr w:rsidR="0063632F" w:rsidRPr="00BE2A07" w14:paraId="423DE109" w14:textId="77777777" w:rsidTr="0063632F">
        <w:trPr>
          <w:trHeight w:val="1110"/>
        </w:trPr>
        <w:tc>
          <w:tcPr>
            <w:tcW w:w="1423" w:type="pct"/>
            <w:gridSpan w:val="3"/>
            <w:vMerge/>
            <w:tcBorders>
              <w:top w:val="nil"/>
              <w:left w:val="single" w:sz="4" w:space="0" w:color="auto"/>
              <w:bottom w:val="single" w:sz="4" w:space="0" w:color="auto"/>
              <w:right w:val="single" w:sz="4" w:space="0" w:color="auto"/>
            </w:tcBorders>
            <w:vAlign w:val="center"/>
            <w:hideMark/>
          </w:tcPr>
          <w:p w14:paraId="6062472C" w14:textId="77777777" w:rsidR="0063632F" w:rsidRPr="00BE2A07" w:rsidRDefault="0063632F" w:rsidP="0063632F">
            <w:pPr>
              <w:suppressAutoHyphens w:val="0"/>
              <w:rPr>
                <w:sz w:val="28"/>
                <w:szCs w:val="28"/>
                <w:lang w:eastAsia="ru-RU"/>
              </w:rPr>
            </w:pPr>
          </w:p>
        </w:tc>
        <w:tc>
          <w:tcPr>
            <w:tcW w:w="955" w:type="pct"/>
            <w:gridSpan w:val="3"/>
            <w:tcBorders>
              <w:top w:val="nil"/>
              <w:left w:val="nil"/>
              <w:bottom w:val="single" w:sz="4" w:space="0" w:color="auto"/>
              <w:right w:val="single" w:sz="4" w:space="0" w:color="auto"/>
            </w:tcBorders>
            <w:shd w:val="clear" w:color="000000" w:fill="FFFFFF"/>
            <w:vAlign w:val="center"/>
            <w:hideMark/>
          </w:tcPr>
          <w:p w14:paraId="35513DE0"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Адаптированная образовательная программа начального общего образования (на дому)</w:t>
            </w:r>
          </w:p>
        </w:tc>
        <w:tc>
          <w:tcPr>
            <w:tcW w:w="630" w:type="pct"/>
            <w:tcBorders>
              <w:top w:val="nil"/>
              <w:left w:val="nil"/>
              <w:bottom w:val="single" w:sz="4" w:space="0" w:color="auto"/>
              <w:right w:val="single" w:sz="4" w:space="0" w:color="auto"/>
            </w:tcBorders>
            <w:shd w:val="clear" w:color="000000" w:fill="FFFFFF"/>
            <w:vAlign w:val="center"/>
            <w:hideMark/>
          </w:tcPr>
          <w:p w14:paraId="08BF7A84"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34CBE003"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0C5DA690"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c>
          <w:tcPr>
            <w:tcW w:w="696" w:type="pct"/>
            <w:tcBorders>
              <w:top w:val="nil"/>
              <w:left w:val="nil"/>
              <w:bottom w:val="single" w:sz="4" w:space="0" w:color="auto"/>
              <w:right w:val="single" w:sz="4" w:space="0" w:color="auto"/>
            </w:tcBorders>
            <w:shd w:val="clear" w:color="000000" w:fill="FFFFFF"/>
            <w:vAlign w:val="center"/>
            <w:hideMark/>
          </w:tcPr>
          <w:p w14:paraId="7FCBA31F"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r>
      <w:tr w:rsidR="0063632F" w:rsidRPr="00BE2A07" w14:paraId="0D48307B" w14:textId="77777777" w:rsidTr="0063632F">
        <w:trPr>
          <w:trHeight w:val="900"/>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5AEEEB03"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1ABABCA4"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08E39E4C"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1F3C7E5C"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290 720 203,63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EC86477"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287 993 513,95   </w:t>
            </w:r>
          </w:p>
        </w:tc>
        <w:tc>
          <w:tcPr>
            <w:tcW w:w="696" w:type="pct"/>
            <w:tcBorders>
              <w:top w:val="nil"/>
              <w:left w:val="nil"/>
              <w:bottom w:val="single" w:sz="4" w:space="0" w:color="auto"/>
              <w:right w:val="single" w:sz="4" w:space="0" w:color="auto"/>
            </w:tcBorders>
            <w:shd w:val="clear" w:color="000000" w:fill="FFFFFF"/>
            <w:vAlign w:val="center"/>
            <w:hideMark/>
          </w:tcPr>
          <w:p w14:paraId="18C3094B"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294 409 113,95   </w:t>
            </w:r>
          </w:p>
        </w:tc>
      </w:tr>
      <w:tr w:rsidR="0063632F" w:rsidRPr="00BE2A07" w14:paraId="30A763F7" w14:textId="77777777" w:rsidTr="0063632F">
        <w:trPr>
          <w:trHeight w:val="948"/>
        </w:trPr>
        <w:tc>
          <w:tcPr>
            <w:tcW w:w="1423"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257894EF" w14:textId="77777777" w:rsidR="0063632F" w:rsidRPr="00BE2A07" w:rsidRDefault="0063632F" w:rsidP="0063632F">
            <w:pPr>
              <w:suppressAutoHyphens w:val="0"/>
              <w:rPr>
                <w:sz w:val="28"/>
                <w:szCs w:val="28"/>
                <w:lang w:eastAsia="ru-RU"/>
              </w:rPr>
            </w:pPr>
            <w:r w:rsidRPr="00BE2A07">
              <w:rPr>
                <w:sz w:val="28"/>
                <w:szCs w:val="28"/>
                <w:lang w:eastAsia="ru-RU"/>
              </w:rPr>
              <w:t>Реализация основных общеобразовательных программ основного общего образования</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1DF65BC9"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Образовательная программа основного общего 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0F2BE206"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218AB5E8"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4 927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17141D2"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4 411   </w:t>
            </w:r>
          </w:p>
        </w:tc>
        <w:tc>
          <w:tcPr>
            <w:tcW w:w="696" w:type="pct"/>
            <w:tcBorders>
              <w:top w:val="nil"/>
              <w:left w:val="nil"/>
              <w:bottom w:val="single" w:sz="4" w:space="0" w:color="auto"/>
              <w:right w:val="single" w:sz="4" w:space="0" w:color="auto"/>
            </w:tcBorders>
            <w:shd w:val="clear" w:color="000000" w:fill="FFFFFF"/>
            <w:vAlign w:val="center"/>
            <w:hideMark/>
          </w:tcPr>
          <w:p w14:paraId="50F70C80"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4 411   </w:t>
            </w:r>
          </w:p>
        </w:tc>
      </w:tr>
      <w:tr w:rsidR="0063632F" w:rsidRPr="00BE2A07" w14:paraId="22D6C0CD" w14:textId="77777777" w:rsidTr="0063632F">
        <w:trPr>
          <w:trHeight w:val="1059"/>
        </w:trPr>
        <w:tc>
          <w:tcPr>
            <w:tcW w:w="1423" w:type="pct"/>
            <w:gridSpan w:val="3"/>
            <w:vMerge/>
            <w:tcBorders>
              <w:top w:val="nil"/>
              <w:left w:val="single" w:sz="4" w:space="0" w:color="auto"/>
              <w:bottom w:val="single" w:sz="4" w:space="0" w:color="auto"/>
              <w:right w:val="single" w:sz="4" w:space="0" w:color="auto"/>
            </w:tcBorders>
            <w:vAlign w:val="center"/>
            <w:hideMark/>
          </w:tcPr>
          <w:p w14:paraId="20B2CFED" w14:textId="77777777" w:rsidR="0063632F" w:rsidRPr="00BE2A07" w:rsidRDefault="0063632F" w:rsidP="0063632F">
            <w:pPr>
              <w:suppressAutoHyphens w:val="0"/>
              <w:rPr>
                <w:sz w:val="28"/>
                <w:szCs w:val="28"/>
                <w:lang w:eastAsia="ru-RU"/>
              </w:rPr>
            </w:pPr>
          </w:p>
        </w:tc>
        <w:tc>
          <w:tcPr>
            <w:tcW w:w="955" w:type="pct"/>
            <w:gridSpan w:val="3"/>
            <w:tcBorders>
              <w:top w:val="nil"/>
              <w:left w:val="nil"/>
              <w:bottom w:val="single" w:sz="4" w:space="0" w:color="auto"/>
              <w:right w:val="single" w:sz="4" w:space="0" w:color="auto"/>
            </w:tcBorders>
            <w:shd w:val="clear" w:color="000000" w:fill="FFFFFF"/>
            <w:vAlign w:val="center"/>
            <w:hideMark/>
          </w:tcPr>
          <w:p w14:paraId="06DF7EBC"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Адаптированная образовательная программа основного общего 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470D9849"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F9805E1"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467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36266F0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467   </w:t>
            </w:r>
          </w:p>
        </w:tc>
        <w:tc>
          <w:tcPr>
            <w:tcW w:w="696" w:type="pct"/>
            <w:tcBorders>
              <w:top w:val="nil"/>
              <w:left w:val="nil"/>
              <w:bottom w:val="single" w:sz="4" w:space="0" w:color="auto"/>
              <w:right w:val="single" w:sz="4" w:space="0" w:color="auto"/>
            </w:tcBorders>
            <w:shd w:val="clear" w:color="000000" w:fill="FFFFFF"/>
            <w:vAlign w:val="center"/>
            <w:hideMark/>
          </w:tcPr>
          <w:p w14:paraId="7B7DC40A"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467   </w:t>
            </w:r>
          </w:p>
        </w:tc>
      </w:tr>
      <w:tr w:rsidR="0063632F" w:rsidRPr="00BE2A07" w14:paraId="61A3D3A8" w14:textId="77777777" w:rsidTr="0063632F">
        <w:trPr>
          <w:trHeight w:val="1239"/>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23AF340B" w14:textId="77777777" w:rsidR="0063632F" w:rsidRPr="00BE2A07" w:rsidRDefault="0063632F" w:rsidP="0063632F">
            <w:pPr>
              <w:suppressAutoHyphens w:val="0"/>
              <w:rPr>
                <w:sz w:val="28"/>
                <w:szCs w:val="28"/>
                <w:lang w:eastAsia="ru-RU"/>
              </w:rPr>
            </w:pPr>
            <w:r w:rsidRPr="00BE2A07">
              <w:rPr>
                <w:sz w:val="28"/>
                <w:szCs w:val="28"/>
                <w:lang w:eastAsia="ru-RU"/>
              </w:rPr>
              <w:lastRenderedPageBreak/>
              <w:t> </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136C4CFC"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Адаптированная образовательная программа начального общего образования (на дому)</w:t>
            </w:r>
          </w:p>
        </w:tc>
        <w:tc>
          <w:tcPr>
            <w:tcW w:w="630" w:type="pct"/>
            <w:tcBorders>
              <w:top w:val="nil"/>
              <w:left w:val="nil"/>
              <w:bottom w:val="single" w:sz="4" w:space="0" w:color="auto"/>
              <w:right w:val="single" w:sz="4" w:space="0" w:color="auto"/>
            </w:tcBorders>
            <w:shd w:val="clear" w:color="000000" w:fill="FFFFFF"/>
            <w:vAlign w:val="center"/>
            <w:hideMark/>
          </w:tcPr>
          <w:p w14:paraId="3CD221DC"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469C53E"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29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48C0D0F0"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29   </w:t>
            </w:r>
          </w:p>
        </w:tc>
        <w:tc>
          <w:tcPr>
            <w:tcW w:w="696" w:type="pct"/>
            <w:tcBorders>
              <w:top w:val="nil"/>
              <w:left w:val="nil"/>
              <w:bottom w:val="single" w:sz="4" w:space="0" w:color="auto"/>
              <w:right w:val="single" w:sz="4" w:space="0" w:color="auto"/>
            </w:tcBorders>
            <w:shd w:val="clear" w:color="000000" w:fill="FFFFFF"/>
            <w:vAlign w:val="center"/>
            <w:hideMark/>
          </w:tcPr>
          <w:p w14:paraId="281C52DE"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29   </w:t>
            </w:r>
          </w:p>
        </w:tc>
      </w:tr>
      <w:tr w:rsidR="0063632F" w:rsidRPr="00BE2A07" w14:paraId="319B0A0A" w14:textId="77777777" w:rsidTr="0063632F">
        <w:trPr>
          <w:trHeight w:val="936"/>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64FBB908" w14:textId="77777777" w:rsidR="0063632F" w:rsidRPr="00BE2A07" w:rsidRDefault="0063632F" w:rsidP="0063632F">
            <w:pPr>
              <w:suppressAutoHyphens w:val="0"/>
              <w:rPr>
                <w:sz w:val="28"/>
                <w:szCs w:val="28"/>
                <w:lang w:eastAsia="ru-RU"/>
              </w:rPr>
            </w:pPr>
            <w:r w:rsidRPr="00BE2A07">
              <w:rPr>
                <w:sz w:val="28"/>
                <w:szCs w:val="28"/>
                <w:lang w:eastAsia="ru-RU"/>
              </w:rPr>
              <w:t> </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27F6626A"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Образовательная программа среднего общего образования (заочная)</w:t>
            </w:r>
          </w:p>
        </w:tc>
        <w:tc>
          <w:tcPr>
            <w:tcW w:w="630" w:type="pct"/>
            <w:tcBorders>
              <w:top w:val="nil"/>
              <w:left w:val="nil"/>
              <w:bottom w:val="single" w:sz="4" w:space="0" w:color="auto"/>
              <w:right w:val="single" w:sz="4" w:space="0" w:color="auto"/>
            </w:tcBorders>
            <w:shd w:val="clear" w:color="000000" w:fill="FFFFFF"/>
            <w:vAlign w:val="center"/>
            <w:hideMark/>
          </w:tcPr>
          <w:p w14:paraId="322A55AC"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1D25872C"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43BF54BD"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c>
          <w:tcPr>
            <w:tcW w:w="696" w:type="pct"/>
            <w:tcBorders>
              <w:top w:val="nil"/>
              <w:left w:val="nil"/>
              <w:bottom w:val="single" w:sz="4" w:space="0" w:color="auto"/>
              <w:right w:val="single" w:sz="4" w:space="0" w:color="auto"/>
            </w:tcBorders>
            <w:shd w:val="clear" w:color="000000" w:fill="FFFFFF"/>
            <w:vAlign w:val="center"/>
            <w:hideMark/>
          </w:tcPr>
          <w:p w14:paraId="1E22A18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8   </w:t>
            </w:r>
          </w:p>
        </w:tc>
      </w:tr>
      <w:tr w:rsidR="0063632F" w:rsidRPr="00BE2A07" w14:paraId="7E008D8F" w14:textId="77777777" w:rsidTr="0063632F">
        <w:trPr>
          <w:trHeight w:val="1125"/>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23DCE73E"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6CA0058B"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5201A566"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noWrap/>
            <w:vAlign w:val="center"/>
            <w:hideMark/>
          </w:tcPr>
          <w:p w14:paraId="2433164B" w14:textId="77777777" w:rsidR="0063632F" w:rsidRPr="00BE2A07" w:rsidRDefault="0063632F" w:rsidP="0063632F">
            <w:pPr>
              <w:suppressAutoHyphens w:val="0"/>
              <w:rPr>
                <w:sz w:val="28"/>
                <w:szCs w:val="28"/>
                <w:lang w:eastAsia="ru-RU"/>
              </w:rPr>
            </w:pPr>
            <w:r w:rsidRPr="00BE2A07">
              <w:rPr>
                <w:sz w:val="28"/>
                <w:szCs w:val="28"/>
                <w:lang w:eastAsia="ru-RU"/>
              </w:rPr>
              <w:t xml:space="preserve">            590 988 188,75   </w:t>
            </w:r>
          </w:p>
        </w:tc>
        <w:tc>
          <w:tcPr>
            <w:tcW w:w="666" w:type="pct"/>
            <w:gridSpan w:val="2"/>
            <w:tcBorders>
              <w:top w:val="nil"/>
              <w:left w:val="nil"/>
              <w:bottom w:val="single" w:sz="4" w:space="0" w:color="auto"/>
              <w:right w:val="single" w:sz="4" w:space="0" w:color="auto"/>
            </w:tcBorders>
            <w:shd w:val="clear" w:color="000000" w:fill="FFFFFF"/>
            <w:noWrap/>
            <w:vAlign w:val="center"/>
            <w:hideMark/>
          </w:tcPr>
          <w:p w14:paraId="56EB05B9" w14:textId="77777777" w:rsidR="0063632F" w:rsidRPr="00BE2A07" w:rsidRDefault="0063632F" w:rsidP="0063632F">
            <w:pPr>
              <w:suppressAutoHyphens w:val="0"/>
              <w:rPr>
                <w:sz w:val="28"/>
                <w:szCs w:val="28"/>
                <w:lang w:eastAsia="ru-RU"/>
              </w:rPr>
            </w:pPr>
            <w:r w:rsidRPr="00BE2A07">
              <w:rPr>
                <w:sz w:val="28"/>
                <w:szCs w:val="28"/>
                <w:lang w:eastAsia="ru-RU"/>
              </w:rPr>
              <w:t xml:space="preserve">              585 445 259,93   </w:t>
            </w:r>
          </w:p>
        </w:tc>
        <w:tc>
          <w:tcPr>
            <w:tcW w:w="696" w:type="pct"/>
            <w:tcBorders>
              <w:top w:val="nil"/>
              <w:left w:val="nil"/>
              <w:bottom w:val="single" w:sz="4" w:space="0" w:color="auto"/>
              <w:right w:val="single" w:sz="4" w:space="0" w:color="auto"/>
            </w:tcBorders>
            <w:shd w:val="clear" w:color="000000" w:fill="FFFFFF"/>
            <w:noWrap/>
            <w:vAlign w:val="center"/>
            <w:hideMark/>
          </w:tcPr>
          <w:p w14:paraId="1147792E" w14:textId="77777777" w:rsidR="0063632F" w:rsidRPr="00BE2A07" w:rsidRDefault="0063632F" w:rsidP="0063632F">
            <w:pPr>
              <w:suppressAutoHyphens w:val="0"/>
              <w:rPr>
                <w:sz w:val="28"/>
                <w:szCs w:val="28"/>
                <w:lang w:eastAsia="ru-RU"/>
              </w:rPr>
            </w:pPr>
            <w:r w:rsidRPr="00BE2A07">
              <w:rPr>
                <w:sz w:val="28"/>
                <w:szCs w:val="28"/>
                <w:lang w:eastAsia="ru-RU"/>
              </w:rPr>
              <w:t xml:space="preserve">                598 487 159,93   </w:t>
            </w:r>
          </w:p>
        </w:tc>
      </w:tr>
      <w:tr w:rsidR="0063632F" w:rsidRPr="00BE2A07" w14:paraId="69E30D3B" w14:textId="77777777" w:rsidTr="0063632F">
        <w:trPr>
          <w:trHeight w:val="744"/>
        </w:trPr>
        <w:tc>
          <w:tcPr>
            <w:tcW w:w="1423"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76439B76" w14:textId="77777777" w:rsidR="0063632F" w:rsidRPr="00BE2A07" w:rsidRDefault="0063632F" w:rsidP="0063632F">
            <w:pPr>
              <w:suppressAutoHyphens w:val="0"/>
              <w:rPr>
                <w:sz w:val="28"/>
                <w:szCs w:val="28"/>
                <w:lang w:eastAsia="ru-RU"/>
              </w:rPr>
            </w:pPr>
            <w:r w:rsidRPr="00BE2A07">
              <w:rPr>
                <w:sz w:val="28"/>
                <w:szCs w:val="28"/>
                <w:lang w:eastAsia="ru-RU"/>
              </w:rPr>
              <w:t xml:space="preserve"> Реализация основных общеобразовательных программ среднего общего образования</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1AAFE918"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Образовательная программа среднего общего образования</w:t>
            </w:r>
          </w:p>
        </w:tc>
        <w:tc>
          <w:tcPr>
            <w:tcW w:w="630" w:type="pct"/>
            <w:tcBorders>
              <w:top w:val="nil"/>
              <w:left w:val="nil"/>
              <w:bottom w:val="single" w:sz="4" w:space="0" w:color="auto"/>
              <w:right w:val="single" w:sz="4" w:space="0" w:color="auto"/>
            </w:tcBorders>
            <w:shd w:val="clear" w:color="000000" w:fill="FFFFFF"/>
            <w:vAlign w:val="center"/>
            <w:hideMark/>
          </w:tcPr>
          <w:p w14:paraId="698DEE7F"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0503617F"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783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DBFF311"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783   </w:t>
            </w:r>
          </w:p>
        </w:tc>
        <w:tc>
          <w:tcPr>
            <w:tcW w:w="696" w:type="pct"/>
            <w:tcBorders>
              <w:top w:val="nil"/>
              <w:left w:val="nil"/>
              <w:bottom w:val="single" w:sz="4" w:space="0" w:color="auto"/>
              <w:right w:val="single" w:sz="4" w:space="0" w:color="auto"/>
            </w:tcBorders>
            <w:shd w:val="clear" w:color="000000" w:fill="FFFFFF"/>
            <w:vAlign w:val="center"/>
            <w:hideMark/>
          </w:tcPr>
          <w:p w14:paraId="77DCBA46"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783   </w:t>
            </w:r>
          </w:p>
        </w:tc>
      </w:tr>
      <w:tr w:rsidR="0063632F" w:rsidRPr="00BE2A07" w14:paraId="7782964F" w14:textId="77777777" w:rsidTr="0063632F">
        <w:trPr>
          <w:trHeight w:val="1164"/>
        </w:trPr>
        <w:tc>
          <w:tcPr>
            <w:tcW w:w="1423" w:type="pct"/>
            <w:gridSpan w:val="3"/>
            <w:vMerge/>
            <w:tcBorders>
              <w:top w:val="nil"/>
              <w:left w:val="single" w:sz="4" w:space="0" w:color="auto"/>
              <w:bottom w:val="single" w:sz="4" w:space="0" w:color="auto"/>
              <w:right w:val="single" w:sz="4" w:space="0" w:color="auto"/>
            </w:tcBorders>
            <w:vAlign w:val="center"/>
            <w:hideMark/>
          </w:tcPr>
          <w:p w14:paraId="467F8FBD" w14:textId="77777777" w:rsidR="0063632F" w:rsidRPr="00BE2A07" w:rsidRDefault="0063632F" w:rsidP="0063632F">
            <w:pPr>
              <w:suppressAutoHyphens w:val="0"/>
              <w:rPr>
                <w:sz w:val="28"/>
                <w:szCs w:val="28"/>
                <w:lang w:eastAsia="ru-RU"/>
              </w:rPr>
            </w:pPr>
          </w:p>
        </w:tc>
        <w:tc>
          <w:tcPr>
            <w:tcW w:w="955" w:type="pct"/>
            <w:gridSpan w:val="3"/>
            <w:tcBorders>
              <w:top w:val="nil"/>
              <w:left w:val="nil"/>
              <w:bottom w:val="single" w:sz="4" w:space="0" w:color="auto"/>
              <w:right w:val="single" w:sz="4" w:space="0" w:color="auto"/>
            </w:tcBorders>
            <w:shd w:val="clear" w:color="000000" w:fill="FFFFFF"/>
            <w:vAlign w:val="center"/>
            <w:hideMark/>
          </w:tcPr>
          <w:p w14:paraId="26BA1071"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 xml:space="preserve">Адаптированная образовательная программа начального общего </w:t>
            </w:r>
            <w:r w:rsidRPr="00BE2A07">
              <w:rPr>
                <w:color w:val="000000"/>
                <w:sz w:val="28"/>
                <w:szCs w:val="28"/>
                <w:lang w:eastAsia="ru-RU"/>
              </w:rPr>
              <w:lastRenderedPageBreak/>
              <w:t>образования (на дому)</w:t>
            </w:r>
          </w:p>
        </w:tc>
        <w:tc>
          <w:tcPr>
            <w:tcW w:w="630" w:type="pct"/>
            <w:tcBorders>
              <w:top w:val="nil"/>
              <w:left w:val="nil"/>
              <w:bottom w:val="single" w:sz="4" w:space="0" w:color="auto"/>
              <w:right w:val="single" w:sz="4" w:space="0" w:color="auto"/>
            </w:tcBorders>
            <w:shd w:val="clear" w:color="000000" w:fill="FFFFFF"/>
            <w:vAlign w:val="center"/>
            <w:hideMark/>
          </w:tcPr>
          <w:p w14:paraId="4B157D2A" w14:textId="77777777" w:rsidR="0063632F" w:rsidRPr="00BE2A07" w:rsidRDefault="0063632F" w:rsidP="0063632F">
            <w:pPr>
              <w:suppressAutoHyphens w:val="0"/>
              <w:rPr>
                <w:sz w:val="28"/>
                <w:szCs w:val="28"/>
                <w:lang w:eastAsia="ru-RU"/>
              </w:rPr>
            </w:pPr>
            <w:r w:rsidRPr="00BE2A07">
              <w:rPr>
                <w:sz w:val="28"/>
                <w:szCs w:val="28"/>
                <w:lang w:eastAsia="ru-RU"/>
              </w:rPr>
              <w:lastRenderedPageBreak/>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126FA45B"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6000E058"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   </w:t>
            </w:r>
          </w:p>
        </w:tc>
        <w:tc>
          <w:tcPr>
            <w:tcW w:w="696" w:type="pct"/>
            <w:tcBorders>
              <w:top w:val="nil"/>
              <w:left w:val="nil"/>
              <w:bottom w:val="single" w:sz="4" w:space="0" w:color="auto"/>
              <w:right w:val="single" w:sz="4" w:space="0" w:color="auto"/>
            </w:tcBorders>
            <w:shd w:val="clear" w:color="000000" w:fill="FFFFFF"/>
            <w:vAlign w:val="center"/>
            <w:hideMark/>
          </w:tcPr>
          <w:p w14:paraId="1CAB6D08"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   </w:t>
            </w:r>
          </w:p>
        </w:tc>
      </w:tr>
      <w:tr w:rsidR="0063632F" w:rsidRPr="00BE2A07" w14:paraId="08B090EB" w14:textId="77777777" w:rsidTr="0063632F">
        <w:trPr>
          <w:trHeight w:val="1104"/>
        </w:trPr>
        <w:tc>
          <w:tcPr>
            <w:tcW w:w="1423" w:type="pct"/>
            <w:gridSpan w:val="3"/>
            <w:vMerge/>
            <w:tcBorders>
              <w:top w:val="nil"/>
              <w:left w:val="single" w:sz="4" w:space="0" w:color="auto"/>
              <w:bottom w:val="single" w:sz="4" w:space="0" w:color="auto"/>
              <w:right w:val="single" w:sz="4" w:space="0" w:color="auto"/>
            </w:tcBorders>
            <w:vAlign w:val="center"/>
            <w:hideMark/>
          </w:tcPr>
          <w:p w14:paraId="67CD3CB3" w14:textId="77777777" w:rsidR="0063632F" w:rsidRPr="00BE2A07" w:rsidRDefault="0063632F" w:rsidP="0063632F">
            <w:pPr>
              <w:suppressAutoHyphens w:val="0"/>
              <w:rPr>
                <w:sz w:val="28"/>
                <w:szCs w:val="28"/>
                <w:lang w:eastAsia="ru-RU"/>
              </w:rPr>
            </w:pPr>
          </w:p>
        </w:tc>
        <w:tc>
          <w:tcPr>
            <w:tcW w:w="955" w:type="pct"/>
            <w:gridSpan w:val="3"/>
            <w:tcBorders>
              <w:top w:val="nil"/>
              <w:left w:val="nil"/>
              <w:bottom w:val="single" w:sz="4" w:space="0" w:color="auto"/>
              <w:right w:val="single" w:sz="4" w:space="0" w:color="auto"/>
            </w:tcBorders>
            <w:shd w:val="clear" w:color="000000" w:fill="FFFFFF"/>
            <w:vAlign w:val="center"/>
            <w:hideMark/>
          </w:tcPr>
          <w:p w14:paraId="479E7D5D" w14:textId="77777777" w:rsidR="0063632F" w:rsidRPr="00BE2A07" w:rsidRDefault="0063632F" w:rsidP="0063632F">
            <w:pPr>
              <w:suppressAutoHyphens w:val="0"/>
              <w:rPr>
                <w:color w:val="000000"/>
                <w:sz w:val="28"/>
                <w:szCs w:val="28"/>
                <w:lang w:eastAsia="ru-RU"/>
              </w:rPr>
            </w:pPr>
            <w:r w:rsidRPr="00BE2A07">
              <w:rPr>
                <w:color w:val="000000"/>
                <w:sz w:val="28"/>
                <w:szCs w:val="28"/>
                <w:lang w:eastAsia="ru-RU"/>
              </w:rPr>
              <w:t>Образовательная программа среднего общего образования (заочная)</w:t>
            </w:r>
          </w:p>
        </w:tc>
        <w:tc>
          <w:tcPr>
            <w:tcW w:w="630" w:type="pct"/>
            <w:tcBorders>
              <w:top w:val="nil"/>
              <w:left w:val="nil"/>
              <w:bottom w:val="single" w:sz="4" w:space="0" w:color="auto"/>
              <w:right w:val="single" w:sz="4" w:space="0" w:color="auto"/>
            </w:tcBorders>
            <w:shd w:val="clear" w:color="000000" w:fill="FFFFFF"/>
            <w:vAlign w:val="center"/>
            <w:hideMark/>
          </w:tcPr>
          <w:p w14:paraId="263C2690"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CA02A9E"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16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578FD41A"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16   </w:t>
            </w:r>
          </w:p>
        </w:tc>
        <w:tc>
          <w:tcPr>
            <w:tcW w:w="696" w:type="pct"/>
            <w:tcBorders>
              <w:top w:val="nil"/>
              <w:left w:val="nil"/>
              <w:bottom w:val="single" w:sz="4" w:space="0" w:color="auto"/>
              <w:right w:val="single" w:sz="4" w:space="0" w:color="auto"/>
            </w:tcBorders>
            <w:shd w:val="clear" w:color="000000" w:fill="FFFFFF"/>
            <w:vAlign w:val="center"/>
            <w:hideMark/>
          </w:tcPr>
          <w:p w14:paraId="43C8C81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16   </w:t>
            </w:r>
          </w:p>
        </w:tc>
      </w:tr>
      <w:tr w:rsidR="0063632F" w:rsidRPr="00BE2A07" w14:paraId="46B08044" w14:textId="77777777" w:rsidTr="0063632F">
        <w:trPr>
          <w:trHeight w:val="1032"/>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78B43F31"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35E92101"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4BA3F3E9"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noWrap/>
            <w:vAlign w:val="center"/>
            <w:hideMark/>
          </w:tcPr>
          <w:p w14:paraId="6BD11599" w14:textId="77777777" w:rsidR="0063632F" w:rsidRPr="00BE2A07" w:rsidRDefault="0063632F" w:rsidP="0063632F">
            <w:pPr>
              <w:suppressAutoHyphens w:val="0"/>
              <w:rPr>
                <w:sz w:val="28"/>
                <w:szCs w:val="28"/>
                <w:lang w:eastAsia="ru-RU"/>
              </w:rPr>
            </w:pPr>
            <w:r w:rsidRPr="00BE2A07">
              <w:rPr>
                <w:sz w:val="28"/>
                <w:szCs w:val="28"/>
                <w:lang w:eastAsia="ru-RU"/>
              </w:rPr>
              <w:t xml:space="preserve">              92 555 024,62   </w:t>
            </w:r>
          </w:p>
        </w:tc>
        <w:tc>
          <w:tcPr>
            <w:tcW w:w="666" w:type="pct"/>
            <w:gridSpan w:val="2"/>
            <w:tcBorders>
              <w:top w:val="nil"/>
              <w:left w:val="nil"/>
              <w:bottom w:val="single" w:sz="4" w:space="0" w:color="auto"/>
              <w:right w:val="single" w:sz="4" w:space="0" w:color="auto"/>
            </w:tcBorders>
            <w:shd w:val="clear" w:color="000000" w:fill="FFFFFF"/>
            <w:noWrap/>
            <w:vAlign w:val="center"/>
            <w:hideMark/>
          </w:tcPr>
          <w:p w14:paraId="4F367442" w14:textId="77777777" w:rsidR="0063632F" w:rsidRPr="00BE2A07" w:rsidRDefault="0063632F" w:rsidP="0063632F">
            <w:pPr>
              <w:suppressAutoHyphens w:val="0"/>
              <w:rPr>
                <w:sz w:val="28"/>
                <w:szCs w:val="28"/>
                <w:lang w:eastAsia="ru-RU"/>
              </w:rPr>
            </w:pPr>
            <w:r w:rsidRPr="00BE2A07">
              <w:rPr>
                <w:sz w:val="28"/>
                <w:szCs w:val="28"/>
                <w:lang w:eastAsia="ru-RU"/>
              </w:rPr>
              <w:t xml:space="preserve">                91 686 943,12   </w:t>
            </w:r>
          </w:p>
        </w:tc>
        <w:tc>
          <w:tcPr>
            <w:tcW w:w="696" w:type="pct"/>
            <w:tcBorders>
              <w:top w:val="nil"/>
              <w:left w:val="nil"/>
              <w:bottom w:val="single" w:sz="4" w:space="0" w:color="auto"/>
              <w:right w:val="single" w:sz="4" w:space="0" w:color="auto"/>
            </w:tcBorders>
            <w:shd w:val="clear" w:color="000000" w:fill="FFFFFF"/>
            <w:noWrap/>
            <w:vAlign w:val="center"/>
            <w:hideMark/>
          </w:tcPr>
          <w:p w14:paraId="7716F48B" w14:textId="77777777" w:rsidR="0063632F" w:rsidRPr="00BE2A07" w:rsidRDefault="0063632F" w:rsidP="0063632F">
            <w:pPr>
              <w:suppressAutoHyphens w:val="0"/>
              <w:rPr>
                <w:sz w:val="28"/>
                <w:szCs w:val="28"/>
                <w:lang w:eastAsia="ru-RU"/>
              </w:rPr>
            </w:pPr>
            <w:r w:rsidRPr="00BE2A07">
              <w:rPr>
                <w:sz w:val="28"/>
                <w:szCs w:val="28"/>
                <w:lang w:eastAsia="ru-RU"/>
              </w:rPr>
              <w:t xml:space="preserve">                  93 729 443,12   </w:t>
            </w:r>
          </w:p>
        </w:tc>
      </w:tr>
      <w:tr w:rsidR="0063632F" w:rsidRPr="00BE2A07" w14:paraId="3D588A53" w14:textId="77777777" w:rsidTr="0063632F">
        <w:trPr>
          <w:trHeight w:val="930"/>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7C358FA2" w14:textId="77777777" w:rsidR="0063632F" w:rsidRPr="00BE2A07" w:rsidRDefault="0063632F" w:rsidP="0063632F">
            <w:pPr>
              <w:suppressAutoHyphens w:val="0"/>
              <w:rPr>
                <w:sz w:val="28"/>
                <w:szCs w:val="28"/>
                <w:lang w:eastAsia="ru-RU"/>
              </w:rPr>
            </w:pPr>
            <w:r w:rsidRPr="00BE2A07">
              <w:rPr>
                <w:sz w:val="28"/>
                <w:szCs w:val="28"/>
                <w:lang w:eastAsia="ru-RU"/>
              </w:rPr>
              <w:t>Реализация дополнительных общеобразовательных общеразвивающих программ</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2DD43F60" w14:textId="77777777" w:rsidR="0063632F" w:rsidRPr="00BE2A07" w:rsidRDefault="0063632F" w:rsidP="0063632F">
            <w:pPr>
              <w:suppressAutoHyphens w:val="0"/>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42901393" w14:textId="77777777" w:rsidR="0063632F" w:rsidRPr="00BE2A07" w:rsidRDefault="0063632F" w:rsidP="0063632F">
            <w:pPr>
              <w:suppressAutoHyphens w:val="0"/>
              <w:rPr>
                <w:sz w:val="28"/>
                <w:szCs w:val="28"/>
                <w:lang w:eastAsia="ru-RU"/>
              </w:rPr>
            </w:pPr>
            <w:r w:rsidRPr="00BE2A07">
              <w:rPr>
                <w:sz w:val="28"/>
                <w:szCs w:val="28"/>
                <w:lang w:eastAsia="ru-RU"/>
              </w:rPr>
              <w:t>Число обучающихся, человек</w:t>
            </w:r>
          </w:p>
        </w:tc>
        <w:tc>
          <w:tcPr>
            <w:tcW w:w="630" w:type="pct"/>
            <w:tcBorders>
              <w:top w:val="nil"/>
              <w:left w:val="nil"/>
              <w:bottom w:val="single" w:sz="4" w:space="0" w:color="auto"/>
              <w:right w:val="single" w:sz="4" w:space="0" w:color="auto"/>
            </w:tcBorders>
            <w:shd w:val="clear" w:color="000000" w:fill="FFFFFF"/>
            <w:vAlign w:val="center"/>
            <w:hideMark/>
          </w:tcPr>
          <w:p w14:paraId="2C4BD61B"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11 011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74618C4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11 011   </w:t>
            </w:r>
          </w:p>
        </w:tc>
        <w:tc>
          <w:tcPr>
            <w:tcW w:w="696" w:type="pct"/>
            <w:tcBorders>
              <w:top w:val="nil"/>
              <w:left w:val="nil"/>
              <w:bottom w:val="single" w:sz="4" w:space="0" w:color="auto"/>
              <w:right w:val="single" w:sz="4" w:space="0" w:color="auto"/>
            </w:tcBorders>
            <w:shd w:val="clear" w:color="000000" w:fill="FFFFFF"/>
            <w:vAlign w:val="center"/>
            <w:hideMark/>
          </w:tcPr>
          <w:p w14:paraId="5D4F1153"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11 011   </w:t>
            </w:r>
          </w:p>
        </w:tc>
      </w:tr>
      <w:tr w:rsidR="0063632F" w:rsidRPr="00BE2A07" w14:paraId="6FFD024A" w14:textId="77777777" w:rsidTr="0063632F">
        <w:trPr>
          <w:trHeight w:val="1032"/>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08BF5E95"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309C3819"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7420D2DF"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2A46B344"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117 287 237,00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75581416"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117 197 237,00   </w:t>
            </w:r>
          </w:p>
        </w:tc>
        <w:tc>
          <w:tcPr>
            <w:tcW w:w="696" w:type="pct"/>
            <w:tcBorders>
              <w:top w:val="nil"/>
              <w:left w:val="nil"/>
              <w:bottom w:val="single" w:sz="4" w:space="0" w:color="auto"/>
              <w:right w:val="single" w:sz="4" w:space="0" w:color="auto"/>
            </w:tcBorders>
            <w:shd w:val="clear" w:color="000000" w:fill="FFFFFF"/>
            <w:vAlign w:val="center"/>
            <w:hideMark/>
          </w:tcPr>
          <w:p w14:paraId="4F078EC5"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117 197 237,00   </w:t>
            </w:r>
          </w:p>
        </w:tc>
      </w:tr>
      <w:tr w:rsidR="0063632F" w:rsidRPr="00BE2A07" w14:paraId="67660E01" w14:textId="77777777" w:rsidTr="0063632F">
        <w:trPr>
          <w:trHeight w:val="765"/>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584DD235" w14:textId="77777777" w:rsidR="0063632F" w:rsidRPr="00BE2A07" w:rsidRDefault="0063632F" w:rsidP="0063632F">
            <w:pPr>
              <w:suppressAutoHyphens w:val="0"/>
              <w:rPr>
                <w:sz w:val="28"/>
                <w:szCs w:val="28"/>
                <w:lang w:eastAsia="ru-RU"/>
              </w:rPr>
            </w:pPr>
            <w:r w:rsidRPr="00BE2A07">
              <w:rPr>
                <w:sz w:val="28"/>
                <w:szCs w:val="28"/>
                <w:lang w:eastAsia="ru-RU"/>
              </w:rPr>
              <w:t xml:space="preserve">Организация отдыха детей и </w:t>
            </w:r>
            <w:r w:rsidRPr="00BE2A07">
              <w:rPr>
                <w:sz w:val="28"/>
                <w:szCs w:val="28"/>
                <w:lang w:eastAsia="ru-RU"/>
              </w:rPr>
              <w:lastRenderedPageBreak/>
              <w:t>молодежи</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3C8628BA" w14:textId="77777777" w:rsidR="0063632F" w:rsidRPr="00BE2A07" w:rsidRDefault="0063632F" w:rsidP="0063632F">
            <w:pPr>
              <w:suppressAutoHyphens w:val="0"/>
              <w:rPr>
                <w:sz w:val="28"/>
                <w:szCs w:val="28"/>
                <w:lang w:eastAsia="ru-RU"/>
              </w:rPr>
            </w:pPr>
            <w:r w:rsidRPr="00BE2A07">
              <w:rPr>
                <w:sz w:val="28"/>
                <w:szCs w:val="28"/>
                <w:lang w:eastAsia="ru-RU"/>
              </w:rPr>
              <w:lastRenderedPageBreak/>
              <w:t xml:space="preserve">в каникулярное время с </w:t>
            </w:r>
            <w:r w:rsidRPr="00BE2A07">
              <w:rPr>
                <w:sz w:val="28"/>
                <w:szCs w:val="28"/>
                <w:lang w:eastAsia="ru-RU"/>
              </w:rPr>
              <w:lastRenderedPageBreak/>
              <w:t>круглосуточным пребыванием</w:t>
            </w:r>
          </w:p>
        </w:tc>
        <w:tc>
          <w:tcPr>
            <w:tcW w:w="630" w:type="pct"/>
            <w:tcBorders>
              <w:top w:val="nil"/>
              <w:left w:val="nil"/>
              <w:bottom w:val="single" w:sz="4" w:space="0" w:color="auto"/>
              <w:right w:val="single" w:sz="4" w:space="0" w:color="auto"/>
            </w:tcBorders>
            <w:shd w:val="clear" w:color="000000" w:fill="FFFFFF"/>
            <w:vAlign w:val="center"/>
            <w:hideMark/>
          </w:tcPr>
          <w:p w14:paraId="01D52983" w14:textId="77777777" w:rsidR="0063632F" w:rsidRPr="00BE2A07" w:rsidRDefault="0063632F" w:rsidP="0063632F">
            <w:pPr>
              <w:suppressAutoHyphens w:val="0"/>
              <w:rPr>
                <w:sz w:val="28"/>
                <w:szCs w:val="28"/>
                <w:lang w:eastAsia="ru-RU"/>
              </w:rPr>
            </w:pPr>
            <w:r w:rsidRPr="00BE2A07">
              <w:rPr>
                <w:sz w:val="28"/>
                <w:szCs w:val="28"/>
                <w:lang w:eastAsia="ru-RU"/>
              </w:rPr>
              <w:lastRenderedPageBreak/>
              <w:t>Число обучающихся</w:t>
            </w:r>
            <w:r w:rsidRPr="00BE2A07">
              <w:rPr>
                <w:sz w:val="28"/>
                <w:szCs w:val="28"/>
                <w:lang w:eastAsia="ru-RU"/>
              </w:rPr>
              <w:lastRenderedPageBreak/>
              <w:t>, человек</w:t>
            </w:r>
          </w:p>
        </w:tc>
        <w:tc>
          <w:tcPr>
            <w:tcW w:w="630" w:type="pct"/>
            <w:tcBorders>
              <w:top w:val="nil"/>
              <w:left w:val="nil"/>
              <w:bottom w:val="single" w:sz="4" w:space="0" w:color="auto"/>
              <w:right w:val="single" w:sz="4" w:space="0" w:color="auto"/>
            </w:tcBorders>
            <w:shd w:val="clear" w:color="000000" w:fill="FFFFFF"/>
            <w:vAlign w:val="center"/>
            <w:hideMark/>
          </w:tcPr>
          <w:p w14:paraId="69A63412" w14:textId="77777777" w:rsidR="0063632F" w:rsidRPr="00BE2A07" w:rsidRDefault="0063632F" w:rsidP="0063632F">
            <w:pPr>
              <w:suppressAutoHyphens w:val="0"/>
              <w:jc w:val="center"/>
              <w:rPr>
                <w:sz w:val="28"/>
                <w:szCs w:val="28"/>
                <w:lang w:eastAsia="ru-RU"/>
              </w:rPr>
            </w:pPr>
            <w:r w:rsidRPr="00BE2A07">
              <w:rPr>
                <w:sz w:val="28"/>
                <w:szCs w:val="28"/>
                <w:lang w:eastAsia="ru-RU"/>
              </w:rPr>
              <w:lastRenderedPageBreak/>
              <w:t xml:space="preserve">                            1 001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28287A33"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1 001   </w:t>
            </w:r>
          </w:p>
        </w:tc>
        <w:tc>
          <w:tcPr>
            <w:tcW w:w="696" w:type="pct"/>
            <w:tcBorders>
              <w:top w:val="nil"/>
              <w:left w:val="nil"/>
              <w:bottom w:val="single" w:sz="4" w:space="0" w:color="auto"/>
              <w:right w:val="single" w:sz="4" w:space="0" w:color="auto"/>
            </w:tcBorders>
            <w:shd w:val="clear" w:color="000000" w:fill="FFFFFF"/>
            <w:vAlign w:val="center"/>
            <w:hideMark/>
          </w:tcPr>
          <w:p w14:paraId="33E4B0F9"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1 001   </w:t>
            </w:r>
          </w:p>
        </w:tc>
      </w:tr>
      <w:tr w:rsidR="0063632F" w:rsidRPr="00BE2A07" w14:paraId="13630241" w14:textId="77777777" w:rsidTr="0063632F">
        <w:trPr>
          <w:trHeight w:val="990"/>
        </w:trPr>
        <w:tc>
          <w:tcPr>
            <w:tcW w:w="1423" w:type="pct"/>
            <w:gridSpan w:val="3"/>
            <w:tcBorders>
              <w:top w:val="nil"/>
              <w:left w:val="single" w:sz="4" w:space="0" w:color="auto"/>
              <w:bottom w:val="single" w:sz="4" w:space="0" w:color="auto"/>
              <w:right w:val="single" w:sz="4" w:space="0" w:color="auto"/>
            </w:tcBorders>
            <w:shd w:val="clear" w:color="000000" w:fill="FFFFFF"/>
            <w:vAlign w:val="center"/>
            <w:hideMark/>
          </w:tcPr>
          <w:p w14:paraId="51343C7D"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муниципальной услуги (работы), рублей</w:t>
            </w:r>
          </w:p>
        </w:tc>
        <w:tc>
          <w:tcPr>
            <w:tcW w:w="955" w:type="pct"/>
            <w:gridSpan w:val="3"/>
            <w:tcBorders>
              <w:top w:val="nil"/>
              <w:left w:val="nil"/>
              <w:bottom w:val="single" w:sz="4" w:space="0" w:color="auto"/>
              <w:right w:val="single" w:sz="4" w:space="0" w:color="auto"/>
            </w:tcBorders>
            <w:shd w:val="clear" w:color="000000" w:fill="FFFFFF"/>
            <w:vAlign w:val="center"/>
            <w:hideMark/>
          </w:tcPr>
          <w:p w14:paraId="5C01787A"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3F77BDD5"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6FBA623A"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27 387 085,60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5C5740B5"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27 387 085,60   </w:t>
            </w:r>
          </w:p>
        </w:tc>
        <w:tc>
          <w:tcPr>
            <w:tcW w:w="696" w:type="pct"/>
            <w:tcBorders>
              <w:top w:val="nil"/>
              <w:left w:val="nil"/>
              <w:bottom w:val="single" w:sz="4" w:space="0" w:color="auto"/>
              <w:right w:val="single" w:sz="4" w:space="0" w:color="auto"/>
            </w:tcBorders>
            <w:shd w:val="clear" w:color="000000" w:fill="FFFFFF"/>
            <w:vAlign w:val="center"/>
            <w:hideMark/>
          </w:tcPr>
          <w:p w14:paraId="1A5A4057"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27 387 085,60   </w:t>
            </w:r>
          </w:p>
        </w:tc>
      </w:tr>
      <w:tr w:rsidR="0063632F" w:rsidRPr="00BE2A07" w14:paraId="629F99F4" w14:textId="77777777" w:rsidTr="0063632F">
        <w:trPr>
          <w:trHeight w:val="660"/>
        </w:trPr>
        <w:tc>
          <w:tcPr>
            <w:tcW w:w="2378" w:type="pct"/>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585A3760" w14:textId="77777777" w:rsidR="0063632F" w:rsidRPr="00BE2A07" w:rsidRDefault="0063632F" w:rsidP="0063632F">
            <w:pPr>
              <w:suppressAutoHyphens w:val="0"/>
              <w:rPr>
                <w:sz w:val="28"/>
                <w:szCs w:val="28"/>
                <w:lang w:eastAsia="ru-RU"/>
              </w:rPr>
            </w:pPr>
            <w:r w:rsidRPr="00BE2A07">
              <w:rPr>
                <w:sz w:val="28"/>
                <w:szCs w:val="28"/>
                <w:lang w:eastAsia="ru-RU"/>
              </w:rPr>
              <w:t>Расходы городского бюджета на оказание (выполнение) муниципальных услуг (работы), рублей</w:t>
            </w:r>
          </w:p>
        </w:tc>
        <w:tc>
          <w:tcPr>
            <w:tcW w:w="630" w:type="pct"/>
            <w:tcBorders>
              <w:top w:val="nil"/>
              <w:left w:val="nil"/>
              <w:bottom w:val="single" w:sz="4" w:space="0" w:color="auto"/>
              <w:right w:val="single" w:sz="4" w:space="0" w:color="auto"/>
            </w:tcBorders>
            <w:shd w:val="clear" w:color="000000" w:fill="FFFFFF"/>
            <w:vAlign w:val="center"/>
            <w:hideMark/>
          </w:tcPr>
          <w:p w14:paraId="180B4DD2" w14:textId="77777777" w:rsidR="0063632F" w:rsidRPr="00BE2A07" w:rsidRDefault="0063632F" w:rsidP="0063632F">
            <w:pPr>
              <w:suppressAutoHyphens w:val="0"/>
              <w:jc w:val="center"/>
              <w:rPr>
                <w:sz w:val="28"/>
                <w:szCs w:val="28"/>
                <w:lang w:eastAsia="ru-RU"/>
              </w:rPr>
            </w:pPr>
            <w:r w:rsidRPr="00BE2A07">
              <w:rPr>
                <w:sz w:val="28"/>
                <w:szCs w:val="28"/>
                <w:lang w:eastAsia="ru-RU"/>
              </w:rPr>
              <w:t> </w:t>
            </w:r>
          </w:p>
        </w:tc>
        <w:tc>
          <w:tcPr>
            <w:tcW w:w="630" w:type="pct"/>
            <w:tcBorders>
              <w:top w:val="nil"/>
              <w:left w:val="nil"/>
              <w:bottom w:val="single" w:sz="4" w:space="0" w:color="auto"/>
              <w:right w:val="single" w:sz="4" w:space="0" w:color="auto"/>
            </w:tcBorders>
            <w:shd w:val="clear" w:color="000000" w:fill="FFFFFF"/>
            <w:vAlign w:val="center"/>
            <w:hideMark/>
          </w:tcPr>
          <w:p w14:paraId="04B53301"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1 952 841 826,60   </w:t>
            </w:r>
          </w:p>
        </w:tc>
        <w:tc>
          <w:tcPr>
            <w:tcW w:w="666" w:type="pct"/>
            <w:gridSpan w:val="2"/>
            <w:tcBorders>
              <w:top w:val="nil"/>
              <w:left w:val="nil"/>
              <w:bottom w:val="single" w:sz="4" w:space="0" w:color="auto"/>
              <w:right w:val="single" w:sz="4" w:space="0" w:color="auto"/>
            </w:tcBorders>
            <w:shd w:val="clear" w:color="000000" w:fill="FFFFFF"/>
            <w:vAlign w:val="center"/>
            <w:hideMark/>
          </w:tcPr>
          <w:p w14:paraId="36726C4E"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1 943 614 126,60   </w:t>
            </w:r>
          </w:p>
        </w:tc>
        <w:tc>
          <w:tcPr>
            <w:tcW w:w="696" w:type="pct"/>
            <w:tcBorders>
              <w:top w:val="nil"/>
              <w:left w:val="nil"/>
              <w:bottom w:val="single" w:sz="4" w:space="0" w:color="auto"/>
              <w:right w:val="single" w:sz="4" w:space="0" w:color="auto"/>
            </w:tcBorders>
            <w:shd w:val="clear" w:color="000000" w:fill="FFFFFF"/>
            <w:vAlign w:val="center"/>
            <w:hideMark/>
          </w:tcPr>
          <w:p w14:paraId="5EB1B5FD" w14:textId="77777777" w:rsidR="0063632F" w:rsidRPr="00BE2A07" w:rsidRDefault="0063632F" w:rsidP="0063632F">
            <w:pPr>
              <w:suppressAutoHyphens w:val="0"/>
              <w:jc w:val="center"/>
              <w:rPr>
                <w:sz w:val="28"/>
                <w:szCs w:val="28"/>
                <w:lang w:eastAsia="ru-RU"/>
              </w:rPr>
            </w:pPr>
            <w:r w:rsidRPr="00BE2A07">
              <w:rPr>
                <w:sz w:val="28"/>
                <w:szCs w:val="28"/>
                <w:lang w:eastAsia="ru-RU"/>
              </w:rPr>
              <w:t xml:space="preserve">             1 965 114 126,60   </w:t>
            </w:r>
          </w:p>
        </w:tc>
      </w:tr>
    </w:tbl>
    <w:p w14:paraId="6132D028" w14:textId="77777777" w:rsidR="0063632F" w:rsidRPr="00BE2A07" w:rsidRDefault="0063632F" w:rsidP="008A2292">
      <w:pPr>
        <w:tabs>
          <w:tab w:val="left" w:pos="0"/>
          <w:tab w:val="left" w:pos="284"/>
        </w:tabs>
        <w:jc w:val="both"/>
        <w:rPr>
          <w:sz w:val="28"/>
          <w:szCs w:val="28"/>
        </w:rPr>
      </w:pPr>
    </w:p>
    <w:p w14:paraId="7568757B" w14:textId="77777777" w:rsidR="0063632F" w:rsidRPr="00BE2A07" w:rsidRDefault="0063632F" w:rsidP="008A2292">
      <w:pPr>
        <w:tabs>
          <w:tab w:val="left" w:pos="0"/>
          <w:tab w:val="left" w:pos="284"/>
        </w:tabs>
        <w:jc w:val="both"/>
        <w:rPr>
          <w:sz w:val="28"/>
          <w:szCs w:val="28"/>
        </w:rPr>
      </w:pPr>
    </w:p>
    <w:p w14:paraId="436FDF8D" w14:textId="77777777" w:rsidR="0063632F" w:rsidRPr="00BE2A07" w:rsidRDefault="0063632F" w:rsidP="008A2292">
      <w:pPr>
        <w:tabs>
          <w:tab w:val="left" w:pos="0"/>
          <w:tab w:val="left" w:pos="284"/>
        </w:tabs>
        <w:jc w:val="both"/>
        <w:rPr>
          <w:sz w:val="28"/>
          <w:szCs w:val="28"/>
        </w:rPr>
      </w:pPr>
    </w:p>
    <w:p w14:paraId="35E00568" w14:textId="77777777" w:rsidR="0063632F" w:rsidRPr="00BE2A07" w:rsidRDefault="0063632F" w:rsidP="008A2292">
      <w:pPr>
        <w:tabs>
          <w:tab w:val="left" w:pos="0"/>
          <w:tab w:val="left" w:pos="284"/>
        </w:tabs>
        <w:jc w:val="both"/>
        <w:rPr>
          <w:sz w:val="28"/>
          <w:szCs w:val="28"/>
        </w:rPr>
      </w:pPr>
    </w:p>
    <w:p w14:paraId="6E3C30CF" w14:textId="77777777" w:rsidR="0063632F" w:rsidRPr="00BE2A07" w:rsidRDefault="0063632F" w:rsidP="008A2292">
      <w:pPr>
        <w:tabs>
          <w:tab w:val="left" w:pos="0"/>
          <w:tab w:val="left" w:pos="284"/>
        </w:tabs>
        <w:jc w:val="both"/>
        <w:rPr>
          <w:sz w:val="28"/>
          <w:szCs w:val="28"/>
        </w:rPr>
      </w:pPr>
    </w:p>
    <w:p w14:paraId="162960B9" w14:textId="77777777" w:rsidR="0063632F" w:rsidRPr="00BE2A07" w:rsidRDefault="0063632F" w:rsidP="008A2292">
      <w:pPr>
        <w:tabs>
          <w:tab w:val="left" w:pos="0"/>
          <w:tab w:val="left" w:pos="284"/>
        </w:tabs>
        <w:jc w:val="both"/>
        <w:rPr>
          <w:sz w:val="28"/>
          <w:szCs w:val="28"/>
        </w:rPr>
      </w:pPr>
    </w:p>
    <w:p w14:paraId="3241B3F6" w14:textId="77777777" w:rsidR="0063632F" w:rsidRPr="00BE2A07" w:rsidRDefault="0063632F" w:rsidP="008A2292">
      <w:pPr>
        <w:tabs>
          <w:tab w:val="left" w:pos="0"/>
          <w:tab w:val="left" w:pos="284"/>
        </w:tabs>
        <w:jc w:val="both"/>
        <w:rPr>
          <w:sz w:val="28"/>
          <w:szCs w:val="28"/>
        </w:rPr>
      </w:pPr>
    </w:p>
    <w:p w14:paraId="1DA1AB07" w14:textId="77777777" w:rsidR="0063632F" w:rsidRPr="00BE2A07" w:rsidRDefault="0063632F" w:rsidP="008A2292">
      <w:pPr>
        <w:tabs>
          <w:tab w:val="left" w:pos="0"/>
          <w:tab w:val="left" w:pos="284"/>
        </w:tabs>
        <w:jc w:val="both"/>
        <w:rPr>
          <w:sz w:val="28"/>
          <w:szCs w:val="28"/>
        </w:rPr>
      </w:pPr>
    </w:p>
    <w:p w14:paraId="5E2AEA08" w14:textId="77777777" w:rsidR="0063632F" w:rsidRPr="00BE2A07" w:rsidRDefault="0063632F" w:rsidP="008A2292">
      <w:pPr>
        <w:tabs>
          <w:tab w:val="left" w:pos="0"/>
          <w:tab w:val="left" w:pos="284"/>
        </w:tabs>
        <w:jc w:val="both"/>
        <w:rPr>
          <w:sz w:val="28"/>
          <w:szCs w:val="28"/>
        </w:rPr>
      </w:pPr>
    </w:p>
    <w:p w14:paraId="4C7065DC" w14:textId="77777777" w:rsidR="0063632F" w:rsidRPr="00BE2A07" w:rsidRDefault="0063632F" w:rsidP="008A2292">
      <w:pPr>
        <w:tabs>
          <w:tab w:val="left" w:pos="0"/>
          <w:tab w:val="left" w:pos="284"/>
        </w:tabs>
        <w:jc w:val="both"/>
        <w:rPr>
          <w:sz w:val="28"/>
          <w:szCs w:val="28"/>
        </w:rPr>
      </w:pPr>
    </w:p>
    <w:p w14:paraId="0F007BCC" w14:textId="77777777" w:rsidR="0063632F" w:rsidRPr="00BE2A07" w:rsidRDefault="0063632F" w:rsidP="008A2292">
      <w:pPr>
        <w:tabs>
          <w:tab w:val="left" w:pos="0"/>
          <w:tab w:val="left" w:pos="284"/>
        </w:tabs>
        <w:jc w:val="both"/>
        <w:rPr>
          <w:sz w:val="28"/>
          <w:szCs w:val="28"/>
        </w:rPr>
      </w:pPr>
    </w:p>
    <w:tbl>
      <w:tblPr>
        <w:tblW w:w="14126" w:type="dxa"/>
        <w:tblInd w:w="108" w:type="dxa"/>
        <w:tblLayout w:type="fixed"/>
        <w:tblLook w:val="04A0" w:firstRow="1" w:lastRow="0" w:firstColumn="1" w:lastColumn="0" w:noHBand="0" w:noVBand="1"/>
      </w:tblPr>
      <w:tblGrid>
        <w:gridCol w:w="580"/>
        <w:gridCol w:w="2397"/>
        <w:gridCol w:w="1134"/>
        <w:gridCol w:w="1134"/>
        <w:gridCol w:w="789"/>
        <w:gridCol w:w="1196"/>
        <w:gridCol w:w="850"/>
        <w:gridCol w:w="284"/>
        <w:gridCol w:w="1023"/>
        <w:gridCol w:w="425"/>
        <w:gridCol w:w="283"/>
        <w:gridCol w:w="283"/>
        <w:gridCol w:w="679"/>
        <w:gridCol w:w="710"/>
        <w:gridCol w:w="710"/>
        <w:gridCol w:w="710"/>
        <w:gridCol w:w="939"/>
      </w:tblGrid>
      <w:tr w:rsidR="00704E3D" w:rsidRPr="00BE2A07" w14:paraId="42BE6D77" w14:textId="77777777" w:rsidTr="00704E3D">
        <w:trPr>
          <w:trHeight w:val="1125"/>
        </w:trPr>
        <w:tc>
          <w:tcPr>
            <w:tcW w:w="580" w:type="dxa"/>
            <w:tcBorders>
              <w:top w:val="nil"/>
              <w:left w:val="nil"/>
              <w:bottom w:val="nil"/>
              <w:right w:val="nil"/>
            </w:tcBorders>
            <w:shd w:val="clear" w:color="auto" w:fill="auto"/>
            <w:noWrap/>
            <w:vAlign w:val="bottom"/>
            <w:hideMark/>
          </w:tcPr>
          <w:p w14:paraId="776BD32E" w14:textId="77777777" w:rsidR="00704E3D" w:rsidRPr="00BE2A07" w:rsidRDefault="00704E3D" w:rsidP="00704E3D">
            <w:pPr>
              <w:suppressAutoHyphens w:val="0"/>
              <w:jc w:val="center"/>
              <w:rPr>
                <w:sz w:val="28"/>
                <w:szCs w:val="28"/>
                <w:lang w:eastAsia="ru-RU"/>
              </w:rPr>
            </w:pPr>
          </w:p>
        </w:tc>
        <w:tc>
          <w:tcPr>
            <w:tcW w:w="2397" w:type="dxa"/>
            <w:tcBorders>
              <w:top w:val="nil"/>
              <w:left w:val="nil"/>
              <w:bottom w:val="nil"/>
              <w:right w:val="nil"/>
            </w:tcBorders>
            <w:shd w:val="clear" w:color="auto" w:fill="auto"/>
            <w:noWrap/>
            <w:vAlign w:val="bottom"/>
            <w:hideMark/>
          </w:tcPr>
          <w:p w14:paraId="7E917641" w14:textId="77777777" w:rsidR="00704E3D" w:rsidRPr="00BE2A07" w:rsidRDefault="00704E3D" w:rsidP="00704E3D">
            <w:pPr>
              <w:suppressAutoHyphens w:val="0"/>
              <w:rPr>
                <w:sz w:val="28"/>
                <w:szCs w:val="28"/>
                <w:lang w:eastAsia="ru-RU"/>
              </w:rPr>
            </w:pPr>
          </w:p>
        </w:tc>
        <w:tc>
          <w:tcPr>
            <w:tcW w:w="1134" w:type="dxa"/>
            <w:tcBorders>
              <w:top w:val="nil"/>
              <w:left w:val="nil"/>
              <w:bottom w:val="nil"/>
              <w:right w:val="nil"/>
            </w:tcBorders>
            <w:shd w:val="clear" w:color="auto" w:fill="auto"/>
            <w:noWrap/>
            <w:vAlign w:val="bottom"/>
            <w:hideMark/>
          </w:tcPr>
          <w:p w14:paraId="2D72A70E" w14:textId="77777777" w:rsidR="00704E3D" w:rsidRPr="00BE2A07" w:rsidRDefault="00704E3D" w:rsidP="00704E3D">
            <w:pPr>
              <w:suppressAutoHyphens w:val="0"/>
              <w:rPr>
                <w:sz w:val="28"/>
                <w:szCs w:val="28"/>
                <w:lang w:eastAsia="ru-RU"/>
              </w:rPr>
            </w:pPr>
          </w:p>
        </w:tc>
        <w:tc>
          <w:tcPr>
            <w:tcW w:w="1134" w:type="dxa"/>
            <w:tcBorders>
              <w:top w:val="nil"/>
              <w:left w:val="nil"/>
              <w:bottom w:val="nil"/>
              <w:right w:val="nil"/>
            </w:tcBorders>
            <w:shd w:val="clear" w:color="auto" w:fill="auto"/>
            <w:noWrap/>
            <w:vAlign w:val="bottom"/>
            <w:hideMark/>
          </w:tcPr>
          <w:p w14:paraId="227F9F47" w14:textId="77777777" w:rsidR="00704E3D" w:rsidRPr="00BE2A07" w:rsidRDefault="00704E3D" w:rsidP="00704E3D">
            <w:pPr>
              <w:suppressAutoHyphens w:val="0"/>
              <w:rPr>
                <w:sz w:val="28"/>
                <w:szCs w:val="28"/>
                <w:lang w:eastAsia="ru-RU"/>
              </w:rPr>
            </w:pPr>
          </w:p>
        </w:tc>
        <w:tc>
          <w:tcPr>
            <w:tcW w:w="789" w:type="dxa"/>
            <w:tcBorders>
              <w:top w:val="nil"/>
              <w:left w:val="nil"/>
              <w:bottom w:val="nil"/>
              <w:right w:val="nil"/>
            </w:tcBorders>
            <w:shd w:val="clear" w:color="auto" w:fill="auto"/>
            <w:noWrap/>
            <w:vAlign w:val="bottom"/>
            <w:hideMark/>
          </w:tcPr>
          <w:p w14:paraId="150E1C72" w14:textId="77777777" w:rsidR="00704E3D" w:rsidRPr="00BE2A07" w:rsidRDefault="00704E3D" w:rsidP="00704E3D">
            <w:pPr>
              <w:suppressAutoHyphens w:val="0"/>
              <w:rPr>
                <w:sz w:val="28"/>
                <w:szCs w:val="28"/>
                <w:lang w:eastAsia="ru-RU"/>
              </w:rPr>
            </w:pPr>
          </w:p>
        </w:tc>
        <w:tc>
          <w:tcPr>
            <w:tcW w:w="1196" w:type="dxa"/>
            <w:tcBorders>
              <w:top w:val="nil"/>
              <w:left w:val="nil"/>
              <w:bottom w:val="nil"/>
              <w:right w:val="nil"/>
            </w:tcBorders>
            <w:shd w:val="clear" w:color="auto" w:fill="auto"/>
            <w:noWrap/>
            <w:vAlign w:val="bottom"/>
            <w:hideMark/>
          </w:tcPr>
          <w:p w14:paraId="5965F6FD" w14:textId="77777777" w:rsidR="00704E3D" w:rsidRPr="00BE2A07" w:rsidRDefault="00704E3D" w:rsidP="00704E3D">
            <w:pPr>
              <w:suppressAutoHyphens w:val="0"/>
              <w:rPr>
                <w:sz w:val="28"/>
                <w:szCs w:val="28"/>
                <w:lang w:eastAsia="ru-RU"/>
              </w:rPr>
            </w:pPr>
          </w:p>
        </w:tc>
        <w:tc>
          <w:tcPr>
            <w:tcW w:w="850" w:type="dxa"/>
            <w:tcBorders>
              <w:top w:val="nil"/>
              <w:left w:val="nil"/>
              <w:bottom w:val="nil"/>
              <w:right w:val="nil"/>
            </w:tcBorders>
            <w:shd w:val="clear" w:color="auto" w:fill="auto"/>
            <w:noWrap/>
            <w:vAlign w:val="bottom"/>
            <w:hideMark/>
          </w:tcPr>
          <w:p w14:paraId="37C11CE1" w14:textId="77777777" w:rsidR="00704E3D" w:rsidRPr="00BE2A07" w:rsidRDefault="00704E3D" w:rsidP="00704E3D">
            <w:pPr>
              <w:suppressAutoHyphens w:val="0"/>
              <w:rPr>
                <w:sz w:val="28"/>
                <w:szCs w:val="28"/>
                <w:lang w:eastAsia="ru-RU"/>
              </w:rPr>
            </w:pPr>
          </w:p>
        </w:tc>
        <w:tc>
          <w:tcPr>
            <w:tcW w:w="284" w:type="dxa"/>
            <w:tcBorders>
              <w:top w:val="nil"/>
              <w:left w:val="nil"/>
              <w:bottom w:val="nil"/>
              <w:right w:val="nil"/>
            </w:tcBorders>
            <w:shd w:val="clear" w:color="auto" w:fill="auto"/>
            <w:noWrap/>
            <w:vAlign w:val="bottom"/>
            <w:hideMark/>
          </w:tcPr>
          <w:p w14:paraId="67E471A7" w14:textId="77777777" w:rsidR="00704E3D" w:rsidRPr="00BE2A07" w:rsidRDefault="00704E3D" w:rsidP="00704E3D">
            <w:pPr>
              <w:suppressAutoHyphens w:val="0"/>
              <w:rPr>
                <w:sz w:val="28"/>
                <w:szCs w:val="28"/>
                <w:lang w:eastAsia="ru-RU"/>
              </w:rPr>
            </w:pPr>
          </w:p>
          <w:p w14:paraId="41E906D5" w14:textId="77777777" w:rsidR="0063632F" w:rsidRPr="00BE2A07" w:rsidRDefault="0063632F" w:rsidP="00704E3D">
            <w:pPr>
              <w:suppressAutoHyphens w:val="0"/>
              <w:rPr>
                <w:sz w:val="28"/>
                <w:szCs w:val="28"/>
                <w:lang w:eastAsia="ru-RU"/>
              </w:rPr>
            </w:pPr>
          </w:p>
          <w:p w14:paraId="067DBCD5" w14:textId="77777777" w:rsidR="0063632F" w:rsidRPr="00BE2A07" w:rsidRDefault="0063632F" w:rsidP="00704E3D">
            <w:pPr>
              <w:suppressAutoHyphens w:val="0"/>
              <w:rPr>
                <w:sz w:val="28"/>
                <w:szCs w:val="28"/>
                <w:lang w:eastAsia="ru-RU"/>
              </w:rPr>
            </w:pPr>
          </w:p>
        </w:tc>
        <w:tc>
          <w:tcPr>
            <w:tcW w:w="1023" w:type="dxa"/>
            <w:tcBorders>
              <w:top w:val="nil"/>
              <w:left w:val="nil"/>
              <w:bottom w:val="nil"/>
              <w:right w:val="nil"/>
            </w:tcBorders>
            <w:shd w:val="clear" w:color="auto" w:fill="auto"/>
            <w:noWrap/>
            <w:vAlign w:val="bottom"/>
            <w:hideMark/>
          </w:tcPr>
          <w:p w14:paraId="20C1E9BC" w14:textId="77777777" w:rsidR="00704E3D" w:rsidRPr="00BE2A07" w:rsidRDefault="00704E3D" w:rsidP="00704E3D">
            <w:pPr>
              <w:suppressAutoHyphens w:val="0"/>
              <w:rPr>
                <w:sz w:val="28"/>
                <w:szCs w:val="28"/>
                <w:lang w:eastAsia="ru-RU"/>
              </w:rPr>
            </w:pPr>
          </w:p>
        </w:tc>
        <w:tc>
          <w:tcPr>
            <w:tcW w:w="4739" w:type="dxa"/>
            <w:gridSpan w:val="8"/>
            <w:tcBorders>
              <w:top w:val="nil"/>
              <w:left w:val="nil"/>
              <w:bottom w:val="nil"/>
              <w:right w:val="nil"/>
            </w:tcBorders>
            <w:shd w:val="clear" w:color="000000" w:fill="FFFFFF"/>
            <w:hideMark/>
          </w:tcPr>
          <w:p w14:paraId="4A30872C" w14:textId="77777777" w:rsidR="00704E3D" w:rsidRPr="00BE2A07" w:rsidRDefault="00704E3D" w:rsidP="00704E3D">
            <w:pPr>
              <w:suppressAutoHyphens w:val="0"/>
              <w:rPr>
                <w:color w:val="000000"/>
                <w:sz w:val="28"/>
                <w:szCs w:val="28"/>
                <w:lang w:eastAsia="ru-RU"/>
              </w:rPr>
            </w:pPr>
            <w:r w:rsidRPr="00BE2A07">
              <w:rPr>
                <w:color w:val="000000"/>
                <w:sz w:val="28"/>
                <w:szCs w:val="28"/>
                <w:lang w:eastAsia="ru-RU"/>
              </w:rPr>
              <w:t>Приложение № 4</w:t>
            </w:r>
            <w:r w:rsidRPr="00BE2A07">
              <w:rPr>
                <w:color w:val="000000"/>
                <w:sz w:val="28"/>
                <w:szCs w:val="28"/>
                <w:lang w:eastAsia="ru-RU"/>
              </w:rPr>
              <w:br/>
              <w:t xml:space="preserve">к муниципальной </w:t>
            </w:r>
            <w:proofErr w:type="gramStart"/>
            <w:r w:rsidRPr="00BE2A07">
              <w:rPr>
                <w:color w:val="000000"/>
                <w:sz w:val="28"/>
                <w:szCs w:val="28"/>
                <w:lang w:eastAsia="ru-RU"/>
              </w:rPr>
              <w:t>программе  «</w:t>
            </w:r>
            <w:proofErr w:type="gramEnd"/>
            <w:r w:rsidRPr="00BE2A07">
              <w:rPr>
                <w:color w:val="000000"/>
                <w:sz w:val="28"/>
                <w:szCs w:val="28"/>
                <w:lang w:eastAsia="ru-RU"/>
              </w:rPr>
              <w:t>Развитие образования»</w:t>
            </w:r>
          </w:p>
        </w:tc>
      </w:tr>
      <w:tr w:rsidR="00704E3D" w:rsidRPr="00BE2A07" w14:paraId="519689F5" w14:textId="77777777" w:rsidTr="00704E3D">
        <w:trPr>
          <w:trHeight w:val="360"/>
        </w:trPr>
        <w:tc>
          <w:tcPr>
            <w:tcW w:w="14126" w:type="dxa"/>
            <w:gridSpan w:val="17"/>
            <w:tcBorders>
              <w:top w:val="nil"/>
              <w:left w:val="nil"/>
              <w:bottom w:val="nil"/>
              <w:right w:val="nil"/>
            </w:tcBorders>
            <w:shd w:val="clear" w:color="auto" w:fill="auto"/>
            <w:noWrap/>
            <w:vAlign w:val="center"/>
            <w:hideMark/>
          </w:tcPr>
          <w:p w14:paraId="1E7A36D7" w14:textId="77777777" w:rsidR="00704E3D" w:rsidRPr="00BE2A07" w:rsidRDefault="00704E3D" w:rsidP="00704E3D">
            <w:pPr>
              <w:suppressAutoHyphens w:val="0"/>
              <w:jc w:val="center"/>
              <w:rPr>
                <w:sz w:val="28"/>
                <w:szCs w:val="28"/>
                <w:lang w:eastAsia="ru-RU"/>
              </w:rPr>
            </w:pPr>
            <w:r w:rsidRPr="00BE2A07">
              <w:rPr>
                <w:sz w:val="28"/>
                <w:szCs w:val="28"/>
                <w:lang w:eastAsia="ru-RU"/>
              </w:rPr>
              <w:t>ПЕРЕЧЕНЬ</w:t>
            </w:r>
          </w:p>
        </w:tc>
      </w:tr>
      <w:tr w:rsidR="00704E3D" w:rsidRPr="00BE2A07" w14:paraId="3F24A551" w14:textId="77777777" w:rsidTr="00704E3D">
        <w:trPr>
          <w:trHeight w:val="360"/>
        </w:trPr>
        <w:tc>
          <w:tcPr>
            <w:tcW w:w="14126" w:type="dxa"/>
            <w:gridSpan w:val="17"/>
            <w:tcBorders>
              <w:top w:val="nil"/>
              <w:left w:val="nil"/>
              <w:bottom w:val="nil"/>
              <w:right w:val="nil"/>
            </w:tcBorders>
            <w:shd w:val="clear" w:color="auto" w:fill="auto"/>
            <w:noWrap/>
            <w:vAlign w:val="center"/>
            <w:hideMark/>
          </w:tcPr>
          <w:p w14:paraId="17374A28" w14:textId="77777777" w:rsidR="00704E3D" w:rsidRPr="00BE2A07" w:rsidRDefault="00704E3D" w:rsidP="00704E3D">
            <w:pPr>
              <w:suppressAutoHyphens w:val="0"/>
              <w:jc w:val="center"/>
              <w:rPr>
                <w:sz w:val="28"/>
                <w:szCs w:val="28"/>
                <w:lang w:eastAsia="ru-RU"/>
              </w:rPr>
            </w:pPr>
            <w:r w:rsidRPr="00BE2A07">
              <w:rPr>
                <w:sz w:val="28"/>
                <w:szCs w:val="28"/>
                <w:lang w:eastAsia="ru-RU"/>
              </w:rPr>
              <w:t>ОБЪЕКТОВ НЕДВИЖИМОГО ИМУЩЕСТВА МУНИЦИПАЛЬНОЙ СОБСТВЕННОСТИ</w:t>
            </w:r>
          </w:p>
        </w:tc>
      </w:tr>
      <w:tr w:rsidR="00704E3D" w:rsidRPr="00BE2A07" w14:paraId="63D9C92F" w14:textId="77777777" w:rsidTr="00704E3D">
        <w:trPr>
          <w:trHeight w:val="360"/>
        </w:trPr>
        <w:tc>
          <w:tcPr>
            <w:tcW w:w="14126" w:type="dxa"/>
            <w:gridSpan w:val="17"/>
            <w:tcBorders>
              <w:top w:val="nil"/>
              <w:left w:val="nil"/>
              <w:bottom w:val="nil"/>
              <w:right w:val="nil"/>
            </w:tcBorders>
            <w:shd w:val="clear" w:color="auto" w:fill="auto"/>
            <w:noWrap/>
            <w:vAlign w:val="center"/>
            <w:hideMark/>
          </w:tcPr>
          <w:p w14:paraId="7BE6E485" w14:textId="77777777" w:rsidR="00704E3D" w:rsidRPr="00BE2A07" w:rsidRDefault="00704E3D" w:rsidP="00704E3D">
            <w:pPr>
              <w:suppressAutoHyphens w:val="0"/>
              <w:jc w:val="center"/>
              <w:rPr>
                <w:sz w:val="28"/>
                <w:szCs w:val="28"/>
                <w:lang w:eastAsia="ru-RU"/>
              </w:rPr>
            </w:pPr>
            <w:r w:rsidRPr="00BE2A07">
              <w:rPr>
                <w:sz w:val="28"/>
                <w:szCs w:val="28"/>
                <w:lang w:eastAsia="ru-RU"/>
              </w:rPr>
              <w:t>ГОРОДА КАНСКА, ПОДЛЕЖАЩИХ СТРОИТЕЛЬСТВУ, РЕКОНСТРУКЦИИ,</w:t>
            </w:r>
          </w:p>
        </w:tc>
      </w:tr>
      <w:tr w:rsidR="00704E3D" w:rsidRPr="00BE2A07" w14:paraId="11204892" w14:textId="77777777" w:rsidTr="00704E3D">
        <w:trPr>
          <w:trHeight w:val="360"/>
        </w:trPr>
        <w:tc>
          <w:tcPr>
            <w:tcW w:w="14126" w:type="dxa"/>
            <w:gridSpan w:val="17"/>
            <w:tcBorders>
              <w:top w:val="nil"/>
              <w:left w:val="nil"/>
              <w:bottom w:val="nil"/>
              <w:right w:val="nil"/>
            </w:tcBorders>
            <w:shd w:val="clear" w:color="auto" w:fill="auto"/>
            <w:noWrap/>
            <w:vAlign w:val="center"/>
            <w:hideMark/>
          </w:tcPr>
          <w:p w14:paraId="35080E7B" w14:textId="77777777" w:rsidR="00704E3D" w:rsidRPr="00BE2A07" w:rsidRDefault="00704E3D" w:rsidP="00704E3D">
            <w:pPr>
              <w:suppressAutoHyphens w:val="0"/>
              <w:jc w:val="center"/>
              <w:rPr>
                <w:sz w:val="28"/>
                <w:szCs w:val="28"/>
                <w:lang w:eastAsia="ru-RU"/>
              </w:rPr>
            </w:pPr>
            <w:r w:rsidRPr="00BE2A07">
              <w:rPr>
                <w:sz w:val="28"/>
                <w:szCs w:val="28"/>
                <w:lang w:eastAsia="ru-RU"/>
              </w:rPr>
              <w:t>ТЕХНИЧЕСКОМУ ПЕРЕВООРУЖЕНИЮ ИЛИ ПРИОБРЕТЕНИЮ</w:t>
            </w:r>
          </w:p>
        </w:tc>
      </w:tr>
      <w:tr w:rsidR="00704E3D" w:rsidRPr="00BE2A07" w14:paraId="68716045" w14:textId="77777777" w:rsidTr="00704E3D">
        <w:trPr>
          <w:trHeight w:val="264"/>
        </w:trPr>
        <w:tc>
          <w:tcPr>
            <w:tcW w:w="580" w:type="dxa"/>
            <w:tcBorders>
              <w:top w:val="nil"/>
              <w:left w:val="nil"/>
              <w:bottom w:val="nil"/>
              <w:right w:val="nil"/>
            </w:tcBorders>
            <w:shd w:val="clear" w:color="auto" w:fill="auto"/>
            <w:noWrap/>
            <w:vAlign w:val="bottom"/>
            <w:hideMark/>
          </w:tcPr>
          <w:p w14:paraId="1E8CD23F" w14:textId="77777777" w:rsidR="00704E3D" w:rsidRPr="00BE2A07" w:rsidRDefault="00704E3D" w:rsidP="00704E3D">
            <w:pPr>
              <w:suppressAutoHyphens w:val="0"/>
              <w:jc w:val="center"/>
              <w:rPr>
                <w:sz w:val="28"/>
                <w:szCs w:val="28"/>
                <w:lang w:eastAsia="ru-RU"/>
              </w:rPr>
            </w:pPr>
          </w:p>
        </w:tc>
        <w:tc>
          <w:tcPr>
            <w:tcW w:w="2397" w:type="dxa"/>
            <w:tcBorders>
              <w:top w:val="nil"/>
              <w:left w:val="nil"/>
              <w:bottom w:val="nil"/>
              <w:right w:val="nil"/>
            </w:tcBorders>
            <w:shd w:val="clear" w:color="auto" w:fill="auto"/>
            <w:noWrap/>
            <w:vAlign w:val="bottom"/>
            <w:hideMark/>
          </w:tcPr>
          <w:p w14:paraId="1B6A801F" w14:textId="77777777" w:rsidR="00704E3D" w:rsidRPr="00BE2A07" w:rsidRDefault="00704E3D" w:rsidP="00704E3D">
            <w:pPr>
              <w:suppressAutoHyphens w:val="0"/>
              <w:rPr>
                <w:sz w:val="28"/>
                <w:szCs w:val="28"/>
                <w:lang w:eastAsia="ru-RU"/>
              </w:rPr>
            </w:pPr>
          </w:p>
        </w:tc>
        <w:tc>
          <w:tcPr>
            <w:tcW w:w="1134" w:type="dxa"/>
            <w:tcBorders>
              <w:top w:val="nil"/>
              <w:left w:val="nil"/>
              <w:bottom w:val="nil"/>
              <w:right w:val="nil"/>
            </w:tcBorders>
            <w:shd w:val="clear" w:color="auto" w:fill="auto"/>
            <w:noWrap/>
            <w:vAlign w:val="bottom"/>
            <w:hideMark/>
          </w:tcPr>
          <w:p w14:paraId="5FC1F8CE" w14:textId="77777777" w:rsidR="00704E3D" w:rsidRPr="00BE2A07" w:rsidRDefault="00704E3D" w:rsidP="00704E3D">
            <w:pPr>
              <w:suppressAutoHyphens w:val="0"/>
              <w:rPr>
                <w:sz w:val="28"/>
                <w:szCs w:val="28"/>
                <w:lang w:eastAsia="ru-RU"/>
              </w:rPr>
            </w:pPr>
          </w:p>
        </w:tc>
        <w:tc>
          <w:tcPr>
            <w:tcW w:w="1134" w:type="dxa"/>
            <w:tcBorders>
              <w:top w:val="nil"/>
              <w:left w:val="nil"/>
              <w:bottom w:val="nil"/>
              <w:right w:val="nil"/>
            </w:tcBorders>
            <w:shd w:val="clear" w:color="auto" w:fill="auto"/>
            <w:noWrap/>
            <w:vAlign w:val="bottom"/>
            <w:hideMark/>
          </w:tcPr>
          <w:p w14:paraId="2F72E4FB" w14:textId="77777777" w:rsidR="00704E3D" w:rsidRPr="00BE2A07" w:rsidRDefault="00704E3D" w:rsidP="00704E3D">
            <w:pPr>
              <w:suppressAutoHyphens w:val="0"/>
              <w:rPr>
                <w:sz w:val="28"/>
                <w:szCs w:val="28"/>
                <w:lang w:eastAsia="ru-RU"/>
              </w:rPr>
            </w:pPr>
          </w:p>
        </w:tc>
        <w:tc>
          <w:tcPr>
            <w:tcW w:w="789" w:type="dxa"/>
            <w:tcBorders>
              <w:top w:val="nil"/>
              <w:left w:val="nil"/>
              <w:bottom w:val="nil"/>
              <w:right w:val="nil"/>
            </w:tcBorders>
            <w:shd w:val="clear" w:color="auto" w:fill="auto"/>
            <w:noWrap/>
            <w:vAlign w:val="bottom"/>
            <w:hideMark/>
          </w:tcPr>
          <w:p w14:paraId="65C74B78" w14:textId="77777777" w:rsidR="00704E3D" w:rsidRPr="00BE2A07" w:rsidRDefault="00704E3D" w:rsidP="00704E3D">
            <w:pPr>
              <w:suppressAutoHyphens w:val="0"/>
              <w:rPr>
                <w:sz w:val="28"/>
                <w:szCs w:val="28"/>
                <w:lang w:eastAsia="ru-RU"/>
              </w:rPr>
            </w:pPr>
          </w:p>
        </w:tc>
        <w:tc>
          <w:tcPr>
            <w:tcW w:w="1196" w:type="dxa"/>
            <w:tcBorders>
              <w:top w:val="nil"/>
              <w:left w:val="nil"/>
              <w:bottom w:val="nil"/>
              <w:right w:val="nil"/>
            </w:tcBorders>
            <w:shd w:val="clear" w:color="auto" w:fill="auto"/>
            <w:noWrap/>
            <w:vAlign w:val="bottom"/>
            <w:hideMark/>
          </w:tcPr>
          <w:p w14:paraId="29A73614" w14:textId="77777777" w:rsidR="00704E3D" w:rsidRPr="00BE2A07" w:rsidRDefault="00704E3D" w:rsidP="00704E3D">
            <w:pPr>
              <w:suppressAutoHyphens w:val="0"/>
              <w:rPr>
                <w:sz w:val="28"/>
                <w:szCs w:val="28"/>
                <w:lang w:eastAsia="ru-RU"/>
              </w:rPr>
            </w:pPr>
          </w:p>
        </w:tc>
        <w:tc>
          <w:tcPr>
            <w:tcW w:w="850" w:type="dxa"/>
            <w:tcBorders>
              <w:top w:val="nil"/>
              <w:left w:val="nil"/>
              <w:bottom w:val="nil"/>
              <w:right w:val="nil"/>
            </w:tcBorders>
            <w:shd w:val="clear" w:color="auto" w:fill="auto"/>
            <w:noWrap/>
            <w:vAlign w:val="bottom"/>
            <w:hideMark/>
          </w:tcPr>
          <w:p w14:paraId="0ED25DEF" w14:textId="77777777" w:rsidR="00704E3D" w:rsidRPr="00BE2A07" w:rsidRDefault="00704E3D" w:rsidP="00704E3D">
            <w:pPr>
              <w:suppressAutoHyphens w:val="0"/>
              <w:rPr>
                <w:sz w:val="28"/>
                <w:szCs w:val="28"/>
                <w:lang w:eastAsia="ru-RU"/>
              </w:rPr>
            </w:pPr>
          </w:p>
        </w:tc>
        <w:tc>
          <w:tcPr>
            <w:tcW w:w="284" w:type="dxa"/>
            <w:tcBorders>
              <w:top w:val="nil"/>
              <w:left w:val="nil"/>
              <w:bottom w:val="nil"/>
              <w:right w:val="nil"/>
            </w:tcBorders>
            <w:shd w:val="clear" w:color="auto" w:fill="auto"/>
            <w:noWrap/>
            <w:vAlign w:val="bottom"/>
            <w:hideMark/>
          </w:tcPr>
          <w:p w14:paraId="376A43EF" w14:textId="77777777" w:rsidR="00704E3D" w:rsidRPr="00BE2A07" w:rsidRDefault="00704E3D" w:rsidP="00704E3D">
            <w:pPr>
              <w:suppressAutoHyphens w:val="0"/>
              <w:rPr>
                <w:sz w:val="28"/>
                <w:szCs w:val="28"/>
                <w:lang w:eastAsia="ru-RU"/>
              </w:rPr>
            </w:pPr>
          </w:p>
        </w:tc>
        <w:tc>
          <w:tcPr>
            <w:tcW w:w="1023" w:type="dxa"/>
            <w:tcBorders>
              <w:top w:val="nil"/>
              <w:left w:val="nil"/>
              <w:bottom w:val="nil"/>
              <w:right w:val="nil"/>
            </w:tcBorders>
            <w:shd w:val="clear" w:color="auto" w:fill="auto"/>
            <w:noWrap/>
            <w:vAlign w:val="bottom"/>
            <w:hideMark/>
          </w:tcPr>
          <w:p w14:paraId="02BD04D0" w14:textId="77777777" w:rsidR="00704E3D" w:rsidRPr="00BE2A07" w:rsidRDefault="00704E3D" w:rsidP="00704E3D">
            <w:pPr>
              <w:suppressAutoHyphens w:val="0"/>
              <w:rPr>
                <w:sz w:val="28"/>
                <w:szCs w:val="28"/>
                <w:lang w:eastAsia="ru-RU"/>
              </w:rPr>
            </w:pPr>
          </w:p>
        </w:tc>
        <w:tc>
          <w:tcPr>
            <w:tcW w:w="425" w:type="dxa"/>
            <w:tcBorders>
              <w:top w:val="nil"/>
              <w:left w:val="nil"/>
              <w:bottom w:val="nil"/>
              <w:right w:val="nil"/>
            </w:tcBorders>
            <w:shd w:val="clear" w:color="auto" w:fill="auto"/>
            <w:noWrap/>
            <w:vAlign w:val="bottom"/>
            <w:hideMark/>
          </w:tcPr>
          <w:p w14:paraId="286E6300" w14:textId="77777777" w:rsidR="00704E3D" w:rsidRPr="00BE2A07" w:rsidRDefault="00704E3D" w:rsidP="00704E3D">
            <w:pPr>
              <w:suppressAutoHyphens w:val="0"/>
              <w:rPr>
                <w:sz w:val="28"/>
                <w:szCs w:val="28"/>
                <w:lang w:eastAsia="ru-RU"/>
              </w:rPr>
            </w:pPr>
          </w:p>
        </w:tc>
        <w:tc>
          <w:tcPr>
            <w:tcW w:w="283" w:type="dxa"/>
            <w:tcBorders>
              <w:top w:val="nil"/>
              <w:left w:val="nil"/>
              <w:bottom w:val="nil"/>
              <w:right w:val="nil"/>
            </w:tcBorders>
            <w:shd w:val="clear" w:color="auto" w:fill="auto"/>
            <w:noWrap/>
            <w:vAlign w:val="bottom"/>
            <w:hideMark/>
          </w:tcPr>
          <w:p w14:paraId="2DD8BCC3" w14:textId="77777777" w:rsidR="00704E3D" w:rsidRPr="00BE2A07" w:rsidRDefault="00704E3D" w:rsidP="00704E3D">
            <w:pPr>
              <w:suppressAutoHyphens w:val="0"/>
              <w:rPr>
                <w:sz w:val="28"/>
                <w:szCs w:val="28"/>
                <w:lang w:eastAsia="ru-RU"/>
              </w:rPr>
            </w:pPr>
          </w:p>
        </w:tc>
        <w:tc>
          <w:tcPr>
            <w:tcW w:w="283" w:type="dxa"/>
            <w:tcBorders>
              <w:top w:val="nil"/>
              <w:left w:val="nil"/>
              <w:bottom w:val="nil"/>
              <w:right w:val="nil"/>
            </w:tcBorders>
            <w:shd w:val="clear" w:color="auto" w:fill="auto"/>
            <w:noWrap/>
            <w:vAlign w:val="bottom"/>
            <w:hideMark/>
          </w:tcPr>
          <w:p w14:paraId="6ECE5370" w14:textId="77777777" w:rsidR="00704E3D" w:rsidRPr="00BE2A07" w:rsidRDefault="00704E3D" w:rsidP="00704E3D">
            <w:pPr>
              <w:suppressAutoHyphens w:val="0"/>
              <w:rPr>
                <w:sz w:val="28"/>
                <w:szCs w:val="28"/>
                <w:lang w:eastAsia="ru-RU"/>
              </w:rPr>
            </w:pPr>
          </w:p>
        </w:tc>
        <w:tc>
          <w:tcPr>
            <w:tcW w:w="679" w:type="dxa"/>
            <w:tcBorders>
              <w:top w:val="nil"/>
              <w:left w:val="nil"/>
              <w:bottom w:val="nil"/>
              <w:right w:val="nil"/>
            </w:tcBorders>
            <w:shd w:val="clear" w:color="auto" w:fill="auto"/>
            <w:noWrap/>
            <w:vAlign w:val="bottom"/>
            <w:hideMark/>
          </w:tcPr>
          <w:p w14:paraId="7C63DE47" w14:textId="77777777" w:rsidR="00704E3D" w:rsidRPr="00BE2A07" w:rsidRDefault="00704E3D" w:rsidP="00704E3D">
            <w:pPr>
              <w:suppressAutoHyphens w:val="0"/>
              <w:rPr>
                <w:sz w:val="28"/>
                <w:szCs w:val="28"/>
                <w:lang w:eastAsia="ru-RU"/>
              </w:rPr>
            </w:pPr>
          </w:p>
        </w:tc>
        <w:tc>
          <w:tcPr>
            <w:tcW w:w="710" w:type="dxa"/>
            <w:tcBorders>
              <w:top w:val="nil"/>
              <w:left w:val="nil"/>
              <w:bottom w:val="nil"/>
              <w:right w:val="nil"/>
            </w:tcBorders>
            <w:shd w:val="clear" w:color="auto" w:fill="auto"/>
            <w:noWrap/>
            <w:vAlign w:val="bottom"/>
            <w:hideMark/>
          </w:tcPr>
          <w:p w14:paraId="1E534DE5" w14:textId="77777777" w:rsidR="00704E3D" w:rsidRPr="00BE2A07" w:rsidRDefault="00704E3D" w:rsidP="00704E3D">
            <w:pPr>
              <w:suppressAutoHyphens w:val="0"/>
              <w:rPr>
                <w:sz w:val="28"/>
                <w:szCs w:val="28"/>
                <w:lang w:eastAsia="ru-RU"/>
              </w:rPr>
            </w:pPr>
          </w:p>
        </w:tc>
        <w:tc>
          <w:tcPr>
            <w:tcW w:w="710" w:type="dxa"/>
            <w:tcBorders>
              <w:top w:val="nil"/>
              <w:left w:val="nil"/>
              <w:bottom w:val="nil"/>
              <w:right w:val="nil"/>
            </w:tcBorders>
            <w:shd w:val="clear" w:color="auto" w:fill="auto"/>
            <w:noWrap/>
            <w:vAlign w:val="bottom"/>
            <w:hideMark/>
          </w:tcPr>
          <w:p w14:paraId="7CE006A8" w14:textId="77777777" w:rsidR="00704E3D" w:rsidRPr="00BE2A07" w:rsidRDefault="00704E3D" w:rsidP="00704E3D">
            <w:pPr>
              <w:suppressAutoHyphens w:val="0"/>
              <w:rPr>
                <w:sz w:val="28"/>
                <w:szCs w:val="28"/>
                <w:lang w:eastAsia="ru-RU"/>
              </w:rPr>
            </w:pPr>
          </w:p>
        </w:tc>
        <w:tc>
          <w:tcPr>
            <w:tcW w:w="710" w:type="dxa"/>
            <w:tcBorders>
              <w:top w:val="nil"/>
              <w:left w:val="nil"/>
              <w:bottom w:val="nil"/>
              <w:right w:val="nil"/>
            </w:tcBorders>
            <w:shd w:val="clear" w:color="auto" w:fill="auto"/>
            <w:noWrap/>
            <w:vAlign w:val="bottom"/>
            <w:hideMark/>
          </w:tcPr>
          <w:p w14:paraId="396C4B46" w14:textId="77777777" w:rsidR="00704E3D" w:rsidRPr="00BE2A07" w:rsidRDefault="00704E3D" w:rsidP="00704E3D">
            <w:pPr>
              <w:suppressAutoHyphens w:val="0"/>
              <w:rPr>
                <w:sz w:val="28"/>
                <w:szCs w:val="28"/>
                <w:lang w:eastAsia="ru-RU"/>
              </w:rPr>
            </w:pPr>
          </w:p>
        </w:tc>
        <w:tc>
          <w:tcPr>
            <w:tcW w:w="939" w:type="dxa"/>
            <w:tcBorders>
              <w:top w:val="nil"/>
              <w:left w:val="nil"/>
              <w:bottom w:val="nil"/>
              <w:right w:val="nil"/>
            </w:tcBorders>
            <w:shd w:val="clear" w:color="auto" w:fill="auto"/>
            <w:noWrap/>
            <w:vAlign w:val="bottom"/>
            <w:hideMark/>
          </w:tcPr>
          <w:p w14:paraId="0A909A05" w14:textId="77777777" w:rsidR="00704E3D" w:rsidRPr="00BE2A07" w:rsidRDefault="00704E3D" w:rsidP="00704E3D">
            <w:pPr>
              <w:suppressAutoHyphens w:val="0"/>
              <w:rPr>
                <w:sz w:val="28"/>
                <w:szCs w:val="28"/>
                <w:lang w:eastAsia="ru-RU"/>
              </w:rPr>
            </w:pPr>
          </w:p>
        </w:tc>
      </w:tr>
    </w:tbl>
    <w:p w14:paraId="2E7854E9" w14:textId="77777777" w:rsidR="00A82F1C" w:rsidRPr="00BE2A07" w:rsidRDefault="00A82F1C" w:rsidP="008A2292">
      <w:pPr>
        <w:tabs>
          <w:tab w:val="left" w:pos="0"/>
          <w:tab w:val="left" w:pos="284"/>
        </w:tabs>
        <w:jc w:val="both"/>
        <w:rPr>
          <w:sz w:val="28"/>
          <w:szCs w:val="28"/>
        </w:rPr>
      </w:pPr>
    </w:p>
    <w:tbl>
      <w:tblPr>
        <w:tblStyle w:val="aa"/>
        <w:tblW w:w="0" w:type="auto"/>
        <w:tblLook w:val="04A0" w:firstRow="1" w:lastRow="0" w:firstColumn="1" w:lastColumn="0" w:noHBand="0" w:noVBand="1"/>
      </w:tblPr>
      <w:tblGrid>
        <w:gridCol w:w="413"/>
        <w:gridCol w:w="1600"/>
        <w:gridCol w:w="878"/>
        <w:gridCol w:w="1249"/>
        <w:gridCol w:w="1369"/>
        <w:gridCol w:w="1256"/>
        <w:gridCol w:w="1228"/>
        <w:gridCol w:w="519"/>
        <w:gridCol w:w="1117"/>
        <w:gridCol w:w="509"/>
        <w:gridCol w:w="509"/>
        <w:gridCol w:w="509"/>
        <w:gridCol w:w="509"/>
        <w:gridCol w:w="509"/>
        <w:gridCol w:w="1085"/>
        <w:gridCol w:w="509"/>
        <w:gridCol w:w="509"/>
        <w:gridCol w:w="509"/>
      </w:tblGrid>
      <w:tr w:rsidR="002425E4" w:rsidRPr="00BE2A07" w14:paraId="7A0B3056" w14:textId="77777777" w:rsidTr="002425E4">
        <w:trPr>
          <w:trHeight w:val="825"/>
        </w:trPr>
        <w:tc>
          <w:tcPr>
            <w:tcW w:w="561" w:type="dxa"/>
            <w:vMerge w:val="restart"/>
            <w:hideMark/>
          </w:tcPr>
          <w:p w14:paraId="6C9A297D" w14:textId="77777777" w:rsidR="002425E4" w:rsidRPr="00BE2A07" w:rsidRDefault="002425E4" w:rsidP="002425E4">
            <w:pPr>
              <w:tabs>
                <w:tab w:val="left" w:pos="0"/>
                <w:tab w:val="left" w:pos="284"/>
              </w:tabs>
              <w:jc w:val="both"/>
              <w:rPr>
                <w:sz w:val="28"/>
                <w:szCs w:val="28"/>
              </w:rPr>
            </w:pPr>
            <w:r w:rsidRPr="00BE2A07">
              <w:rPr>
                <w:sz w:val="28"/>
                <w:szCs w:val="28"/>
              </w:rPr>
              <w:t>N п/п</w:t>
            </w:r>
          </w:p>
        </w:tc>
        <w:tc>
          <w:tcPr>
            <w:tcW w:w="2867" w:type="dxa"/>
            <w:vMerge w:val="restart"/>
            <w:hideMark/>
          </w:tcPr>
          <w:p w14:paraId="71368D21" w14:textId="77777777" w:rsidR="002425E4" w:rsidRPr="00BE2A07" w:rsidRDefault="002425E4" w:rsidP="002425E4">
            <w:pPr>
              <w:tabs>
                <w:tab w:val="left" w:pos="0"/>
                <w:tab w:val="left" w:pos="284"/>
              </w:tabs>
              <w:jc w:val="both"/>
              <w:rPr>
                <w:sz w:val="28"/>
                <w:szCs w:val="28"/>
              </w:rPr>
            </w:pPr>
            <w:r w:rsidRPr="00BE2A07">
              <w:rPr>
                <w:sz w:val="28"/>
                <w:szCs w:val="28"/>
              </w:rPr>
              <w:t>Наименование объекта, территория строительства (приобретение)</w:t>
            </w:r>
          </w:p>
        </w:tc>
        <w:tc>
          <w:tcPr>
            <w:tcW w:w="1434" w:type="dxa"/>
            <w:vMerge w:val="restart"/>
            <w:hideMark/>
          </w:tcPr>
          <w:p w14:paraId="54D11A68" w14:textId="77777777" w:rsidR="002425E4" w:rsidRPr="00BE2A07" w:rsidRDefault="002425E4" w:rsidP="002425E4">
            <w:pPr>
              <w:tabs>
                <w:tab w:val="left" w:pos="0"/>
                <w:tab w:val="left" w:pos="284"/>
              </w:tabs>
              <w:jc w:val="both"/>
              <w:rPr>
                <w:sz w:val="28"/>
                <w:szCs w:val="28"/>
              </w:rPr>
            </w:pPr>
            <w:r w:rsidRPr="00BE2A07">
              <w:rPr>
                <w:sz w:val="28"/>
                <w:szCs w:val="28"/>
              </w:rPr>
              <w:t>Мощность объекта указанием ед. измерения</w:t>
            </w:r>
          </w:p>
        </w:tc>
        <w:tc>
          <w:tcPr>
            <w:tcW w:w="1719" w:type="dxa"/>
            <w:vMerge w:val="restart"/>
            <w:hideMark/>
          </w:tcPr>
          <w:p w14:paraId="74EEE583" w14:textId="77777777" w:rsidR="002425E4" w:rsidRPr="00BE2A07" w:rsidRDefault="002425E4" w:rsidP="002425E4">
            <w:pPr>
              <w:tabs>
                <w:tab w:val="left" w:pos="0"/>
                <w:tab w:val="left" w:pos="284"/>
              </w:tabs>
              <w:jc w:val="both"/>
              <w:rPr>
                <w:sz w:val="28"/>
                <w:szCs w:val="28"/>
              </w:rPr>
            </w:pPr>
            <w:r w:rsidRPr="00BE2A07">
              <w:rPr>
                <w:sz w:val="28"/>
                <w:szCs w:val="28"/>
              </w:rPr>
              <w:t>Годы строительства, реконструкции, технического перевооружения (приобретение)</w:t>
            </w:r>
          </w:p>
        </w:tc>
        <w:tc>
          <w:tcPr>
            <w:tcW w:w="1902" w:type="dxa"/>
            <w:vMerge w:val="restart"/>
            <w:hideMark/>
          </w:tcPr>
          <w:p w14:paraId="0BE7DBB6" w14:textId="77777777" w:rsidR="002425E4" w:rsidRPr="00BE2A07" w:rsidRDefault="002425E4" w:rsidP="002425E4">
            <w:pPr>
              <w:tabs>
                <w:tab w:val="left" w:pos="0"/>
                <w:tab w:val="left" w:pos="284"/>
              </w:tabs>
              <w:jc w:val="both"/>
              <w:rPr>
                <w:sz w:val="28"/>
                <w:szCs w:val="28"/>
              </w:rPr>
            </w:pPr>
            <w:r w:rsidRPr="00BE2A07">
              <w:rPr>
                <w:sz w:val="28"/>
                <w:szCs w:val="28"/>
              </w:rPr>
              <w:t>Предполагаемая (предварительная) или сметная стоимость объекта</w:t>
            </w:r>
          </w:p>
        </w:tc>
        <w:tc>
          <w:tcPr>
            <w:tcW w:w="1775" w:type="dxa"/>
            <w:vMerge w:val="restart"/>
            <w:hideMark/>
          </w:tcPr>
          <w:p w14:paraId="58E49807" w14:textId="77777777" w:rsidR="002425E4" w:rsidRPr="00BE2A07" w:rsidRDefault="002425E4" w:rsidP="002425E4">
            <w:pPr>
              <w:tabs>
                <w:tab w:val="left" w:pos="0"/>
                <w:tab w:val="left" w:pos="284"/>
              </w:tabs>
              <w:jc w:val="both"/>
              <w:rPr>
                <w:sz w:val="28"/>
                <w:szCs w:val="28"/>
              </w:rPr>
            </w:pPr>
            <w:r w:rsidRPr="00BE2A07">
              <w:rPr>
                <w:sz w:val="28"/>
                <w:szCs w:val="28"/>
              </w:rPr>
              <w:t>Фактическое финансирование на 01.01. очередного финансового года</w:t>
            </w:r>
          </w:p>
        </w:tc>
        <w:tc>
          <w:tcPr>
            <w:tcW w:w="1670" w:type="dxa"/>
            <w:vMerge w:val="restart"/>
            <w:hideMark/>
          </w:tcPr>
          <w:p w14:paraId="54A92640" w14:textId="77777777" w:rsidR="002425E4" w:rsidRPr="00BE2A07" w:rsidRDefault="002425E4" w:rsidP="002425E4">
            <w:pPr>
              <w:tabs>
                <w:tab w:val="left" w:pos="0"/>
                <w:tab w:val="left" w:pos="284"/>
              </w:tabs>
              <w:jc w:val="both"/>
              <w:rPr>
                <w:sz w:val="28"/>
                <w:szCs w:val="28"/>
              </w:rPr>
            </w:pPr>
            <w:r w:rsidRPr="00BE2A07">
              <w:rPr>
                <w:sz w:val="28"/>
                <w:szCs w:val="28"/>
              </w:rPr>
              <w:t>Остаток стоимости объекта в ценах муниципальных контрактов на 01.01 очередного финансового года</w:t>
            </w:r>
          </w:p>
        </w:tc>
        <w:tc>
          <w:tcPr>
            <w:tcW w:w="10392" w:type="dxa"/>
            <w:gridSpan w:val="11"/>
            <w:hideMark/>
          </w:tcPr>
          <w:p w14:paraId="782D39B1" w14:textId="77777777" w:rsidR="002425E4" w:rsidRPr="00BE2A07" w:rsidRDefault="002425E4" w:rsidP="002425E4">
            <w:pPr>
              <w:tabs>
                <w:tab w:val="left" w:pos="0"/>
                <w:tab w:val="left" w:pos="284"/>
              </w:tabs>
              <w:jc w:val="both"/>
              <w:rPr>
                <w:sz w:val="28"/>
                <w:szCs w:val="28"/>
              </w:rPr>
            </w:pPr>
            <w:r w:rsidRPr="00BE2A07">
              <w:rPr>
                <w:sz w:val="28"/>
                <w:szCs w:val="28"/>
              </w:rPr>
              <w:t xml:space="preserve">Объем бюджетных (внебюджетных) ассигнований, в том числе по годам реализации муниципальной программы </w:t>
            </w:r>
          </w:p>
        </w:tc>
      </w:tr>
      <w:tr w:rsidR="002425E4" w:rsidRPr="00BE2A07" w14:paraId="683F351C" w14:textId="77777777" w:rsidTr="002425E4">
        <w:trPr>
          <w:trHeight w:val="3570"/>
        </w:trPr>
        <w:tc>
          <w:tcPr>
            <w:tcW w:w="561" w:type="dxa"/>
            <w:vMerge/>
            <w:hideMark/>
          </w:tcPr>
          <w:p w14:paraId="1A4A48CF" w14:textId="77777777" w:rsidR="002425E4" w:rsidRPr="00BE2A07" w:rsidRDefault="002425E4" w:rsidP="002425E4">
            <w:pPr>
              <w:tabs>
                <w:tab w:val="left" w:pos="0"/>
                <w:tab w:val="left" w:pos="284"/>
              </w:tabs>
              <w:jc w:val="both"/>
              <w:rPr>
                <w:sz w:val="28"/>
                <w:szCs w:val="28"/>
              </w:rPr>
            </w:pPr>
          </w:p>
        </w:tc>
        <w:tc>
          <w:tcPr>
            <w:tcW w:w="2867" w:type="dxa"/>
            <w:vMerge/>
            <w:hideMark/>
          </w:tcPr>
          <w:p w14:paraId="2ED7E087" w14:textId="77777777" w:rsidR="002425E4" w:rsidRPr="00BE2A07" w:rsidRDefault="002425E4" w:rsidP="002425E4">
            <w:pPr>
              <w:tabs>
                <w:tab w:val="left" w:pos="0"/>
                <w:tab w:val="left" w:pos="284"/>
              </w:tabs>
              <w:jc w:val="both"/>
              <w:rPr>
                <w:sz w:val="28"/>
                <w:szCs w:val="28"/>
              </w:rPr>
            </w:pPr>
          </w:p>
        </w:tc>
        <w:tc>
          <w:tcPr>
            <w:tcW w:w="1434" w:type="dxa"/>
            <w:vMerge/>
            <w:hideMark/>
          </w:tcPr>
          <w:p w14:paraId="2ACD5EC8" w14:textId="77777777" w:rsidR="002425E4" w:rsidRPr="00BE2A07" w:rsidRDefault="002425E4" w:rsidP="002425E4">
            <w:pPr>
              <w:tabs>
                <w:tab w:val="left" w:pos="0"/>
                <w:tab w:val="left" w:pos="284"/>
              </w:tabs>
              <w:jc w:val="both"/>
              <w:rPr>
                <w:sz w:val="28"/>
                <w:szCs w:val="28"/>
              </w:rPr>
            </w:pPr>
          </w:p>
        </w:tc>
        <w:tc>
          <w:tcPr>
            <w:tcW w:w="1719" w:type="dxa"/>
            <w:vMerge/>
            <w:hideMark/>
          </w:tcPr>
          <w:p w14:paraId="23B9D9ED" w14:textId="77777777" w:rsidR="002425E4" w:rsidRPr="00BE2A07" w:rsidRDefault="002425E4" w:rsidP="002425E4">
            <w:pPr>
              <w:tabs>
                <w:tab w:val="left" w:pos="0"/>
                <w:tab w:val="left" w:pos="284"/>
              </w:tabs>
              <w:jc w:val="both"/>
              <w:rPr>
                <w:sz w:val="28"/>
                <w:szCs w:val="28"/>
              </w:rPr>
            </w:pPr>
          </w:p>
        </w:tc>
        <w:tc>
          <w:tcPr>
            <w:tcW w:w="1902" w:type="dxa"/>
            <w:vMerge/>
            <w:hideMark/>
          </w:tcPr>
          <w:p w14:paraId="2BEA2693" w14:textId="77777777" w:rsidR="002425E4" w:rsidRPr="00BE2A07" w:rsidRDefault="002425E4" w:rsidP="002425E4">
            <w:pPr>
              <w:tabs>
                <w:tab w:val="left" w:pos="0"/>
                <w:tab w:val="left" w:pos="284"/>
              </w:tabs>
              <w:jc w:val="both"/>
              <w:rPr>
                <w:sz w:val="28"/>
                <w:szCs w:val="28"/>
              </w:rPr>
            </w:pPr>
          </w:p>
        </w:tc>
        <w:tc>
          <w:tcPr>
            <w:tcW w:w="1775" w:type="dxa"/>
            <w:vMerge/>
            <w:hideMark/>
          </w:tcPr>
          <w:p w14:paraId="50D6A833" w14:textId="77777777" w:rsidR="002425E4" w:rsidRPr="00BE2A07" w:rsidRDefault="002425E4" w:rsidP="002425E4">
            <w:pPr>
              <w:tabs>
                <w:tab w:val="left" w:pos="0"/>
                <w:tab w:val="left" w:pos="284"/>
              </w:tabs>
              <w:jc w:val="both"/>
              <w:rPr>
                <w:sz w:val="28"/>
                <w:szCs w:val="28"/>
              </w:rPr>
            </w:pPr>
          </w:p>
        </w:tc>
        <w:tc>
          <w:tcPr>
            <w:tcW w:w="1670" w:type="dxa"/>
            <w:vMerge/>
            <w:hideMark/>
          </w:tcPr>
          <w:p w14:paraId="55FF7B5A" w14:textId="77777777" w:rsidR="002425E4" w:rsidRPr="00BE2A07" w:rsidRDefault="002425E4" w:rsidP="002425E4">
            <w:pPr>
              <w:tabs>
                <w:tab w:val="left" w:pos="0"/>
                <w:tab w:val="left" w:pos="284"/>
              </w:tabs>
              <w:jc w:val="both"/>
              <w:rPr>
                <w:sz w:val="28"/>
                <w:szCs w:val="28"/>
              </w:rPr>
            </w:pPr>
          </w:p>
        </w:tc>
        <w:tc>
          <w:tcPr>
            <w:tcW w:w="796" w:type="dxa"/>
            <w:hideMark/>
          </w:tcPr>
          <w:p w14:paraId="452C08D5" w14:textId="77777777" w:rsidR="002425E4" w:rsidRPr="00BE2A07" w:rsidRDefault="002425E4" w:rsidP="002425E4">
            <w:pPr>
              <w:tabs>
                <w:tab w:val="left" w:pos="0"/>
                <w:tab w:val="left" w:pos="284"/>
              </w:tabs>
              <w:jc w:val="both"/>
              <w:rPr>
                <w:sz w:val="28"/>
                <w:szCs w:val="28"/>
              </w:rPr>
            </w:pPr>
            <w:r w:rsidRPr="00BE2A07">
              <w:rPr>
                <w:sz w:val="28"/>
                <w:szCs w:val="28"/>
              </w:rPr>
              <w:t>2017</w:t>
            </w:r>
          </w:p>
        </w:tc>
        <w:tc>
          <w:tcPr>
            <w:tcW w:w="1940" w:type="dxa"/>
            <w:hideMark/>
          </w:tcPr>
          <w:p w14:paraId="455BA4C0" w14:textId="77777777" w:rsidR="002425E4" w:rsidRPr="00BE2A07" w:rsidRDefault="002425E4" w:rsidP="002425E4">
            <w:pPr>
              <w:tabs>
                <w:tab w:val="left" w:pos="0"/>
                <w:tab w:val="left" w:pos="284"/>
              </w:tabs>
              <w:jc w:val="both"/>
              <w:rPr>
                <w:sz w:val="28"/>
                <w:szCs w:val="28"/>
              </w:rPr>
            </w:pPr>
            <w:r w:rsidRPr="00BE2A07">
              <w:rPr>
                <w:sz w:val="28"/>
                <w:szCs w:val="28"/>
              </w:rPr>
              <w:t>2018</w:t>
            </w:r>
          </w:p>
        </w:tc>
        <w:tc>
          <w:tcPr>
            <w:tcW w:w="722" w:type="dxa"/>
            <w:hideMark/>
          </w:tcPr>
          <w:p w14:paraId="67CC3DA1" w14:textId="77777777" w:rsidR="002425E4" w:rsidRPr="00BE2A07" w:rsidRDefault="002425E4" w:rsidP="002425E4">
            <w:pPr>
              <w:tabs>
                <w:tab w:val="left" w:pos="0"/>
                <w:tab w:val="left" w:pos="284"/>
              </w:tabs>
              <w:jc w:val="both"/>
              <w:rPr>
                <w:sz w:val="28"/>
                <w:szCs w:val="28"/>
              </w:rPr>
            </w:pPr>
            <w:r w:rsidRPr="00BE2A07">
              <w:rPr>
                <w:sz w:val="28"/>
                <w:szCs w:val="28"/>
              </w:rPr>
              <w:t>2019</w:t>
            </w:r>
          </w:p>
        </w:tc>
        <w:tc>
          <w:tcPr>
            <w:tcW w:w="722" w:type="dxa"/>
            <w:hideMark/>
          </w:tcPr>
          <w:p w14:paraId="21652833" w14:textId="77777777" w:rsidR="002425E4" w:rsidRPr="00BE2A07" w:rsidRDefault="002425E4" w:rsidP="002425E4">
            <w:pPr>
              <w:tabs>
                <w:tab w:val="left" w:pos="0"/>
                <w:tab w:val="left" w:pos="284"/>
              </w:tabs>
              <w:jc w:val="both"/>
              <w:rPr>
                <w:sz w:val="28"/>
                <w:szCs w:val="28"/>
              </w:rPr>
            </w:pPr>
            <w:r w:rsidRPr="00BE2A07">
              <w:rPr>
                <w:sz w:val="28"/>
                <w:szCs w:val="28"/>
              </w:rPr>
              <w:t>2020</w:t>
            </w:r>
          </w:p>
        </w:tc>
        <w:tc>
          <w:tcPr>
            <w:tcW w:w="722" w:type="dxa"/>
            <w:hideMark/>
          </w:tcPr>
          <w:p w14:paraId="40C3F6C8" w14:textId="77777777" w:rsidR="002425E4" w:rsidRPr="00BE2A07" w:rsidRDefault="002425E4" w:rsidP="002425E4">
            <w:pPr>
              <w:tabs>
                <w:tab w:val="left" w:pos="0"/>
                <w:tab w:val="left" w:pos="284"/>
              </w:tabs>
              <w:jc w:val="both"/>
              <w:rPr>
                <w:sz w:val="28"/>
                <w:szCs w:val="28"/>
              </w:rPr>
            </w:pPr>
            <w:r w:rsidRPr="00BE2A07">
              <w:rPr>
                <w:sz w:val="28"/>
                <w:szCs w:val="28"/>
              </w:rPr>
              <w:t>2021</w:t>
            </w:r>
          </w:p>
        </w:tc>
        <w:tc>
          <w:tcPr>
            <w:tcW w:w="722" w:type="dxa"/>
            <w:hideMark/>
          </w:tcPr>
          <w:p w14:paraId="38DF30B9" w14:textId="77777777" w:rsidR="002425E4" w:rsidRPr="00BE2A07" w:rsidRDefault="002425E4" w:rsidP="002425E4">
            <w:pPr>
              <w:tabs>
                <w:tab w:val="left" w:pos="0"/>
                <w:tab w:val="left" w:pos="284"/>
              </w:tabs>
              <w:jc w:val="both"/>
              <w:rPr>
                <w:sz w:val="28"/>
                <w:szCs w:val="28"/>
              </w:rPr>
            </w:pPr>
            <w:r w:rsidRPr="00BE2A07">
              <w:rPr>
                <w:sz w:val="28"/>
                <w:szCs w:val="28"/>
              </w:rPr>
              <w:t>2022</w:t>
            </w:r>
          </w:p>
        </w:tc>
        <w:tc>
          <w:tcPr>
            <w:tcW w:w="722" w:type="dxa"/>
            <w:hideMark/>
          </w:tcPr>
          <w:p w14:paraId="655CE96B" w14:textId="77777777" w:rsidR="002425E4" w:rsidRPr="00BE2A07" w:rsidRDefault="002425E4" w:rsidP="002425E4">
            <w:pPr>
              <w:tabs>
                <w:tab w:val="left" w:pos="0"/>
                <w:tab w:val="left" w:pos="284"/>
              </w:tabs>
              <w:jc w:val="both"/>
              <w:rPr>
                <w:sz w:val="28"/>
                <w:szCs w:val="28"/>
              </w:rPr>
            </w:pPr>
            <w:r w:rsidRPr="00BE2A07">
              <w:rPr>
                <w:sz w:val="28"/>
                <w:szCs w:val="28"/>
              </w:rPr>
              <w:t>2023</w:t>
            </w:r>
          </w:p>
        </w:tc>
        <w:tc>
          <w:tcPr>
            <w:tcW w:w="1880" w:type="dxa"/>
            <w:hideMark/>
          </w:tcPr>
          <w:p w14:paraId="3873A143" w14:textId="77777777" w:rsidR="002425E4" w:rsidRPr="00BE2A07" w:rsidRDefault="002425E4" w:rsidP="002425E4">
            <w:pPr>
              <w:tabs>
                <w:tab w:val="left" w:pos="0"/>
                <w:tab w:val="left" w:pos="284"/>
              </w:tabs>
              <w:jc w:val="both"/>
              <w:rPr>
                <w:sz w:val="28"/>
                <w:szCs w:val="28"/>
              </w:rPr>
            </w:pPr>
            <w:r w:rsidRPr="00BE2A07">
              <w:rPr>
                <w:sz w:val="28"/>
                <w:szCs w:val="28"/>
              </w:rPr>
              <w:t>2024</w:t>
            </w:r>
          </w:p>
        </w:tc>
        <w:tc>
          <w:tcPr>
            <w:tcW w:w="722" w:type="dxa"/>
            <w:hideMark/>
          </w:tcPr>
          <w:p w14:paraId="46FE56B0" w14:textId="77777777" w:rsidR="002425E4" w:rsidRPr="00BE2A07" w:rsidRDefault="002425E4" w:rsidP="002425E4">
            <w:pPr>
              <w:tabs>
                <w:tab w:val="left" w:pos="0"/>
                <w:tab w:val="left" w:pos="284"/>
              </w:tabs>
              <w:jc w:val="both"/>
              <w:rPr>
                <w:sz w:val="28"/>
                <w:szCs w:val="28"/>
              </w:rPr>
            </w:pPr>
            <w:r w:rsidRPr="00BE2A07">
              <w:rPr>
                <w:sz w:val="28"/>
                <w:szCs w:val="28"/>
              </w:rPr>
              <w:t>2025</w:t>
            </w:r>
          </w:p>
        </w:tc>
        <w:tc>
          <w:tcPr>
            <w:tcW w:w="722" w:type="dxa"/>
            <w:hideMark/>
          </w:tcPr>
          <w:p w14:paraId="2650857E" w14:textId="77777777" w:rsidR="002425E4" w:rsidRPr="00BE2A07" w:rsidRDefault="002425E4" w:rsidP="002425E4">
            <w:pPr>
              <w:tabs>
                <w:tab w:val="left" w:pos="0"/>
                <w:tab w:val="left" w:pos="284"/>
              </w:tabs>
              <w:jc w:val="both"/>
              <w:rPr>
                <w:sz w:val="28"/>
                <w:szCs w:val="28"/>
              </w:rPr>
            </w:pPr>
            <w:r w:rsidRPr="00BE2A07">
              <w:rPr>
                <w:sz w:val="28"/>
                <w:szCs w:val="28"/>
              </w:rPr>
              <w:t>2026</w:t>
            </w:r>
          </w:p>
        </w:tc>
        <w:tc>
          <w:tcPr>
            <w:tcW w:w="722" w:type="dxa"/>
            <w:hideMark/>
          </w:tcPr>
          <w:p w14:paraId="7A1DE74C" w14:textId="77777777" w:rsidR="002425E4" w:rsidRPr="00BE2A07" w:rsidRDefault="002425E4" w:rsidP="002425E4">
            <w:pPr>
              <w:tabs>
                <w:tab w:val="left" w:pos="0"/>
                <w:tab w:val="left" w:pos="284"/>
              </w:tabs>
              <w:jc w:val="both"/>
              <w:rPr>
                <w:sz w:val="28"/>
                <w:szCs w:val="28"/>
              </w:rPr>
            </w:pPr>
            <w:r w:rsidRPr="00BE2A07">
              <w:rPr>
                <w:sz w:val="28"/>
                <w:szCs w:val="28"/>
              </w:rPr>
              <w:t>2027</w:t>
            </w:r>
          </w:p>
        </w:tc>
      </w:tr>
      <w:tr w:rsidR="002425E4" w:rsidRPr="00BE2A07" w14:paraId="2B49FD2A" w14:textId="77777777" w:rsidTr="002425E4">
        <w:trPr>
          <w:trHeight w:val="312"/>
        </w:trPr>
        <w:tc>
          <w:tcPr>
            <w:tcW w:w="561" w:type="dxa"/>
            <w:noWrap/>
            <w:hideMark/>
          </w:tcPr>
          <w:p w14:paraId="5BE55F97" w14:textId="77777777" w:rsidR="002425E4" w:rsidRPr="00BE2A07" w:rsidRDefault="002425E4" w:rsidP="002425E4">
            <w:pPr>
              <w:tabs>
                <w:tab w:val="left" w:pos="0"/>
                <w:tab w:val="left" w:pos="284"/>
              </w:tabs>
              <w:jc w:val="both"/>
              <w:rPr>
                <w:sz w:val="28"/>
                <w:szCs w:val="28"/>
              </w:rPr>
            </w:pPr>
            <w:r w:rsidRPr="00BE2A07">
              <w:rPr>
                <w:sz w:val="28"/>
                <w:szCs w:val="28"/>
              </w:rPr>
              <w:t>1</w:t>
            </w:r>
          </w:p>
        </w:tc>
        <w:tc>
          <w:tcPr>
            <w:tcW w:w="2867" w:type="dxa"/>
            <w:noWrap/>
            <w:hideMark/>
          </w:tcPr>
          <w:p w14:paraId="09911DB1" w14:textId="77777777" w:rsidR="002425E4" w:rsidRPr="00BE2A07" w:rsidRDefault="002425E4" w:rsidP="002425E4">
            <w:pPr>
              <w:tabs>
                <w:tab w:val="left" w:pos="0"/>
                <w:tab w:val="left" w:pos="284"/>
              </w:tabs>
              <w:jc w:val="both"/>
              <w:rPr>
                <w:sz w:val="28"/>
                <w:szCs w:val="28"/>
              </w:rPr>
            </w:pPr>
            <w:r w:rsidRPr="00BE2A07">
              <w:rPr>
                <w:sz w:val="28"/>
                <w:szCs w:val="28"/>
              </w:rPr>
              <w:t>2</w:t>
            </w:r>
          </w:p>
        </w:tc>
        <w:tc>
          <w:tcPr>
            <w:tcW w:w="1434" w:type="dxa"/>
            <w:noWrap/>
            <w:hideMark/>
          </w:tcPr>
          <w:p w14:paraId="1F2CD01E" w14:textId="77777777" w:rsidR="002425E4" w:rsidRPr="00BE2A07" w:rsidRDefault="002425E4" w:rsidP="002425E4">
            <w:pPr>
              <w:tabs>
                <w:tab w:val="left" w:pos="0"/>
                <w:tab w:val="left" w:pos="284"/>
              </w:tabs>
              <w:jc w:val="both"/>
              <w:rPr>
                <w:sz w:val="28"/>
                <w:szCs w:val="28"/>
              </w:rPr>
            </w:pPr>
            <w:r w:rsidRPr="00BE2A07">
              <w:rPr>
                <w:sz w:val="28"/>
                <w:szCs w:val="28"/>
              </w:rPr>
              <w:t>3</w:t>
            </w:r>
          </w:p>
        </w:tc>
        <w:tc>
          <w:tcPr>
            <w:tcW w:w="1719" w:type="dxa"/>
            <w:noWrap/>
            <w:hideMark/>
          </w:tcPr>
          <w:p w14:paraId="1538C6F3" w14:textId="77777777" w:rsidR="002425E4" w:rsidRPr="00BE2A07" w:rsidRDefault="002425E4" w:rsidP="002425E4">
            <w:pPr>
              <w:tabs>
                <w:tab w:val="left" w:pos="0"/>
                <w:tab w:val="left" w:pos="284"/>
              </w:tabs>
              <w:jc w:val="both"/>
              <w:rPr>
                <w:sz w:val="28"/>
                <w:szCs w:val="28"/>
              </w:rPr>
            </w:pPr>
            <w:r w:rsidRPr="00BE2A07">
              <w:rPr>
                <w:sz w:val="28"/>
                <w:szCs w:val="28"/>
              </w:rPr>
              <w:t>4</w:t>
            </w:r>
          </w:p>
        </w:tc>
        <w:tc>
          <w:tcPr>
            <w:tcW w:w="1902" w:type="dxa"/>
            <w:noWrap/>
            <w:hideMark/>
          </w:tcPr>
          <w:p w14:paraId="3E3506A9" w14:textId="77777777" w:rsidR="002425E4" w:rsidRPr="00BE2A07" w:rsidRDefault="002425E4" w:rsidP="002425E4">
            <w:pPr>
              <w:tabs>
                <w:tab w:val="left" w:pos="0"/>
                <w:tab w:val="left" w:pos="284"/>
              </w:tabs>
              <w:jc w:val="both"/>
              <w:rPr>
                <w:sz w:val="28"/>
                <w:szCs w:val="28"/>
              </w:rPr>
            </w:pPr>
            <w:r w:rsidRPr="00BE2A07">
              <w:rPr>
                <w:sz w:val="28"/>
                <w:szCs w:val="28"/>
              </w:rPr>
              <w:t>5</w:t>
            </w:r>
          </w:p>
        </w:tc>
        <w:tc>
          <w:tcPr>
            <w:tcW w:w="1775" w:type="dxa"/>
            <w:noWrap/>
            <w:hideMark/>
          </w:tcPr>
          <w:p w14:paraId="134D4595" w14:textId="77777777" w:rsidR="002425E4" w:rsidRPr="00BE2A07" w:rsidRDefault="002425E4" w:rsidP="002425E4">
            <w:pPr>
              <w:tabs>
                <w:tab w:val="left" w:pos="0"/>
                <w:tab w:val="left" w:pos="284"/>
              </w:tabs>
              <w:jc w:val="both"/>
              <w:rPr>
                <w:sz w:val="28"/>
                <w:szCs w:val="28"/>
              </w:rPr>
            </w:pPr>
            <w:r w:rsidRPr="00BE2A07">
              <w:rPr>
                <w:sz w:val="28"/>
                <w:szCs w:val="28"/>
              </w:rPr>
              <w:t>6</w:t>
            </w:r>
          </w:p>
        </w:tc>
        <w:tc>
          <w:tcPr>
            <w:tcW w:w="1670" w:type="dxa"/>
            <w:noWrap/>
            <w:hideMark/>
          </w:tcPr>
          <w:p w14:paraId="167323D9" w14:textId="77777777" w:rsidR="002425E4" w:rsidRPr="00BE2A07" w:rsidRDefault="002425E4" w:rsidP="002425E4">
            <w:pPr>
              <w:tabs>
                <w:tab w:val="left" w:pos="0"/>
                <w:tab w:val="left" w:pos="284"/>
              </w:tabs>
              <w:jc w:val="both"/>
              <w:rPr>
                <w:sz w:val="28"/>
                <w:szCs w:val="28"/>
              </w:rPr>
            </w:pPr>
            <w:r w:rsidRPr="00BE2A07">
              <w:rPr>
                <w:sz w:val="28"/>
                <w:szCs w:val="28"/>
              </w:rPr>
              <w:t>7</w:t>
            </w:r>
          </w:p>
        </w:tc>
        <w:tc>
          <w:tcPr>
            <w:tcW w:w="796" w:type="dxa"/>
            <w:noWrap/>
            <w:hideMark/>
          </w:tcPr>
          <w:p w14:paraId="5A32F095" w14:textId="77777777" w:rsidR="002425E4" w:rsidRPr="00BE2A07" w:rsidRDefault="002425E4" w:rsidP="002425E4">
            <w:pPr>
              <w:tabs>
                <w:tab w:val="left" w:pos="0"/>
                <w:tab w:val="left" w:pos="284"/>
              </w:tabs>
              <w:jc w:val="both"/>
              <w:rPr>
                <w:sz w:val="28"/>
                <w:szCs w:val="28"/>
              </w:rPr>
            </w:pPr>
            <w:r w:rsidRPr="00BE2A07">
              <w:rPr>
                <w:sz w:val="28"/>
                <w:szCs w:val="28"/>
              </w:rPr>
              <w:t>8</w:t>
            </w:r>
          </w:p>
        </w:tc>
        <w:tc>
          <w:tcPr>
            <w:tcW w:w="1940" w:type="dxa"/>
            <w:noWrap/>
            <w:hideMark/>
          </w:tcPr>
          <w:p w14:paraId="6F44592C" w14:textId="77777777" w:rsidR="002425E4" w:rsidRPr="00BE2A07" w:rsidRDefault="002425E4" w:rsidP="002425E4">
            <w:pPr>
              <w:tabs>
                <w:tab w:val="left" w:pos="0"/>
                <w:tab w:val="left" w:pos="284"/>
              </w:tabs>
              <w:jc w:val="both"/>
              <w:rPr>
                <w:sz w:val="28"/>
                <w:szCs w:val="28"/>
              </w:rPr>
            </w:pPr>
            <w:r w:rsidRPr="00BE2A07">
              <w:rPr>
                <w:sz w:val="28"/>
                <w:szCs w:val="28"/>
              </w:rPr>
              <w:t>9</w:t>
            </w:r>
          </w:p>
        </w:tc>
        <w:tc>
          <w:tcPr>
            <w:tcW w:w="722" w:type="dxa"/>
            <w:noWrap/>
            <w:hideMark/>
          </w:tcPr>
          <w:p w14:paraId="2C1DCD0B" w14:textId="77777777" w:rsidR="002425E4" w:rsidRPr="00BE2A07" w:rsidRDefault="002425E4" w:rsidP="002425E4">
            <w:pPr>
              <w:tabs>
                <w:tab w:val="left" w:pos="0"/>
                <w:tab w:val="left" w:pos="284"/>
              </w:tabs>
              <w:jc w:val="both"/>
              <w:rPr>
                <w:sz w:val="28"/>
                <w:szCs w:val="28"/>
              </w:rPr>
            </w:pPr>
            <w:r w:rsidRPr="00BE2A07">
              <w:rPr>
                <w:sz w:val="28"/>
                <w:szCs w:val="28"/>
              </w:rPr>
              <w:t>10</w:t>
            </w:r>
          </w:p>
        </w:tc>
        <w:tc>
          <w:tcPr>
            <w:tcW w:w="722" w:type="dxa"/>
            <w:noWrap/>
            <w:hideMark/>
          </w:tcPr>
          <w:p w14:paraId="0E4FF398" w14:textId="77777777" w:rsidR="002425E4" w:rsidRPr="00BE2A07" w:rsidRDefault="002425E4" w:rsidP="002425E4">
            <w:pPr>
              <w:tabs>
                <w:tab w:val="left" w:pos="0"/>
                <w:tab w:val="left" w:pos="284"/>
              </w:tabs>
              <w:jc w:val="both"/>
              <w:rPr>
                <w:sz w:val="28"/>
                <w:szCs w:val="28"/>
              </w:rPr>
            </w:pPr>
            <w:r w:rsidRPr="00BE2A07">
              <w:rPr>
                <w:sz w:val="28"/>
                <w:szCs w:val="28"/>
              </w:rPr>
              <w:t>11</w:t>
            </w:r>
          </w:p>
        </w:tc>
        <w:tc>
          <w:tcPr>
            <w:tcW w:w="722" w:type="dxa"/>
            <w:noWrap/>
            <w:hideMark/>
          </w:tcPr>
          <w:p w14:paraId="2C40C478" w14:textId="77777777" w:rsidR="002425E4" w:rsidRPr="00BE2A07" w:rsidRDefault="002425E4" w:rsidP="002425E4">
            <w:pPr>
              <w:tabs>
                <w:tab w:val="left" w:pos="0"/>
                <w:tab w:val="left" w:pos="284"/>
              </w:tabs>
              <w:jc w:val="both"/>
              <w:rPr>
                <w:sz w:val="28"/>
                <w:szCs w:val="28"/>
              </w:rPr>
            </w:pPr>
            <w:r w:rsidRPr="00BE2A07">
              <w:rPr>
                <w:sz w:val="28"/>
                <w:szCs w:val="28"/>
              </w:rPr>
              <w:t>12</w:t>
            </w:r>
          </w:p>
        </w:tc>
        <w:tc>
          <w:tcPr>
            <w:tcW w:w="722" w:type="dxa"/>
            <w:noWrap/>
            <w:hideMark/>
          </w:tcPr>
          <w:p w14:paraId="4BBDF68D" w14:textId="77777777" w:rsidR="002425E4" w:rsidRPr="00BE2A07" w:rsidRDefault="002425E4" w:rsidP="002425E4">
            <w:pPr>
              <w:tabs>
                <w:tab w:val="left" w:pos="0"/>
                <w:tab w:val="left" w:pos="284"/>
              </w:tabs>
              <w:jc w:val="both"/>
              <w:rPr>
                <w:sz w:val="28"/>
                <w:szCs w:val="28"/>
              </w:rPr>
            </w:pPr>
            <w:r w:rsidRPr="00BE2A07">
              <w:rPr>
                <w:sz w:val="28"/>
                <w:szCs w:val="28"/>
              </w:rPr>
              <w:t>13</w:t>
            </w:r>
          </w:p>
        </w:tc>
        <w:tc>
          <w:tcPr>
            <w:tcW w:w="722" w:type="dxa"/>
            <w:noWrap/>
            <w:hideMark/>
          </w:tcPr>
          <w:p w14:paraId="51A85996" w14:textId="77777777" w:rsidR="002425E4" w:rsidRPr="00BE2A07" w:rsidRDefault="002425E4" w:rsidP="002425E4">
            <w:pPr>
              <w:tabs>
                <w:tab w:val="left" w:pos="0"/>
                <w:tab w:val="left" w:pos="284"/>
              </w:tabs>
              <w:jc w:val="both"/>
              <w:rPr>
                <w:sz w:val="28"/>
                <w:szCs w:val="28"/>
              </w:rPr>
            </w:pPr>
            <w:r w:rsidRPr="00BE2A07">
              <w:rPr>
                <w:sz w:val="28"/>
                <w:szCs w:val="28"/>
              </w:rPr>
              <w:t>14</w:t>
            </w:r>
          </w:p>
        </w:tc>
        <w:tc>
          <w:tcPr>
            <w:tcW w:w="1880" w:type="dxa"/>
            <w:noWrap/>
            <w:hideMark/>
          </w:tcPr>
          <w:p w14:paraId="4281AB94" w14:textId="77777777" w:rsidR="002425E4" w:rsidRPr="00BE2A07" w:rsidRDefault="002425E4" w:rsidP="002425E4">
            <w:pPr>
              <w:tabs>
                <w:tab w:val="left" w:pos="0"/>
                <w:tab w:val="left" w:pos="284"/>
              </w:tabs>
              <w:jc w:val="both"/>
              <w:rPr>
                <w:sz w:val="28"/>
                <w:szCs w:val="28"/>
              </w:rPr>
            </w:pPr>
            <w:r w:rsidRPr="00BE2A07">
              <w:rPr>
                <w:sz w:val="28"/>
                <w:szCs w:val="28"/>
              </w:rPr>
              <w:t>15</w:t>
            </w:r>
          </w:p>
        </w:tc>
        <w:tc>
          <w:tcPr>
            <w:tcW w:w="722" w:type="dxa"/>
            <w:noWrap/>
            <w:hideMark/>
          </w:tcPr>
          <w:p w14:paraId="03A02FAD" w14:textId="77777777" w:rsidR="002425E4" w:rsidRPr="00BE2A07" w:rsidRDefault="002425E4" w:rsidP="002425E4">
            <w:pPr>
              <w:tabs>
                <w:tab w:val="left" w:pos="0"/>
                <w:tab w:val="left" w:pos="284"/>
              </w:tabs>
              <w:jc w:val="both"/>
              <w:rPr>
                <w:sz w:val="28"/>
                <w:szCs w:val="28"/>
              </w:rPr>
            </w:pPr>
            <w:r w:rsidRPr="00BE2A07">
              <w:rPr>
                <w:sz w:val="28"/>
                <w:szCs w:val="28"/>
              </w:rPr>
              <w:t>16</w:t>
            </w:r>
          </w:p>
        </w:tc>
        <w:tc>
          <w:tcPr>
            <w:tcW w:w="722" w:type="dxa"/>
            <w:noWrap/>
            <w:hideMark/>
          </w:tcPr>
          <w:p w14:paraId="3351AA5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F005857" w14:textId="77777777" w:rsidR="002425E4" w:rsidRPr="00BE2A07" w:rsidRDefault="002425E4" w:rsidP="002425E4">
            <w:pPr>
              <w:tabs>
                <w:tab w:val="left" w:pos="0"/>
                <w:tab w:val="left" w:pos="284"/>
              </w:tabs>
              <w:jc w:val="both"/>
              <w:rPr>
                <w:sz w:val="28"/>
                <w:szCs w:val="28"/>
              </w:rPr>
            </w:pPr>
            <w:r w:rsidRPr="00BE2A07">
              <w:rPr>
                <w:sz w:val="28"/>
                <w:szCs w:val="28"/>
              </w:rPr>
              <w:t>17</w:t>
            </w:r>
          </w:p>
        </w:tc>
      </w:tr>
      <w:tr w:rsidR="002425E4" w:rsidRPr="00BE2A07" w14:paraId="47670B09" w14:textId="77777777" w:rsidTr="002425E4">
        <w:trPr>
          <w:trHeight w:val="312"/>
        </w:trPr>
        <w:tc>
          <w:tcPr>
            <w:tcW w:w="561" w:type="dxa"/>
            <w:noWrap/>
            <w:hideMark/>
          </w:tcPr>
          <w:p w14:paraId="5081FBE3" w14:textId="77777777" w:rsidR="002425E4" w:rsidRPr="00BE2A07" w:rsidRDefault="002425E4" w:rsidP="002425E4">
            <w:pPr>
              <w:tabs>
                <w:tab w:val="left" w:pos="0"/>
                <w:tab w:val="left" w:pos="284"/>
              </w:tabs>
              <w:jc w:val="both"/>
              <w:rPr>
                <w:sz w:val="28"/>
                <w:szCs w:val="28"/>
              </w:rPr>
            </w:pPr>
            <w:r w:rsidRPr="00BE2A07">
              <w:rPr>
                <w:sz w:val="28"/>
                <w:szCs w:val="28"/>
              </w:rPr>
              <w:t>1</w:t>
            </w:r>
          </w:p>
        </w:tc>
        <w:tc>
          <w:tcPr>
            <w:tcW w:w="9697" w:type="dxa"/>
            <w:gridSpan w:val="5"/>
            <w:noWrap/>
            <w:hideMark/>
          </w:tcPr>
          <w:p w14:paraId="25A9262F" w14:textId="77777777" w:rsidR="002425E4" w:rsidRPr="00BE2A07" w:rsidRDefault="002425E4" w:rsidP="002425E4">
            <w:pPr>
              <w:tabs>
                <w:tab w:val="left" w:pos="0"/>
                <w:tab w:val="left" w:pos="284"/>
              </w:tabs>
              <w:rPr>
                <w:sz w:val="28"/>
                <w:szCs w:val="28"/>
              </w:rPr>
            </w:pPr>
            <w:r w:rsidRPr="00BE2A07">
              <w:rPr>
                <w:sz w:val="28"/>
                <w:szCs w:val="28"/>
              </w:rPr>
              <w:t>Подпрограмма №1 «Развитие дошкольного, общего и дополнительного образования»</w:t>
            </w:r>
          </w:p>
        </w:tc>
        <w:tc>
          <w:tcPr>
            <w:tcW w:w="1670" w:type="dxa"/>
            <w:noWrap/>
            <w:hideMark/>
          </w:tcPr>
          <w:p w14:paraId="652A9012" w14:textId="77777777" w:rsidR="002425E4" w:rsidRPr="00BE2A07" w:rsidRDefault="002425E4" w:rsidP="002425E4">
            <w:pPr>
              <w:tabs>
                <w:tab w:val="left" w:pos="0"/>
                <w:tab w:val="left" w:pos="284"/>
              </w:tabs>
              <w:rPr>
                <w:sz w:val="28"/>
                <w:szCs w:val="28"/>
              </w:rPr>
            </w:pPr>
            <w:r w:rsidRPr="00BE2A07">
              <w:rPr>
                <w:sz w:val="28"/>
                <w:szCs w:val="28"/>
              </w:rPr>
              <w:t> </w:t>
            </w:r>
          </w:p>
        </w:tc>
        <w:tc>
          <w:tcPr>
            <w:tcW w:w="796" w:type="dxa"/>
            <w:noWrap/>
            <w:hideMark/>
          </w:tcPr>
          <w:p w14:paraId="2CE5E8D1" w14:textId="77777777" w:rsidR="002425E4" w:rsidRPr="00BE2A07" w:rsidRDefault="002425E4" w:rsidP="002425E4">
            <w:pPr>
              <w:tabs>
                <w:tab w:val="left" w:pos="0"/>
                <w:tab w:val="left" w:pos="284"/>
              </w:tabs>
              <w:rPr>
                <w:sz w:val="28"/>
                <w:szCs w:val="28"/>
              </w:rPr>
            </w:pPr>
            <w:r w:rsidRPr="00BE2A07">
              <w:rPr>
                <w:sz w:val="28"/>
                <w:szCs w:val="28"/>
              </w:rPr>
              <w:t> </w:t>
            </w:r>
          </w:p>
        </w:tc>
        <w:tc>
          <w:tcPr>
            <w:tcW w:w="1940" w:type="dxa"/>
            <w:noWrap/>
            <w:hideMark/>
          </w:tcPr>
          <w:p w14:paraId="0B217172"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1D09DBE3"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1E455328"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6493E824"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193D9947"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6B2DF75B" w14:textId="77777777" w:rsidR="002425E4" w:rsidRPr="00BE2A07" w:rsidRDefault="002425E4" w:rsidP="002425E4">
            <w:pPr>
              <w:tabs>
                <w:tab w:val="left" w:pos="0"/>
                <w:tab w:val="left" w:pos="284"/>
              </w:tabs>
              <w:rPr>
                <w:sz w:val="28"/>
                <w:szCs w:val="28"/>
              </w:rPr>
            </w:pPr>
            <w:r w:rsidRPr="00BE2A07">
              <w:rPr>
                <w:sz w:val="28"/>
                <w:szCs w:val="28"/>
              </w:rPr>
              <w:t> </w:t>
            </w:r>
          </w:p>
        </w:tc>
        <w:tc>
          <w:tcPr>
            <w:tcW w:w="1880" w:type="dxa"/>
            <w:noWrap/>
            <w:hideMark/>
          </w:tcPr>
          <w:p w14:paraId="5D775199"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458237DE"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2FA61EF5"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12FE78A5" w14:textId="77777777" w:rsidR="002425E4" w:rsidRPr="00BE2A07" w:rsidRDefault="002425E4" w:rsidP="002425E4">
            <w:pPr>
              <w:tabs>
                <w:tab w:val="left" w:pos="0"/>
                <w:tab w:val="left" w:pos="284"/>
              </w:tabs>
              <w:rPr>
                <w:sz w:val="28"/>
                <w:szCs w:val="28"/>
              </w:rPr>
            </w:pPr>
            <w:r w:rsidRPr="00BE2A07">
              <w:rPr>
                <w:sz w:val="28"/>
                <w:szCs w:val="28"/>
              </w:rPr>
              <w:t> </w:t>
            </w:r>
          </w:p>
        </w:tc>
      </w:tr>
      <w:tr w:rsidR="002425E4" w:rsidRPr="00BE2A07" w14:paraId="29F86DE6" w14:textId="77777777" w:rsidTr="002425E4">
        <w:trPr>
          <w:trHeight w:val="312"/>
        </w:trPr>
        <w:tc>
          <w:tcPr>
            <w:tcW w:w="561" w:type="dxa"/>
            <w:noWrap/>
            <w:hideMark/>
          </w:tcPr>
          <w:p w14:paraId="571F41D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noWrap/>
            <w:hideMark/>
          </w:tcPr>
          <w:p w14:paraId="652DD2AF" w14:textId="77777777" w:rsidR="002425E4" w:rsidRPr="00BE2A07" w:rsidRDefault="002425E4" w:rsidP="002425E4">
            <w:pPr>
              <w:tabs>
                <w:tab w:val="left" w:pos="0"/>
                <w:tab w:val="left" w:pos="284"/>
              </w:tabs>
              <w:rPr>
                <w:sz w:val="28"/>
                <w:szCs w:val="28"/>
              </w:rPr>
            </w:pPr>
            <w:r w:rsidRPr="00BE2A07">
              <w:rPr>
                <w:sz w:val="28"/>
                <w:szCs w:val="28"/>
              </w:rPr>
              <w:t>Главный распорядитель: Управление образования администрации города Канска</w:t>
            </w:r>
          </w:p>
        </w:tc>
      </w:tr>
      <w:tr w:rsidR="002425E4" w:rsidRPr="00BE2A07" w14:paraId="7CF4CB47" w14:textId="77777777" w:rsidTr="002425E4">
        <w:trPr>
          <w:trHeight w:val="645"/>
        </w:trPr>
        <w:tc>
          <w:tcPr>
            <w:tcW w:w="561" w:type="dxa"/>
            <w:noWrap/>
            <w:hideMark/>
          </w:tcPr>
          <w:p w14:paraId="3A9CE0B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hideMark/>
          </w:tcPr>
          <w:p w14:paraId="2F66270C" w14:textId="77777777" w:rsidR="002425E4" w:rsidRPr="00BE2A07" w:rsidRDefault="002425E4" w:rsidP="002425E4">
            <w:pPr>
              <w:tabs>
                <w:tab w:val="left" w:pos="0"/>
                <w:tab w:val="left" w:pos="284"/>
              </w:tabs>
              <w:rPr>
                <w:sz w:val="28"/>
                <w:szCs w:val="28"/>
              </w:rPr>
            </w:pPr>
            <w:r w:rsidRPr="00BE2A07">
              <w:rPr>
                <w:sz w:val="28"/>
                <w:szCs w:val="28"/>
              </w:rPr>
              <w:t>Наименование мероприятия: "Финансирование (возмещение)расходов, направленных на сохранение и развитие материально-технической базы муниципальных загородных оздоровительных лагерей</w:t>
            </w:r>
          </w:p>
        </w:tc>
      </w:tr>
      <w:tr w:rsidR="002425E4" w:rsidRPr="00BE2A07" w14:paraId="56E44973" w14:textId="77777777" w:rsidTr="002425E4">
        <w:trPr>
          <w:trHeight w:val="312"/>
        </w:trPr>
        <w:tc>
          <w:tcPr>
            <w:tcW w:w="561" w:type="dxa"/>
            <w:noWrap/>
            <w:hideMark/>
          </w:tcPr>
          <w:p w14:paraId="56274D6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noWrap/>
            <w:hideMark/>
          </w:tcPr>
          <w:p w14:paraId="3CD1C7A1" w14:textId="77777777" w:rsidR="002425E4" w:rsidRPr="00BE2A07" w:rsidRDefault="002425E4" w:rsidP="002425E4">
            <w:pPr>
              <w:tabs>
                <w:tab w:val="left" w:pos="0"/>
                <w:tab w:val="left" w:pos="284"/>
              </w:tabs>
              <w:rPr>
                <w:sz w:val="28"/>
                <w:szCs w:val="28"/>
              </w:rPr>
            </w:pPr>
            <w:r w:rsidRPr="00BE2A07">
              <w:rPr>
                <w:sz w:val="28"/>
                <w:szCs w:val="28"/>
              </w:rPr>
              <w:t>Заказчик: муниципальное бюджетное учреждение дополнительного образования "Дом детского творчества"</w:t>
            </w:r>
          </w:p>
        </w:tc>
      </w:tr>
      <w:tr w:rsidR="002425E4" w:rsidRPr="00BE2A07" w14:paraId="286D7165" w14:textId="77777777" w:rsidTr="002425E4">
        <w:trPr>
          <w:trHeight w:val="570"/>
        </w:trPr>
        <w:tc>
          <w:tcPr>
            <w:tcW w:w="561" w:type="dxa"/>
            <w:noWrap/>
            <w:hideMark/>
          </w:tcPr>
          <w:p w14:paraId="0EE2921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noWrap/>
            <w:hideMark/>
          </w:tcPr>
          <w:p w14:paraId="250ABFD1" w14:textId="77777777" w:rsidR="002425E4" w:rsidRPr="00BE2A07" w:rsidRDefault="002425E4" w:rsidP="002425E4">
            <w:pPr>
              <w:tabs>
                <w:tab w:val="left" w:pos="0"/>
                <w:tab w:val="left" w:pos="284"/>
              </w:tabs>
              <w:rPr>
                <w:sz w:val="28"/>
                <w:szCs w:val="28"/>
              </w:rPr>
            </w:pPr>
            <w:r w:rsidRPr="00BE2A07">
              <w:rPr>
                <w:sz w:val="28"/>
                <w:szCs w:val="28"/>
              </w:rPr>
              <w:t>Объект: "Приобретение и монтаж модульного здания медицинского пункта (из расчета 100-110 детей в смену) для ДОЛ "Огонек"</w:t>
            </w:r>
          </w:p>
        </w:tc>
      </w:tr>
      <w:tr w:rsidR="002425E4" w:rsidRPr="00BE2A07" w14:paraId="64E2C593" w14:textId="77777777" w:rsidTr="002425E4">
        <w:trPr>
          <w:trHeight w:val="312"/>
        </w:trPr>
        <w:tc>
          <w:tcPr>
            <w:tcW w:w="561" w:type="dxa"/>
            <w:noWrap/>
            <w:hideMark/>
          </w:tcPr>
          <w:p w14:paraId="09A3F99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72AA339F" w14:textId="77777777" w:rsidR="002425E4" w:rsidRPr="00BE2A07" w:rsidRDefault="002425E4" w:rsidP="002425E4">
            <w:pPr>
              <w:tabs>
                <w:tab w:val="left" w:pos="0"/>
                <w:tab w:val="left" w:pos="284"/>
              </w:tabs>
              <w:rPr>
                <w:sz w:val="28"/>
                <w:szCs w:val="28"/>
              </w:rPr>
            </w:pPr>
            <w:r w:rsidRPr="00BE2A07">
              <w:rPr>
                <w:sz w:val="28"/>
                <w:szCs w:val="28"/>
              </w:rPr>
              <w:t>в том числе:</w:t>
            </w:r>
          </w:p>
        </w:tc>
        <w:tc>
          <w:tcPr>
            <w:tcW w:w="1434" w:type="dxa"/>
            <w:noWrap/>
            <w:hideMark/>
          </w:tcPr>
          <w:p w14:paraId="068B55F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2A6CF01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30429D2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0692FCD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4FFA95A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5B4B0CF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693C500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9D69AD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8FE3D4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C82E36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45BC3B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F70D5C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56C6A60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DDD7B1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4C7316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8BF7B1B"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7C5EA363" w14:textId="77777777" w:rsidTr="002425E4">
        <w:trPr>
          <w:trHeight w:val="312"/>
        </w:trPr>
        <w:tc>
          <w:tcPr>
            <w:tcW w:w="561" w:type="dxa"/>
            <w:noWrap/>
            <w:hideMark/>
          </w:tcPr>
          <w:p w14:paraId="6AC2818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42EFEBD0" w14:textId="77777777" w:rsidR="002425E4" w:rsidRPr="00BE2A07" w:rsidRDefault="002425E4" w:rsidP="002425E4">
            <w:pPr>
              <w:tabs>
                <w:tab w:val="left" w:pos="0"/>
                <w:tab w:val="left" w:pos="284"/>
              </w:tabs>
              <w:rPr>
                <w:sz w:val="28"/>
                <w:szCs w:val="28"/>
              </w:rPr>
            </w:pPr>
            <w:r w:rsidRPr="00BE2A07">
              <w:rPr>
                <w:sz w:val="28"/>
                <w:szCs w:val="28"/>
              </w:rPr>
              <w:t>городской бюджет</w:t>
            </w:r>
          </w:p>
        </w:tc>
        <w:tc>
          <w:tcPr>
            <w:tcW w:w="1434" w:type="dxa"/>
            <w:noWrap/>
            <w:hideMark/>
          </w:tcPr>
          <w:p w14:paraId="09366741" w14:textId="77777777" w:rsidR="002425E4" w:rsidRPr="00BE2A07" w:rsidRDefault="002425E4" w:rsidP="002425E4">
            <w:pPr>
              <w:tabs>
                <w:tab w:val="left" w:pos="0"/>
                <w:tab w:val="left" w:pos="284"/>
              </w:tabs>
              <w:jc w:val="both"/>
              <w:rPr>
                <w:sz w:val="28"/>
                <w:szCs w:val="28"/>
              </w:rPr>
            </w:pPr>
            <w:r w:rsidRPr="00BE2A07">
              <w:rPr>
                <w:sz w:val="28"/>
                <w:szCs w:val="28"/>
              </w:rPr>
              <w:t>112 м2</w:t>
            </w:r>
          </w:p>
        </w:tc>
        <w:tc>
          <w:tcPr>
            <w:tcW w:w="1719" w:type="dxa"/>
            <w:noWrap/>
            <w:hideMark/>
          </w:tcPr>
          <w:p w14:paraId="0723D02E" w14:textId="77777777" w:rsidR="002425E4" w:rsidRPr="00BE2A07" w:rsidRDefault="002425E4" w:rsidP="002425E4">
            <w:pPr>
              <w:tabs>
                <w:tab w:val="left" w:pos="0"/>
                <w:tab w:val="left" w:pos="284"/>
              </w:tabs>
              <w:jc w:val="both"/>
              <w:rPr>
                <w:sz w:val="28"/>
                <w:szCs w:val="28"/>
              </w:rPr>
            </w:pPr>
            <w:r w:rsidRPr="00BE2A07">
              <w:rPr>
                <w:sz w:val="28"/>
                <w:szCs w:val="28"/>
              </w:rPr>
              <w:t>2018</w:t>
            </w:r>
          </w:p>
        </w:tc>
        <w:tc>
          <w:tcPr>
            <w:tcW w:w="1902" w:type="dxa"/>
            <w:noWrap/>
            <w:hideMark/>
          </w:tcPr>
          <w:p w14:paraId="03F6249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14E69152" w14:textId="2D7EFE47" w:rsidR="002425E4" w:rsidRPr="00BE2A07" w:rsidRDefault="002425E4" w:rsidP="002425E4">
            <w:pPr>
              <w:tabs>
                <w:tab w:val="left" w:pos="0"/>
                <w:tab w:val="left" w:pos="284"/>
              </w:tabs>
              <w:jc w:val="center"/>
              <w:rPr>
                <w:sz w:val="28"/>
                <w:szCs w:val="28"/>
              </w:rPr>
            </w:pPr>
            <w:r w:rsidRPr="00BE2A07">
              <w:rPr>
                <w:sz w:val="28"/>
                <w:szCs w:val="28"/>
              </w:rPr>
              <w:t>361 803,11</w:t>
            </w:r>
          </w:p>
        </w:tc>
        <w:tc>
          <w:tcPr>
            <w:tcW w:w="1670" w:type="dxa"/>
            <w:noWrap/>
            <w:hideMark/>
          </w:tcPr>
          <w:p w14:paraId="6C61AFCF" w14:textId="7BEDBFA8" w:rsidR="002425E4" w:rsidRPr="00BE2A07" w:rsidRDefault="002425E4" w:rsidP="002425E4">
            <w:pPr>
              <w:tabs>
                <w:tab w:val="left" w:pos="0"/>
                <w:tab w:val="left" w:pos="284"/>
              </w:tabs>
              <w:jc w:val="center"/>
              <w:rPr>
                <w:sz w:val="28"/>
                <w:szCs w:val="28"/>
              </w:rPr>
            </w:pPr>
          </w:p>
        </w:tc>
        <w:tc>
          <w:tcPr>
            <w:tcW w:w="796" w:type="dxa"/>
            <w:noWrap/>
            <w:hideMark/>
          </w:tcPr>
          <w:p w14:paraId="7AA27ACD" w14:textId="6ADE9660" w:rsidR="002425E4" w:rsidRPr="00BE2A07" w:rsidRDefault="002425E4" w:rsidP="002425E4">
            <w:pPr>
              <w:tabs>
                <w:tab w:val="left" w:pos="0"/>
                <w:tab w:val="left" w:pos="284"/>
              </w:tabs>
              <w:jc w:val="center"/>
              <w:rPr>
                <w:sz w:val="28"/>
                <w:szCs w:val="28"/>
              </w:rPr>
            </w:pPr>
          </w:p>
        </w:tc>
        <w:tc>
          <w:tcPr>
            <w:tcW w:w="1940" w:type="dxa"/>
            <w:noWrap/>
            <w:hideMark/>
          </w:tcPr>
          <w:p w14:paraId="464E0C2C" w14:textId="2A64E2F7" w:rsidR="002425E4" w:rsidRPr="00BE2A07" w:rsidRDefault="002425E4" w:rsidP="002425E4">
            <w:pPr>
              <w:tabs>
                <w:tab w:val="left" w:pos="0"/>
                <w:tab w:val="left" w:pos="284"/>
              </w:tabs>
              <w:jc w:val="center"/>
              <w:rPr>
                <w:sz w:val="28"/>
                <w:szCs w:val="28"/>
              </w:rPr>
            </w:pPr>
            <w:r w:rsidRPr="00BE2A07">
              <w:rPr>
                <w:sz w:val="28"/>
                <w:szCs w:val="28"/>
              </w:rPr>
              <w:t>363 640,00</w:t>
            </w:r>
          </w:p>
        </w:tc>
        <w:tc>
          <w:tcPr>
            <w:tcW w:w="722" w:type="dxa"/>
            <w:noWrap/>
            <w:hideMark/>
          </w:tcPr>
          <w:p w14:paraId="3B35DE02" w14:textId="7B63E73B" w:rsidR="002425E4" w:rsidRPr="00BE2A07" w:rsidRDefault="002425E4" w:rsidP="002425E4">
            <w:pPr>
              <w:tabs>
                <w:tab w:val="left" w:pos="0"/>
                <w:tab w:val="left" w:pos="284"/>
              </w:tabs>
              <w:jc w:val="center"/>
              <w:rPr>
                <w:sz w:val="28"/>
                <w:szCs w:val="28"/>
              </w:rPr>
            </w:pPr>
          </w:p>
        </w:tc>
        <w:tc>
          <w:tcPr>
            <w:tcW w:w="722" w:type="dxa"/>
            <w:noWrap/>
            <w:hideMark/>
          </w:tcPr>
          <w:p w14:paraId="1C92CD6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6DE46E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853C48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0A6F4A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4004E92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770B33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998141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A482275"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32B495BF" w14:textId="77777777" w:rsidTr="002425E4">
        <w:trPr>
          <w:trHeight w:val="312"/>
        </w:trPr>
        <w:tc>
          <w:tcPr>
            <w:tcW w:w="561" w:type="dxa"/>
            <w:noWrap/>
            <w:hideMark/>
          </w:tcPr>
          <w:p w14:paraId="55AF18B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3953A874" w14:textId="77777777" w:rsidR="002425E4" w:rsidRPr="00BE2A07" w:rsidRDefault="002425E4" w:rsidP="002425E4">
            <w:pPr>
              <w:tabs>
                <w:tab w:val="left" w:pos="0"/>
                <w:tab w:val="left" w:pos="284"/>
              </w:tabs>
              <w:rPr>
                <w:sz w:val="28"/>
                <w:szCs w:val="28"/>
              </w:rPr>
            </w:pPr>
            <w:r w:rsidRPr="00BE2A07">
              <w:rPr>
                <w:sz w:val="28"/>
                <w:szCs w:val="28"/>
              </w:rPr>
              <w:t xml:space="preserve">краевой </w:t>
            </w:r>
            <w:r w:rsidRPr="00BE2A07">
              <w:rPr>
                <w:sz w:val="28"/>
                <w:szCs w:val="28"/>
              </w:rPr>
              <w:lastRenderedPageBreak/>
              <w:t>бюджет</w:t>
            </w:r>
          </w:p>
        </w:tc>
        <w:tc>
          <w:tcPr>
            <w:tcW w:w="1434" w:type="dxa"/>
            <w:noWrap/>
            <w:hideMark/>
          </w:tcPr>
          <w:p w14:paraId="597235AB" w14:textId="77777777" w:rsidR="002425E4" w:rsidRPr="00BE2A07" w:rsidRDefault="002425E4" w:rsidP="002425E4">
            <w:pPr>
              <w:tabs>
                <w:tab w:val="left" w:pos="0"/>
                <w:tab w:val="left" w:pos="284"/>
              </w:tabs>
              <w:jc w:val="both"/>
              <w:rPr>
                <w:sz w:val="28"/>
                <w:szCs w:val="28"/>
              </w:rPr>
            </w:pPr>
            <w:r w:rsidRPr="00BE2A07">
              <w:rPr>
                <w:sz w:val="28"/>
                <w:szCs w:val="28"/>
              </w:rPr>
              <w:lastRenderedPageBreak/>
              <w:t> </w:t>
            </w:r>
          </w:p>
        </w:tc>
        <w:tc>
          <w:tcPr>
            <w:tcW w:w="1719" w:type="dxa"/>
            <w:noWrap/>
            <w:hideMark/>
          </w:tcPr>
          <w:p w14:paraId="0D81BE8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45783AD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3075D0C6" w14:textId="2D108C58" w:rsidR="002425E4" w:rsidRPr="00BE2A07" w:rsidRDefault="002425E4" w:rsidP="002425E4">
            <w:pPr>
              <w:tabs>
                <w:tab w:val="left" w:pos="0"/>
                <w:tab w:val="left" w:pos="284"/>
              </w:tabs>
              <w:jc w:val="center"/>
              <w:rPr>
                <w:sz w:val="28"/>
                <w:szCs w:val="28"/>
              </w:rPr>
            </w:pPr>
            <w:r w:rsidRPr="00BE2A07">
              <w:rPr>
                <w:sz w:val="28"/>
                <w:szCs w:val="28"/>
              </w:rPr>
              <w:t xml:space="preserve">3 618 </w:t>
            </w:r>
            <w:r w:rsidRPr="00BE2A07">
              <w:rPr>
                <w:sz w:val="28"/>
                <w:szCs w:val="28"/>
              </w:rPr>
              <w:lastRenderedPageBreak/>
              <w:t>031,05</w:t>
            </w:r>
          </w:p>
        </w:tc>
        <w:tc>
          <w:tcPr>
            <w:tcW w:w="1670" w:type="dxa"/>
            <w:noWrap/>
            <w:hideMark/>
          </w:tcPr>
          <w:p w14:paraId="32D71C24" w14:textId="6EE4D53F" w:rsidR="002425E4" w:rsidRPr="00BE2A07" w:rsidRDefault="002425E4" w:rsidP="005F1CAC">
            <w:pPr>
              <w:tabs>
                <w:tab w:val="left" w:pos="0"/>
                <w:tab w:val="left" w:pos="284"/>
              </w:tabs>
              <w:jc w:val="center"/>
              <w:rPr>
                <w:sz w:val="28"/>
                <w:szCs w:val="28"/>
              </w:rPr>
            </w:pPr>
          </w:p>
        </w:tc>
        <w:tc>
          <w:tcPr>
            <w:tcW w:w="796" w:type="dxa"/>
            <w:noWrap/>
            <w:hideMark/>
          </w:tcPr>
          <w:p w14:paraId="015F4D40" w14:textId="5BD5C473" w:rsidR="002425E4" w:rsidRPr="00BE2A07" w:rsidRDefault="002425E4" w:rsidP="002425E4">
            <w:pPr>
              <w:tabs>
                <w:tab w:val="left" w:pos="0"/>
                <w:tab w:val="left" w:pos="284"/>
              </w:tabs>
              <w:jc w:val="center"/>
              <w:rPr>
                <w:sz w:val="28"/>
                <w:szCs w:val="28"/>
              </w:rPr>
            </w:pPr>
          </w:p>
        </w:tc>
        <w:tc>
          <w:tcPr>
            <w:tcW w:w="1940" w:type="dxa"/>
            <w:noWrap/>
            <w:hideMark/>
          </w:tcPr>
          <w:p w14:paraId="40233E42" w14:textId="18EE13B5" w:rsidR="002425E4" w:rsidRPr="00BE2A07" w:rsidRDefault="002425E4" w:rsidP="002425E4">
            <w:pPr>
              <w:tabs>
                <w:tab w:val="left" w:pos="0"/>
                <w:tab w:val="left" w:pos="284"/>
              </w:tabs>
              <w:jc w:val="center"/>
              <w:rPr>
                <w:sz w:val="28"/>
                <w:szCs w:val="28"/>
              </w:rPr>
            </w:pPr>
            <w:r w:rsidRPr="00BE2A07">
              <w:rPr>
                <w:sz w:val="28"/>
                <w:szCs w:val="28"/>
              </w:rPr>
              <w:t xml:space="preserve">3 636 </w:t>
            </w:r>
            <w:r w:rsidRPr="00BE2A07">
              <w:rPr>
                <w:sz w:val="28"/>
                <w:szCs w:val="28"/>
              </w:rPr>
              <w:lastRenderedPageBreak/>
              <w:t>400,00</w:t>
            </w:r>
          </w:p>
        </w:tc>
        <w:tc>
          <w:tcPr>
            <w:tcW w:w="722" w:type="dxa"/>
            <w:noWrap/>
            <w:hideMark/>
          </w:tcPr>
          <w:p w14:paraId="231831B0" w14:textId="0076B30A" w:rsidR="002425E4" w:rsidRPr="00BE2A07" w:rsidRDefault="002425E4" w:rsidP="002425E4">
            <w:pPr>
              <w:tabs>
                <w:tab w:val="left" w:pos="0"/>
                <w:tab w:val="left" w:pos="284"/>
              </w:tabs>
              <w:jc w:val="center"/>
              <w:rPr>
                <w:sz w:val="28"/>
                <w:szCs w:val="28"/>
              </w:rPr>
            </w:pPr>
          </w:p>
        </w:tc>
        <w:tc>
          <w:tcPr>
            <w:tcW w:w="722" w:type="dxa"/>
            <w:noWrap/>
            <w:hideMark/>
          </w:tcPr>
          <w:p w14:paraId="7236E55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F09CBA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5D64EE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99D1B0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5B23B19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360CEF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3F09CC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0BBE107"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2B6DBD63" w14:textId="77777777" w:rsidTr="002425E4">
        <w:trPr>
          <w:trHeight w:val="312"/>
        </w:trPr>
        <w:tc>
          <w:tcPr>
            <w:tcW w:w="561" w:type="dxa"/>
            <w:noWrap/>
            <w:hideMark/>
          </w:tcPr>
          <w:p w14:paraId="54E18FC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6C56E6B7" w14:textId="77777777" w:rsidR="002425E4" w:rsidRPr="00BE2A07" w:rsidRDefault="002425E4" w:rsidP="002425E4">
            <w:pPr>
              <w:tabs>
                <w:tab w:val="left" w:pos="0"/>
                <w:tab w:val="left" w:pos="284"/>
              </w:tabs>
              <w:rPr>
                <w:sz w:val="28"/>
                <w:szCs w:val="28"/>
              </w:rPr>
            </w:pPr>
            <w:r w:rsidRPr="00BE2A07">
              <w:rPr>
                <w:sz w:val="28"/>
                <w:szCs w:val="28"/>
              </w:rPr>
              <w:t>федеральный бюджет</w:t>
            </w:r>
          </w:p>
        </w:tc>
        <w:tc>
          <w:tcPr>
            <w:tcW w:w="1434" w:type="dxa"/>
            <w:noWrap/>
            <w:hideMark/>
          </w:tcPr>
          <w:p w14:paraId="5CDDF79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4A71028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6C7B9DC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5D6000B4" w14:textId="64BF4785" w:rsidR="002425E4" w:rsidRPr="00BE2A07" w:rsidRDefault="002425E4" w:rsidP="002425E4">
            <w:pPr>
              <w:tabs>
                <w:tab w:val="left" w:pos="0"/>
                <w:tab w:val="left" w:pos="284"/>
              </w:tabs>
              <w:jc w:val="center"/>
              <w:rPr>
                <w:sz w:val="28"/>
                <w:szCs w:val="28"/>
              </w:rPr>
            </w:pPr>
          </w:p>
        </w:tc>
        <w:tc>
          <w:tcPr>
            <w:tcW w:w="1670" w:type="dxa"/>
            <w:noWrap/>
            <w:hideMark/>
          </w:tcPr>
          <w:p w14:paraId="4707E284" w14:textId="19279EB3" w:rsidR="002425E4" w:rsidRPr="00BE2A07" w:rsidRDefault="002425E4" w:rsidP="002425E4">
            <w:pPr>
              <w:tabs>
                <w:tab w:val="left" w:pos="0"/>
                <w:tab w:val="left" w:pos="284"/>
              </w:tabs>
              <w:jc w:val="center"/>
              <w:rPr>
                <w:sz w:val="28"/>
                <w:szCs w:val="28"/>
              </w:rPr>
            </w:pPr>
          </w:p>
        </w:tc>
        <w:tc>
          <w:tcPr>
            <w:tcW w:w="796" w:type="dxa"/>
            <w:noWrap/>
            <w:hideMark/>
          </w:tcPr>
          <w:p w14:paraId="1489B5BA" w14:textId="1FFFEEC1" w:rsidR="002425E4" w:rsidRPr="00BE2A07" w:rsidRDefault="002425E4" w:rsidP="002425E4">
            <w:pPr>
              <w:tabs>
                <w:tab w:val="left" w:pos="0"/>
                <w:tab w:val="left" w:pos="284"/>
              </w:tabs>
              <w:jc w:val="center"/>
              <w:rPr>
                <w:sz w:val="28"/>
                <w:szCs w:val="28"/>
              </w:rPr>
            </w:pPr>
          </w:p>
        </w:tc>
        <w:tc>
          <w:tcPr>
            <w:tcW w:w="1940" w:type="dxa"/>
            <w:noWrap/>
            <w:hideMark/>
          </w:tcPr>
          <w:p w14:paraId="020D56E6" w14:textId="38771EA8" w:rsidR="002425E4" w:rsidRPr="00BE2A07" w:rsidRDefault="002425E4" w:rsidP="002425E4">
            <w:pPr>
              <w:tabs>
                <w:tab w:val="left" w:pos="0"/>
                <w:tab w:val="left" w:pos="284"/>
              </w:tabs>
              <w:jc w:val="center"/>
              <w:rPr>
                <w:sz w:val="28"/>
                <w:szCs w:val="28"/>
              </w:rPr>
            </w:pPr>
          </w:p>
        </w:tc>
        <w:tc>
          <w:tcPr>
            <w:tcW w:w="722" w:type="dxa"/>
            <w:noWrap/>
            <w:hideMark/>
          </w:tcPr>
          <w:p w14:paraId="54CB5D1E" w14:textId="4CDFE3E1" w:rsidR="002425E4" w:rsidRPr="00BE2A07" w:rsidRDefault="002425E4" w:rsidP="002425E4">
            <w:pPr>
              <w:tabs>
                <w:tab w:val="left" w:pos="0"/>
                <w:tab w:val="left" w:pos="284"/>
              </w:tabs>
              <w:jc w:val="center"/>
              <w:rPr>
                <w:sz w:val="28"/>
                <w:szCs w:val="28"/>
              </w:rPr>
            </w:pPr>
          </w:p>
        </w:tc>
        <w:tc>
          <w:tcPr>
            <w:tcW w:w="722" w:type="dxa"/>
            <w:noWrap/>
            <w:hideMark/>
          </w:tcPr>
          <w:p w14:paraId="18C01E2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D513E8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0D930D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7327EF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273EB18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B2DB7C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3EF189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68E4805"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63E999AD" w14:textId="77777777" w:rsidTr="002425E4">
        <w:trPr>
          <w:trHeight w:val="312"/>
        </w:trPr>
        <w:tc>
          <w:tcPr>
            <w:tcW w:w="561" w:type="dxa"/>
            <w:noWrap/>
            <w:hideMark/>
          </w:tcPr>
          <w:p w14:paraId="2C07431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2DA50E04" w14:textId="77777777" w:rsidR="002425E4" w:rsidRPr="00BE2A07" w:rsidRDefault="002425E4" w:rsidP="002425E4">
            <w:pPr>
              <w:tabs>
                <w:tab w:val="left" w:pos="0"/>
                <w:tab w:val="left" w:pos="284"/>
              </w:tabs>
              <w:rPr>
                <w:sz w:val="28"/>
                <w:szCs w:val="28"/>
              </w:rPr>
            </w:pPr>
            <w:r w:rsidRPr="00BE2A07">
              <w:rPr>
                <w:sz w:val="28"/>
                <w:szCs w:val="28"/>
              </w:rPr>
              <w:t>внебюджетные источники</w:t>
            </w:r>
          </w:p>
        </w:tc>
        <w:tc>
          <w:tcPr>
            <w:tcW w:w="1434" w:type="dxa"/>
            <w:noWrap/>
            <w:hideMark/>
          </w:tcPr>
          <w:p w14:paraId="3017685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0D0A0CD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559AB7D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2B8CA8D9" w14:textId="44360834" w:rsidR="002425E4" w:rsidRPr="00BE2A07" w:rsidRDefault="002425E4" w:rsidP="002425E4">
            <w:pPr>
              <w:tabs>
                <w:tab w:val="left" w:pos="0"/>
                <w:tab w:val="left" w:pos="284"/>
              </w:tabs>
              <w:jc w:val="center"/>
              <w:rPr>
                <w:sz w:val="28"/>
                <w:szCs w:val="28"/>
              </w:rPr>
            </w:pPr>
          </w:p>
        </w:tc>
        <w:tc>
          <w:tcPr>
            <w:tcW w:w="1670" w:type="dxa"/>
            <w:noWrap/>
            <w:hideMark/>
          </w:tcPr>
          <w:p w14:paraId="4E366792" w14:textId="67E58815" w:rsidR="002425E4" w:rsidRPr="00BE2A07" w:rsidRDefault="002425E4" w:rsidP="002425E4">
            <w:pPr>
              <w:tabs>
                <w:tab w:val="left" w:pos="0"/>
                <w:tab w:val="left" w:pos="284"/>
              </w:tabs>
              <w:jc w:val="center"/>
              <w:rPr>
                <w:sz w:val="28"/>
                <w:szCs w:val="28"/>
              </w:rPr>
            </w:pPr>
          </w:p>
        </w:tc>
        <w:tc>
          <w:tcPr>
            <w:tcW w:w="796" w:type="dxa"/>
            <w:noWrap/>
            <w:hideMark/>
          </w:tcPr>
          <w:p w14:paraId="1830249B" w14:textId="6BA27B9F" w:rsidR="002425E4" w:rsidRPr="00BE2A07" w:rsidRDefault="002425E4" w:rsidP="002425E4">
            <w:pPr>
              <w:tabs>
                <w:tab w:val="left" w:pos="0"/>
                <w:tab w:val="left" w:pos="284"/>
              </w:tabs>
              <w:jc w:val="center"/>
              <w:rPr>
                <w:sz w:val="28"/>
                <w:szCs w:val="28"/>
              </w:rPr>
            </w:pPr>
          </w:p>
        </w:tc>
        <w:tc>
          <w:tcPr>
            <w:tcW w:w="1940" w:type="dxa"/>
            <w:noWrap/>
            <w:hideMark/>
          </w:tcPr>
          <w:p w14:paraId="09F91C9D" w14:textId="536D757A" w:rsidR="002425E4" w:rsidRPr="00BE2A07" w:rsidRDefault="002425E4" w:rsidP="002425E4">
            <w:pPr>
              <w:tabs>
                <w:tab w:val="left" w:pos="0"/>
                <w:tab w:val="left" w:pos="284"/>
              </w:tabs>
              <w:jc w:val="center"/>
              <w:rPr>
                <w:sz w:val="28"/>
                <w:szCs w:val="28"/>
              </w:rPr>
            </w:pPr>
          </w:p>
        </w:tc>
        <w:tc>
          <w:tcPr>
            <w:tcW w:w="722" w:type="dxa"/>
            <w:noWrap/>
            <w:hideMark/>
          </w:tcPr>
          <w:p w14:paraId="34CB5F65" w14:textId="2940A6C2" w:rsidR="002425E4" w:rsidRPr="00BE2A07" w:rsidRDefault="002425E4" w:rsidP="002425E4">
            <w:pPr>
              <w:tabs>
                <w:tab w:val="left" w:pos="0"/>
                <w:tab w:val="left" w:pos="284"/>
              </w:tabs>
              <w:jc w:val="center"/>
              <w:rPr>
                <w:sz w:val="28"/>
                <w:szCs w:val="28"/>
              </w:rPr>
            </w:pPr>
          </w:p>
        </w:tc>
        <w:tc>
          <w:tcPr>
            <w:tcW w:w="722" w:type="dxa"/>
            <w:noWrap/>
            <w:hideMark/>
          </w:tcPr>
          <w:p w14:paraId="79176D8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2D2751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EE3D0E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4D1C89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2F093C2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0562C7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4F3B75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4CCE7E9"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68A22D6D" w14:textId="77777777" w:rsidTr="002425E4">
        <w:trPr>
          <w:trHeight w:val="624"/>
        </w:trPr>
        <w:tc>
          <w:tcPr>
            <w:tcW w:w="561" w:type="dxa"/>
            <w:noWrap/>
            <w:hideMark/>
          </w:tcPr>
          <w:p w14:paraId="13B97F5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hideMark/>
          </w:tcPr>
          <w:p w14:paraId="4E57830D" w14:textId="77777777" w:rsidR="002425E4" w:rsidRPr="00BE2A07" w:rsidRDefault="002425E4" w:rsidP="002425E4">
            <w:pPr>
              <w:tabs>
                <w:tab w:val="left" w:pos="0"/>
                <w:tab w:val="left" w:pos="284"/>
              </w:tabs>
              <w:rPr>
                <w:sz w:val="28"/>
                <w:szCs w:val="28"/>
              </w:rPr>
            </w:pPr>
            <w:r w:rsidRPr="00BE2A07">
              <w:rPr>
                <w:sz w:val="28"/>
                <w:szCs w:val="28"/>
              </w:rPr>
              <w:t>Итого по мероприятию 1, к подпрограмме 1</w:t>
            </w:r>
          </w:p>
        </w:tc>
        <w:tc>
          <w:tcPr>
            <w:tcW w:w="1434" w:type="dxa"/>
            <w:noWrap/>
            <w:hideMark/>
          </w:tcPr>
          <w:p w14:paraId="0E4B5E0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7C62A68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6F9C6D0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5F0F7E7B" w14:textId="27D4C7D2" w:rsidR="002425E4" w:rsidRPr="00BE2A07" w:rsidRDefault="002425E4" w:rsidP="002425E4">
            <w:pPr>
              <w:tabs>
                <w:tab w:val="left" w:pos="0"/>
                <w:tab w:val="left" w:pos="284"/>
              </w:tabs>
              <w:jc w:val="center"/>
              <w:rPr>
                <w:sz w:val="28"/>
                <w:szCs w:val="28"/>
              </w:rPr>
            </w:pPr>
            <w:r w:rsidRPr="00BE2A07">
              <w:rPr>
                <w:sz w:val="28"/>
                <w:szCs w:val="28"/>
              </w:rPr>
              <w:t>3 979 834,16</w:t>
            </w:r>
          </w:p>
        </w:tc>
        <w:tc>
          <w:tcPr>
            <w:tcW w:w="1670" w:type="dxa"/>
            <w:noWrap/>
            <w:hideMark/>
          </w:tcPr>
          <w:p w14:paraId="707425E6" w14:textId="29027D23" w:rsidR="002425E4" w:rsidRPr="00BE2A07" w:rsidRDefault="002425E4" w:rsidP="002425E4">
            <w:pPr>
              <w:tabs>
                <w:tab w:val="left" w:pos="0"/>
                <w:tab w:val="left" w:pos="284"/>
              </w:tabs>
              <w:jc w:val="center"/>
              <w:rPr>
                <w:sz w:val="28"/>
                <w:szCs w:val="28"/>
              </w:rPr>
            </w:pPr>
          </w:p>
        </w:tc>
        <w:tc>
          <w:tcPr>
            <w:tcW w:w="796" w:type="dxa"/>
            <w:noWrap/>
            <w:hideMark/>
          </w:tcPr>
          <w:p w14:paraId="32DED401" w14:textId="5F8763E1" w:rsidR="002425E4" w:rsidRPr="00BE2A07" w:rsidRDefault="002425E4" w:rsidP="002425E4">
            <w:pPr>
              <w:tabs>
                <w:tab w:val="left" w:pos="0"/>
                <w:tab w:val="left" w:pos="284"/>
              </w:tabs>
              <w:jc w:val="center"/>
              <w:rPr>
                <w:sz w:val="28"/>
                <w:szCs w:val="28"/>
              </w:rPr>
            </w:pPr>
          </w:p>
        </w:tc>
        <w:tc>
          <w:tcPr>
            <w:tcW w:w="1940" w:type="dxa"/>
            <w:noWrap/>
            <w:hideMark/>
          </w:tcPr>
          <w:p w14:paraId="2977EFF9" w14:textId="3BE54EAA" w:rsidR="002425E4" w:rsidRPr="00BE2A07" w:rsidRDefault="002425E4" w:rsidP="002425E4">
            <w:pPr>
              <w:tabs>
                <w:tab w:val="left" w:pos="0"/>
                <w:tab w:val="left" w:pos="284"/>
              </w:tabs>
              <w:jc w:val="center"/>
              <w:rPr>
                <w:sz w:val="28"/>
                <w:szCs w:val="28"/>
              </w:rPr>
            </w:pPr>
            <w:r w:rsidRPr="00BE2A07">
              <w:rPr>
                <w:sz w:val="28"/>
                <w:szCs w:val="28"/>
              </w:rPr>
              <w:t>4 000 040,00</w:t>
            </w:r>
          </w:p>
        </w:tc>
        <w:tc>
          <w:tcPr>
            <w:tcW w:w="722" w:type="dxa"/>
            <w:noWrap/>
            <w:hideMark/>
          </w:tcPr>
          <w:p w14:paraId="793DF37A" w14:textId="6707A313" w:rsidR="002425E4" w:rsidRPr="00BE2A07" w:rsidRDefault="002425E4" w:rsidP="002425E4">
            <w:pPr>
              <w:tabs>
                <w:tab w:val="left" w:pos="0"/>
                <w:tab w:val="left" w:pos="284"/>
              </w:tabs>
              <w:jc w:val="center"/>
              <w:rPr>
                <w:sz w:val="28"/>
                <w:szCs w:val="28"/>
              </w:rPr>
            </w:pPr>
          </w:p>
        </w:tc>
        <w:tc>
          <w:tcPr>
            <w:tcW w:w="722" w:type="dxa"/>
            <w:noWrap/>
            <w:hideMark/>
          </w:tcPr>
          <w:p w14:paraId="58B28F3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52D59F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7E0636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651E24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0E6357D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42D07C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E912E9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2B659DC"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16416608" w14:textId="77777777" w:rsidTr="002425E4">
        <w:trPr>
          <w:trHeight w:val="312"/>
        </w:trPr>
        <w:tc>
          <w:tcPr>
            <w:tcW w:w="561" w:type="dxa"/>
            <w:noWrap/>
            <w:hideMark/>
          </w:tcPr>
          <w:p w14:paraId="30B5AD0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44BAC340" w14:textId="77777777" w:rsidR="002425E4" w:rsidRPr="00BE2A07" w:rsidRDefault="002425E4" w:rsidP="002425E4">
            <w:pPr>
              <w:tabs>
                <w:tab w:val="left" w:pos="0"/>
                <w:tab w:val="left" w:pos="284"/>
              </w:tabs>
              <w:rPr>
                <w:sz w:val="28"/>
                <w:szCs w:val="28"/>
              </w:rPr>
            </w:pPr>
            <w:r w:rsidRPr="00BE2A07">
              <w:rPr>
                <w:sz w:val="28"/>
                <w:szCs w:val="28"/>
              </w:rPr>
              <w:t>в том числе:</w:t>
            </w:r>
          </w:p>
        </w:tc>
        <w:tc>
          <w:tcPr>
            <w:tcW w:w="1434" w:type="dxa"/>
            <w:noWrap/>
            <w:hideMark/>
          </w:tcPr>
          <w:p w14:paraId="4BE1377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1A1948B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57084E3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74AD0F08" w14:textId="2B080F82" w:rsidR="002425E4" w:rsidRPr="00BE2A07" w:rsidRDefault="002425E4" w:rsidP="002425E4">
            <w:pPr>
              <w:tabs>
                <w:tab w:val="left" w:pos="0"/>
                <w:tab w:val="left" w:pos="284"/>
              </w:tabs>
              <w:jc w:val="center"/>
              <w:rPr>
                <w:sz w:val="28"/>
                <w:szCs w:val="28"/>
              </w:rPr>
            </w:pPr>
          </w:p>
        </w:tc>
        <w:tc>
          <w:tcPr>
            <w:tcW w:w="1670" w:type="dxa"/>
            <w:noWrap/>
            <w:hideMark/>
          </w:tcPr>
          <w:p w14:paraId="2E26A68F" w14:textId="6F47AE83" w:rsidR="002425E4" w:rsidRPr="00BE2A07" w:rsidRDefault="002425E4" w:rsidP="002425E4">
            <w:pPr>
              <w:tabs>
                <w:tab w:val="left" w:pos="0"/>
                <w:tab w:val="left" w:pos="284"/>
              </w:tabs>
              <w:jc w:val="center"/>
              <w:rPr>
                <w:sz w:val="28"/>
                <w:szCs w:val="28"/>
              </w:rPr>
            </w:pPr>
          </w:p>
        </w:tc>
        <w:tc>
          <w:tcPr>
            <w:tcW w:w="796" w:type="dxa"/>
            <w:noWrap/>
            <w:hideMark/>
          </w:tcPr>
          <w:p w14:paraId="1BD09125" w14:textId="2BFED1F3" w:rsidR="002425E4" w:rsidRPr="00BE2A07" w:rsidRDefault="002425E4" w:rsidP="002425E4">
            <w:pPr>
              <w:tabs>
                <w:tab w:val="left" w:pos="0"/>
                <w:tab w:val="left" w:pos="284"/>
              </w:tabs>
              <w:jc w:val="center"/>
              <w:rPr>
                <w:sz w:val="28"/>
                <w:szCs w:val="28"/>
              </w:rPr>
            </w:pPr>
          </w:p>
        </w:tc>
        <w:tc>
          <w:tcPr>
            <w:tcW w:w="1940" w:type="dxa"/>
            <w:noWrap/>
            <w:hideMark/>
          </w:tcPr>
          <w:p w14:paraId="2B5D0013" w14:textId="69C92294" w:rsidR="002425E4" w:rsidRPr="00BE2A07" w:rsidRDefault="002425E4" w:rsidP="002425E4">
            <w:pPr>
              <w:tabs>
                <w:tab w:val="left" w:pos="0"/>
                <w:tab w:val="left" w:pos="284"/>
              </w:tabs>
              <w:jc w:val="center"/>
              <w:rPr>
                <w:sz w:val="28"/>
                <w:szCs w:val="28"/>
              </w:rPr>
            </w:pPr>
          </w:p>
        </w:tc>
        <w:tc>
          <w:tcPr>
            <w:tcW w:w="722" w:type="dxa"/>
            <w:noWrap/>
            <w:hideMark/>
          </w:tcPr>
          <w:p w14:paraId="29D8A542" w14:textId="644076A8" w:rsidR="002425E4" w:rsidRPr="00BE2A07" w:rsidRDefault="002425E4" w:rsidP="002425E4">
            <w:pPr>
              <w:tabs>
                <w:tab w:val="left" w:pos="0"/>
                <w:tab w:val="left" w:pos="284"/>
              </w:tabs>
              <w:jc w:val="center"/>
              <w:rPr>
                <w:sz w:val="28"/>
                <w:szCs w:val="28"/>
              </w:rPr>
            </w:pPr>
          </w:p>
        </w:tc>
        <w:tc>
          <w:tcPr>
            <w:tcW w:w="722" w:type="dxa"/>
            <w:noWrap/>
            <w:hideMark/>
          </w:tcPr>
          <w:p w14:paraId="77488BF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52EB5B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BFEC4E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7D41F4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7FC055A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0A2113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47ABA3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3462D36"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72DA13A9" w14:textId="77777777" w:rsidTr="002425E4">
        <w:trPr>
          <w:trHeight w:val="312"/>
        </w:trPr>
        <w:tc>
          <w:tcPr>
            <w:tcW w:w="561" w:type="dxa"/>
            <w:noWrap/>
            <w:hideMark/>
          </w:tcPr>
          <w:p w14:paraId="65F40C9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5E939B80" w14:textId="77777777" w:rsidR="002425E4" w:rsidRPr="00BE2A07" w:rsidRDefault="002425E4" w:rsidP="002425E4">
            <w:pPr>
              <w:tabs>
                <w:tab w:val="left" w:pos="0"/>
                <w:tab w:val="left" w:pos="284"/>
              </w:tabs>
              <w:rPr>
                <w:sz w:val="28"/>
                <w:szCs w:val="28"/>
              </w:rPr>
            </w:pPr>
            <w:r w:rsidRPr="00BE2A07">
              <w:rPr>
                <w:sz w:val="28"/>
                <w:szCs w:val="28"/>
              </w:rPr>
              <w:t>городской бюджет</w:t>
            </w:r>
          </w:p>
        </w:tc>
        <w:tc>
          <w:tcPr>
            <w:tcW w:w="1434" w:type="dxa"/>
            <w:noWrap/>
            <w:hideMark/>
          </w:tcPr>
          <w:p w14:paraId="5FC1628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18ECC30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4E01FCE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3D4F9683" w14:textId="795FD9D9" w:rsidR="002425E4" w:rsidRPr="00BE2A07" w:rsidRDefault="002425E4" w:rsidP="002425E4">
            <w:pPr>
              <w:tabs>
                <w:tab w:val="left" w:pos="0"/>
                <w:tab w:val="left" w:pos="284"/>
              </w:tabs>
              <w:jc w:val="center"/>
              <w:rPr>
                <w:sz w:val="28"/>
                <w:szCs w:val="28"/>
              </w:rPr>
            </w:pPr>
            <w:r w:rsidRPr="00BE2A07">
              <w:rPr>
                <w:sz w:val="28"/>
                <w:szCs w:val="28"/>
              </w:rPr>
              <w:t>361 803,11</w:t>
            </w:r>
          </w:p>
        </w:tc>
        <w:tc>
          <w:tcPr>
            <w:tcW w:w="1670" w:type="dxa"/>
            <w:noWrap/>
            <w:hideMark/>
          </w:tcPr>
          <w:p w14:paraId="314DF7B5" w14:textId="6D35449A" w:rsidR="002425E4" w:rsidRPr="00BE2A07" w:rsidRDefault="002425E4" w:rsidP="002425E4">
            <w:pPr>
              <w:tabs>
                <w:tab w:val="left" w:pos="0"/>
                <w:tab w:val="left" w:pos="284"/>
              </w:tabs>
              <w:jc w:val="center"/>
              <w:rPr>
                <w:sz w:val="28"/>
                <w:szCs w:val="28"/>
              </w:rPr>
            </w:pPr>
          </w:p>
        </w:tc>
        <w:tc>
          <w:tcPr>
            <w:tcW w:w="796" w:type="dxa"/>
            <w:noWrap/>
            <w:hideMark/>
          </w:tcPr>
          <w:p w14:paraId="1724A59C" w14:textId="2F95C201" w:rsidR="002425E4" w:rsidRPr="00BE2A07" w:rsidRDefault="002425E4" w:rsidP="002425E4">
            <w:pPr>
              <w:tabs>
                <w:tab w:val="left" w:pos="0"/>
                <w:tab w:val="left" w:pos="284"/>
              </w:tabs>
              <w:jc w:val="center"/>
              <w:rPr>
                <w:sz w:val="28"/>
                <w:szCs w:val="28"/>
              </w:rPr>
            </w:pPr>
          </w:p>
        </w:tc>
        <w:tc>
          <w:tcPr>
            <w:tcW w:w="1940" w:type="dxa"/>
            <w:noWrap/>
            <w:hideMark/>
          </w:tcPr>
          <w:p w14:paraId="73F216C1" w14:textId="0701B58D" w:rsidR="002425E4" w:rsidRPr="00BE2A07" w:rsidRDefault="002425E4" w:rsidP="002425E4">
            <w:pPr>
              <w:tabs>
                <w:tab w:val="left" w:pos="0"/>
                <w:tab w:val="left" w:pos="284"/>
              </w:tabs>
              <w:jc w:val="center"/>
              <w:rPr>
                <w:sz w:val="28"/>
                <w:szCs w:val="28"/>
              </w:rPr>
            </w:pPr>
            <w:r w:rsidRPr="00BE2A07">
              <w:rPr>
                <w:sz w:val="28"/>
                <w:szCs w:val="28"/>
              </w:rPr>
              <w:t>363 640,00</w:t>
            </w:r>
          </w:p>
        </w:tc>
        <w:tc>
          <w:tcPr>
            <w:tcW w:w="722" w:type="dxa"/>
            <w:noWrap/>
            <w:hideMark/>
          </w:tcPr>
          <w:p w14:paraId="295FD616" w14:textId="679E8D9B" w:rsidR="002425E4" w:rsidRPr="00BE2A07" w:rsidRDefault="002425E4" w:rsidP="002425E4">
            <w:pPr>
              <w:tabs>
                <w:tab w:val="left" w:pos="0"/>
                <w:tab w:val="left" w:pos="284"/>
              </w:tabs>
              <w:jc w:val="center"/>
              <w:rPr>
                <w:sz w:val="28"/>
                <w:szCs w:val="28"/>
              </w:rPr>
            </w:pPr>
          </w:p>
        </w:tc>
        <w:tc>
          <w:tcPr>
            <w:tcW w:w="722" w:type="dxa"/>
            <w:noWrap/>
            <w:hideMark/>
          </w:tcPr>
          <w:p w14:paraId="5CA4DA1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B4F84D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4A8EA5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F325C6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1A0FA4A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52B535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A29C3F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F4FC8E0"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1F95E934" w14:textId="77777777" w:rsidTr="002425E4">
        <w:trPr>
          <w:trHeight w:val="312"/>
        </w:trPr>
        <w:tc>
          <w:tcPr>
            <w:tcW w:w="561" w:type="dxa"/>
            <w:noWrap/>
            <w:hideMark/>
          </w:tcPr>
          <w:p w14:paraId="333135E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01ECB968" w14:textId="77777777" w:rsidR="002425E4" w:rsidRPr="00BE2A07" w:rsidRDefault="002425E4" w:rsidP="002425E4">
            <w:pPr>
              <w:tabs>
                <w:tab w:val="left" w:pos="0"/>
                <w:tab w:val="left" w:pos="284"/>
              </w:tabs>
              <w:rPr>
                <w:sz w:val="28"/>
                <w:szCs w:val="28"/>
              </w:rPr>
            </w:pPr>
            <w:r w:rsidRPr="00BE2A07">
              <w:rPr>
                <w:sz w:val="28"/>
                <w:szCs w:val="28"/>
              </w:rPr>
              <w:t>краевой бюджет</w:t>
            </w:r>
          </w:p>
        </w:tc>
        <w:tc>
          <w:tcPr>
            <w:tcW w:w="1434" w:type="dxa"/>
            <w:noWrap/>
            <w:hideMark/>
          </w:tcPr>
          <w:p w14:paraId="719174E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743E2BD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1023CB5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483D91EA" w14:textId="6FB59139" w:rsidR="002425E4" w:rsidRPr="00BE2A07" w:rsidRDefault="002425E4" w:rsidP="002425E4">
            <w:pPr>
              <w:tabs>
                <w:tab w:val="left" w:pos="0"/>
                <w:tab w:val="left" w:pos="284"/>
              </w:tabs>
              <w:jc w:val="center"/>
              <w:rPr>
                <w:sz w:val="28"/>
                <w:szCs w:val="28"/>
              </w:rPr>
            </w:pPr>
            <w:r w:rsidRPr="00BE2A07">
              <w:rPr>
                <w:sz w:val="28"/>
                <w:szCs w:val="28"/>
              </w:rPr>
              <w:t>3 618 031,05</w:t>
            </w:r>
          </w:p>
        </w:tc>
        <w:tc>
          <w:tcPr>
            <w:tcW w:w="1670" w:type="dxa"/>
            <w:noWrap/>
            <w:hideMark/>
          </w:tcPr>
          <w:p w14:paraId="7D13A3C2" w14:textId="23912A33" w:rsidR="002425E4" w:rsidRPr="00BE2A07" w:rsidRDefault="002425E4" w:rsidP="002425E4">
            <w:pPr>
              <w:tabs>
                <w:tab w:val="left" w:pos="0"/>
                <w:tab w:val="left" w:pos="284"/>
              </w:tabs>
              <w:jc w:val="center"/>
              <w:rPr>
                <w:sz w:val="28"/>
                <w:szCs w:val="28"/>
              </w:rPr>
            </w:pPr>
          </w:p>
        </w:tc>
        <w:tc>
          <w:tcPr>
            <w:tcW w:w="796" w:type="dxa"/>
            <w:noWrap/>
            <w:hideMark/>
          </w:tcPr>
          <w:p w14:paraId="757E3CF0" w14:textId="130CAEFC" w:rsidR="002425E4" w:rsidRPr="00BE2A07" w:rsidRDefault="002425E4" w:rsidP="002425E4">
            <w:pPr>
              <w:tabs>
                <w:tab w:val="left" w:pos="0"/>
                <w:tab w:val="left" w:pos="284"/>
              </w:tabs>
              <w:jc w:val="center"/>
              <w:rPr>
                <w:sz w:val="28"/>
                <w:szCs w:val="28"/>
              </w:rPr>
            </w:pPr>
          </w:p>
        </w:tc>
        <w:tc>
          <w:tcPr>
            <w:tcW w:w="1940" w:type="dxa"/>
            <w:noWrap/>
            <w:hideMark/>
          </w:tcPr>
          <w:p w14:paraId="06F4BFF2" w14:textId="212F060C" w:rsidR="002425E4" w:rsidRPr="00BE2A07" w:rsidRDefault="002425E4" w:rsidP="002425E4">
            <w:pPr>
              <w:tabs>
                <w:tab w:val="left" w:pos="0"/>
                <w:tab w:val="left" w:pos="284"/>
              </w:tabs>
              <w:jc w:val="center"/>
              <w:rPr>
                <w:sz w:val="28"/>
                <w:szCs w:val="28"/>
              </w:rPr>
            </w:pPr>
            <w:r w:rsidRPr="00BE2A07">
              <w:rPr>
                <w:sz w:val="28"/>
                <w:szCs w:val="28"/>
              </w:rPr>
              <w:t>3 636 400,00</w:t>
            </w:r>
          </w:p>
        </w:tc>
        <w:tc>
          <w:tcPr>
            <w:tcW w:w="722" w:type="dxa"/>
            <w:noWrap/>
            <w:hideMark/>
          </w:tcPr>
          <w:p w14:paraId="76746B05" w14:textId="2407BE65" w:rsidR="002425E4" w:rsidRPr="00BE2A07" w:rsidRDefault="002425E4" w:rsidP="002425E4">
            <w:pPr>
              <w:tabs>
                <w:tab w:val="left" w:pos="0"/>
                <w:tab w:val="left" w:pos="284"/>
              </w:tabs>
              <w:jc w:val="center"/>
              <w:rPr>
                <w:sz w:val="28"/>
                <w:szCs w:val="28"/>
              </w:rPr>
            </w:pPr>
          </w:p>
        </w:tc>
        <w:tc>
          <w:tcPr>
            <w:tcW w:w="722" w:type="dxa"/>
            <w:noWrap/>
            <w:hideMark/>
          </w:tcPr>
          <w:p w14:paraId="6B3AA34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3972D1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9AAACA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3ADFA2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046182B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BE00E8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D993FE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B358758"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2F8A8276" w14:textId="77777777" w:rsidTr="002425E4">
        <w:trPr>
          <w:trHeight w:val="312"/>
        </w:trPr>
        <w:tc>
          <w:tcPr>
            <w:tcW w:w="561" w:type="dxa"/>
            <w:noWrap/>
            <w:hideMark/>
          </w:tcPr>
          <w:p w14:paraId="5520262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4D63FA09" w14:textId="77777777" w:rsidR="002425E4" w:rsidRPr="00BE2A07" w:rsidRDefault="002425E4" w:rsidP="002425E4">
            <w:pPr>
              <w:tabs>
                <w:tab w:val="left" w:pos="0"/>
                <w:tab w:val="left" w:pos="284"/>
              </w:tabs>
              <w:rPr>
                <w:sz w:val="28"/>
                <w:szCs w:val="28"/>
              </w:rPr>
            </w:pPr>
            <w:r w:rsidRPr="00BE2A07">
              <w:rPr>
                <w:sz w:val="28"/>
                <w:szCs w:val="28"/>
              </w:rPr>
              <w:t>федеральный бюджет</w:t>
            </w:r>
          </w:p>
        </w:tc>
        <w:tc>
          <w:tcPr>
            <w:tcW w:w="1434" w:type="dxa"/>
            <w:noWrap/>
            <w:hideMark/>
          </w:tcPr>
          <w:p w14:paraId="0F7C05A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23F0F3F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6DCB211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24C16692" w14:textId="581FFFD5" w:rsidR="002425E4" w:rsidRPr="00BE2A07" w:rsidRDefault="002425E4" w:rsidP="002425E4">
            <w:pPr>
              <w:tabs>
                <w:tab w:val="left" w:pos="0"/>
                <w:tab w:val="left" w:pos="284"/>
              </w:tabs>
              <w:jc w:val="center"/>
              <w:rPr>
                <w:sz w:val="28"/>
                <w:szCs w:val="28"/>
              </w:rPr>
            </w:pPr>
          </w:p>
        </w:tc>
        <w:tc>
          <w:tcPr>
            <w:tcW w:w="1670" w:type="dxa"/>
            <w:noWrap/>
            <w:hideMark/>
          </w:tcPr>
          <w:p w14:paraId="2A88A237" w14:textId="5EA671BB" w:rsidR="002425E4" w:rsidRPr="00BE2A07" w:rsidRDefault="002425E4" w:rsidP="002425E4">
            <w:pPr>
              <w:tabs>
                <w:tab w:val="left" w:pos="0"/>
                <w:tab w:val="left" w:pos="284"/>
              </w:tabs>
              <w:jc w:val="center"/>
              <w:rPr>
                <w:sz w:val="28"/>
                <w:szCs w:val="28"/>
              </w:rPr>
            </w:pPr>
          </w:p>
        </w:tc>
        <w:tc>
          <w:tcPr>
            <w:tcW w:w="796" w:type="dxa"/>
            <w:noWrap/>
            <w:hideMark/>
          </w:tcPr>
          <w:p w14:paraId="56C3F424" w14:textId="32660D98" w:rsidR="002425E4" w:rsidRPr="00BE2A07" w:rsidRDefault="002425E4" w:rsidP="002425E4">
            <w:pPr>
              <w:tabs>
                <w:tab w:val="left" w:pos="0"/>
                <w:tab w:val="left" w:pos="284"/>
              </w:tabs>
              <w:jc w:val="center"/>
              <w:rPr>
                <w:sz w:val="28"/>
                <w:szCs w:val="28"/>
              </w:rPr>
            </w:pPr>
          </w:p>
        </w:tc>
        <w:tc>
          <w:tcPr>
            <w:tcW w:w="1940" w:type="dxa"/>
            <w:noWrap/>
            <w:hideMark/>
          </w:tcPr>
          <w:p w14:paraId="3679F2F4" w14:textId="102440F6" w:rsidR="002425E4" w:rsidRPr="00BE2A07" w:rsidRDefault="002425E4" w:rsidP="002425E4">
            <w:pPr>
              <w:tabs>
                <w:tab w:val="left" w:pos="0"/>
                <w:tab w:val="left" w:pos="284"/>
              </w:tabs>
              <w:jc w:val="center"/>
              <w:rPr>
                <w:sz w:val="28"/>
                <w:szCs w:val="28"/>
              </w:rPr>
            </w:pPr>
          </w:p>
        </w:tc>
        <w:tc>
          <w:tcPr>
            <w:tcW w:w="722" w:type="dxa"/>
            <w:noWrap/>
            <w:hideMark/>
          </w:tcPr>
          <w:p w14:paraId="7F6A475D" w14:textId="59DCCE72" w:rsidR="002425E4" w:rsidRPr="00BE2A07" w:rsidRDefault="002425E4" w:rsidP="002425E4">
            <w:pPr>
              <w:tabs>
                <w:tab w:val="left" w:pos="0"/>
                <w:tab w:val="left" w:pos="284"/>
              </w:tabs>
              <w:jc w:val="center"/>
              <w:rPr>
                <w:sz w:val="28"/>
                <w:szCs w:val="28"/>
              </w:rPr>
            </w:pPr>
          </w:p>
        </w:tc>
        <w:tc>
          <w:tcPr>
            <w:tcW w:w="722" w:type="dxa"/>
            <w:noWrap/>
            <w:hideMark/>
          </w:tcPr>
          <w:p w14:paraId="2B40BAF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D524DA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97A066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953F46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14D5127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D31B49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6EA1DD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E885750"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0324BE8A" w14:textId="77777777" w:rsidTr="002425E4">
        <w:trPr>
          <w:trHeight w:val="312"/>
        </w:trPr>
        <w:tc>
          <w:tcPr>
            <w:tcW w:w="561" w:type="dxa"/>
            <w:noWrap/>
            <w:hideMark/>
          </w:tcPr>
          <w:p w14:paraId="6FBBC00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10C1F016" w14:textId="77777777" w:rsidR="002425E4" w:rsidRPr="00BE2A07" w:rsidRDefault="002425E4" w:rsidP="002425E4">
            <w:pPr>
              <w:tabs>
                <w:tab w:val="left" w:pos="0"/>
                <w:tab w:val="left" w:pos="284"/>
              </w:tabs>
              <w:rPr>
                <w:sz w:val="28"/>
                <w:szCs w:val="28"/>
              </w:rPr>
            </w:pPr>
            <w:r w:rsidRPr="00BE2A07">
              <w:rPr>
                <w:sz w:val="28"/>
                <w:szCs w:val="28"/>
              </w:rPr>
              <w:t>внебюджетные источники</w:t>
            </w:r>
          </w:p>
        </w:tc>
        <w:tc>
          <w:tcPr>
            <w:tcW w:w="1434" w:type="dxa"/>
            <w:noWrap/>
            <w:hideMark/>
          </w:tcPr>
          <w:p w14:paraId="7B2429E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356929D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1E76CE3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4ED0B9F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387A165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3EB8B00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4E459F8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0061DF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5B771D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997A71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9F1F09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1A8163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186926C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5008DB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14A340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6BB8687"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534CAA8E" w14:textId="77777777" w:rsidTr="002425E4">
        <w:trPr>
          <w:trHeight w:val="312"/>
        </w:trPr>
        <w:tc>
          <w:tcPr>
            <w:tcW w:w="561" w:type="dxa"/>
            <w:noWrap/>
            <w:hideMark/>
          </w:tcPr>
          <w:p w14:paraId="33AE7146" w14:textId="77777777" w:rsidR="002425E4" w:rsidRPr="00BE2A07" w:rsidRDefault="002425E4" w:rsidP="002425E4">
            <w:pPr>
              <w:tabs>
                <w:tab w:val="left" w:pos="0"/>
                <w:tab w:val="left" w:pos="284"/>
              </w:tabs>
              <w:jc w:val="both"/>
              <w:rPr>
                <w:sz w:val="28"/>
                <w:szCs w:val="28"/>
              </w:rPr>
            </w:pPr>
            <w:r w:rsidRPr="00BE2A07">
              <w:rPr>
                <w:sz w:val="28"/>
                <w:szCs w:val="28"/>
              </w:rPr>
              <w:t>2</w:t>
            </w:r>
          </w:p>
        </w:tc>
        <w:tc>
          <w:tcPr>
            <w:tcW w:w="9697" w:type="dxa"/>
            <w:gridSpan w:val="5"/>
            <w:noWrap/>
            <w:hideMark/>
          </w:tcPr>
          <w:p w14:paraId="463C6CAA" w14:textId="77777777" w:rsidR="002425E4" w:rsidRPr="00BE2A07" w:rsidRDefault="002425E4" w:rsidP="002425E4">
            <w:pPr>
              <w:tabs>
                <w:tab w:val="left" w:pos="0"/>
                <w:tab w:val="left" w:pos="284"/>
              </w:tabs>
              <w:rPr>
                <w:sz w:val="28"/>
                <w:szCs w:val="28"/>
              </w:rPr>
            </w:pPr>
            <w:r w:rsidRPr="00BE2A07">
              <w:rPr>
                <w:sz w:val="28"/>
                <w:szCs w:val="28"/>
              </w:rPr>
              <w:t>Подпрограмма №1 «Развитие дошкольного, общего и дополнительного образования»</w:t>
            </w:r>
          </w:p>
        </w:tc>
        <w:tc>
          <w:tcPr>
            <w:tcW w:w="1670" w:type="dxa"/>
            <w:noWrap/>
            <w:hideMark/>
          </w:tcPr>
          <w:p w14:paraId="17218542" w14:textId="77777777" w:rsidR="002425E4" w:rsidRPr="00BE2A07" w:rsidRDefault="002425E4" w:rsidP="002425E4">
            <w:pPr>
              <w:tabs>
                <w:tab w:val="left" w:pos="0"/>
                <w:tab w:val="left" w:pos="284"/>
              </w:tabs>
              <w:rPr>
                <w:sz w:val="28"/>
                <w:szCs w:val="28"/>
              </w:rPr>
            </w:pPr>
            <w:r w:rsidRPr="00BE2A07">
              <w:rPr>
                <w:sz w:val="28"/>
                <w:szCs w:val="28"/>
              </w:rPr>
              <w:t> </w:t>
            </w:r>
          </w:p>
        </w:tc>
        <w:tc>
          <w:tcPr>
            <w:tcW w:w="796" w:type="dxa"/>
            <w:noWrap/>
            <w:hideMark/>
          </w:tcPr>
          <w:p w14:paraId="7C020419" w14:textId="77777777" w:rsidR="002425E4" w:rsidRPr="00BE2A07" w:rsidRDefault="002425E4" w:rsidP="002425E4">
            <w:pPr>
              <w:tabs>
                <w:tab w:val="left" w:pos="0"/>
                <w:tab w:val="left" w:pos="284"/>
              </w:tabs>
              <w:rPr>
                <w:sz w:val="28"/>
                <w:szCs w:val="28"/>
              </w:rPr>
            </w:pPr>
            <w:r w:rsidRPr="00BE2A07">
              <w:rPr>
                <w:sz w:val="28"/>
                <w:szCs w:val="28"/>
              </w:rPr>
              <w:t> </w:t>
            </w:r>
          </w:p>
        </w:tc>
        <w:tc>
          <w:tcPr>
            <w:tcW w:w="1940" w:type="dxa"/>
            <w:noWrap/>
            <w:hideMark/>
          </w:tcPr>
          <w:p w14:paraId="74642C17"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41FC55AF"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086FE0A3"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47097A52"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51A682F7"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7BFB1C23" w14:textId="77777777" w:rsidR="002425E4" w:rsidRPr="00BE2A07" w:rsidRDefault="002425E4" w:rsidP="002425E4">
            <w:pPr>
              <w:tabs>
                <w:tab w:val="left" w:pos="0"/>
                <w:tab w:val="left" w:pos="284"/>
              </w:tabs>
              <w:rPr>
                <w:sz w:val="28"/>
                <w:szCs w:val="28"/>
              </w:rPr>
            </w:pPr>
            <w:r w:rsidRPr="00BE2A07">
              <w:rPr>
                <w:sz w:val="28"/>
                <w:szCs w:val="28"/>
              </w:rPr>
              <w:t> </w:t>
            </w:r>
          </w:p>
        </w:tc>
        <w:tc>
          <w:tcPr>
            <w:tcW w:w="1880" w:type="dxa"/>
            <w:noWrap/>
            <w:hideMark/>
          </w:tcPr>
          <w:p w14:paraId="6B7365D2"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451613E9"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7B06BDC3" w14:textId="77777777" w:rsidR="002425E4" w:rsidRPr="00BE2A07" w:rsidRDefault="002425E4" w:rsidP="002425E4">
            <w:pPr>
              <w:tabs>
                <w:tab w:val="left" w:pos="0"/>
                <w:tab w:val="left" w:pos="284"/>
              </w:tabs>
              <w:rPr>
                <w:sz w:val="28"/>
                <w:szCs w:val="28"/>
              </w:rPr>
            </w:pPr>
            <w:r w:rsidRPr="00BE2A07">
              <w:rPr>
                <w:sz w:val="28"/>
                <w:szCs w:val="28"/>
              </w:rPr>
              <w:t> </w:t>
            </w:r>
          </w:p>
        </w:tc>
        <w:tc>
          <w:tcPr>
            <w:tcW w:w="722" w:type="dxa"/>
            <w:noWrap/>
            <w:hideMark/>
          </w:tcPr>
          <w:p w14:paraId="4CAAE62A" w14:textId="77777777" w:rsidR="002425E4" w:rsidRPr="00BE2A07" w:rsidRDefault="002425E4" w:rsidP="002425E4">
            <w:pPr>
              <w:tabs>
                <w:tab w:val="left" w:pos="0"/>
                <w:tab w:val="left" w:pos="284"/>
              </w:tabs>
              <w:rPr>
                <w:sz w:val="28"/>
                <w:szCs w:val="28"/>
              </w:rPr>
            </w:pPr>
            <w:r w:rsidRPr="00BE2A07">
              <w:rPr>
                <w:sz w:val="28"/>
                <w:szCs w:val="28"/>
              </w:rPr>
              <w:t> </w:t>
            </w:r>
          </w:p>
        </w:tc>
      </w:tr>
      <w:tr w:rsidR="002425E4" w:rsidRPr="00BE2A07" w14:paraId="34378BF9" w14:textId="77777777" w:rsidTr="002425E4">
        <w:trPr>
          <w:trHeight w:val="312"/>
        </w:trPr>
        <w:tc>
          <w:tcPr>
            <w:tcW w:w="561" w:type="dxa"/>
            <w:noWrap/>
            <w:hideMark/>
          </w:tcPr>
          <w:p w14:paraId="3F37E67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noWrap/>
            <w:hideMark/>
          </w:tcPr>
          <w:p w14:paraId="5E9278F7" w14:textId="77777777" w:rsidR="002425E4" w:rsidRPr="00BE2A07" w:rsidRDefault="002425E4" w:rsidP="002425E4">
            <w:pPr>
              <w:tabs>
                <w:tab w:val="left" w:pos="0"/>
                <w:tab w:val="left" w:pos="284"/>
              </w:tabs>
              <w:rPr>
                <w:sz w:val="28"/>
                <w:szCs w:val="28"/>
              </w:rPr>
            </w:pPr>
            <w:r w:rsidRPr="00BE2A07">
              <w:rPr>
                <w:sz w:val="28"/>
                <w:szCs w:val="28"/>
              </w:rPr>
              <w:t>Главный распорядитель: Управление образования администрации города Канска</w:t>
            </w:r>
          </w:p>
        </w:tc>
      </w:tr>
      <w:tr w:rsidR="002425E4" w:rsidRPr="00BE2A07" w14:paraId="48944414" w14:textId="77777777" w:rsidTr="002425E4">
        <w:trPr>
          <w:trHeight w:val="312"/>
        </w:trPr>
        <w:tc>
          <w:tcPr>
            <w:tcW w:w="561" w:type="dxa"/>
            <w:noWrap/>
            <w:hideMark/>
          </w:tcPr>
          <w:p w14:paraId="5201AD0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hideMark/>
          </w:tcPr>
          <w:p w14:paraId="255853D1" w14:textId="77777777" w:rsidR="002425E4" w:rsidRPr="00BE2A07" w:rsidRDefault="002425E4" w:rsidP="002425E4">
            <w:pPr>
              <w:tabs>
                <w:tab w:val="left" w:pos="0"/>
                <w:tab w:val="left" w:pos="284"/>
              </w:tabs>
              <w:rPr>
                <w:sz w:val="28"/>
                <w:szCs w:val="28"/>
              </w:rPr>
            </w:pPr>
            <w:r w:rsidRPr="00BE2A07">
              <w:rPr>
                <w:sz w:val="28"/>
                <w:szCs w:val="28"/>
              </w:rPr>
              <w:t>Наименование мероприятия: "Финансирование (возмещение)расходов, направленных на сохранение и развитие материально-технической базы муниципальных загородных оздоровительных лагерей</w:t>
            </w:r>
          </w:p>
        </w:tc>
      </w:tr>
      <w:tr w:rsidR="002425E4" w:rsidRPr="00BE2A07" w14:paraId="02DA91C4" w14:textId="77777777" w:rsidTr="002425E4">
        <w:trPr>
          <w:trHeight w:val="312"/>
        </w:trPr>
        <w:tc>
          <w:tcPr>
            <w:tcW w:w="561" w:type="dxa"/>
            <w:noWrap/>
            <w:hideMark/>
          </w:tcPr>
          <w:p w14:paraId="7B04943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noWrap/>
            <w:hideMark/>
          </w:tcPr>
          <w:p w14:paraId="79B72A31" w14:textId="77777777" w:rsidR="002425E4" w:rsidRPr="00BE2A07" w:rsidRDefault="002425E4" w:rsidP="002425E4">
            <w:pPr>
              <w:tabs>
                <w:tab w:val="left" w:pos="0"/>
                <w:tab w:val="left" w:pos="284"/>
              </w:tabs>
              <w:rPr>
                <w:sz w:val="28"/>
                <w:szCs w:val="28"/>
              </w:rPr>
            </w:pPr>
            <w:r w:rsidRPr="00BE2A07">
              <w:rPr>
                <w:sz w:val="28"/>
                <w:szCs w:val="28"/>
              </w:rPr>
              <w:t>Заказчик: муниципальное бюджетное учреждение дополнительного образования "Дом детского творчества"</w:t>
            </w:r>
          </w:p>
        </w:tc>
      </w:tr>
      <w:tr w:rsidR="002425E4" w:rsidRPr="00BE2A07" w14:paraId="2B121036" w14:textId="77777777" w:rsidTr="002425E4">
        <w:trPr>
          <w:trHeight w:val="312"/>
        </w:trPr>
        <w:tc>
          <w:tcPr>
            <w:tcW w:w="561" w:type="dxa"/>
            <w:noWrap/>
            <w:hideMark/>
          </w:tcPr>
          <w:p w14:paraId="1616B85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1759" w:type="dxa"/>
            <w:gridSpan w:val="17"/>
            <w:hideMark/>
          </w:tcPr>
          <w:p w14:paraId="00AA9490" w14:textId="797B1FAA" w:rsidR="002425E4" w:rsidRPr="00BE2A07" w:rsidRDefault="002425E4" w:rsidP="002425E4">
            <w:pPr>
              <w:tabs>
                <w:tab w:val="left" w:pos="0"/>
                <w:tab w:val="left" w:pos="284"/>
              </w:tabs>
              <w:rPr>
                <w:sz w:val="28"/>
                <w:szCs w:val="28"/>
              </w:rPr>
            </w:pPr>
            <w:r w:rsidRPr="00BE2A07">
              <w:rPr>
                <w:sz w:val="28"/>
                <w:szCs w:val="28"/>
              </w:rPr>
              <w:t>Объект: "Приобретение и монтаж модульного здания пищеблока с обеденным залом в ДОЛ "Огонек")</w:t>
            </w:r>
            <w:r w:rsidRPr="00BE2A07">
              <w:rPr>
                <w:sz w:val="28"/>
                <w:szCs w:val="28"/>
              </w:rPr>
              <w:br/>
              <w:t xml:space="preserve"> ДОЛ "Огонек"</w:t>
            </w:r>
          </w:p>
        </w:tc>
      </w:tr>
      <w:tr w:rsidR="002425E4" w:rsidRPr="00BE2A07" w14:paraId="5CB9E5FB" w14:textId="77777777" w:rsidTr="002425E4">
        <w:trPr>
          <w:trHeight w:val="312"/>
        </w:trPr>
        <w:tc>
          <w:tcPr>
            <w:tcW w:w="561" w:type="dxa"/>
            <w:noWrap/>
            <w:hideMark/>
          </w:tcPr>
          <w:p w14:paraId="6F04AE6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21A46387" w14:textId="77777777" w:rsidR="002425E4" w:rsidRPr="00BE2A07" w:rsidRDefault="002425E4" w:rsidP="002425E4">
            <w:pPr>
              <w:tabs>
                <w:tab w:val="left" w:pos="0"/>
                <w:tab w:val="left" w:pos="284"/>
              </w:tabs>
              <w:rPr>
                <w:sz w:val="28"/>
                <w:szCs w:val="28"/>
              </w:rPr>
            </w:pPr>
            <w:r w:rsidRPr="00BE2A07">
              <w:rPr>
                <w:sz w:val="28"/>
                <w:szCs w:val="28"/>
              </w:rPr>
              <w:t>в том числе:</w:t>
            </w:r>
          </w:p>
        </w:tc>
        <w:tc>
          <w:tcPr>
            <w:tcW w:w="1434" w:type="dxa"/>
            <w:noWrap/>
            <w:hideMark/>
          </w:tcPr>
          <w:p w14:paraId="3A8AFEB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0159C58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6BFBEE8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3AFBE35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6C4CEAC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5DD899C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5990694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42441B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DF97FF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7AEFDF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F51173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4F54F6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41F4373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0F77BD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157DEA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63054877"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3852739E" w14:textId="77777777" w:rsidTr="002425E4">
        <w:trPr>
          <w:trHeight w:val="312"/>
        </w:trPr>
        <w:tc>
          <w:tcPr>
            <w:tcW w:w="561" w:type="dxa"/>
            <w:noWrap/>
            <w:hideMark/>
          </w:tcPr>
          <w:p w14:paraId="62B8A579" w14:textId="77777777" w:rsidR="002425E4" w:rsidRPr="00BE2A07" w:rsidRDefault="002425E4" w:rsidP="002425E4">
            <w:pPr>
              <w:tabs>
                <w:tab w:val="left" w:pos="0"/>
                <w:tab w:val="left" w:pos="284"/>
              </w:tabs>
              <w:jc w:val="both"/>
              <w:rPr>
                <w:sz w:val="28"/>
                <w:szCs w:val="28"/>
              </w:rPr>
            </w:pPr>
            <w:r w:rsidRPr="00BE2A07">
              <w:rPr>
                <w:sz w:val="28"/>
                <w:szCs w:val="28"/>
              </w:rPr>
              <w:lastRenderedPageBreak/>
              <w:t> </w:t>
            </w:r>
          </w:p>
        </w:tc>
        <w:tc>
          <w:tcPr>
            <w:tcW w:w="2867" w:type="dxa"/>
            <w:noWrap/>
            <w:hideMark/>
          </w:tcPr>
          <w:p w14:paraId="60B1043F" w14:textId="77777777" w:rsidR="002425E4" w:rsidRPr="00BE2A07" w:rsidRDefault="002425E4" w:rsidP="002425E4">
            <w:pPr>
              <w:tabs>
                <w:tab w:val="left" w:pos="0"/>
                <w:tab w:val="left" w:pos="284"/>
              </w:tabs>
              <w:rPr>
                <w:sz w:val="28"/>
                <w:szCs w:val="28"/>
              </w:rPr>
            </w:pPr>
            <w:r w:rsidRPr="00BE2A07">
              <w:rPr>
                <w:sz w:val="28"/>
                <w:szCs w:val="28"/>
              </w:rPr>
              <w:t>городской бюджет</w:t>
            </w:r>
          </w:p>
        </w:tc>
        <w:tc>
          <w:tcPr>
            <w:tcW w:w="1434" w:type="dxa"/>
            <w:noWrap/>
            <w:hideMark/>
          </w:tcPr>
          <w:p w14:paraId="01FCD74E" w14:textId="77777777" w:rsidR="002425E4" w:rsidRPr="00BE2A07" w:rsidRDefault="002425E4" w:rsidP="002425E4">
            <w:pPr>
              <w:tabs>
                <w:tab w:val="left" w:pos="0"/>
                <w:tab w:val="left" w:pos="284"/>
              </w:tabs>
              <w:jc w:val="center"/>
              <w:rPr>
                <w:sz w:val="28"/>
                <w:szCs w:val="28"/>
              </w:rPr>
            </w:pPr>
            <w:r w:rsidRPr="00BE2A07">
              <w:rPr>
                <w:sz w:val="28"/>
                <w:szCs w:val="28"/>
              </w:rPr>
              <w:t>975,84</w:t>
            </w:r>
          </w:p>
        </w:tc>
        <w:tc>
          <w:tcPr>
            <w:tcW w:w="1719" w:type="dxa"/>
            <w:noWrap/>
            <w:hideMark/>
          </w:tcPr>
          <w:p w14:paraId="5BDC8CD2" w14:textId="77777777" w:rsidR="002425E4" w:rsidRPr="00BE2A07" w:rsidRDefault="002425E4" w:rsidP="002425E4">
            <w:pPr>
              <w:tabs>
                <w:tab w:val="left" w:pos="0"/>
                <w:tab w:val="left" w:pos="284"/>
              </w:tabs>
              <w:jc w:val="center"/>
              <w:rPr>
                <w:sz w:val="28"/>
                <w:szCs w:val="28"/>
              </w:rPr>
            </w:pPr>
            <w:r w:rsidRPr="00BE2A07">
              <w:rPr>
                <w:sz w:val="28"/>
                <w:szCs w:val="28"/>
              </w:rPr>
              <w:t>2024</w:t>
            </w:r>
          </w:p>
        </w:tc>
        <w:tc>
          <w:tcPr>
            <w:tcW w:w="1902" w:type="dxa"/>
            <w:noWrap/>
            <w:hideMark/>
          </w:tcPr>
          <w:p w14:paraId="37134B0E" w14:textId="7C582C9F" w:rsidR="002425E4" w:rsidRPr="00BE2A07" w:rsidRDefault="002425E4" w:rsidP="002425E4">
            <w:pPr>
              <w:tabs>
                <w:tab w:val="left" w:pos="0"/>
                <w:tab w:val="left" w:pos="284"/>
              </w:tabs>
              <w:jc w:val="center"/>
              <w:rPr>
                <w:sz w:val="28"/>
                <w:szCs w:val="28"/>
              </w:rPr>
            </w:pPr>
          </w:p>
        </w:tc>
        <w:tc>
          <w:tcPr>
            <w:tcW w:w="1775" w:type="dxa"/>
            <w:noWrap/>
            <w:hideMark/>
          </w:tcPr>
          <w:p w14:paraId="7A331EBD" w14:textId="5DB4CB64" w:rsidR="002425E4" w:rsidRPr="00BE2A07" w:rsidRDefault="002425E4" w:rsidP="002425E4">
            <w:pPr>
              <w:tabs>
                <w:tab w:val="left" w:pos="0"/>
                <w:tab w:val="left" w:pos="284"/>
              </w:tabs>
              <w:jc w:val="center"/>
              <w:rPr>
                <w:sz w:val="28"/>
                <w:szCs w:val="28"/>
              </w:rPr>
            </w:pPr>
          </w:p>
        </w:tc>
        <w:tc>
          <w:tcPr>
            <w:tcW w:w="1670" w:type="dxa"/>
            <w:noWrap/>
            <w:hideMark/>
          </w:tcPr>
          <w:p w14:paraId="162F43E1" w14:textId="7BEBB04A" w:rsidR="002425E4" w:rsidRPr="00BE2A07" w:rsidRDefault="002425E4" w:rsidP="002425E4">
            <w:pPr>
              <w:tabs>
                <w:tab w:val="left" w:pos="0"/>
                <w:tab w:val="left" w:pos="284"/>
              </w:tabs>
              <w:jc w:val="center"/>
              <w:rPr>
                <w:sz w:val="28"/>
                <w:szCs w:val="28"/>
              </w:rPr>
            </w:pPr>
          </w:p>
        </w:tc>
        <w:tc>
          <w:tcPr>
            <w:tcW w:w="796" w:type="dxa"/>
            <w:noWrap/>
            <w:hideMark/>
          </w:tcPr>
          <w:p w14:paraId="2E4BD4F3" w14:textId="1BD6F57B" w:rsidR="002425E4" w:rsidRPr="00BE2A07" w:rsidRDefault="002425E4" w:rsidP="002425E4">
            <w:pPr>
              <w:tabs>
                <w:tab w:val="left" w:pos="0"/>
                <w:tab w:val="left" w:pos="284"/>
              </w:tabs>
              <w:jc w:val="center"/>
              <w:rPr>
                <w:sz w:val="28"/>
                <w:szCs w:val="28"/>
              </w:rPr>
            </w:pPr>
          </w:p>
        </w:tc>
        <w:tc>
          <w:tcPr>
            <w:tcW w:w="1940" w:type="dxa"/>
            <w:noWrap/>
            <w:hideMark/>
          </w:tcPr>
          <w:p w14:paraId="2E352952" w14:textId="2094270F" w:rsidR="002425E4" w:rsidRPr="00BE2A07" w:rsidRDefault="002425E4" w:rsidP="002425E4">
            <w:pPr>
              <w:tabs>
                <w:tab w:val="left" w:pos="0"/>
                <w:tab w:val="left" w:pos="284"/>
              </w:tabs>
              <w:jc w:val="center"/>
              <w:rPr>
                <w:sz w:val="28"/>
                <w:szCs w:val="28"/>
              </w:rPr>
            </w:pPr>
          </w:p>
        </w:tc>
        <w:tc>
          <w:tcPr>
            <w:tcW w:w="722" w:type="dxa"/>
            <w:noWrap/>
            <w:hideMark/>
          </w:tcPr>
          <w:p w14:paraId="487F0DB9" w14:textId="6EAB26D7" w:rsidR="002425E4" w:rsidRPr="00BE2A07" w:rsidRDefault="002425E4" w:rsidP="002425E4">
            <w:pPr>
              <w:tabs>
                <w:tab w:val="left" w:pos="0"/>
                <w:tab w:val="left" w:pos="284"/>
              </w:tabs>
              <w:jc w:val="center"/>
              <w:rPr>
                <w:sz w:val="28"/>
                <w:szCs w:val="28"/>
              </w:rPr>
            </w:pPr>
          </w:p>
        </w:tc>
        <w:tc>
          <w:tcPr>
            <w:tcW w:w="722" w:type="dxa"/>
            <w:noWrap/>
            <w:hideMark/>
          </w:tcPr>
          <w:p w14:paraId="4D3E515E" w14:textId="36FDEF61" w:rsidR="002425E4" w:rsidRPr="00BE2A07" w:rsidRDefault="002425E4" w:rsidP="002425E4">
            <w:pPr>
              <w:tabs>
                <w:tab w:val="left" w:pos="0"/>
                <w:tab w:val="left" w:pos="284"/>
              </w:tabs>
              <w:jc w:val="center"/>
              <w:rPr>
                <w:sz w:val="28"/>
                <w:szCs w:val="28"/>
              </w:rPr>
            </w:pPr>
          </w:p>
        </w:tc>
        <w:tc>
          <w:tcPr>
            <w:tcW w:w="722" w:type="dxa"/>
            <w:noWrap/>
            <w:hideMark/>
          </w:tcPr>
          <w:p w14:paraId="6AC450D9" w14:textId="46D53E05" w:rsidR="002425E4" w:rsidRPr="00BE2A07" w:rsidRDefault="002425E4" w:rsidP="002425E4">
            <w:pPr>
              <w:tabs>
                <w:tab w:val="left" w:pos="0"/>
                <w:tab w:val="left" w:pos="284"/>
              </w:tabs>
              <w:jc w:val="center"/>
              <w:rPr>
                <w:sz w:val="28"/>
                <w:szCs w:val="28"/>
              </w:rPr>
            </w:pPr>
          </w:p>
        </w:tc>
        <w:tc>
          <w:tcPr>
            <w:tcW w:w="722" w:type="dxa"/>
            <w:noWrap/>
            <w:hideMark/>
          </w:tcPr>
          <w:p w14:paraId="085E7C89" w14:textId="7DB9213A" w:rsidR="002425E4" w:rsidRPr="00BE2A07" w:rsidRDefault="002425E4" w:rsidP="002425E4">
            <w:pPr>
              <w:tabs>
                <w:tab w:val="left" w:pos="0"/>
                <w:tab w:val="left" w:pos="284"/>
              </w:tabs>
              <w:jc w:val="center"/>
              <w:rPr>
                <w:sz w:val="28"/>
                <w:szCs w:val="28"/>
              </w:rPr>
            </w:pPr>
          </w:p>
        </w:tc>
        <w:tc>
          <w:tcPr>
            <w:tcW w:w="722" w:type="dxa"/>
            <w:noWrap/>
            <w:hideMark/>
          </w:tcPr>
          <w:p w14:paraId="2BDC563C" w14:textId="423C9EFD" w:rsidR="002425E4" w:rsidRPr="00BE2A07" w:rsidRDefault="002425E4" w:rsidP="002425E4">
            <w:pPr>
              <w:tabs>
                <w:tab w:val="left" w:pos="0"/>
                <w:tab w:val="left" w:pos="284"/>
              </w:tabs>
              <w:jc w:val="center"/>
              <w:rPr>
                <w:sz w:val="28"/>
                <w:szCs w:val="28"/>
              </w:rPr>
            </w:pPr>
          </w:p>
        </w:tc>
        <w:tc>
          <w:tcPr>
            <w:tcW w:w="1880" w:type="dxa"/>
            <w:noWrap/>
            <w:hideMark/>
          </w:tcPr>
          <w:p w14:paraId="3EE4F3B2" w14:textId="28438E03" w:rsidR="002425E4" w:rsidRPr="00BE2A07" w:rsidRDefault="002425E4" w:rsidP="002425E4">
            <w:pPr>
              <w:tabs>
                <w:tab w:val="left" w:pos="0"/>
                <w:tab w:val="left" w:pos="284"/>
              </w:tabs>
              <w:jc w:val="center"/>
              <w:rPr>
                <w:sz w:val="28"/>
                <w:szCs w:val="28"/>
              </w:rPr>
            </w:pPr>
            <w:r w:rsidRPr="00BE2A07">
              <w:rPr>
                <w:sz w:val="28"/>
                <w:szCs w:val="28"/>
              </w:rPr>
              <w:t>5 333 334,00</w:t>
            </w:r>
          </w:p>
        </w:tc>
        <w:tc>
          <w:tcPr>
            <w:tcW w:w="722" w:type="dxa"/>
            <w:noWrap/>
            <w:hideMark/>
          </w:tcPr>
          <w:p w14:paraId="7065BA7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9AF806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CDD13EF"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2E865B74" w14:textId="77777777" w:rsidTr="002425E4">
        <w:trPr>
          <w:trHeight w:val="312"/>
        </w:trPr>
        <w:tc>
          <w:tcPr>
            <w:tcW w:w="561" w:type="dxa"/>
            <w:noWrap/>
            <w:hideMark/>
          </w:tcPr>
          <w:p w14:paraId="4E2A4C4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47BD8F32" w14:textId="77777777" w:rsidR="002425E4" w:rsidRPr="00BE2A07" w:rsidRDefault="002425E4" w:rsidP="002425E4">
            <w:pPr>
              <w:tabs>
                <w:tab w:val="left" w:pos="0"/>
                <w:tab w:val="left" w:pos="284"/>
              </w:tabs>
              <w:rPr>
                <w:sz w:val="28"/>
                <w:szCs w:val="28"/>
              </w:rPr>
            </w:pPr>
            <w:r w:rsidRPr="00BE2A07">
              <w:rPr>
                <w:sz w:val="28"/>
                <w:szCs w:val="28"/>
              </w:rPr>
              <w:t>краевой бюджет</w:t>
            </w:r>
          </w:p>
        </w:tc>
        <w:tc>
          <w:tcPr>
            <w:tcW w:w="1434" w:type="dxa"/>
            <w:noWrap/>
            <w:hideMark/>
          </w:tcPr>
          <w:p w14:paraId="4E2B429C" w14:textId="42ABD37E" w:rsidR="002425E4" w:rsidRPr="00BE2A07" w:rsidRDefault="002425E4" w:rsidP="002425E4">
            <w:pPr>
              <w:tabs>
                <w:tab w:val="left" w:pos="0"/>
                <w:tab w:val="left" w:pos="284"/>
              </w:tabs>
              <w:jc w:val="center"/>
              <w:rPr>
                <w:sz w:val="28"/>
                <w:szCs w:val="28"/>
              </w:rPr>
            </w:pPr>
          </w:p>
        </w:tc>
        <w:tc>
          <w:tcPr>
            <w:tcW w:w="1719" w:type="dxa"/>
            <w:noWrap/>
            <w:hideMark/>
          </w:tcPr>
          <w:p w14:paraId="6CA74584" w14:textId="54DD70C6" w:rsidR="002425E4" w:rsidRPr="00BE2A07" w:rsidRDefault="002425E4" w:rsidP="002425E4">
            <w:pPr>
              <w:tabs>
                <w:tab w:val="left" w:pos="0"/>
                <w:tab w:val="left" w:pos="284"/>
              </w:tabs>
              <w:jc w:val="center"/>
              <w:rPr>
                <w:sz w:val="28"/>
                <w:szCs w:val="28"/>
              </w:rPr>
            </w:pPr>
          </w:p>
        </w:tc>
        <w:tc>
          <w:tcPr>
            <w:tcW w:w="1902" w:type="dxa"/>
            <w:noWrap/>
            <w:hideMark/>
          </w:tcPr>
          <w:p w14:paraId="6822D9E7" w14:textId="4E3C3A44" w:rsidR="002425E4" w:rsidRPr="00BE2A07" w:rsidRDefault="002425E4" w:rsidP="002425E4">
            <w:pPr>
              <w:tabs>
                <w:tab w:val="left" w:pos="0"/>
                <w:tab w:val="left" w:pos="284"/>
              </w:tabs>
              <w:jc w:val="center"/>
              <w:rPr>
                <w:sz w:val="28"/>
                <w:szCs w:val="28"/>
              </w:rPr>
            </w:pPr>
          </w:p>
        </w:tc>
        <w:tc>
          <w:tcPr>
            <w:tcW w:w="1775" w:type="dxa"/>
            <w:noWrap/>
            <w:hideMark/>
          </w:tcPr>
          <w:p w14:paraId="1C0E63FD" w14:textId="7794107A" w:rsidR="002425E4" w:rsidRPr="00BE2A07" w:rsidRDefault="002425E4" w:rsidP="002425E4">
            <w:pPr>
              <w:tabs>
                <w:tab w:val="left" w:pos="0"/>
                <w:tab w:val="left" w:pos="284"/>
              </w:tabs>
              <w:jc w:val="center"/>
              <w:rPr>
                <w:sz w:val="28"/>
                <w:szCs w:val="28"/>
              </w:rPr>
            </w:pPr>
          </w:p>
        </w:tc>
        <w:tc>
          <w:tcPr>
            <w:tcW w:w="1670" w:type="dxa"/>
            <w:noWrap/>
            <w:hideMark/>
          </w:tcPr>
          <w:p w14:paraId="6F1E980E" w14:textId="064906FE" w:rsidR="002425E4" w:rsidRPr="00BE2A07" w:rsidRDefault="002425E4" w:rsidP="002425E4">
            <w:pPr>
              <w:tabs>
                <w:tab w:val="left" w:pos="0"/>
                <w:tab w:val="left" w:pos="284"/>
              </w:tabs>
              <w:jc w:val="center"/>
              <w:rPr>
                <w:sz w:val="28"/>
                <w:szCs w:val="28"/>
              </w:rPr>
            </w:pPr>
          </w:p>
        </w:tc>
        <w:tc>
          <w:tcPr>
            <w:tcW w:w="796" w:type="dxa"/>
            <w:noWrap/>
            <w:hideMark/>
          </w:tcPr>
          <w:p w14:paraId="03BC454E" w14:textId="3A9DFCB0" w:rsidR="002425E4" w:rsidRPr="00BE2A07" w:rsidRDefault="002425E4" w:rsidP="002425E4">
            <w:pPr>
              <w:tabs>
                <w:tab w:val="left" w:pos="0"/>
                <w:tab w:val="left" w:pos="284"/>
              </w:tabs>
              <w:jc w:val="center"/>
              <w:rPr>
                <w:sz w:val="28"/>
                <w:szCs w:val="28"/>
              </w:rPr>
            </w:pPr>
          </w:p>
        </w:tc>
        <w:tc>
          <w:tcPr>
            <w:tcW w:w="1940" w:type="dxa"/>
            <w:noWrap/>
            <w:hideMark/>
          </w:tcPr>
          <w:p w14:paraId="68BB6A52" w14:textId="59F3D18A" w:rsidR="002425E4" w:rsidRPr="00BE2A07" w:rsidRDefault="002425E4" w:rsidP="002425E4">
            <w:pPr>
              <w:tabs>
                <w:tab w:val="left" w:pos="0"/>
                <w:tab w:val="left" w:pos="284"/>
              </w:tabs>
              <w:jc w:val="center"/>
              <w:rPr>
                <w:sz w:val="28"/>
                <w:szCs w:val="28"/>
              </w:rPr>
            </w:pPr>
          </w:p>
        </w:tc>
        <w:tc>
          <w:tcPr>
            <w:tcW w:w="722" w:type="dxa"/>
            <w:noWrap/>
            <w:hideMark/>
          </w:tcPr>
          <w:p w14:paraId="78EAB356" w14:textId="79BA80A8" w:rsidR="002425E4" w:rsidRPr="00BE2A07" w:rsidRDefault="002425E4" w:rsidP="002425E4">
            <w:pPr>
              <w:tabs>
                <w:tab w:val="left" w:pos="0"/>
                <w:tab w:val="left" w:pos="284"/>
              </w:tabs>
              <w:jc w:val="center"/>
              <w:rPr>
                <w:sz w:val="28"/>
                <w:szCs w:val="28"/>
              </w:rPr>
            </w:pPr>
          </w:p>
        </w:tc>
        <w:tc>
          <w:tcPr>
            <w:tcW w:w="722" w:type="dxa"/>
            <w:noWrap/>
            <w:hideMark/>
          </w:tcPr>
          <w:p w14:paraId="5EEEEB7E" w14:textId="02E6B1F5" w:rsidR="002425E4" w:rsidRPr="00BE2A07" w:rsidRDefault="002425E4" w:rsidP="002425E4">
            <w:pPr>
              <w:tabs>
                <w:tab w:val="left" w:pos="0"/>
                <w:tab w:val="left" w:pos="284"/>
              </w:tabs>
              <w:jc w:val="center"/>
              <w:rPr>
                <w:sz w:val="28"/>
                <w:szCs w:val="28"/>
              </w:rPr>
            </w:pPr>
          </w:p>
        </w:tc>
        <w:tc>
          <w:tcPr>
            <w:tcW w:w="722" w:type="dxa"/>
            <w:noWrap/>
            <w:hideMark/>
          </w:tcPr>
          <w:p w14:paraId="0ECD275B" w14:textId="6745C052" w:rsidR="002425E4" w:rsidRPr="00BE2A07" w:rsidRDefault="002425E4" w:rsidP="002425E4">
            <w:pPr>
              <w:tabs>
                <w:tab w:val="left" w:pos="0"/>
                <w:tab w:val="left" w:pos="284"/>
              </w:tabs>
              <w:jc w:val="center"/>
              <w:rPr>
                <w:sz w:val="28"/>
                <w:szCs w:val="28"/>
              </w:rPr>
            </w:pPr>
          </w:p>
        </w:tc>
        <w:tc>
          <w:tcPr>
            <w:tcW w:w="722" w:type="dxa"/>
            <w:noWrap/>
            <w:hideMark/>
          </w:tcPr>
          <w:p w14:paraId="6F6B74B8" w14:textId="79EFEC18" w:rsidR="002425E4" w:rsidRPr="00BE2A07" w:rsidRDefault="002425E4" w:rsidP="002425E4">
            <w:pPr>
              <w:tabs>
                <w:tab w:val="left" w:pos="0"/>
                <w:tab w:val="left" w:pos="284"/>
              </w:tabs>
              <w:jc w:val="center"/>
              <w:rPr>
                <w:sz w:val="28"/>
                <w:szCs w:val="28"/>
              </w:rPr>
            </w:pPr>
          </w:p>
        </w:tc>
        <w:tc>
          <w:tcPr>
            <w:tcW w:w="722" w:type="dxa"/>
            <w:noWrap/>
            <w:hideMark/>
          </w:tcPr>
          <w:p w14:paraId="0869AC8F" w14:textId="0441518E" w:rsidR="002425E4" w:rsidRPr="00BE2A07" w:rsidRDefault="002425E4" w:rsidP="002425E4">
            <w:pPr>
              <w:tabs>
                <w:tab w:val="left" w:pos="0"/>
                <w:tab w:val="left" w:pos="284"/>
              </w:tabs>
              <w:jc w:val="center"/>
              <w:rPr>
                <w:sz w:val="28"/>
                <w:szCs w:val="28"/>
              </w:rPr>
            </w:pPr>
          </w:p>
        </w:tc>
        <w:tc>
          <w:tcPr>
            <w:tcW w:w="1880" w:type="dxa"/>
            <w:noWrap/>
            <w:hideMark/>
          </w:tcPr>
          <w:p w14:paraId="590DAB36" w14:textId="77777777" w:rsidR="002425E4" w:rsidRPr="00BE2A07" w:rsidRDefault="002425E4" w:rsidP="002425E4">
            <w:pPr>
              <w:tabs>
                <w:tab w:val="left" w:pos="0"/>
                <w:tab w:val="left" w:pos="284"/>
              </w:tabs>
              <w:jc w:val="center"/>
              <w:rPr>
                <w:sz w:val="28"/>
                <w:szCs w:val="28"/>
              </w:rPr>
            </w:pPr>
            <w:r w:rsidRPr="00BE2A07">
              <w:rPr>
                <w:sz w:val="28"/>
                <w:szCs w:val="28"/>
              </w:rPr>
              <w:t>48 000 000,0</w:t>
            </w:r>
          </w:p>
        </w:tc>
        <w:tc>
          <w:tcPr>
            <w:tcW w:w="722" w:type="dxa"/>
            <w:noWrap/>
            <w:hideMark/>
          </w:tcPr>
          <w:p w14:paraId="7C6E187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6ADBC5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21F1C1C"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0FFA8022" w14:textId="77777777" w:rsidTr="002425E4">
        <w:trPr>
          <w:trHeight w:val="312"/>
        </w:trPr>
        <w:tc>
          <w:tcPr>
            <w:tcW w:w="561" w:type="dxa"/>
            <w:noWrap/>
            <w:hideMark/>
          </w:tcPr>
          <w:p w14:paraId="736F3F9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0DE76484" w14:textId="77777777" w:rsidR="002425E4" w:rsidRPr="00BE2A07" w:rsidRDefault="002425E4" w:rsidP="002425E4">
            <w:pPr>
              <w:tabs>
                <w:tab w:val="left" w:pos="0"/>
                <w:tab w:val="left" w:pos="284"/>
              </w:tabs>
              <w:rPr>
                <w:sz w:val="28"/>
                <w:szCs w:val="28"/>
              </w:rPr>
            </w:pPr>
            <w:r w:rsidRPr="00BE2A07">
              <w:rPr>
                <w:sz w:val="28"/>
                <w:szCs w:val="28"/>
              </w:rPr>
              <w:t>федеральный бюджет</w:t>
            </w:r>
          </w:p>
        </w:tc>
        <w:tc>
          <w:tcPr>
            <w:tcW w:w="1434" w:type="dxa"/>
            <w:noWrap/>
            <w:hideMark/>
          </w:tcPr>
          <w:p w14:paraId="0107DB92" w14:textId="58E2593A" w:rsidR="002425E4" w:rsidRPr="00BE2A07" w:rsidRDefault="002425E4" w:rsidP="002425E4">
            <w:pPr>
              <w:tabs>
                <w:tab w:val="left" w:pos="0"/>
                <w:tab w:val="left" w:pos="284"/>
              </w:tabs>
              <w:jc w:val="center"/>
              <w:rPr>
                <w:sz w:val="28"/>
                <w:szCs w:val="28"/>
              </w:rPr>
            </w:pPr>
          </w:p>
        </w:tc>
        <w:tc>
          <w:tcPr>
            <w:tcW w:w="1719" w:type="dxa"/>
            <w:noWrap/>
            <w:hideMark/>
          </w:tcPr>
          <w:p w14:paraId="257F2BAF" w14:textId="7E85D916" w:rsidR="002425E4" w:rsidRPr="00BE2A07" w:rsidRDefault="002425E4" w:rsidP="002425E4">
            <w:pPr>
              <w:tabs>
                <w:tab w:val="left" w:pos="0"/>
                <w:tab w:val="left" w:pos="284"/>
              </w:tabs>
              <w:jc w:val="center"/>
              <w:rPr>
                <w:sz w:val="28"/>
                <w:szCs w:val="28"/>
              </w:rPr>
            </w:pPr>
          </w:p>
        </w:tc>
        <w:tc>
          <w:tcPr>
            <w:tcW w:w="1902" w:type="dxa"/>
            <w:noWrap/>
            <w:hideMark/>
          </w:tcPr>
          <w:p w14:paraId="1ABBA288" w14:textId="6FE62B15" w:rsidR="002425E4" w:rsidRPr="00BE2A07" w:rsidRDefault="002425E4" w:rsidP="002425E4">
            <w:pPr>
              <w:tabs>
                <w:tab w:val="left" w:pos="0"/>
                <w:tab w:val="left" w:pos="284"/>
              </w:tabs>
              <w:jc w:val="center"/>
              <w:rPr>
                <w:sz w:val="28"/>
                <w:szCs w:val="28"/>
              </w:rPr>
            </w:pPr>
          </w:p>
        </w:tc>
        <w:tc>
          <w:tcPr>
            <w:tcW w:w="1775" w:type="dxa"/>
            <w:noWrap/>
            <w:hideMark/>
          </w:tcPr>
          <w:p w14:paraId="2B57051A" w14:textId="6C0FBBD6" w:rsidR="002425E4" w:rsidRPr="00BE2A07" w:rsidRDefault="002425E4" w:rsidP="002425E4">
            <w:pPr>
              <w:tabs>
                <w:tab w:val="left" w:pos="0"/>
                <w:tab w:val="left" w:pos="284"/>
              </w:tabs>
              <w:jc w:val="center"/>
              <w:rPr>
                <w:sz w:val="28"/>
                <w:szCs w:val="28"/>
              </w:rPr>
            </w:pPr>
          </w:p>
        </w:tc>
        <w:tc>
          <w:tcPr>
            <w:tcW w:w="1670" w:type="dxa"/>
            <w:noWrap/>
            <w:hideMark/>
          </w:tcPr>
          <w:p w14:paraId="446B6F6E" w14:textId="32A600A5" w:rsidR="002425E4" w:rsidRPr="00BE2A07" w:rsidRDefault="002425E4" w:rsidP="002425E4">
            <w:pPr>
              <w:tabs>
                <w:tab w:val="left" w:pos="0"/>
                <w:tab w:val="left" w:pos="284"/>
              </w:tabs>
              <w:jc w:val="center"/>
              <w:rPr>
                <w:sz w:val="28"/>
                <w:szCs w:val="28"/>
              </w:rPr>
            </w:pPr>
          </w:p>
        </w:tc>
        <w:tc>
          <w:tcPr>
            <w:tcW w:w="796" w:type="dxa"/>
            <w:noWrap/>
            <w:hideMark/>
          </w:tcPr>
          <w:p w14:paraId="689E9AE6" w14:textId="2573962E" w:rsidR="002425E4" w:rsidRPr="00BE2A07" w:rsidRDefault="002425E4" w:rsidP="002425E4">
            <w:pPr>
              <w:tabs>
                <w:tab w:val="left" w:pos="0"/>
                <w:tab w:val="left" w:pos="284"/>
              </w:tabs>
              <w:jc w:val="center"/>
              <w:rPr>
                <w:sz w:val="28"/>
                <w:szCs w:val="28"/>
              </w:rPr>
            </w:pPr>
          </w:p>
        </w:tc>
        <w:tc>
          <w:tcPr>
            <w:tcW w:w="1940" w:type="dxa"/>
            <w:noWrap/>
            <w:hideMark/>
          </w:tcPr>
          <w:p w14:paraId="27A95A2C" w14:textId="5E552D30" w:rsidR="002425E4" w:rsidRPr="00BE2A07" w:rsidRDefault="002425E4" w:rsidP="002425E4">
            <w:pPr>
              <w:tabs>
                <w:tab w:val="left" w:pos="0"/>
                <w:tab w:val="left" w:pos="284"/>
              </w:tabs>
              <w:jc w:val="center"/>
              <w:rPr>
                <w:sz w:val="28"/>
                <w:szCs w:val="28"/>
              </w:rPr>
            </w:pPr>
          </w:p>
        </w:tc>
        <w:tc>
          <w:tcPr>
            <w:tcW w:w="722" w:type="dxa"/>
            <w:noWrap/>
            <w:hideMark/>
          </w:tcPr>
          <w:p w14:paraId="26F5240D" w14:textId="04B37969" w:rsidR="002425E4" w:rsidRPr="00BE2A07" w:rsidRDefault="002425E4" w:rsidP="002425E4">
            <w:pPr>
              <w:tabs>
                <w:tab w:val="left" w:pos="0"/>
                <w:tab w:val="left" w:pos="284"/>
              </w:tabs>
              <w:jc w:val="center"/>
              <w:rPr>
                <w:sz w:val="28"/>
                <w:szCs w:val="28"/>
              </w:rPr>
            </w:pPr>
          </w:p>
        </w:tc>
        <w:tc>
          <w:tcPr>
            <w:tcW w:w="722" w:type="dxa"/>
            <w:noWrap/>
            <w:hideMark/>
          </w:tcPr>
          <w:p w14:paraId="2574C6F0" w14:textId="744564FE" w:rsidR="002425E4" w:rsidRPr="00BE2A07" w:rsidRDefault="002425E4" w:rsidP="002425E4">
            <w:pPr>
              <w:tabs>
                <w:tab w:val="left" w:pos="0"/>
                <w:tab w:val="left" w:pos="284"/>
              </w:tabs>
              <w:jc w:val="center"/>
              <w:rPr>
                <w:sz w:val="28"/>
                <w:szCs w:val="28"/>
              </w:rPr>
            </w:pPr>
          </w:p>
        </w:tc>
        <w:tc>
          <w:tcPr>
            <w:tcW w:w="722" w:type="dxa"/>
            <w:noWrap/>
            <w:hideMark/>
          </w:tcPr>
          <w:p w14:paraId="0C00B238" w14:textId="254058CA" w:rsidR="002425E4" w:rsidRPr="00BE2A07" w:rsidRDefault="002425E4" w:rsidP="002425E4">
            <w:pPr>
              <w:tabs>
                <w:tab w:val="left" w:pos="0"/>
                <w:tab w:val="left" w:pos="284"/>
              </w:tabs>
              <w:jc w:val="center"/>
              <w:rPr>
                <w:sz w:val="28"/>
                <w:szCs w:val="28"/>
              </w:rPr>
            </w:pPr>
          </w:p>
        </w:tc>
        <w:tc>
          <w:tcPr>
            <w:tcW w:w="722" w:type="dxa"/>
            <w:noWrap/>
            <w:hideMark/>
          </w:tcPr>
          <w:p w14:paraId="11C1B755" w14:textId="309B023E" w:rsidR="002425E4" w:rsidRPr="00BE2A07" w:rsidRDefault="002425E4" w:rsidP="002425E4">
            <w:pPr>
              <w:tabs>
                <w:tab w:val="left" w:pos="0"/>
                <w:tab w:val="left" w:pos="284"/>
              </w:tabs>
              <w:jc w:val="center"/>
              <w:rPr>
                <w:sz w:val="28"/>
                <w:szCs w:val="28"/>
              </w:rPr>
            </w:pPr>
          </w:p>
        </w:tc>
        <w:tc>
          <w:tcPr>
            <w:tcW w:w="722" w:type="dxa"/>
            <w:noWrap/>
            <w:hideMark/>
          </w:tcPr>
          <w:p w14:paraId="4FA2F911" w14:textId="45B1DB97" w:rsidR="002425E4" w:rsidRPr="00BE2A07" w:rsidRDefault="002425E4" w:rsidP="002425E4">
            <w:pPr>
              <w:tabs>
                <w:tab w:val="left" w:pos="0"/>
                <w:tab w:val="left" w:pos="284"/>
              </w:tabs>
              <w:jc w:val="center"/>
              <w:rPr>
                <w:sz w:val="28"/>
                <w:szCs w:val="28"/>
              </w:rPr>
            </w:pPr>
          </w:p>
        </w:tc>
        <w:tc>
          <w:tcPr>
            <w:tcW w:w="1880" w:type="dxa"/>
            <w:noWrap/>
            <w:hideMark/>
          </w:tcPr>
          <w:p w14:paraId="3A39DC11" w14:textId="53420C3E" w:rsidR="002425E4" w:rsidRPr="00BE2A07" w:rsidRDefault="002425E4" w:rsidP="002425E4">
            <w:pPr>
              <w:tabs>
                <w:tab w:val="left" w:pos="0"/>
                <w:tab w:val="left" w:pos="284"/>
              </w:tabs>
              <w:jc w:val="center"/>
              <w:rPr>
                <w:sz w:val="28"/>
                <w:szCs w:val="28"/>
              </w:rPr>
            </w:pPr>
          </w:p>
        </w:tc>
        <w:tc>
          <w:tcPr>
            <w:tcW w:w="722" w:type="dxa"/>
            <w:noWrap/>
            <w:hideMark/>
          </w:tcPr>
          <w:p w14:paraId="58BC385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7C9417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EE20585"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06EBA20C" w14:textId="77777777" w:rsidTr="002425E4">
        <w:trPr>
          <w:trHeight w:val="312"/>
        </w:trPr>
        <w:tc>
          <w:tcPr>
            <w:tcW w:w="561" w:type="dxa"/>
            <w:noWrap/>
            <w:hideMark/>
          </w:tcPr>
          <w:p w14:paraId="1812506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11A32DCD" w14:textId="77777777" w:rsidR="002425E4" w:rsidRPr="00BE2A07" w:rsidRDefault="002425E4" w:rsidP="002425E4">
            <w:pPr>
              <w:tabs>
                <w:tab w:val="left" w:pos="0"/>
                <w:tab w:val="left" w:pos="284"/>
              </w:tabs>
              <w:rPr>
                <w:sz w:val="28"/>
                <w:szCs w:val="28"/>
              </w:rPr>
            </w:pPr>
            <w:r w:rsidRPr="00BE2A07">
              <w:rPr>
                <w:sz w:val="28"/>
                <w:szCs w:val="28"/>
              </w:rPr>
              <w:t>внебюджетные источники</w:t>
            </w:r>
          </w:p>
        </w:tc>
        <w:tc>
          <w:tcPr>
            <w:tcW w:w="1434" w:type="dxa"/>
            <w:noWrap/>
            <w:hideMark/>
          </w:tcPr>
          <w:p w14:paraId="3C20D5A8" w14:textId="27DC7EF1" w:rsidR="002425E4" w:rsidRPr="00BE2A07" w:rsidRDefault="002425E4" w:rsidP="002425E4">
            <w:pPr>
              <w:tabs>
                <w:tab w:val="left" w:pos="0"/>
                <w:tab w:val="left" w:pos="284"/>
              </w:tabs>
              <w:jc w:val="center"/>
              <w:rPr>
                <w:sz w:val="28"/>
                <w:szCs w:val="28"/>
              </w:rPr>
            </w:pPr>
          </w:p>
        </w:tc>
        <w:tc>
          <w:tcPr>
            <w:tcW w:w="1719" w:type="dxa"/>
            <w:noWrap/>
            <w:hideMark/>
          </w:tcPr>
          <w:p w14:paraId="52B1731C" w14:textId="50FEA3EA" w:rsidR="002425E4" w:rsidRPr="00BE2A07" w:rsidRDefault="002425E4" w:rsidP="002425E4">
            <w:pPr>
              <w:tabs>
                <w:tab w:val="left" w:pos="0"/>
                <w:tab w:val="left" w:pos="284"/>
              </w:tabs>
              <w:jc w:val="center"/>
              <w:rPr>
                <w:sz w:val="28"/>
                <w:szCs w:val="28"/>
              </w:rPr>
            </w:pPr>
          </w:p>
        </w:tc>
        <w:tc>
          <w:tcPr>
            <w:tcW w:w="1902" w:type="dxa"/>
            <w:noWrap/>
            <w:hideMark/>
          </w:tcPr>
          <w:p w14:paraId="7C99D448" w14:textId="53E322F8" w:rsidR="002425E4" w:rsidRPr="00BE2A07" w:rsidRDefault="002425E4" w:rsidP="002425E4">
            <w:pPr>
              <w:tabs>
                <w:tab w:val="left" w:pos="0"/>
                <w:tab w:val="left" w:pos="284"/>
              </w:tabs>
              <w:jc w:val="center"/>
              <w:rPr>
                <w:sz w:val="28"/>
                <w:szCs w:val="28"/>
              </w:rPr>
            </w:pPr>
          </w:p>
        </w:tc>
        <w:tc>
          <w:tcPr>
            <w:tcW w:w="1775" w:type="dxa"/>
            <w:noWrap/>
            <w:hideMark/>
          </w:tcPr>
          <w:p w14:paraId="3471C990" w14:textId="4BC17190" w:rsidR="002425E4" w:rsidRPr="00BE2A07" w:rsidRDefault="002425E4" w:rsidP="002425E4">
            <w:pPr>
              <w:tabs>
                <w:tab w:val="left" w:pos="0"/>
                <w:tab w:val="left" w:pos="284"/>
              </w:tabs>
              <w:jc w:val="center"/>
              <w:rPr>
                <w:sz w:val="28"/>
                <w:szCs w:val="28"/>
              </w:rPr>
            </w:pPr>
          </w:p>
        </w:tc>
        <w:tc>
          <w:tcPr>
            <w:tcW w:w="1670" w:type="dxa"/>
            <w:noWrap/>
            <w:hideMark/>
          </w:tcPr>
          <w:p w14:paraId="0C4E7973" w14:textId="572E899D" w:rsidR="002425E4" w:rsidRPr="00BE2A07" w:rsidRDefault="002425E4" w:rsidP="002425E4">
            <w:pPr>
              <w:tabs>
                <w:tab w:val="left" w:pos="0"/>
                <w:tab w:val="left" w:pos="284"/>
              </w:tabs>
              <w:jc w:val="center"/>
              <w:rPr>
                <w:sz w:val="28"/>
                <w:szCs w:val="28"/>
              </w:rPr>
            </w:pPr>
          </w:p>
        </w:tc>
        <w:tc>
          <w:tcPr>
            <w:tcW w:w="796" w:type="dxa"/>
            <w:noWrap/>
            <w:hideMark/>
          </w:tcPr>
          <w:p w14:paraId="3995E5FA" w14:textId="2F621FE2" w:rsidR="002425E4" w:rsidRPr="00BE2A07" w:rsidRDefault="002425E4" w:rsidP="002425E4">
            <w:pPr>
              <w:tabs>
                <w:tab w:val="left" w:pos="0"/>
                <w:tab w:val="left" w:pos="284"/>
              </w:tabs>
              <w:jc w:val="center"/>
              <w:rPr>
                <w:sz w:val="28"/>
                <w:szCs w:val="28"/>
              </w:rPr>
            </w:pPr>
          </w:p>
        </w:tc>
        <w:tc>
          <w:tcPr>
            <w:tcW w:w="1940" w:type="dxa"/>
            <w:noWrap/>
            <w:hideMark/>
          </w:tcPr>
          <w:p w14:paraId="46A4804F" w14:textId="626DDE64" w:rsidR="002425E4" w:rsidRPr="00BE2A07" w:rsidRDefault="002425E4" w:rsidP="002425E4">
            <w:pPr>
              <w:tabs>
                <w:tab w:val="left" w:pos="0"/>
                <w:tab w:val="left" w:pos="284"/>
              </w:tabs>
              <w:jc w:val="center"/>
              <w:rPr>
                <w:sz w:val="28"/>
                <w:szCs w:val="28"/>
              </w:rPr>
            </w:pPr>
          </w:p>
        </w:tc>
        <w:tc>
          <w:tcPr>
            <w:tcW w:w="722" w:type="dxa"/>
            <w:noWrap/>
            <w:hideMark/>
          </w:tcPr>
          <w:p w14:paraId="2FDB4465" w14:textId="2BF9927F" w:rsidR="002425E4" w:rsidRPr="00BE2A07" w:rsidRDefault="002425E4" w:rsidP="002425E4">
            <w:pPr>
              <w:tabs>
                <w:tab w:val="left" w:pos="0"/>
                <w:tab w:val="left" w:pos="284"/>
              </w:tabs>
              <w:jc w:val="center"/>
              <w:rPr>
                <w:sz w:val="28"/>
                <w:szCs w:val="28"/>
              </w:rPr>
            </w:pPr>
          </w:p>
        </w:tc>
        <w:tc>
          <w:tcPr>
            <w:tcW w:w="722" w:type="dxa"/>
            <w:noWrap/>
            <w:hideMark/>
          </w:tcPr>
          <w:p w14:paraId="09DBAD89" w14:textId="2075E8C2" w:rsidR="002425E4" w:rsidRPr="00BE2A07" w:rsidRDefault="002425E4" w:rsidP="002425E4">
            <w:pPr>
              <w:tabs>
                <w:tab w:val="left" w:pos="0"/>
                <w:tab w:val="left" w:pos="284"/>
              </w:tabs>
              <w:jc w:val="center"/>
              <w:rPr>
                <w:sz w:val="28"/>
                <w:szCs w:val="28"/>
              </w:rPr>
            </w:pPr>
          </w:p>
        </w:tc>
        <w:tc>
          <w:tcPr>
            <w:tcW w:w="722" w:type="dxa"/>
            <w:noWrap/>
            <w:hideMark/>
          </w:tcPr>
          <w:p w14:paraId="4B9D2840" w14:textId="666F0D0D" w:rsidR="002425E4" w:rsidRPr="00BE2A07" w:rsidRDefault="002425E4" w:rsidP="002425E4">
            <w:pPr>
              <w:tabs>
                <w:tab w:val="left" w:pos="0"/>
                <w:tab w:val="left" w:pos="284"/>
              </w:tabs>
              <w:jc w:val="center"/>
              <w:rPr>
                <w:sz w:val="28"/>
                <w:szCs w:val="28"/>
              </w:rPr>
            </w:pPr>
          </w:p>
        </w:tc>
        <w:tc>
          <w:tcPr>
            <w:tcW w:w="722" w:type="dxa"/>
            <w:noWrap/>
            <w:hideMark/>
          </w:tcPr>
          <w:p w14:paraId="671E0407" w14:textId="4D549CDD" w:rsidR="002425E4" w:rsidRPr="00BE2A07" w:rsidRDefault="002425E4" w:rsidP="002425E4">
            <w:pPr>
              <w:tabs>
                <w:tab w:val="left" w:pos="0"/>
                <w:tab w:val="left" w:pos="284"/>
              </w:tabs>
              <w:jc w:val="center"/>
              <w:rPr>
                <w:sz w:val="28"/>
                <w:szCs w:val="28"/>
              </w:rPr>
            </w:pPr>
          </w:p>
        </w:tc>
        <w:tc>
          <w:tcPr>
            <w:tcW w:w="722" w:type="dxa"/>
            <w:noWrap/>
            <w:hideMark/>
          </w:tcPr>
          <w:p w14:paraId="058D6626" w14:textId="4212AEC4" w:rsidR="002425E4" w:rsidRPr="00BE2A07" w:rsidRDefault="002425E4" w:rsidP="002425E4">
            <w:pPr>
              <w:tabs>
                <w:tab w:val="left" w:pos="0"/>
                <w:tab w:val="left" w:pos="284"/>
              </w:tabs>
              <w:jc w:val="center"/>
              <w:rPr>
                <w:sz w:val="28"/>
                <w:szCs w:val="28"/>
              </w:rPr>
            </w:pPr>
          </w:p>
        </w:tc>
        <w:tc>
          <w:tcPr>
            <w:tcW w:w="1880" w:type="dxa"/>
            <w:noWrap/>
            <w:hideMark/>
          </w:tcPr>
          <w:p w14:paraId="1C947EF9" w14:textId="61C75EEE" w:rsidR="002425E4" w:rsidRPr="00BE2A07" w:rsidRDefault="002425E4" w:rsidP="002425E4">
            <w:pPr>
              <w:tabs>
                <w:tab w:val="left" w:pos="0"/>
                <w:tab w:val="left" w:pos="284"/>
              </w:tabs>
              <w:jc w:val="center"/>
              <w:rPr>
                <w:sz w:val="28"/>
                <w:szCs w:val="28"/>
              </w:rPr>
            </w:pPr>
          </w:p>
        </w:tc>
        <w:tc>
          <w:tcPr>
            <w:tcW w:w="722" w:type="dxa"/>
            <w:noWrap/>
            <w:hideMark/>
          </w:tcPr>
          <w:p w14:paraId="07D7CEA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D1FBF5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5FC9BA3"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6F37F7C4" w14:textId="77777777" w:rsidTr="002425E4">
        <w:trPr>
          <w:trHeight w:val="624"/>
        </w:trPr>
        <w:tc>
          <w:tcPr>
            <w:tcW w:w="561" w:type="dxa"/>
            <w:noWrap/>
            <w:hideMark/>
          </w:tcPr>
          <w:p w14:paraId="18B4541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hideMark/>
          </w:tcPr>
          <w:p w14:paraId="5909E25F" w14:textId="77777777" w:rsidR="002425E4" w:rsidRPr="00BE2A07" w:rsidRDefault="002425E4" w:rsidP="002425E4">
            <w:pPr>
              <w:tabs>
                <w:tab w:val="left" w:pos="0"/>
                <w:tab w:val="left" w:pos="284"/>
              </w:tabs>
              <w:rPr>
                <w:sz w:val="28"/>
                <w:szCs w:val="28"/>
              </w:rPr>
            </w:pPr>
            <w:r w:rsidRPr="00BE2A07">
              <w:rPr>
                <w:sz w:val="28"/>
                <w:szCs w:val="28"/>
              </w:rPr>
              <w:t>Итого по мероприятию 1, к подпрограмме 1</w:t>
            </w:r>
          </w:p>
        </w:tc>
        <w:tc>
          <w:tcPr>
            <w:tcW w:w="1434" w:type="dxa"/>
            <w:noWrap/>
            <w:hideMark/>
          </w:tcPr>
          <w:p w14:paraId="6B3E3A50" w14:textId="3891C679" w:rsidR="002425E4" w:rsidRPr="00BE2A07" w:rsidRDefault="002425E4" w:rsidP="002425E4">
            <w:pPr>
              <w:tabs>
                <w:tab w:val="left" w:pos="0"/>
                <w:tab w:val="left" w:pos="284"/>
              </w:tabs>
              <w:jc w:val="center"/>
              <w:rPr>
                <w:sz w:val="28"/>
                <w:szCs w:val="28"/>
              </w:rPr>
            </w:pPr>
          </w:p>
        </w:tc>
        <w:tc>
          <w:tcPr>
            <w:tcW w:w="1719" w:type="dxa"/>
            <w:noWrap/>
            <w:hideMark/>
          </w:tcPr>
          <w:p w14:paraId="4D500D2B" w14:textId="4B77ED05" w:rsidR="002425E4" w:rsidRPr="00BE2A07" w:rsidRDefault="002425E4" w:rsidP="002425E4">
            <w:pPr>
              <w:tabs>
                <w:tab w:val="left" w:pos="0"/>
                <w:tab w:val="left" w:pos="284"/>
              </w:tabs>
              <w:jc w:val="center"/>
              <w:rPr>
                <w:sz w:val="28"/>
                <w:szCs w:val="28"/>
              </w:rPr>
            </w:pPr>
          </w:p>
        </w:tc>
        <w:tc>
          <w:tcPr>
            <w:tcW w:w="1902" w:type="dxa"/>
            <w:noWrap/>
            <w:hideMark/>
          </w:tcPr>
          <w:p w14:paraId="1315F913" w14:textId="52CCA338" w:rsidR="002425E4" w:rsidRPr="00BE2A07" w:rsidRDefault="002425E4" w:rsidP="002425E4">
            <w:pPr>
              <w:tabs>
                <w:tab w:val="left" w:pos="0"/>
                <w:tab w:val="left" w:pos="284"/>
              </w:tabs>
              <w:jc w:val="center"/>
              <w:rPr>
                <w:sz w:val="28"/>
                <w:szCs w:val="28"/>
              </w:rPr>
            </w:pPr>
          </w:p>
        </w:tc>
        <w:tc>
          <w:tcPr>
            <w:tcW w:w="1775" w:type="dxa"/>
            <w:noWrap/>
            <w:hideMark/>
          </w:tcPr>
          <w:p w14:paraId="4D010832" w14:textId="0F9E8359" w:rsidR="002425E4" w:rsidRPr="00BE2A07" w:rsidRDefault="002425E4" w:rsidP="002425E4">
            <w:pPr>
              <w:tabs>
                <w:tab w:val="left" w:pos="0"/>
                <w:tab w:val="left" w:pos="284"/>
              </w:tabs>
              <w:jc w:val="center"/>
              <w:rPr>
                <w:sz w:val="28"/>
                <w:szCs w:val="28"/>
              </w:rPr>
            </w:pPr>
          </w:p>
        </w:tc>
        <w:tc>
          <w:tcPr>
            <w:tcW w:w="1670" w:type="dxa"/>
            <w:noWrap/>
            <w:hideMark/>
          </w:tcPr>
          <w:p w14:paraId="3BA44C24" w14:textId="4F21A54E" w:rsidR="002425E4" w:rsidRPr="00BE2A07" w:rsidRDefault="002425E4" w:rsidP="002425E4">
            <w:pPr>
              <w:tabs>
                <w:tab w:val="left" w:pos="0"/>
                <w:tab w:val="left" w:pos="284"/>
              </w:tabs>
              <w:jc w:val="center"/>
              <w:rPr>
                <w:sz w:val="28"/>
                <w:szCs w:val="28"/>
              </w:rPr>
            </w:pPr>
          </w:p>
        </w:tc>
        <w:tc>
          <w:tcPr>
            <w:tcW w:w="796" w:type="dxa"/>
            <w:noWrap/>
            <w:hideMark/>
          </w:tcPr>
          <w:p w14:paraId="2909E316" w14:textId="58CF6F1C" w:rsidR="002425E4" w:rsidRPr="00BE2A07" w:rsidRDefault="002425E4" w:rsidP="002425E4">
            <w:pPr>
              <w:tabs>
                <w:tab w:val="left" w:pos="0"/>
                <w:tab w:val="left" w:pos="284"/>
              </w:tabs>
              <w:jc w:val="center"/>
              <w:rPr>
                <w:sz w:val="28"/>
                <w:szCs w:val="28"/>
              </w:rPr>
            </w:pPr>
          </w:p>
        </w:tc>
        <w:tc>
          <w:tcPr>
            <w:tcW w:w="1940" w:type="dxa"/>
            <w:noWrap/>
            <w:hideMark/>
          </w:tcPr>
          <w:p w14:paraId="7B598CF1" w14:textId="28E673D8" w:rsidR="002425E4" w:rsidRPr="00BE2A07" w:rsidRDefault="002425E4" w:rsidP="002425E4">
            <w:pPr>
              <w:tabs>
                <w:tab w:val="left" w:pos="0"/>
                <w:tab w:val="left" w:pos="284"/>
              </w:tabs>
              <w:jc w:val="center"/>
              <w:rPr>
                <w:sz w:val="28"/>
                <w:szCs w:val="28"/>
              </w:rPr>
            </w:pPr>
          </w:p>
        </w:tc>
        <w:tc>
          <w:tcPr>
            <w:tcW w:w="722" w:type="dxa"/>
            <w:noWrap/>
            <w:hideMark/>
          </w:tcPr>
          <w:p w14:paraId="35810478" w14:textId="2BF6E3D0" w:rsidR="002425E4" w:rsidRPr="00BE2A07" w:rsidRDefault="002425E4" w:rsidP="002425E4">
            <w:pPr>
              <w:tabs>
                <w:tab w:val="left" w:pos="0"/>
                <w:tab w:val="left" w:pos="284"/>
              </w:tabs>
              <w:jc w:val="center"/>
              <w:rPr>
                <w:sz w:val="28"/>
                <w:szCs w:val="28"/>
              </w:rPr>
            </w:pPr>
          </w:p>
        </w:tc>
        <w:tc>
          <w:tcPr>
            <w:tcW w:w="722" w:type="dxa"/>
            <w:noWrap/>
            <w:hideMark/>
          </w:tcPr>
          <w:p w14:paraId="3195404B" w14:textId="398E5AD6" w:rsidR="002425E4" w:rsidRPr="00BE2A07" w:rsidRDefault="002425E4" w:rsidP="002425E4">
            <w:pPr>
              <w:tabs>
                <w:tab w:val="left" w:pos="0"/>
                <w:tab w:val="left" w:pos="284"/>
              </w:tabs>
              <w:jc w:val="center"/>
              <w:rPr>
                <w:sz w:val="28"/>
                <w:szCs w:val="28"/>
              </w:rPr>
            </w:pPr>
          </w:p>
        </w:tc>
        <w:tc>
          <w:tcPr>
            <w:tcW w:w="722" w:type="dxa"/>
            <w:noWrap/>
            <w:hideMark/>
          </w:tcPr>
          <w:p w14:paraId="45D048C6" w14:textId="253F8708" w:rsidR="002425E4" w:rsidRPr="00BE2A07" w:rsidRDefault="002425E4" w:rsidP="002425E4">
            <w:pPr>
              <w:tabs>
                <w:tab w:val="left" w:pos="0"/>
                <w:tab w:val="left" w:pos="284"/>
              </w:tabs>
              <w:jc w:val="center"/>
              <w:rPr>
                <w:sz w:val="28"/>
                <w:szCs w:val="28"/>
              </w:rPr>
            </w:pPr>
          </w:p>
        </w:tc>
        <w:tc>
          <w:tcPr>
            <w:tcW w:w="722" w:type="dxa"/>
            <w:noWrap/>
            <w:hideMark/>
          </w:tcPr>
          <w:p w14:paraId="6284B15D" w14:textId="112BF5BB" w:rsidR="002425E4" w:rsidRPr="00BE2A07" w:rsidRDefault="002425E4" w:rsidP="002425E4">
            <w:pPr>
              <w:tabs>
                <w:tab w:val="left" w:pos="0"/>
                <w:tab w:val="left" w:pos="284"/>
              </w:tabs>
              <w:jc w:val="center"/>
              <w:rPr>
                <w:sz w:val="28"/>
                <w:szCs w:val="28"/>
              </w:rPr>
            </w:pPr>
          </w:p>
        </w:tc>
        <w:tc>
          <w:tcPr>
            <w:tcW w:w="722" w:type="dxa"/>
            <w:noWrap/>
            <w:hideMark/>
          </w:tcPr>
          <w:p w14:paraId="17952A09" w14:textId="5E7EC6C5" w:rsidR="002425E4" w:rsidRPr="00BE2A07" w:rsidRDefault="002425E4" w:rsidP="002425E4">
            <w:pPr>
              <w:tabs>
                <w:tab w:val="left" w:pos="0"/>
                <w:tab w:val="left" w:pos="284"/>
              </w:tabs>
              <w:jc w:val="center"/>
              <w:rPr>
                <w:sz w:val="28"/>
                <w:szCs w:val="28"/>
              </w:rPr>
            </w:pPr>
          </w:p>
        </w:tc>
        <w:tc>
          <w:tcPr>
            <w:tcW w:w="1880" w:type="dxa"/>
            <w:noWrap/>
            <w:hideMark/>
          </w:tcPr>
          <w:p w14:paraId="507A484D" w14:textId="4BADAE46" w:rsidR="002425E4" w:rsidRPr="00BE2A07" w:rsidRDefault="002425E4" w:rsidP="002425E4">
            <w:pPr>
              <w:tabs>
                <w:tab w:val="left" w:pos="0"/>
                <w:tab w:val="left" w:pos="284"/>
              </w:tabs>
              <w:jc w:val="center"/>
              <w:rPr>
                <w:sz w:val="28"/>
                <w:szCs w:val="28"/>
              </w:rPr>
            </w:pPr>
            <w:r w:rsidRPr="00BE2A07">
              <w:rPr>
                <w:sz w:val="28"/>
                <w:szCs w:val="28"/>
              </w:rPr>
              <w:t>53 333 334,00</w:t>
            </w:r>
          </w:p>
        </w:tc>
        <w:tc>
          <w:tcPr>
            <w:tcW w:w="722" w:type="dxa"/>
            <w:noWrap/>
            <w:hideMark/>
          </w:tcPr>
          <w:p w14:paraId="7E34922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1D8D13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5E00BF8"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42ED90F8" w14:textId="77777777" w:rsidTr="002425E4">
        <w:trPr>
          <w:trHeight w:val="312"/>
        </w:trPr>
        <w:tc>
          <w:tcPr>
            <w:tcW w:w="561" w:type="dxa"/>
            <w:noWrap/>
            <w:hideMark/>
          </w:tcPr>
          <w:p w14:paraId="51290FC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2F4EABE5" w14:textId="77777777" w:rsidR="002425E4" w:rsidRPr="00BE2A07" w:rsidRDefault="002425E4" w:rsidP="002425E4">
            <w:pPr>
              <w:tabs>
                <w:tab w:val="left" w:pos="0"/>
                <w:tab w:val="left" w:pos="284"/>
              </w:tabs>
              <w:rPr>
                <w:sz w:val="28"/>
                <w:szCs w:val="28"/>
              </w:rPr>
            </w:pPr>
            <w:r w:rsidRPr="00BE2A07">
              <w:rPr>
                <w:sz w:val="28"/>
                <w:szCs w:val="28"/>
              </w:rPr>
              <w:t>в том числе:</w:t>
            </w:r>
          </w:p>
        </w:tc>
        <w:tc>
          <w:tcPr>
            <w:tcW w:w="1434" w:type="dxa"/>
            <w:noWrap/>
            <w:hideMark/>
          </w:tcPr>
          <w:p w14:paraId="782533EC" w14:textId="6103991B" w:rsidR="002425E4" w:rsidRPr="00BE2A07" w:rsidRDefault="002425E4" w:rsidP="002425E4">
            <w:pPr>
              <w:tabs>
                <w:tab w:val="left" w:pos="0"/>
                <w:tab w:val="left" w:pos="284"/>
              </w:tabs>
              <w:jc w:val="center"/>
              <w:rPr>
                <w:sz w:val="28"/>
                <w:szCs w:val="28"/>
              </w:rPr>
            </w:pPr>
          </w:p>
        </w:tc>
        <w:tc>
          <w:tcPr>
            <w:tcW w:w="1719" w:type="dxa"/>
            <w:noWrap/>
            <w:hideMark/>
          </w:tcPr>
          <w:p w14:paraId="4645ECBB" w14:textId="62158D4E" w:rsidR="002425E4" w:rsidRPr="00BE2A07" w:rsidRDefault="002425E4" w:rsidP="002425E4">
            <w:pPr>
              <w:tabs>
                <w:tab w:val="left" w:pos="0"/>
                <w:tab w:val="left" w:pos="284"/>
              </w:tabs>
              <w:jc w:val="center"/>
              <w:rPr>
                <w:sz w:val="28"/>
                <w:szCs w:val="28"/>
              </w:rPr>
            </w:pPr>
          </w:p>
        </w:tc>
        <w:tc>
          <w:tcPr>
            <w:tcW w:w="1902" w:type="dxa"/>
            <w:noWrap/>
            <w:hideMark/>
          </w:tcPr>
          <w:p w14:paraId="03978F7D" w14:textId="6FDAC3C6" w:rsidR="002425E4" w:rsidRPr="00BE2A07" w:rsidRDefault="002425E4" w:rsidP="002425E4">
            <w:pPr>
              <w:tabs>
                <w:tab w:val="left" w:pos="0"/>
                <w:tab w:val="left" w:pos="284"/>
              </w:tabs>
              <w:jc w:val="center"/>
              <w:rPr>
                <w:sz w:val="28"/>
                <w:szCs w:val="28"/>
              </w:rPr>
            </w:pPr>
          </w:p>
        </w:tc>
        <w:tc>
          <w:tcPr>
            <w:tcW w:w="1775" w:type="dxa"/>
            <w:noWrap/>
            <w:hideMark/>
          </w:tcPr>
          <w:p w14:paraId="686861CF" w14:textId="369565FC" w:rsidR="002425E4" w:rsidRPr="00BE2A07" w:rsidRDefault="002425E4" w:rsidP="002425E4">
            <w:pPr>
              <w:tabs>
                <w:tab w:val="left" w:pos="0"/>
                <w:tab w:val="left" w:pos="284"/>
              </w:tabs>
              <w:jc w:val="center"/>
              <w:rPr>
                <w:sz w:val="28"/>
                <w:szCs w:val="28"/>
              </w:rPr>
            </w:pPr>
          </w:p>
        </w:tc>
        <w:tc>
          <w:tcPr>
            <w:tcW w:w="1670" w:type="dxa"/>
            <w:noWrap/>
            <w:hideMark/>
          </w:tcPr>
          <w:p w14:paraId="077D3345" w14:textId="1C765355" w:rsidR="002425E4" w:rsidRPr="00BE2A07" w:rsidRDefault="002425E4" w:rsidP="002425E4">
            <w:pPr>
              <w:tabs>
                <w:tab w:val="left" w:pos="0"/>
                <w:tab w:val="left" w:pos="284"/>
              </w:tabs>
              <w:jc w:val="center"/>
              <w:rPr>
                <w:sz w:val="28"/>
                <w:szCs w:val="28"/>
              </w:rPr>
            </w:pPr>
          </w:p>
        </w:tc>
        <w:tc>
          <w:tcPr>
            <w:tcW w:w="796" w:type="dxa"/>
            <w:noWrap/>
            <w:hideMark/>
          </w:tcPr>
          <w:p w14:paraId="69249536" w14:textId="0267B51B" w:rsidR="002425E4" w:rsidRPr="00BE2A07" w:rsidRDefault="002425E4" w:rsidP="002425E4">
            <w:pPr>
              <w:tabs>
                <w:tab w:val="left" w:pos="0"/>
                <w:tab w:val="left" w:pos="284"/>
              </w:tabs>
              <w:jc w:val="center"/>
              <w:rPr>
                <w:sz w:val="28"/>
                <w:szCs w:val="28"/>
              </w:rPr>
            </w:pPr>
          </w:p>
        </w:tc>
        <w:tc>
          <w:tcPr>
            <w:tcW w:w="1940" w:type="dxa"/>
            <w:noWrap/>
            <w:hideMark/>
          </w:tcPr>
          <w:p w14:paraId="3B7D2CD5" w14:textId="5F9B7C63" w:rsidR="002425E4" w:rsidRPr="00BE2A07" w:rsidRDefault="002425E4" w:rsidP="002425E4">
            <w:pPr>
              <w:tabs>
                <w:tab w:val="left" w:pos="0"/>
                <w:tab w:val="left" w:pos="284"/>
              </w:tabs>
              <w:jc w:val="center"/>
              <w:rPr>
                <w:sz w:val="28"/>
                <w:szCs w:val="28"/>
              </w:rPr>
            </w:pPr>
          </w:p>
        </w:tc>
        <w:tc>
          <w:tcPr>
            <w:tcW w:w="722" w:type="dxa"/>
            <w:noWrap/>
            <w:hideMark/>
          </w:tcPr>
          <w:p w14:paraId="4C2DB6A7" w14:textId="6AFFC8EB" w:rsidR="002425E4" w:rsidRPr="00BE2A07" w:rsidRDefault="002425E4" w:rsidP="002425E4">
            <w:pPr>
              <w:tabs>
                <w:tab w:val="left" w:pos="0"/>
                <w:tab w:val="left" w:pos="284"/>
              </w:tabs>
              <w:jc w:val="center"/>
              <w:rPr>
                <w:sz w:val="28"/>
                <w:szCs w:val="28"/>
              </w:rPr>
            </w:pPr>
          </w:p>
        </w:tc>
        <w:tc>
          <w:tcPr>
            <w:tcW w:w="722" w:type="dxa"/>
            <w:noWrap/>
            <w:hideMark/>
          </w:tcPr>
          <w:p w14:paraId="10C50541" w14:textId="71CBBFE0" w:rsidR="002425E4" w:rsidRPr="00BE2A07" w:rsidRDefault="002425E4" w:rsidP="002425E4">
            <w:pPr>
              <w:tabs>
                <w:tab w:val="left" w:pos="0"/>
                <w:tab w:val="left" w:pos="284"/>
              </w:tabs>
              <w:jc w:val="center"/>
              <w:rPr>
                <w:sz w:val="28"/>
                <w:szCs w:val="28"/>
              </w:rPr>
            </w:pPr>
          </w:p>
        </w:tc>
        <w:tc>
          <w:tcPr>
            <w:tcW w:w="722" w:type="dxa"/>
            <w:noWrap/>
            <w:hideMark/>
          </w:tcPr>
          <w:p w14:paraId="71674742" w14:textId="308CF2C8" w:rsidR="002425E4" w:rsidRPr="00BE2A07" w:rsidRDefault="002425E4" w:rsidP="002425E4">
            <w:pPr>
              <w:tabs>
                <w:tab w:val="left" w:pos="0"/>
                <w:tab w:val="left" w:pos="284"/>
              </w:tabs>
              <w:jc w:val="center"/>
              <w:rPr>
                <w:sz w:val="28"/>
                <w:szCs w:val="28"/>
              </w:rPr>
            </w:pPr>
          </w:p>
        </w:tc>
        <w:tc>
          <w:tcPr>
            <w:tcW w:w="722" w:type="dxa"/>
            <w:noWrap/>
            <w:hideMark/>
          </w:tcPr>
          <w:p w14:paraId="2225951B" w14:textId="2A4AA69E" w:rsidR="002425E4" w:rsidRPr="00BE2A07" w:rsidRDefault="002425E4" w:rsidP="002425E4">
            <w:pPr>
              <w:tabs>
                <w:tab w:val="left" w:pos="0"/>
                <w:tab w:val="left" w:pos="284"/>
              </w:tabs>
              <w:jc w:val="center"/>
              <w:rPr>
                <w:sz w:val="28"/>
                <w:szCs w:val="28"/>
              </w:rPr>
            </w:pPr>
          </w:p>
        </w:tc>
        <w:tc>
          <w:tcPr>
            <w:tcW w:w="722" w:type="dxa"/>
            <w:noWrap/>
            <w:hideMark/>
          </w:tcPr>
          <w:p w14:paraId="16D5F677" w14:textId="0CE6CB93" w:rsidR="002425E4" w:rsidRPr="00BE2A07" w:rsidRDefault="002425E4" w:rsidP="002425E4">
            <w:pPr>
              <w:tabs>
                <w:tab w:val="left" w:pos="0"/>
                <w:tab w:val="left" w:pos="284"/>
              </w:tabs>
              <w:jc w:val="center"/>
              <w:rPr>
                <w:sz w:val="28"/>
                <w:szCs w:val="28"/>
              </w:rPr>
            </w:pPr>
          </w:p>
        </w:tc>
        <w:tc>
          <w:tcPr>
            <w:tcW w:w="1880" w:type="dxa"/>
            <w:noWrap/>
            <w:hideMark/>
          </w:tcPr>
          <w:p w14:paraId="295CFBEA" w14:textId="0D1C8785" w:rsidR="002425E4" w:rsidRPr="00BE2A07" w:rsidRDefault="002425E4" w:rsidP="002425E4">
            <w:pPr>
              <w:tabs>
                <w:tab w:val="left" w:pos="0"/>
                <w:tab w:val="left" w:pos="284"/>
              </w:tabs>
              <w:jc w:val="center"/>
              <w:rPr>
                <w:sz w:val="28"/>
                <w:szCs w:val="28"/>
              </w:rPr>
            </w:pPr>
          </w:p>
        </w:tc>
        <w:tc>
          <w:tcPr>
            <w:tcW w:w="722" w:type="dxa"/>
            <w:noWrap/>
            <w:hideMark/>
          </w:tcPr>
          <w:p w14:paraId="6F38FAD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7FB610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1C6CE86" w14:textId="77777777" w:rsidR="002425E4" w:rsidRPr="00BE2A07" w:rsidRDefault="002425E4" w:rsidP="002425E4">
            <w:pPr>
              <w:tabs>
                <w:tab w:val="left" w:pos="0"/>
                <w:tab w:val="left" w:pos="284"/>
              </w:tabs>
              <w:jc w:val="both"/>
              <w:rPr>
                <w:sz w:val="28"/>
                <w:szCs w:val="28"/>
              </w:rPr>
            </w:pPr>
            <w:r w:rsidRPr="00BE2A07">
              <w:rPr>
                <w:sz w:val="28"/>
                <w:szCs w:val="28"/>
              </w:rPr>
              <w:t> </w:t>
            </w:r>
          </w:p>
        </w:tc>
      </w:tr>
      <w:tr w:rsidR="002425E4" w:rsidRPr="00BE2A07" w14:paraId="08C9DCBC" w14:textId="77777777" w:rsidTr="002425E4">
        <w:trPr>
          <w:trHeight w:val="312"/>
        </w:trPr>
        <w:tc>
          <w:tcPr>
            <w:tcW w:w="561" w:type="dxa"/>
            <w:noWrap/>
            <w:hideMark/>
          </w:tcPr>
          <w:p w14:paraId="2EDF4CF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47988C87" w14:textId="77777777" w:rsidR="002425E4" w:rsidRPr="00BE2A07" w:rsidRDefault="002425E4" w:rsidP="002425E4">
            <w:pPr>
              <w:tabs>
                <w:tab w:val="left" w:pos="0"/>
                <w:tab w:val="left" w:pos="284"/>
              </w:tabs>
              <w:rPr>
                <w:sz w:val="28"/>
                <w:szCs w:val="28"/>
              </w:rPr>
            </w:pPr>
            <w:r w:rsidRPr="00BE2A07">
              <w:rPr>
                <w:sz w:val="28"/>
                <w:szCs w:val="28"/>
              </w:rPr>
              <w:t>городской бюджет</w:t>
            </w:r>
          </w:p>
        </w:tc>
        <w:tc>
          <w:tcPr>
            <w:tcW w:w="1434" w:type="dxa"/>
            <w:noWrap/>
            <w:hideMark/>
          </w:tcPr>
          <w:p w14:paraId="4253E6F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27D170D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28E2EEC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24EE254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5F17D87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30D96E9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207419E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113841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4BF753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001B44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C6DB8B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8545C2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175F76C5" w14:textId="35475B55" w:rsidR="002425E4" w:rsidRPr="00BE2A07" w:rsidRDefault="002425E4" w:rsidP="002425E4">
            <w:pPr>
              <w:tabs>
                <w:tab w:val="left" w:pos="0"/>
                <w:tab w:val="left" w:pos="284"/>
              </w:tabs>
              <w:jc w:val="center"/>
              <w:rPr>
                <w:sz w:val="28"/>
                <w:szCs w:val="28"/>
              </w:rPr>
            </w:pPr>
            <w:r w:rsidRPr="00BE2A07">
              <w:rPr>
                <w:sz w:val="28"/>
                <w:szCs w:val="28"/>
              </w:rPr>
              <w:t>5 333 334,00</w:t>
            </w:r>
          </w:p>
        </w:tc>
        <w:tc>
          <w:tcPr>
            <w:tcW w:w="722" w:type="dxa"/>
            <w:noWrap/>
            <w:hideMark/>
          </w:tcPr>
          <w:p w14:paraId="445C250E" w14:textId="0D878BDF" w:rsidR="002425E4" w:rsidRPr="00BE2A07" w:rsidRDefault="002425E4" w:rsidP="002425E4">
            <w:pPr>
              <w:tabs>
                <w:tab w:val="left" w:pos="0"/>
                <w:tab w:val="left" w:pos="284"/>
              </w:tabs>
              <w:jc w:val="center"/>
              <w:rPr>
                <w:sz w:val="28"/>
                <w:szCs w:val="28"/>
              </w:rPr>
            </w:pPr>
          </w:p>
        </w:tc>
        <w:tc>
          <w:tcPr>
            <w:tcW w:w="722" w:type="dxa"/>
            <w:noWrap/>
            <w:hideMark/>
          </w:tcPr>
          <w:p w14:paraId="1E065A7D" w14:textId="240DA223" w:rsidR="002425E4" w:rsidRPr="00BE2A07" w:rsidRDefault="002425E4" w:rsidP="002425E4">
            <w:pPr>
              <w:tabs>
                <w:tab w:val="left" w:pos="0"/>
                <w:tab w:val="left" w:pos="284"/>
              </w:tabs>
              <w:jc w:val="center"/>
              <w:rPr>
                <w:sz w:val="28"/>
                <w:szCs w:val="28"/>
              </w:rPr>
            </w:pPr>
          </w:p>
        </w:tc>
        <w:tc>
          <w:tcPr>
            <w:tcW w:w="722" w:type="dxa"/>
            <w:noWrap/>
            <w:hideMark/>
          </w:tcPr>
          <w:p w14:paraId="74CA1D10" w14:textId="3A11CE11" w:rsidR="002425E4" w:rsidRPr="00BE2A07" w:rsidRDefault="002425E4" w:rsidP="002425E4">
            <w:pPr>
              <w:tabs>
                <w:tab w:val="left" w:pos="0"/>
                <w:tab w:val="left" w:pos="284"/>
              </w:tabs>
              <w:jc w:val="center"/>
              <w:rPr>
                <w:sz w:val="28"/>
                <w:szCs w:val="28"/>
              </w:rPr>
            </w:pPr>
          </w:p>
        </w:tc>
      </w:tr>
      <w:tr w:rsidR="002425E4" w:rsidRPr="00BE2A07" w14:paraId="3783215B" w14:textId="77777777" w:rsidTr="002425E4">
        <w:trPr>
          <w:trHeight w:val="312"/>
        </w:trPr>
        <w:tc>
          <w:tcPr>
            <w:tcW w:w="561" w:type="dxa"/>
            <w:noWrap/>
            <w:hideMark/>
          </w:tcPr>
          <w:p w14:paraId="4325DDC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1EB91D91" w14:textId="77777777" w:rsidR="002425E4" w:rsidRPr="00BE2A07" w:rsidRDefault="002425E4" w:rsidP="002425E4">
            <w:pPr>
              <w:tabs>
                <w:tab w:val="left" w:pos="0"/>
                <w:tab w:val="left" w:pos="284"/>
              </w:tabs>
              <w:rPr>
                <w:sz w:val="28"/>
                <w:szCs w:val="28"/>
              </w:rPr>
            </w:pPr>
            <w:r w:rsidRPr="00BE2A07">
              <w:rPr>
                <w:sz w:val="28"/>
                <w:szCs w:val="28"/>
              </w:rPr>
              <w:t>краевой бюджет</w:t>
            </w:r>
          </w:p>
        </w:tc>
        <w:tc>
          <w:tcPr>
            <w:tcW w:w="1434" w:type="dxa"/>
            <w:noWrap/>
            <w:hideMark/>
          </w:tcPr>
          <w:p w14:paraId="3EAFFF1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00DA172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49B63DE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6F71BCD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7966FF1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7F55E86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1DC1B4C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B40E56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3AE43B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F698BE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F2888C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113801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04252D93" w14:textId="77777777" w:rsidR="002425E4" w:rsidRPr="00BE2A07" w:rsidRDefault="002425E4" w:rsidP="002425E4">
            <w:pPr>
              <w:tabs>
                <w:tab w:val="left" w:pos="0"/>
                <w:tab w:val="left" w:pos="284"/>
              </w:tabs>
              <w:jc w:val="center"/>
              <w:rPr>
                <w:sz w:val="28"/>
                <w:szCs w:val="28"/>
              </w:rPr>
            </w:pPr>
            <w:r w:rsidRPr="00BE2A07">
              <w:rPr>
                <w:sz w:val="28"/>
                <w:szCs w:val="28"/>
              </w:rPr>
              <w:t>48 000 000,0</w:t>
            </w:r>
          </w:p>
        </w:tc>
        <w:tc>
          <w:tcPr>
            <w:tcW w:w="722" w:type="dxa"/>
            <w:noWrap/>
            <w:hideMark/>
          </w:tcPr>
          <w:p w14:paraId="21521D9F" w14:textId="581B223D" w:rsidR="002425E4" w:rsidRPr="00BE2A07" w:rsidRDefault="002425E4" w:rsidP="002425E4">
            <w:pPr>
              <w:tabs>
                <w:tab w:val="left" w:pos="0"/>
                <w:tab w:val="left" w:pos="284"/>
              </w:tabs>
              <w:jc w:val="center"/>
              <w:rPr>
                <w:sz w:val="28"/>
                <w:szCs w:val="28"/>
              </w:rPr>
            </w:pPr>
          </w:p>
        </w:tc>
        <w:tc>
          <w:tcPr>
            <w:tcW w:w="722" w:type="dxa"/>
            <w:noWrap/>
            <w:hideMark/>
          </w:tcPr>
          <w:p w14:paraId="66471F99" w14:textId="23FD639D" w:rsidR="002425E4" w:rsidRPr="00BE2A07" w:rsidRDefault="002425E4" w:rsidP="002425E4">
            <w:pPr>
              <w:tabs>
                <w:tab w:val="left" w:pos="0"/>
                <w:tab w:val="left" w:pos="284"/>
              </w:tabs>
              <w:jc w:val="center"/>
              <w:rPr>
                <w:sz w:val="28"/>
                <w:szCs w:val="28"/>
              </w:rPr>
            </w:pPr>
          </w:p>
        </w:tc>
        <w:tc>
          <w:tcPr>
            <w:tcW w:w="722" w:type="dxa"/>
            <w:noWrap/>
            <w:hideMark/>
          </w:tcPr>
          <w:p w14:paraId="51940B52" w14:textId="4AE355A0" w:rsidR="002425E4" w:rsidRPr="00BE2A07" w:rsidRDefault="002425E4" w:rsidP="002425E4">
            <w:pPr>
              <w:tabs>
                <w:tab w:val="left" w:pos="0"/>
                <w:tab w:val="left" w:pos="284"/>
              </w:tabs>
              <w:jc w:val="center"/>
              <w:rPr>
                <w:sz w:val="28"/>
                <w:szCs w:val="28"/>
              </w:rPr>
            </w:pPr>
          </w:p>
        </w:tc>
      </w:tr>
      <w:tr w:rsidR="002425E4" w:rsidRPr="00BE2A07" w14:paraId="7062EE5B" w14:textId="77777777" w:rsidTr="002425E4">
        <w:trPr>
          <w:trHeight w:val="312"/>
        </w:trPr>
        <w:tc>
          <w:tcPr>
            <w:tcW w:w="561" w:type="dxa"/>
            <w:noWrap/>
            <w:hideMark/>
          </w:tcPr>
          <w:p w14:paraId="3CA36E5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64CD9224" w14:textId="77777777" w:rsidR="002425E4" w:rsidRPr="00BE2A07" w:rsidRDefault="002425E4" w:rsidP="002425E4">
            <w:pPr>
              <w:tabs>
                <w:tab w:val="left" w:pos="0"/>
                <w:tab w:val="left" w:pos="284"/>
              </w:tabs>
              <w:rPr>
                <w:sz w:val="28"/>
                <w:szCs w:val="28"/>
              </w:rPr>
            </w:pPr>
            <w:r w:rsidRPr="00BE2A07">
              <w:rPr>
                <w:sz w:val="28"/>
                <w:szCs w:val="28"/>
              </w:rPr>
              <w:t>федеральный бюджет</w:t>
            </w:r>
          </w:p>
        </w:tc>
        <w:tc>
          <w:tcPr>
            <w:tcW w:w="1434" w:type="dxa"/>
            <w:noWrap/>
            <w:hideMark/>
          </w:tcPr>
          <w:p w14:paraId="3D6C5D4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01440DD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2AD4CEA6"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4108775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7CD7436B"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69425D4D"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32022F5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8DFB4D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9295C78"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2CD428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77F2F0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253D146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3343EDD0" w14:textId="0E58C1EE" w:rsidR="002425E4" w:rsidRPr="00BE2A07" w:rsidRDefault="002425E4" w:rsidP="002425E4">
            <w:pPr>
              <w:tabs>
                <w:tab w:val="left" w:pos="0"/>
                <w:tab w:val="left" w:pos="284"/>
              </w:tabs>
              <w:jc w:val="center"/>
              <w:rPr>
                <w:sz w:val="28"/>
                <w:szCs w:val="28"/>
              </w:rPr>
            </w:pPr>
          </w:p>
        </w:tc>
        <w:tc>
          <w:tcPr>
            <w:tcW w:w="722" w:type="dxa"/>
            <w:noWrap/>
            <w:hideMark/>
          </w:tcPr>
          <w:p w14:paraId="500701DA" w14:textId="7E148307" w:rsidR="002425E4" w:rsidRPr="00BE2A07" w:rsidRDefault="002425E4" w:rsidP="002425E4">
            <w:pPr>
              <w:tabs>
                <w:tab w:val="left" w:pos="0"/>
                <w:tab w:val="left" w:pos="284"/>
              </w:tabs>
              <w:jc w:val="center"/>
              <w:rPr>
                <w:sz w:val="28"/>
                <w:szCs w:val="28"/>
              </w:rPr>
            </w:pPr>
          </w:p>
        </w:tc>
        <w:tc>
          <w:tcPr>
            <w:tcW w:w="722" w:type="dxa"/>
            <w:noWrap/>
            <w:hideMark/>
          </w:tcPr>
          <w:p w14:paraId="37DEF85D" w14:textId="73F38CE4" w:rsidR="002425E4" w:rsidRPr="00BE2A07" w:rsidRDefault="002425E4" w:rsidP="002425E4">
            <w:pPr>
              <w:tabs>
                <w:tab w:val="left" w:pos="0"/>
                <w:tab w:val="left" w:pos="284"/>
              </w:tabs>
              <w:jc w:val="center"/>
              <w:rPr>
                <w:sz w:val="28"/>
                <w:szCs w:val="28"/>
              </w:rPr>
            </w:pPr>
          </w:p>
        </w:tc>
        <w:tc>
          <w:tcPr>
            <w:tcW w:w="722" w:type="dxa"/>
            <w:noWrap/>
            <w:hideMark/>
          </w:tcPr>
          <w:p w14:paraId="7FEADE66" w14:textId="6170EF80" w:rsidR="002425E4" w:rsidRPr="00BE2A07" w:rsidRDefault="002425E4" w:rsidP="002425E4">
            <w:pPr>
              <w:tabs>
                <w:tab w:val="left" w:pos="0"/>
                <w:tab w:val="left" w:pos="284"/>
              </w:tabs>
              <w:jc w:val="center"/>
              <w:rPr>
                <w:sz w:val="28"/>
                <w:szCs w:val="28"/>
              </w:rPr>
            </w:pPr>
          </w:p>
        </w:tc>
      </w:tr>
      <w:tr w:rsidR="002425E4" w:rsidRPr="00BE2A07" w14:paraId="37D64659" w14:textId="77777777" w:rsidTr="002425E4">
        <w:trPr>
          <w:trHeight w:val="616"/>
        </w:trPr>
        <w:tc>
          <w:tcPr>
            <w:tcW w:w="561" w:type="dxa"/>
            <w:noWrap/>
            <w:hideMark/>
          </w:tcPr>
          <w:p w14:paraId="1E5F0A4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3F1A0AF4" w14:textId="77777777" w:rsidR="002425E4" w:rsidRPr="00BE2A07" w:rsidRDefault="002425E4" w:rsidP="002425E4">
            <w:pPr>
              <w:tabs>
                <w:tab w:val="left" w:pos="0"/>
                <w:tab w:val="left" w:pos="284"/>
              </w:tabs>
              <w:rPr>
                <w:sz w:val="28"/>
                <w:szCs w:val="28"/>
              </w:rPr>
            </w:pPr>
            <w:r w:rsidRPr="00BE2A07">
              <w:rPr>
                <w:sz w:val="28"/>
                <w:szCs w:val="28"/>
              </w:rPr>
              <w:t>внебюджетные источники</w:t>
            </w:r>
          </w:p>
        </w:tc>
        <w:tc>
          <w:tcPr>
            <w:tcW w:w="1434" w:type="dxa"/>
            <w:noWrap/>
            <w:hideMark/>
          </w:tcPr>
          <w:p w14:paraId="6522FF3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0AA5D340"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16A5F1CE"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75" w:type="dxa"/>
            <w:noWrap/>
            <w:hideMark/>
          </w:tcPr>
          <w:p w14:paraId="773A1E1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670" w:type="dxa"/>
            <w:noWrap/>
            <w:hideMark/>
          </w:tcPr>
          <w:p w14:paraId="0BA213C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96" w:type="dxa"/>
            <w:noWrap/>
            <w:hideMark/>
          </w:tcPr>
          <w:p w14:paraId="63DE946F"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40" w:type="dxa"/>
            <w:noWrap/>
            <w:hideMark/>
          </w:tcPr>
          <w:p w14:paraId="6CF154EA"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153991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F2583A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5D37F47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46AA15A1"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060C954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2BC6E1AA" w14:textId="44A0F843" w:rsidR="002425E4" w:rsidRPr="00BE2A07" w:rsidRDefault="002425E4" w:rsidP="002425E4">
            <w:pPr>
              <w:tabs>
                <w:tab w:val="left" w:pos="0"/>
                <w:tab w:val="left" w:pos="284"/>
              </w:tabs>
              <w:jc w:val="center"/>
              <w:rPr>
                <w:sz w:val="28"/>
                <w:szCs w:val="28"/>
              </w:rPr>
            </w:pPr>
          </w:p>
        </w:tc>
        <w:tc>
          <w:tcPr>
            <w:tcW w:w="722" w:type="dxa"/>
            <w:noWrap/>
            <w:hideMark/>
          </w:tcPr>
          <w:p w14:paraId="07CC04B0" w14:textId="6E60F85B" w:rsidR="002425E4" w:rsidRPr="00BE2A07" w:rsidRDefault="002425E4" w:rsidP="002425E4">
            <w:pPr>
              <w:tabs>
                <w:tab w:val="left" w:pos="0"/>
                <w:tab w:val="left" w:pos="284"/>
              </w:tabs>
              <w:jc w:val="center"/>
              <w:rPr>
                <w:sz w:val="28"/>
                <w:szCs w:val="28"/>
              </w:rPr>
            </w:pPr>
          </w:p>
        </w:tc>
        <w:tc>
          <w:tcPr>
            <w:tcW w:w="722" w:type="dxa"/>
            <w:noWrap/>
            <w:hideMark/>
          </w:tcPr>
          <w:p w14:paraId="38DC83D1" w14:textId="1924A8FB" w:rsidR="002425E4" w:rsidRPr="00BE2A07" w:rsidRDefault="002425E4" w:rsidP="002425E4">
            <w:pPr>
              <w:tabs>
                <w:tab w:val="left" w:pos="0"/>
                <w:tab w:val="left" w:pos="284"/>
              </w:tabs>
              <w:jc w:val="center"/>
              <w:rPr>
                <w:sz w:val="28"/>
                <w:szCs w:val="28"/>
              </w:rPr>
            </w:pPr>
          </w:p>
        </w:tc>
        <w:tc>
          <w:tcPr>
            <w:tcW w:w="722" w:type="dxa"/>
            <w:noWrap/>
            <w:hideMark/>
          </w:tcPr>
          <w:p w14:paraId="7EB9C562" w14:textId="2E736AA5" w:rsidR="002425E4" w:rsidRPr="00BE2A07" w:rsidRDefault="002425E4" w:rsidP="002425E4">
            <w:pPr>
              <w:tabs>
                <w:tab w:val="left" w:pos="0"/>
                <w:tab w:val="left" w:pos="284"/>
              </w:tabs>
              <w:jc w:val="center"/>
              <w:rPr>
                <w:sz w:val="28"/>
                <w:szCs w:val="28"/>
              </w:rPr>
            </w:pPr>
          </w:p>
        </w:tc>
      </w:tr>
      <w:tr w:rsidR="002425E4" w:rsidRPr="00BE2A07" w14:paraId="1750C1F0" w14:textId="77777777" w:rsidTr="002425E4">
        <w:trPr>
          <w:trHeight w:val="312"/>
        </w:trPr>
        <w:tc>
          <w:tcPr>
            <w:tcW w:w="561" w:type="dxa"/>
            <w:noWrap/>
            <w:hideMark/>
          </w:tcPr>
          <w:p w14:paraId="3255A70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2867" w:type="dxa"/>
            <w:noWrap/>
            <w:hideMark/>
          </w:tcPr>
          <w:p w14:paraId="1AF50066" w14:textId="77777777" w:rsidR="002425E4" w:rsidRPr="00BE2A07" w:rsidRDefault="002425E4" w:rsidP="002425E4">
            <w:pPr>
              <w:tabs>
                <w:tab w:val="left" w:pos="0"/>
                <w:tab w:val="left" w:pos="284"/>
              </w:tabs>
              <w:rPr>
                <w:sz w:val="28"/>
                <w:szCs w:val="28"/>
              </w:rPr>
            </w:pPr>
            <w:r w:rsidRPr="00BE2A07">
              <w:rPr>
                <w:sz w:val="28"/>
                <w:szCs w:val="28"/>
              </w:rPr>
              <w:t>Итого по программе</w:t>
            </w:r>
          </w:p>
        </w:tc>
        <w:tc>
          <w:tcPr>
            <w:tcW w:w="1434" w:type="dxa"/>
            <w:noWrap/>
            <w:hideMark/>
          </w:tcPr>
          <w:p w14:paraId="441D0885"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719" w:type="dxa"/>
            <w:noWrap/>
            <w:hideMark/>
          </w:tcPr>
          <w:p w14:paraId="28DCAA63"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902" w:type="dxa"/>
            <w:noWrap/>
            <w:hideMark/>
          </w:tcPr>
          <w:p w14:paraId="34816A2A" w14:textId="36CE1CF7" w:rsidR="002425E4" w:rsidRPr="00BE2A07" w:rsidRDefault="002425E4" w:rsidP="002425E4">
            <w:pPr>
              <w:tabs>
                <w:tab w:val="left" w:pos="0"/>
                <w:tab w:val="left" w:pos="284"/>
              </w:tabs>
              <w:jc w:val="center"/>
              <w:rPr>
                <w:sz w:val="28"/>
                <w:szCs w:val="28"/>
              </w:rPr>
            </w:pPr>
          </w:p>
        </w:tc>
        <w:tc>
          <w:tcPr>
            <w:tcW w:w="1775" w:type="dxa"/>
            <w:noWrap/>
            <w:hideMark/>
          </w:tcPr>
          <w:p w14:paraId="63D28AB2" w14:textId="771B53E7" w:rsidR="002425E4" w:rsidRPr="00BE2A07" w:rsidRDefault="002425E4" w:rsidP="002425E4">
            <w:pPr>
              <w:tabs>
                <w:tab w:val="left" w:pos="0"/>
                <w:tab w:val="left" w:pos="284"/>
              </w:tabs>
              <w:jc w:val="center"/>
              <w:rPr>
                <w:sz w:val="28"/>
                <w:szCs w:val="28"/>
              </w:rPr>
            </w:pPr>
            <w:r w:rsidRPr="00BE2A07">
              <w:rPr>
                <w:sz w:val="28"/>
                <w:szCs w:val="28"/>
              </w:rPr>
              <w:t>3 979 834,16</w:t>
            </w:r>
          </w:p>
        </w:tc>
        <w:tc>
          <w:tcPr>
            <w:tcW w:w="1670" w:type="dxa"/>
            <w:noWrap/>
            <w:hideMark/>
          </w:tcPr>
          <w:p w14:paraId="1F1FCCC5" w14:textId="6E6EAE57" w:rsidR="002425E4" w:rsidRPr="00BE2A07" w:rsidRDefault="002425E4" w:rsidP="002425E4">
            <w:pPr>
              <w:tabs>
                <w:tab w:val="left" w:pos="0"/>
                <w:tab w:val="left" w:pos="284"/>
              </w:tabs>
              <w:jc w:val="center"/>
              <w:rPr>
                <w:sz w:val="28"/>
                <w:szCs w:val="28"/>
              </w:rPr>
            </w:pPr>
          </w:p>
        </w:tc>
        <w:tc>
          <w:tcPr>
            <w:tcW w:w="796" w:type="dxa"/>
            <w:noWrap/>
            <w:hideMark/>
          </w:tcPr>
          <w:p w14:paraId="21FF6FF2" w14:textId="27232F53" w:rsidR="002425E4" w:rsidRPr="00BE2A07" w:rsidRDefault="002425E4" w:rsidP="002425E4">
            <w:pPr>
              <w:tabs>
                <w:tab w:val="left" w:pos="0"/>
                <w:tab w:val="left" w:pos="284"/>
              </w:tabs>
              <w:jc w:val="center"/>
              <w:rPr>
                <w:sz w:val="28"/>
                <w:szCs w:val="28"/>
              </w:rPr>
            </w:pPr>
          </w:p>
        </w:tc>
        <w:tc>
          <w:tcPr>
            <w:tcW w:w="1940" w:type="dxa"/>
            <w:noWrap/>
            <w:hideMark/>
          </w:tcPr>
          <w:p w14:paraId="5F764A3D" w14:textId="788E5953" w:rsidR="002425E4" w:rsidRPr="00BE2A07" w:rsidRDefault="002425E4" w:rsidP="002425E4">
            <w:pPr>
              <w:tabs>
                <w:tab w:val="left" w:pos="0"/>
                <w:tab w:val="left" w:pos="284"/>
              </w:tabs>
              <w:jc w:val="center"/>
              <w:rPr>
                <w:sz w:val="28"/>
                <w:szCs w:val="28"/>
              </w:rPr>
            </w:pPr>
            <w:r w:rsidRPr="00BE2A07">
              <w:rPr>
                <w:sz w:val="28"/>
                <w:szCs w:val="28"/>
              </w:rPr>
              <w:t>4 000 040,00</w:t>
            </w:r>
          </w:p>
        </w:tc>
        <w:tc>
          <w:tcPr>
            <w:tcW w:w="722" w:type="dxa"/>
            <w:noWrap/>
            <w:hideMark/>
          </w:tcPr>
          <w:p w14:paraId="580AF042"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36AFF59C"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176E2F27"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9139799"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722" w:type="dxa"/>
            <w:noWrap/>
            <w:hideMark/>
          </w:tcPr>
          <w:p w14:paraId="7FABBDC4" w14:textId="77777777" w:rsidR="002425E4" w:rsidRPr="00BE2A07" w:rsidRDefault="002425E4" w:rsidP="002425E4">
            <w:pPr>
              <w:tabs>
                <w:tab w:val="left" w:pos="0"/>
                <w:tab w:val="left" w:pos="284"/>
              </w:tabs>
              <w:jc w:val="both"/>
              <w:rPr>
                <w:sz w:val="28"/>
                <w:szCs w:val="28"/>
              </w:rPr>
            </w:pPr>
            <w:r w:rsidRPr="00BE2A07">
              <w:rPr>
                <w:sz w:val="28"/>
                <w:szCs w:val="28"/>
              </w:rPr>
              <w:t> </w:t>
            </w:r>
          </w:p>
        </w:tc>
        <w:tc>
          <w:tcPr>
            <w:tcW w:w="1880" w:type="dxa"/>
            <w:noWrap/>
            <w:hideMark/>
          </w:tcPr>
          <w:p w14:paraId="7A9C0BB3" w14:textId="4BF43453" w:rsidR="002425E4" w:rsidRPr="00BE2A07" w:rsidRDefault="002425E4" w:rsidP="002425E4">
            <w:pPr>
              <w:tabs>
                <w:tab w:val="left" w:pos="0"/>
                <w:tab w:val="left" w:pos="284"/>
              </w:tabs>
              <w:jc w:val="center"/>
              <w:rPr>
                <w:sz w:val="28"/>
                <w:szCs w:val="28"/>
              </w:rPr>
            </w:pPr>
            <w:r w:rsidRPr="00BE2A07">
              <w:rPr>
                <w:sz w:val="28"/>
                <w:szCs w:val="28"/>
              </w:rPr>
              <w:t>53 333 334,00</w:t>
            </w:r>
          </w:p>
        </w:tc>
        <w:tc>
          <w:tcPr>
            <w:tcW w:w="722" w:type="dxa"/>
            <w:noWrap/>
            <w:hideMark/>
          </w:tcPr>
          <w:p w14:paraId="4F79C9D6" w14:textId="72882F90" w:rsidR="002425E4" w:rsidRPr="00BE2A07" w:rsidRDefault="002425E4" w:rsidP="002425E4">
            <w:pPr>
              <w:tabs>
                <w:tab w:val="left" w:pos="0"/>
                <w:tab w:val="left" w:pos="284"/>
              </w:tabs>
              <w:jc w:val="center"/>
              <w:rPr>
                <w:sz w:val="28"/>
                <w:szCs w:val="28"/>
              </w:rPr>
            </w:pPr>
          </w:p>
        </w:tc>
        <w:tc>
          <w:tcPr>
            <w:tcW w:w="722" w:type="dxa"/>
            <w:noWrap/>
            <w:hideMark/>
          </w:tcPr>
          <w:p w14:paraId="0E4101AB" w14:textId="6D95983A" w:rsidR="002425E4" w:rsidRPr="00BE2A07" w:rsidRDefault="002425E4" w:rsidP="002425E4">
            <w:pPr>
              <w:tabs>
                <w:tab w:val="left" w:pos="0"/>
                <w:tab w:val="left" w:pos="284"/>
              </w:tabs>
              <w:jc w:val="center"/>
              <w:rPr>
                <w:sz w:val="28"/>
                <w:szCs w:val="28"/>
              </w:rPr>
            </w:pPr>
          </w:p>
        </w:tc>
        <w:tc>
          <w:tcPr>
            <w:tcW w:w="722" w:type="dxa"/>
            <w:noWrap/>
            <w:hideMark/>
          </w:tcPr>
          <w:p w14:paraId="6EE9B850" w14:textId="1EFDDF16" w:rsidR="002425E4" w:rsidRPr="00BE2A07" w:rsidRDefault="002425E4" w:rsidP="002425E4">
            <w:pPr>
              <w:tabs>
                <w:tab w:val="left" w:pos="0"/>
                <w:tab w:val="left" w:pos="284"/>
              </w:tabs>
              <w:jc w:val="center"/>
              <w:rPr>
                <w:sz w:val="28"/>
                <w:szCs w:val="28"/>
              </w:rPr>
            </w:pPr>
          </w:p>
        </w:tc>
      </w:tr>
    </w:tbl>
    <w:p w14:paraId="595E402A" w14:textId="77777777" w:rsidR="00A82F1C" w:rsidRPr="00BE2A07" w:rsidRDefault="00A82F1C" w:rsidP="008A2292">
      <w:pPr>
        <w:tabs>
          <w:tab w:val="left" w:pos="0"/>
          <w:tab w:val="left" w:pos="284"/>
        </w:tabs>
        <w:jc w:val="both"/>
        <w:rPr>
          <w:sz w:val="28"/>
          <w:szCs w:val="28"/>
        </w:rPr>
      </w:pPr>
    </w:p>
    <w:p w14:paraId="0FD07D14" w14:textId="77777777" w:rsidR="00A82F1C" w:rsidRPr="00BE2A07" w:rsidRDefault="00A82F1C" w:rsidP="008A2292">
      <w:pPr>
        <w:tabs>
          <w:tab w:val="left" w:pos="0"/>
          <w:tab w:val="left" w:pos="284"/>
        </w:tabs>
        <w:jc w:val="both"/>
        <w:rPr>
          <w:sz w:val="28"/>
          <w:szCs w:val="28"/>
        </w:rPr>
      </w:pPr>
    </w:p>
    <w:p w14:paraId="41736174" w14:textId="77777777" w:rsidR="006764C2" w:rsidRPr="00BE2A07" w:rsidRDefault="006764C2" w:rsidP="008A2292">
      <w:pPr>
        <w:tabs>
          <w:tab w:val="left" w:pos="0"/>
          <w:tab w:val="left" w:pos="284"/>
        </w:tabs>
        <w:jc w:val="both"/>
        <w:rPr>
          <w:sz w:val="28"/>
          <w:szCs w:val="28"/>
        </w:rPr>
      </w:pPr>
    </w:p>
    <w:p w14:paraId="026E84BF" w14:textId="77777777" w:rsidR="006764C2" w:rsidRPr="00BE2A07" w:rsidRDefault="006764C2" w:rsidP="008A2292">
      <w:pPr>
        <w:tabs>
          <w:tab w:val="left" w:pos="0"/>
          <w:tab w:val="left" w:pos="284"/>
        </w:tabs>
        <w:jc w:val="both"/>
        <w:rPr>
          <w:sz w:val="28"/>
          <w:szCs w:val="28"/>
        </w:rPr>
      </w:pPr>
    </w:p>
    <w:p w14:paraId="64E7528D" w14:textId="77777777" w:rsidR="006764C2" w:rsidRPr="00BE2A07" w:rsidRDefault="006764C2" w:rsidP="008A2292">
      <w:pPr>
        <w:tabs>
          <w:tab w:val="left" w:pos="0"/>
          <w:tab w:val="left" w:pos="284"/>
        </w:tabs>
        <w:jc w:val="both"/>
        <w:rPr>
          <w:sz w:val="28"/>
          <w:szCs w:val="28"/>
        </w:rPr>
      </w:pPr>
    </w:p>
    <w:p w14:paraId="1956C9CA" w14:textId="77777777" w:rsidR="006764C2" w:rsidRPr="00BE2A07" w:rsidRDefault="006764C2" w:rsidP="008A2292">
      <w:pPr>
        <w:tabs>
          <w:tab w:val="left" w:pos="0"/>
          <w:tab w:val="left" w:pos="284"/>
        </w:tabs>
        <w:jc w:val="both"/>
        <w:rPr>
          <w:sz w:val="28"/>
          <w:szCs w:val="28"/>
        </w:rPr>
      </w:pPr>
    </w:p>
    <w:p w14:paraId="1AC32FF1" w14:textId="77777777" w:rsidR="00CF6580" w:rsidRPr="00BE2A07" w:rsidRDefault="00CF6580" w:rsidP="008A2292">
      <w:pPr>
        <w:tabs>
          <w:tab w:val="left" w:pos="0"/>
          <w:tab w:val="left" w:pos="284"/>
        </w:tabs>
        <w:jc w:val="both"/>
        <w:rPr>
          <w:sz w:val="28"/>
          <w:szCs w:val="28"/>
        </w:rPr>
      </w:pPr>
    </w:p>
    <w:p w14:paraId="4D1300CC" w14:textId="77777777" w:rsidR="00CF6580" w:rsidRPr="00BE2A07" w:rsidRDefault="00CF6580" w:rsidP="008A2292">
      <w:pPr>
        <w:tabs>
          <w:tab w:val="left" w:pos="0"/>
          <w:tab w:val="left" w:pos="284"/>
        </w:tabs>
        <w:jc w:val="both"/>
        <w:rPr>
          <w:sz w:val="28"/>
          <w:szCs w:val="28"/>
        </w:rPr>
      </w:pPr>
    </w:p>
    <w:p w14:paraId="6D12808D" w14:textId="77777777" w:rsidR="00CF6580" w:rsidRPr="00BE2A07" w:rsidRDefault="00CF6580" w:rsidP="008A2292">
      <w:pPr>
        <w:tabs>
          <w:tab w:val="left" w:pos="0"/>
          <w:tab w:val="left" w:pos="284"/>
        </w:tabs>
        <w:jc w:val="both"/>
        <w:rPr>
          <w:sz w:val="28"/>
          <w:szCs w:val="28"/>
        </w:rPr>
      </w:pPr>
    </w:p>
    <w:p w14:paraId="79DA9762" w14:textId="77777777" w:rsidR="00CF6580" w:rsidRPr="00BE2A07" w:rsidRDefault="00CF6580" w:rsidP="008A2292">
      <w:pPr>
        <w:tabs>
          <w:tab w:val="left" w:pos="0"/>
          <w:tab w:val="left" w:pos="284"/>
        </w:tabs>
        <w:jc w:val="both"/>
        <w:rPr>
          <w:sz w:val="28"/>
          <w:szCs w:val="28"/>
        </w:rPr>
      </w:pPr>
    </w:p>
    <w:p w14:paraId="51EE75AC" w14:textId="77777777" w:rsidR="00CF6580" w:rsidRPr="00BE2A07" w:rsidRDefault="00CF6580" w:rsidP="008A2292">
      <w:pPr>
        <w:tabs>
          <w:tab w:val="left" w:pos="0"/>
          <w:tab w:val="left" w:pos="284"/>
        </w:tabs>
        <w:jc w:val="both"/>
        <w:rPr>
          <w:sz w:val="28"/>
          <w:szCs w:val="28"/>
        </w:rPr>
      </w:pPr>
    </w:p>
    <w:p w14:paraId="4425370D" w14:textId="77777777" w:rsidR="00CF6580" w:rsidRPr="00BE2A07" w:rsidRDefault="00CF6580" w:rsidP="008A2292">
      <w:pPr>
        <w:tabs>
          <w:tab w:val="left" w:pos="0"/>
          <w:tab w:val="left" w:pos="284"/>
        </w:tabs>
        <w:jc w:val="both"/>
        <w:rPr>
          <w:sz w:val="28"/>
          <w:szCs w:val="28"/>
        </w:rPr>
      </w:pPr>
    </w:p>
    <w:p w14:paraId="62BDD951" w14:textId="77777777" w:rsidR="00CF6580" w:rsidRPr="00BE2A07" w:rsidRDefault="00CF6580" w:rsidP="008A2292">
      <w:pPr>
        <w:tabs>
          <w:tab w:val="left" w:pos="0"/>
          <w:tab w:val="left" w:pos="284"/>
        </w:tabs>
        <w:jc w:val="both"/>
        <w:rPr>
          <w:sz w:val="28"/>
          <w:szCs w:val="28"/>
        </w:rPr>
      </w:pPr>
    </w:p>
    <w:p w14:paraId="2846F256" w14:textId="77777777" w:rsidR="00CF6580" w:rsidRPr="00BE2A07" w:rsidRDefault="00CF6580" w:rsidP="008A2292">
      <w:pPr>
        <w:tabs>
          <w:tab w:val="left" w:pos="0"/>
          <w:tab w:val="left" w:pos="284"/>
        </w:tabs>
        <w:jc w:val="both"/>
        <w:rPr>
          <w:sz w:val="28"/>
          <w:szCs w:val="28"/>
        </w:rPr>
      </w:pPr>
    </w:p>
    <w:p w14:paraId="44CB9506" w14:textId="77777777" w:rsidR="00CF6580" w:rsidRPr="00BE2A07" w:rsidRDefault="00CF6580" w:rsidP="008A2292">
      <w:pPr>
        <w:tabs>
          <w:tab w:val="left" w:pos="0"/>
          <w:tab w:val="left" w:pos="284"/>
        </w:tabs>
        <w:jc w:val="both"/>
        <w:rPr>
          <w:sz w:val="28"/>
          <w:szCs w:val="28"/>
        </w:rPr>
      </w:pPr>
    </w:p>
    <w:p w14:paraId="5120E178" w14:textId="77777777" w:rsidR="00CF6580" w:rsidRPr="00BE2A07" w:rsidRDefault="00CF6580" w:rsidP="008A2292">
      <w:pPr>
        <w:tabs>
          <w:tab w:val="left" w:pos="0"/>
          <w:tab w:val="left" w:pos="284"/>
        </w:tabs>
        <w:jc w:val="both"/>
        <w:rPr>
          <w:sz w:val="28"/>
          <w:szCs w:val="28"/>
        </w:rPr>
      </w:pPr>
    </w:p>
    <w:p w14:paraId="75768DB6" w14:textId="77777777" w:rsidR="00CF6580" w:rsidRPr="00BE2A07" w:rsidRDefault="00CF6580" w:rsidP="008A2292">
      <w:pPr>
        <w:tabs>
          <w:tab w:val="left" w:pos="0"/>
          <w:tab w:val="left" w:pos="284"/>
        </w:tabs>
        <w:jc w:val="both"/>
        <w:rPr>
          <w:sz w:val="28"/>
          <w:szCs w:val="28"/>
        </w:rPr>
      </w:pPr>
    </w:p>
    <w:p w14:paraId="60276624" w14:textId="77777777" w:rsidR="00CF6580" w:rsidRPr="00BE2A07" w:rsidRDefault="00CF6580" w:rsidP="008A2292">
      <w:pPr>
        <w:tabs>
          <w:tab w:val="left" w:pos="0"/>
          <w:tab w:val="left" w:pos="284"/>
        </w:tabs>
        <w:jc w:val="both"/>
        <w:rPr>
          <w:sz w:val="28"/>
          <w:szCs w:val="28"/>
        </w:rPr>
      </w:pPr>
    </w:p>
    <w:p w14:paraId="628669FD" w14:textId="77777777" w:rsidR="00CF6580" w:rsidRPr="00BE2A07" w:rsidRDefault="00CF6580" w:rsidP="008A2292">
      <w:pPr>
        <w:tabs>
          <w:tab w:val="left" w:pos="0"/>
          <w:tab w:val="left" w:pos="284"/>
        </w:tabs>
        <w:jc w:val="both"/>
        <w:rPr>
          <w:sz w:val="28"/>
          <w:szCs w:val="28"/>
        </w:rPr>
      </w:pPr>
    </w:p>
    <w:p w14:paraId="599CF2DD" w14:textId="77777777" w:rsidR="00CF6580" w:rsidRPr="00BE2A07" w:rsidRDefault="00CF6580" w:rsidP="008A2292">
      <w:pPr>
        <w:tabs>
          <w:tab w:val="left" w:pos="0"/>
          <w:tab w:val="left" w:pos="284"/>
        </w:tabs>
        <w:jc w:val="both"/>
        <w:rPr>
          <w:sz w:val="28"/>
          <w:szCs w:val="28"/>
        </w:rPr>
      </w:pPr>
    </w:p>
    <w:p w14:paraId="0C7006CE" w14:textId="77777777" w:rsidR="00CF6580" w:rsidRPr="00BE2A07" w:rsidRDefault="00CF6580" w:rsidP="00CF6580">
      <w:pPr>
        <w:suppressAutoHyphens w:val="0"/>
        <w:jc w:val="center"/>
        <w:rPr>
          <w:rFonts w:eastAsia="Calibri"/>
          <w:b/>
          <w:bCs/>
          <w:sz w:val="28"/>
          <w:szCs w:val="28"/>
          <w:lang w:eastAsia="ru-RU"/>
        </w:rPr>
        <w:sectPr w:rsidR="00CF6580" w:rsidRPr="00BE2A07" w:rsidSect="00E824DE">
          <w:pgSz w:w="16838" w:h="11906" w:orient="landscape"/>
          <w:pgMar w:top="568" w:right="1134" w:bottom="851" w:left="1134" w:header="720" w:footer="720" w:gutter="0"/>
          <w:cols w:space="720"/>
          <w:docGrid w:linePitch="360"/>
        </w:sectPr>
      </w:pPr>
    </w:p>
    <w:tbl>
      <w:tblPr>
        <w:tblW w:w="0" w:type="auto"/>
        <w:tblLook w:val="00A0" w:firstRow="1" w:lastRow="0" w:firstColumn="1" w:lastColumn="0" w:noHBand="0" w:noVBand="0"/>
      </w:tblPr>
      <w:tblGrid>
        <w:gridCol w:w="4785"/>
        <w:gridCol w:w="4786"/>
      </w:tblGrid>
      <w:tr w:rsidR="008F6641" w:rsidRPr="00BE2A07" w14:paraId="3CA77A84" w14:textId="77777777" w:rsidTr="00DC1B99">
        <w:tc>
          <w:tcPr>
            <w:tcW w:w="4785" w:type="dxa"/>
          </w:tcPr>
          <w:p w14:paraId="2365568E" w14:textId="77777777" w:rsidR="008F6641" w:rsidRPr="00BE2A07" w:rsidRDefault="008F6641" w:rsidP="008F6641">
            <w:pPr>
              <w:suppressAutoHyphens w:val="0"/>
              <w:jc w:val="center"/>
              <w:rPr>
                <w:rFonts w:eastAsia="Calibri"/>
                <w:b/>
                <w:bCs/>
                <w:sz w:val="28"/>
                <w:szCs w:val="28"/>
                <w:lang w:eastAsia="ru-RU"/>
              </w:rPr>
            </w:pPr>
          </w:p>
        </w:tc>
        <w:tc>
          <w:tcPr>
            <w:tcW w:w="4786" w:type="dxa"/>
          </w:tcPr>
          <w:p w14:paraId="01B64EB8" w14:textId="77777777" w:rsidR="008F6641" w:rsidRPr="00BE2A07" w:rsidRDefault="008F6641" w:rsidP="008F6641">
            <w:pPr>
              <w:suppressAutoHyphens w:val="0"/>
              <w:jc w:val="right"/>
              <w:rPr>
                <w:rFonts w:eastAsia="Calibri"/>
                <w:sz w:val="28"/>
                <w:szCs w:val="28"/>
                <w:lang w:eastAsia="ru-RU"/>
              </w:rPr>
            </w:pPr>
            <w:r w:rsidRPr="00BE2A07">
              <w:rPr>
                <w:rFonts w:eastAsia="Calibri"/>
                <w:sz w:val="28"/>
                <w:szCs w:val="28"/>
                <w:lang w:eastAsia="ru-RU"/>
              </w:rPr>
              <w:t xml:space="preserve">Приложение № 5 </w:t>
            </w:r>
          </w:p>
          <w:p w14:paraId="49F6A71C" w14:textId="77777777" w:rsidR="008F6641" w:rsidRPr="00BE2A07" w:rsidRDefault="008F6641" w:rsidP="008F6641">
            <w:pPr>
              <w:suppressAutoHyphens w:val="0"/>
              <w:jc w:val="right"/>
              <w:rPr>
                <w:rFonts w:eastAsia="Calibri"/>
                <w:sz w:val="28"/>
                <w:szCs w:val="28"/>
                <w:lang w:eastAsia="ru-RU"/>
              </w:rPr>
            </w:pPr>
            <w:r w:rsidRPr="00BE2A07">
              <w:rPr>
                <w:rFonts w:eastAsia="Calibri"/>
                <w:sz w:val="28"/>
                <w:szCs w:val="28"/>
                <w:lang w:eastAsia="ru-RU"/>
              </w:rPr>
              <w:t xml:space="preserve">к муниципальной программе города Канска «Развитие образования» </w:t>
            </w:r>
          </w:p>
          <w:p w14:paraId="1675B4D8" w14:textId="77777777" w:rsidR="008F6641" w:rsidRPr="00BE2A07" w:rsidRDefault="008F6641" w:rsidP="008F6641">
            <w:pPr>
              <w:suppressAutoHyphens w:val="0"/>
              <w:jc w:val="right"/>
              <w:rPr>
                <w:rFonts w:eastAsia="Calibri"/>
                <w:b/>
                <w:bCs/>
                <w:sz w:val="28"/>
                <w:szCs w:val="28"/>
                <w:lang w:eastAsia="ru-RU"/>
              </w:rPr>
            </w:pPr>
          </w:p>
        </w:tc>
      </w:tr>
    </w:tbl>
    <w:p w14:paraId="0013EEB4" w14:textId="77777777" w:rsidR="008F6641" w:rsidRPr="00BE2A07" w:rsidRDefault="008F6641" w:rsidP="008F6641">
      <w:pPr>
        <w:suppressAutoHyphens w:val="0"/>
        <w:jc w:val="center"/>
        <w:rPr>
          <w:rFonts w:eastAsia="Calibri"/>
          <w:b/>
          <w:bCs/>
          <w:kern w:val="32"/>
          <w:sz w:val="28"/>
          <w:szCs w:val="28"/>
          <w:lang w:eastAsia="ru-RU"/>
        </w:rPr>
      </w:pPr>
      <w:r w:rsidRPr="00BE2A07">
        <w:rPr>
          <w:rFonts w:eastAsia="Calibri"/>
          <w:kern w:val="32"/>
          <w:sz w:val="28"/>
          <w:szCs w:val="28"/>
          <w:lang w:eastAsia="ru-RU"/>
        </w:rPr>
        <w:t>Подпрограмма 1</w:t>
      </w:r>
      <w:r w:rsidRPr="00BE2A07">
        <w:rPr>
          <w:rFonts w:eastAsia="Calibri"/>
          <w:b/>
          <w:bCs/>
          <w:kern w:val="32"/>
          <w:sz w:val="28"/>
          <w:szCs w:val="28"/>
          <w:lang w:eastAsia="ru-RU"/>
        </w:rPr>
        <w:t xml:space="preserve"> «</w:t>
      </w:r>
      <w:r w:rsidRPr="00BE2A07">
        <w:rPr>
          <w:rFonts w:eastAsia="Calibri"/>
          <w:sz w:val="28"/>
          <w:szCs w:val="28"/>
          <w:lang w:eastAsia="ru-RU"/>
        </w:rPr>
        <w:t>Развитие дошкольного, общего и дополнительного образования</w:t>
      </w:r>
      <w:r w:rsidRPr="00BE2A07">
        <w:rPr>
          <w:rFonts w:eastAsia="Calibri"/>
          <w:b/>
          <w:bCs/>
          <w:kern w:val="32"/>
          <w:sz w:val="28"/>
          <w:szCs w:val="28"/>
          <w:lang w:eastAsia="ru-RU"/>
        </w:rPr>
        <w:t>»</w:t>
      </w:r>
    </w:p>
    <w:p w14:paraId="17B90D37" w14:textId="77777777" w:rsidR="008F6641" w:rsidRPr="00BE2A07" w:rsidRDefault="008F6641" w:rsidP="008F6641">
      <w:pPr>
        <w:suppressAutoHyphens w:val="0"/>
        <w:jc w:val="center"/>
        <w:rPr>
          <w:rFonts w:eastAsia="Calibri"/>
          <w:kern w:val="32"/>
          <w:sz w:val="28"/>
          <w:szCs w:val="28"/>
          <w:lang w:eastAsia="ru-RU"/>
        </w:rPr>
      </w:pPr>
    </w:p>
    <w:p w14:paraId="313CB5B3" w14:textId="77777777" w:rsidR="008F6641" w:rsidRPr="00BE2A07" w:rsidRDefault="008F6641" w:rsidP="008F6641">
      <w:pPr>
        <w:suppressAutoHyphens w:val="0"/>
        <w:jc w:val="center"/>
        <w:rPr>
          <w:rFonts w:eastAsia="Calibri"/>
          <w:b/>
          <w:bCs/>
          <w:kern w:val="32"/>
          <w:sz w:val="28"/>
          <w:szCs w:val="28"/>
          <w:lang w:eastAsia="ru-RU"/>
        </w:rPr>
      </w:pPr>
      <w:r w:rsidRPr="00BE2A07">
        <w:rPr>
          <w:rFonts w:eastAsia="Calibri"/>
          <w:kern w:val="32"/>
          <w:sz w:val="28"/>
          <w:szCs w:val="28"/>
          <w:lang w:eastAsia="ru-RU"/>
        </w:rPr>
        <w:t xml:space="preserve">1. Паспорт подпрограммы </w:t>
      </w:r>
    </w:p>
    <w:p w14:paraId="01135670" w14:textId="77777777" w:rsidR="008F6641" w:rsidRPr="00BE2A07" w:rsidRDefault="008F6641" w:rsidP="008F6641">
      <w:pPr>
        <w:suppressAutoHyphens w:val="0"/>
        <w:jc w:val="center"/>
        <w:rPr>
          <w:rFonts w:eastAsia="Calibri"/>
          <w:b/>
          <w:bCs/>
          <w:kern w:val="32"/>
          <w:sz w:val="28"/>
          <w:szCs w:val="28"/>
          <w:lang w:eastAsia="ru-RU"/>
        </w:rPr>
      </w:pPr>
    </w:p>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28"/>
        <w:gridCol w:w="6360"/>
      </w:tblGrid>
      <w:tr w:rsidR="008F6641" w:rsidRPr="00BE2A07" w14:paraId="33747B7F"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5DE7AFC9"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Наименование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1C4F90D8"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«Развитие дошкольного, общего и дополнительного образования» (далее – подпрограмма)</w:t>
            </w:r>
          </w:p>
        </w:tc>
      </w:tr>
      <w:tr w:rsidR="008F6641" w:rsidRPr="00BE2A07" w14:paraId="3B150A78"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16B2867D" w14:textId="77777777" w:rsidR="008F6641" w:rsidRPr="00BE2A07" w:rsidRDefault="008F6641" w:rsidP="008F6641">
            <w:pPr>
              <w:suppressAutoHyphens w:val="0"/>
              <w:autoSpaceDE w:val="0"/>
              <w:autoSpaceDN w:val="0"/>
              <w:adjustRightInd w:val="0"/>
              <w:rPr>
                <w:rFonts w:eastAsia="Calibri"/>
                <w:sz w:val="28"/>
                <w:szCs w:val="28"/>
                <w:lang w:eastAsia="ru-RU"/>
              </w:rPr>
            </w:pPr>
            <w:r w:rsidRPr="00BE2A07">
              <w:rPr>
                <w:rFonts w:eastAsia="Calibri"/>
                <w:sz w:val="28"/>
                <w:szCs w:val="28"/>
                <w:lang w:eastAsia="ru-RU"/>
              </w:rPr>
              <w:t>Наименование муниципальной программы города Канска, в рамках которой реализуется подпрограмма</w:t>
            </w:r>
          </w:p>
        </w:tc>
        <w:tc>
          <w:tcPr>
            <w:tcW w:w="6360" w:type="dxa"/>
            <w:tcBorders>
              <w:top w:val="single" w:sz="4" w:space="0" w:color="000000"/>
              <w:left w:val="single" w:sz="4" w:space="0" w:color="000000"/>
              <w:bottom w:val="single" w:sz="4" w:space="0" w:color="000000"/>
              <w:right w:val="single" w:sz="4" w:space="0" w:color="000000"/>
            </w:tcBorders>
          </w:tcPr>
          <w:p w14:paraId="59DE2A99"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«Развитие образования»</w:t>
            </w:r>
          </w:p>
        </w:tc>
      </w:tr>
      <w:tr w:rsidR="008F6641" w:rsidRPr="00BE2A07" w14:paraId="33973B09"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313F8419"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Исполнитель</w:t>
            </w:r>
          </w:p>
          <w:p w14:paraId="6CBB7923"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 xml:space="preserve">подпрограммы </w:t>
            </w:r>
          </w:p>
        </w:tc>
        <w:tc>
          <w:tcPr>
            <w:tcW w:w="6360" w:type="dxa"/>
            <w:tcBorders>
              <w:top w:val="single" w:sz="4" w:space="0" w:color="000000"/>
              <w:left w:val="single" w:sz="4" w:space="0" w:color="000000"/>
              <w:bottom w:val="single" w:sz="4" w:space="0" w:color="000000"/>
              <w:right w:val="single" w:sz="4" w:space="0" w:color="000000"/>
            </w:tcBorders>
          </w:tcPr>
          <w:p w14:paraId="6F232D8C"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Управление образования администрации города Канска</w:t>
            </w:r>
          </w:p>
        </w:tc>
      </w:tr>
      <w:tr w:rsidR="008F6641" w:rsidRPr="00BE2A07" w14:paraId="0B95EAB5" w14:textId="77777777" w:rsidTr="00DC1B99">
        <w:trPr>
          <w:trHeight w:val="2273"/>
        </w:trPr>
        <w:tc>
          <w:tcPr>
            <w:tcW w:w="3228" w:type="dxa"/>
            <w:tcBorders>
              <w:top w:val="single" w:sz="4" w:space="0" w:color="000000"/>
              <w:left w:val="single" w:sz="4" w:space="0" w:color="000000"/>
              <w:bottom w:val="single" w:sz="4" w:space="0" w:color="000000"/>
              <w:right w:val="single" w:sz="4" w:space="0" w:color="000000"/>
            </w:tcBorders>
          </w:tcPr>
          <w:p w14:paraId="4BC0A6C1"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Цель и задачи подпрограммы</w:t>
            </w:r>
          </w:p>
          <w:p w14:paraId="38CA15D4" w14:textId="77777777" w:rsidR="008F6641" w:rsidRPr="00BE2A07" w:rsidRDefault="008F6641" w:rsidP="008F6641">
            <w:pPr>
              <w:suppressAutoHyphens w:val="0"/>
              <w:rPr>
                <w:rFonts w:eastAsia="Calibri"/>
                <w:sz w:val="28"/>
                <w:szCs w:val="28"/>
                <w:lang w:eastAsia="ru-RU"/>
              </w:rPr>
            </w:pPr>
          </w:p>
        </w:tc>
        <w:tc>
          <w:tcPr>
            <w:tcW w:w="6360" w:type="dxa"/>
            <w:tcBorders>
              <w:top w:val="single" w:sz="4" w:space="0" w:color="000000"/>
              <w:left w:val="single" w:sz="4" w:space="0" w:color="000000"/>
              <w:bottom w:val="single" w:sz="4" w:space="0" w:color="000000"/>
              <w:right w:val="single" w:sz="4" w:space="0" w:color="000000"/>
            </w:tcBorders>
          </w:tcPr>
          <w:p w14:paraId="3BB42614" w14:textId="77777777" w:rsidR="008F6641" w:rsidRPr="00BE2A07" w:rsidRDefault="008F6641" w:rsidP="008F6641">
            <w:pPr>
              <w:suppressAutoHyphens w:val="0"/>
              <w:spacing w:after="244"/>
              <w:ind w:left="11"/>
              <w:jc w:val="both"/>
              <w:rPr>
                <w:rFonts w:eastAsia="Calibri"/>
                <w:sz w:val="28"/>
                <w:szCs w:val="28"/>
                <w:lang w:eastAsia="en-US"/>
              </w:rPr>
            </w:pPr>
            <w:r w:rsidRPr="00BE2A07">
              <w:rPr>
                <w:rFonts w:eastAsia="Calibri"/>
                <w:sz w:val="28"/>
                <w:szCs w:val="28"/>
                <w:lang w:eastAsia="en-US"/>
              </w:rPr>
              <w:t>Цель: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 Задачи:</w:t>
            </w:r>
          </w:p>
          <w:p w14:paraId="0925B2B9"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 xml:space="preserve">Обеспечить доступность дошкольного образования, соответствующего единому стандарту качества дошкольного образования. </w:t>
            </w:r>
          </w:p>
          <w:p w14:paraId="06461470"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14:paraId="498ACD20"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 xml:space="preserve">Обеспечить предоставление </w:t>
            </w:r>
            <w:proofErr w:type="gramStart"/>
            <w:r w:rsidRPr="00BE2A07">
              <w:rPr>
                <w:rFonts w:eastAsia="Calibri"/>
                <w:sz w:val="28"/>
                <w:szCs w:val="28"/>
                <w:lang w:eastAsia="ru-RU"/>
              </w:rPr>
              <w:t>дополнительного  образования</w:t>
            </w:r>
            <w:proofErr w:type="gramEnd"/>
            <w:r w:rsidRPr="00BE2A07">
              <w:rPr>
                <w:rFonts w:eastAsia="Calibri"/>
                <w:sz w:val="28"/>
                <w:szCs w:val="28"/>
                <w:lang w:eastAsia="ru-RU"/>
              </w:rPr>
              <w:t>, в том числе за счет разработки и реализации современных образовательных программ, дистанционных и сетевых форм их реализации.</w:t>
            </w:r>
          </w:p>
          <w:p w14:paraId="6CEC268E"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Содействовать выявлению и поддержке одаренных детей.</w:t>
            </w:r>
          </w:p>
          <w:p w14:paraId="3A8FFEF0"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Обеспечить безопасный, качественный отдых и оздоровление детей.</w:t>
            </w:r>
          </w:p>
          <w:p w14:paraId="4133FF80"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lastRenderedPageBreak/>
              <w:t>Обеспечить развитие профессиональной компетентности педагогов, создать систему дополнительных стимулов повышения имиджа педагогической профессии средствами событийных мероприятий и конкурсного движения.</w:t>
            </w:r>
          </w:p>
          <w:p w14:paraId="02DDA1D4" w14:textId="77777777" w:rsidR="008F6641" w:rsidRPr="00BE2A07" w:rsidRDefault="008F6641" w:rsidP="008F6641">
            <w:pPr>
              <w:numPr>
                <w:ilvl w:val="0"/>
                <w:numId w:val="33"/>
              </w:numPr>
              <w:suppressAutoHyphens w:val="0"/>
              <w:jc w:val="both"/>
              <w:rPr>
                <w:rFonts w:eastAsia="Calibri"/>
                <w:sz w:val="28"/>
                <w:szCs w:val="28"/>
                <w:lang w:eastAsia="ru-RU"/>
              </w:rPr>
            </w:pPr>
            <w:r w:rsidRPr="00BE2A07">
              <w:rPr>
                <w:rFonts w:eastAsia="Calibri"/>
                <w:sz w:val="28"/>
                <w:szCs w:val="28"/>
                <w:lang w:eastAsia="ru-RU"/>
              </w:rPr>
              <w:t>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r>
      <w:tr w:rsidR="008F6641" w:rsidRPr="00BE2A07" w14:paraId="1F447630"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1159C713"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lastRenderedPageBreak/>
              <w:t>Ожидаемые результаты от реализации подпрограммы с указанием динамики изменения показателей результативности</w:t>
            </w:r>
          </w:p>
        </w:tc>
        <w:tc>
          <w:tcPr>
            <w:tcW w:w="6360" w:type="dxa"/>
            <w:tcBorders>
              <w:top w:val="single" w:sz="4" w:space="0" w:color="000000"/>
              <w:left w:val="single" w:sz="4" w:space="0" w:color="000000"/>
              <w:bottom w:val="single" w:sz="4" w:space="0" w:color="000000"/>
              <w:right w:val="single" w:sz="4" w:space="0" w:color="000000"/>
            </w:tcBorders>
          </w:tcPr>
          <w:p w14:paraId="3C36D98B" w14:textId="77777777" w:rsidR="008F6641" w:rsidRPr="00BE2A07" w:rsidRDefault="008F6641" w:rsidP="008F6641">
            <w:pPr>
              <w:suppressAutoHyphens w:val="0"/>
              <w:ind w:left="12"/>
              <w:jc w:val="both"/>
              <w:rPr>
                <w:rFonts w:eastAsia="Calibri"/>
                <w:sz w:val="28"/>
                <w:szCs w:val="28"/>
                <w:lang w:eastAsia="ru-RU"/>
              </w:rPr>
            </w:pPr>
            <w:bookmarkStart w:id="4" w:name="_Hlk118272931"/>
            <w:r w:rsidRPr="00BE2A07">
              <w:rPr>
                <w:rFonts w:eastAsia="Calibri"/>
                <w:sz w:val="28"/>
                <w:szCs w:val="28"/>
                <w:lang w:eastAsia="ru-RU"/>
              </w:rPr>
              <w:t xml:space="preserve">Перечень и показатели результативности </w:t>
            </w:r>
            <w:bookmarkEnd w:id="4"/>
            <w:r w:rsidRPr="00BE2A07">
              <w:rPr>
                <w:rFonts w:eastAsia="Calibri"/>
                <w:sz w:val="28"/>
                <w:szCs w:val="28"/>
                <w:lang w:eastAsia="ru-RU"/>
              </w:rPr>
              <w:t>подпрограммы представлены в приложении №1 к подпрограмме</w:t>
            </w:r>
          </w:p>
        </w:tc>
      </w:tr>
      <w:tr w:rsidR="008F6641" w:rsidRPr="00BE2A07" w14:paraId="755335A3"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2076D2A7"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Сроки реализации подпрограммы</w:t>
            </w:r>
          </w:p>
        </w:tc>
        <w:tc>
          <w:tcPr>
            <w:tcW w:w="6360" w:type="dxa"/>
            <w:tcBorders>
              <w:top w:val="single" w:sz="4" w:space="0" w:color="000000"/>
              <w:left w:val="single" w:sz="4" w:space="0" w:color="000000"/>
              <w:bottom w:val="single" w:sz="4" w:space="0" w:color="000000"/>
              <w:right w:val="single" w:sz="4" w:space="0" w:color="000000"/>
            </w:tcBorders>
          </w:tcPr>
          <w:p w14:paraId="097C0186"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2017 – 2027 годы</w:t>
            </w:r>
          </w:p>
        </w:tc>
      </w:tr>
      <w:tr w:rsidR="008F6641" w:rsidRPr="00BE2A07" w14:paraId="7F646CE6" w14:textId="77777777" w:rsidTr="00DC1B99">
        <w:tc>
          <w:tcPr>
            <w:tcW w:w="3228" w:type="dxa"/>
            <w:tcBorders>
              <w:top w:val="single" w:sz="4" w:space="0" w:color="000000"/>
              <w:left w:val="single" w:sz="4" w:space="0" w:color="000000"/>
              <w:bottom w:val="single" w:sz="4" w:space="0" w:color="000000"/>
              <w:right w:val="single" w:sz="4" w:space="0" w:color="000000"/>
            </w:tcBorders>
          </w:tcPr>
          <w:p w14:paraId="143DA4C1" w14:textId="77777777" w:rsidR="008F6641" w:rsidRPr="00BE2A07" w:rsidRDefault="008F6641" w:rsidP="008F6641">
            <w:pPr>
              <w:suppressAutoHyphens w:val="0"/>
              <w:rPr>
                <w:rFonts w:eastAsia="Calibri"/>
                <w:sz w:val="28"/>
                <w:szCs w:val="28"/>
                <w:lang w:eastAsia="ru-RU"/>
              </w:rPr>
            </w:pPr>
            <w:r w:rsidRPr="00BE2A07">
              <w:rPr>
                <w:rFonts w:eastAsia="Calibri"/>
                <w:sz w:val="28"/>
                <w:szCs w:val="2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60" w:type="dxa"/>
            <w:tcBorders>
              <w:top w:val="single" w:sz="4" w:space="0" w:color="000000"/>
              <w:left w:val="single" w:sz="4" w:space="0" w:color="000000"/>
              <w:bottom w:val="single" w:sz="4" w:space="0" w:color="000000"/>
              <w:right w:val="single" w:sz="4" w:space="0" w:color="000000"/>
            </w:tcBorders>
          </w:tcPr>
          <w:p w14:paraId="1BE6413A" w14:textId="77777777" w:rsidR="008F6641" w:rsidRPr="00BE2A07" w:rsidRDefault="008F6641" w:rsidP="002B6248">
            <w:pPr>
              <w:suppressAutoHyphens w:val="0"/>
              <w:rPr>
                <w:rFonts w:eastAsia="Calibri"/>
                <w:sz w:val="28"/>
                <w:szCs w:val="28"/>
                <w:lang w:eastAsia="ru-RU"/>
              </w:rPr>
            </w:pPr>
            <w:r w:rsidRPr="00BE2A07">
              <w:rPr>
                <w:rFonts w:eastAsia="Calibri"/>
                <w:sz w:val="28"/>
                <w:szCs w:val="28"/>
                <w:lang w:eastAsia="ru-RU"/>
              </w:rPr>
              <w:t>Подпрограмма финансируется за счет средств городского и краевого бюджетов.</w:t>
            </w:r>
          </w:p>
          <w:p w14:paraId="6B6121FD" w14:textId="77777777" w:rsidR="008F6641" w:rsidRPr="00BE2A07" w:rsidRDefault="008F6641" w:rsidP="002B6248">
            <w:pPr>
              <w:suppressAutoHyphens w:val="0"/>
              <w:rPr>
                <w:rFonts w:eastAsia="Calibri"/>
                <w:sz w:val="28"/>
                <w:szCs w:val="28"/>
                <w:lang w:eastAsia="ru-RU"/>
              </w:rPr>
            </w:pPr>
            <w:r w:rsidRPr="00BE2A07">
              <w:rPr>
                <w:rFonts w:eastAsia="Calibri"/>
                <w:sz w:val="28"/>
                <w:szCs w:val="28"/>
                <w:lang w:eastAsia="ru-RU"/>
              </w:rPr>
              <w:t>Объем финансирования подпрограммы составит       6 226 805 080,00 руб., в том числе по годам реализации:</w:t>
            </w:r>
          </w:p>
          <w:p w14:paraId="0861D189"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2025 год – 2 106 851 560,00 руб.;</w:t>
            </w:r>
          </w:p>
          <w:p w14:paraId="2BB03A88"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 xml:space="preserve">2026 год </w:t>
            </w:r>
            <w:proofErr w:type="gramStart"/>
            <w:r w:rsidRPr="00BE2A07">
              <w:rPr>
                <w:rFonts w:eastAsia="Calibri"/>
                <w:sz w:val="28"/>
                <w:szCs w:val="28"/>
                <w:lang w:eastAsia="ru-RU"/>
              </w:rPr>
              <w:t>–  2</w:t>
            </w:r>
            <w:proofErr w:type="gramEnd"/>
            <w:r w:rsidRPr="00BE2A07">
              <w:rPr>
                <w:rFonts w:eastAsia="Calibri"/>
                <w:sz w:val="28"/>
                <w:szCs w:val="28"/>
                <w:lang w:eastAsia="ru-RU"/>
              </w:rPr>
              <w:t> 068 755 360,00руб.;</w:t>
            </w:r>
          </w:p>
          <w:p w14:paraId="22C22B01"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 xml:space="preserve">2027 год </w:t>
            </w:r>
            <w:proofErr w:type="gramStart"/>
            <w:r w:rsidRPr="00BE2A07">
              <w:rPr>
                <w:rFonts w:eastAsia="Calibri"/>
                <w:sz w:val="28"/>
                <w:szCs w:val="28"/>
                <w:lang w:eastAsia="ru-RU"/>
              </w:rPr>
              <w:t>–  2</w:t>
            </w:r>
            <w:proofErr w:type="gramEnd"/>
            <w:r w:rsidRPr="00BE2A07">
              <w:rPr>
                <w:rFonts w:eastAsia="Calibri"/>
                <w:sz w:val="28"/>
                <w:szCs w:val="28"/>
                <w:lang w:eastAsia="ru-RU"/>
              </w:rPr>
              <w:t> 051 198 160,00 руб.</w:t>
            </w:r>
          </w:p>
          <w:p w14:paraId="0DF896AA" w14:textId="7C1E2D47" w:rsidR="008F6641" w:rsidRPr="00BE2A07" w:rsidRDefault="008F6641" w:rsidP="008F6641">
            <w:pPr>
              <w:suppressAutoHyphens w:val="0"/>
              <w:autoSpaceDE w:val="0"/>
              <w:autoSpaceDN w:val="0"/>
              <w:adjustRightInd w:val="0"/>
              <w:rPr>
                <w:sz w:val="28"/>
                <w:szCs w:val="28"/>
                <w:lang w:eastAsia="en-US"/>
              </w:rPr>
            </w:pPr>
            <w:r w:rsidRPr="00BE2A07">
              <w:rPr>
                <w:sz w:val="28"/>
                <w:szCs w:val="28"/>
                <w:lang w:eastAsia="en-US"/>
              </w:rPr>
              <w:t xml:space="preserve">из </w:t>
            </w:r>
            <w:proofErr w:type="gramStart"/>
            <w:r w:rsidRPr="00BE2A07">
              <w:rPr>
                <w:sz w:val="28"/>
                <w:szCs w:val="28"/>
                <w:lang w:eastAsia="en-US"/>
              </w:rPr>
              <w:t>средств  краевого</w:t>
            </w:r>
            <w:proofErr w:type="gramEnd"/>
            <w:r w:rsidRPr="00BE2A07">
              <w:rPr>
                <w:sz w:val="28"/>
                <w:szCs w:val="28"/>
                <w:lang w:eastAsia="en-US"/>
              </w:rPr>
              <w:t xml:space="preserve"> бюджета – 4 221 354 196,63                              руб., в том числе:</w:t>
            </w:r>
          </w:p>
          <w:p w14:paraId="14B8AE4F"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2025 год – 1 419 811 850,54 руб.;</w:t>
            </w:r>
          </w:p>
          <w:p w14:paraId="0C03C92B"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2026 год – 1 406 434 467,06 руб.;</w:t>
            </w:r>
          </w:p>
          <w:p w14:paraId="08494081"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2027 год – 1 395 107 879,03 руб.</w:t>
            </w:r>
          </w:p>
          <w:p w14:paraId="7D3C4C15" w14:textId="77777777" w:rsidR="008F6641" w:rsidRPr="00BE2A07" w:rsidRDefault="008F6641" w:rsidP="008F6641">
            <w:pPr>
              <w:suppressAutoHyphens w:val="0"/>
              <w:autoSpaceDE w:val="0"/>
              <w:autoSpaceDN w:val="0"/>
              <w:adjustRightInd w:val="0"/>
              <w:rPr>
                <w:sz w:val="28"/>
                <w:szCs w:val="28"/>
                <w:lang w:eastAsia="en-US"/>
              </w:rPr>
            </w:pPr>
            <w:r w:rsidRPr="00BE2A07">
              <w:rPr>
                <w:sz w:val="28"/>
                <w:szCs w:val="28"/>
                <w:lang w:eastAsia="en-US"/>
              </w:rPr>
              <w:t xml:space="preserve">из средств городского бюджета </w:t>
            </w:r>
            <w:proofErr w:type="gramStart"/>
            <w:r w:rsidRPr="00BE2A07">
              <w:rPr>
                <w:sz w:val="28"/>
                <w:szCs w:val="28"/>
                <w:lang w:eastAsia="en-US"/>
              </w:rPr>
              <w:t>–  1</w:t>
            </w:r>
            <w:proofErr w:type="gramEnd"/>
            <w:r w:rsidRPr="00BE2A07">
              <w:rPr>
                <w:sz w:val="28"/>
                <w:szCs w:val="28"/>
                <w:lang w:eastAsia="en-US"/>
              </w:rPr>
              <w:t xml:space="preserve"> 882 052 280,00 руб., в том числе: </w:t>
            </w:r>
          </w:p>
          <w:p w14:paraId="0D3FBCD0"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2025 год – 629 420 760,00 руб.;</w:t>
            </w:r>
          </w:p>
          <w:p w14:paraId="613B42B7"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2026 год – 615 565 760,00 руб.;</w:t>
            </w:r>
          </w:p>
          <w:p w14:paraId="397B4770"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2027 год – 637 065 760,00 руб.</w:t>
            </w:r>
          </w:p>
          <w:p w14:paraId="49706F2D" w14:textId="77777777" w:rsidR="008F6641" w:rsidRPr="00BE2A07" w:rsidRDefault="008F6641" w:rsidP="008F6641">
            <w:pPr>
              <w:suppressAutoHyphens w:val="0"/>
              <w:autoSpaceDE w:val="0"/>
              <w:autoSpaceDN w:val="0"/>
              <w:adjustRightInd w:val="0"/>
              <w:rPr>
                <w:sz w:val="28"/>
                <w:szCs w:val="28"/>
                <w:lang w:eastAsia="en-US"/>
              </w:rPr>
            </w:pPr>
            <w:r w:rsidRPr="00BE2A07">
              <w:rPr>
                <w:sz w:val="28"/>
                <w:szCs w:val="28"/>
                <w:lang w:eastAsia="en-US"/>
              </w:rPr>
              <w:t xml:space="preserve">из средств федерального бюджета – 123 398 603,37 руб., в том числе: </w:t>
            </w:r>
          </w:p>
          <w:p w14:paraId="7965E2DE"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2025 год –57 618 949,46 руб.;</w:t>
            </w:r>
          </w:p>
          <w:p w14:paraId="54BD5077"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2026 год –46 755 132,94 руб.;</w:t>
            </w:r>
          </w:p>
          <w:p w14:paraId="7DC4BBC5" w14:textId="77777777" w:rsidR="008F6641" w:rsidRPr="00BE2A07" w:rsidRDefault="008F6641" w:rsidP="008F6641">
            <w:pPr>
              <w:suppressAutoHyphens w:val="0"/>
              <w:jc w:val="both"/>
              <w:rPr>
                <w:rFonts w:eastAsia="Calibri"/>
                <w:sz w:val="28"/>
                <w:szCs w:val="28"/>
                <w:lang w:eastAsia="ru-RU"/>
              </w:rPr>
            </w:pPr>
            <w:r w:rsidRPr="00BE2A07">
              <w:rPr>
                <w:rFonts w:eastAsia="Calibri"/>
                <w:sz w:val="28"/>
                <w:szCs w:val="28"/>
                <w:lang w:eastAsia="ru-RU"/>
              </w:rPr>
              <w:t>2027 год – 19 024 520,97 руб.</w:t>
            </w:r>
          </w:p>
        </w:tc>
      </w:tr>
    </w:tbl>
    <w:p w14:paraId="4AB2A8D1" w14:textId="77777777" w:rsidR="008F6641" w:rsidRPr="00BE2A07" w:rsidRDefault="008F6641" w:rsidP="008F6641">
      <w:pPr>
        <w:suppressAutoHyphens w:val="0"/>
        <w:jc w:val="center"/>
        <w:rPr>
          <w:rFonts w:eastAsia="Calibri"/>
          <w:sz w:val="28"/>
          <w:szCs w:val="28"/>
          <w:lang w:eastAsia="ru-RU"/>
        </w:rPr>
      </w:pPr>
    </w:p>
    <w:p w14:paraId="43033E1B" w14:textId="77777777" w:rsidR="008F6641" w:rsidRPr="00BE2A07" w:rsidRDefault="008F6641" w:rsidP="008F6641">
      <w:pPr>
        <w:suppressAutoHyphens w:val="0"/>
        <w:jc w:val="center"/>
        <w:rPr>
          <w:rFonts w:eastAsia="Calibri"/>
          <w:sz w:val="28"/>
          <w:szCs w:val="28"/>
          <w:lang w:eastAsia="ru-RU"/>
        </w:rPr>
      </w:pPr>
    </w:p>
    <w:p w14:paraId="6E726607" w14:textId="77777777" w:rsidR="008F6641" w:rsidRPr="00BE2A07" w:rsidRDefault="008F6641" w:rsidP="008F6641">
      <w:pPr>
        <w:suppressAutoHyphens w:val="0"/>
        <w:jc w:val="center"/>
        <w:rPr>
          <w:rFonts w:eastAsia="Calibri"/>
          <w:sz w:val="28"/>
          <w:szCs w:val="28"/>
          <w:lang w:eastAsia="ru-RU"/>
        </w:rPr>
      </w:pPr>
    </w:p>
    <w:p w14:paraId="35C0FAAD" w14:textId="77777777" w:rsidR="008F6641" w:rsidRPr="00BE2A07" w:rsidRDefault="008F6641" w:rsidP="008F6641">
      <w:pPr>
        <w:suppressAutoHyphens w:val="0"/>
        <w:jc w:val="center"/>
        <w:rPr>
          <w:rFonts w:eastAsia="Calibri"/>
          <w:sz w:val="28"/>
          <w:szCs w:val="28"/>
          <w:lang w:eastAsia="ru-RU"/>
        </w:rPr>
      </w:pPr>
    </w:p>
    <w:p w14:paraId="475D9A7C" w14:textId="77777777" w:rsidR="008F6641" w:rsidRPr="00BE2A07" w:rsidRDefault="008F6641" w:rsidP="008F6641">
      <w:pPr>
        <w:suppressAutoHyphens w:val="0"/>
        <w:jc w:val="center"/>
        <w:rPr>
          <w:rFonts w:eastAsia="Calibri"/>
          <w:sz w:val="28"/>
          <w:szCs w:val="28"/>
          <w:lang w:eastAsia="ru-RU"/>
        </w:rPr>
      </w:pPr>
    </w:p>
    <w:p w14:paraId="6CFC6681" w14:textId="77777777" w:rsidR="008F6641" w:rsidRPr="00BE2A07" w:rsidRDefault="008F6641" w:rsidP="008F6641">
      <w:pPr>
        <w:suppressAutoHyphens w:val="0"/>
        <w:jc w:val="center"/>
        <w:rPr>
          <w:rFonts w:eastAsia="Calibri"/>
          <w:sz w:val="28"/>
          <w:szCs w:val="28"/>
          <w:lang w:eastAsia="ru-RU"/>
        </w:rPr>
      </w:pPr>
      <w:r w:rsidRPr="00BE2A07">
        <w:rPr>
          <w:rFonts w:eastAsia="Calibri"/>
          <w:sz w:val="28"/>
          <w:szCs w:val="28"/>
          <w:lang w:eastAsia="ru-RU"/>
        </w:rPr>
        <w:t xml:space="preserve">2. Мероприятия подпрограммы </w:t>
      </w:r>
    </w:p>
    <w:p w14:paraId="29F54C70" w14:textId="77777777" w:rsidR="008F6641" w:rsidRPr="00BE2A07" w:rsidRDefault="008F6641" w:rsidP="008F6641">
      <w:pPr>
        <w:suppressAutoHyphens w:val="0"/>
        <w:ind w:firstLine="709"/>
        <w:rPr>
          <w:rFonts w:eastAsia="Calibri"/>
          <w:sz w:val="28"/>
          <w:szCs w:val="28"/>
          <w:lang w:eastAsia="ru-RU"/>
        </w:rPr>
      </w:pPr>
      <w:r w:rsidRPr="00BE2A07">
        <w:rPr>
          <w:rFonts w:eastAsia="Calibri"/>
          <w:sz w:val="28"/>
          <w:szCs w:val="28"/>
          <w:lang w:eastAsia="ru-RU"/>
        </w:rPr>
        <w:t>Перечень мероприятий подпрограммы приведён в приложении № 2 к настоящей подпрограмме.</w:t>
      </w:r>
    </w:p>
    <w:p w14:paraId="42823BFB" w14:textId="77777777" w:rsidR="008F6641" w:rsidRPr="00BE2A07" w:rsidRDefault="008F6641" w:rsidP="008F6641">
      <w:pPr>
        <w:suppressAutoHyphens w:val="0"/>
        <w:jc w:val="both"/>
        <w:rPr>
          <w:rFonts w:eastAsia="Calibri"/>
          <w:sz w:val="28"/>
          <w:szCs w:val="28"/>
          <w:lang w:eastAsia="ru-RU"/>
        </w:rPr>
      </w:pPr>
    </w:p>
    <w:p w14:paraId="1943D71D" w14:textId="77777777" w:rsidR="008F6641" w:rsidRPr="00BE2A07" w:rsidRDefault="008F6641" w:rsidP="008F6641">
      <w:pPr>
        <w:suppressAutoHyphens w:val="0"/>
        <w:jc w:val="center"/>
        <w:rPr>
          <w:rFonts w:eastAsia="Calibri"/>
          <w:sz w:val="28"/>
          <w:szCs w:val="28"/>
          <w:lang w:eastAsia="ru-RU"/>
        </w:rPr>
      </w:pPr>
      <w:r w:rsidRPr="00BE2A07">
        <w:rPr>
          <w:rFonts w:eastAsia="Calibri"/>
          <w:sz w:val="28"/>
          <w:szCs w:val="28"/>
          <w:lang w:eastAsia="ru-RU"/>
        </w:rPr>
        <w:t>3. Механизм реализации подпрограммы</w:t>
      </w:r>
    </w:p>
    <w:p w14:paraId="5AA03F96" w14:textId="77777777" w:rsidR="008F6641" w:rsidRPr="00BE2A07" w:rsidRDefault="008F6641" w:rsidP="008F6641">
      <w:pPr>
        <w:suppressAutoHyphens w:val="0"/>
        <w:autoSpaceDE w:val="0"/>
        <w:autoSpaceDN w:val="0"/>
        <w:adjustRightInd w:val="0"/>
        <w:ind w:firstLine="709"/>
        <w:jc w:val="both"/>
        <w:rPr>
          <w:rFonts w:eastAsia="Calibri"/>
          <w:sz w:val="28"/>
          <w:szCs w:val="28"/>
          <w:lang w:eastAsia="ru-RU"/>
        </w:rPr>
      </w:pPr>
    </w:p>
    <w:p w14:paraId="50B44558" w14:textId="77777777" w:rsidR="008F6641" w:rsidRPr="00BE2A07" w:rsidRDefault="008F6641" w:rsidP="008F6641">
      <w:pPr>
        <w:suppressAutoHyphens w:val="0"/>
        <w:autoSpaceDE w:val="0"/>
        <w:autoSpaceDN w:val="0"/>
        <w:adjustRightInd w:val="0"/>
        <w:ind w:firstLine="709"/>
        <w:jc w:val="both"/>
        <w:rPr>
          <w:rFonts w:eastAsia="Calibri"/>
          <w:sz w:val="28"/>
          <w:szCs w:val="28"/>
          <w:lang w:eastAsia="ru-RU"/>
        </w:rPr>
      </w:pPr>
      <w:r w:rsidRPr="00BE2A07">
        <w:rPr>
          <w:rFonts w:eastAsia="Calibri"/>
          <w:sz w:val="28"/>
          <w:szCs w:val="28"/>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образовании в Российской Федерации» и муниципальными правовыми актами. </w:t>
      </w:r>
    </w:p>
    <w:p w14:paraId="2ED5115E" w14:textId="77777777" w:rsidR="008F6641" w:rsidRPr="00BE2A07" w:rsidRDefault="008F6641" w:rsidP="008F6641">
      <w:pPr>
        <w:suppressAutoHyphens w:val="0"/>
        <w:ind w:firstLine="708"/>
        <w:jc w:val="both"/>
        <w:rPr>
          <w:rFonts w:eastAsia="Calibri"/>
          <w:sz w:val="28"/>
          <w:szCs w:val="28"/>
          <w:lang w:eastAsia="ru-RU"/>
        </w:rPr>
      </w:pPr>
      <w:r w:rsidRPr="00BE2A07">
        <w:rPr>
          <w:rFonts w:eastAsia="Calibri"/>
          <w:sz w:val="28"/>
          <w:szCs w:val="28"/>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3F08192B" w14:textId="77777777" w:rsidR="008F6641" w:rsidRPr="00BE2A07" w:rsidRDefault="008F6641" w:rsidP="008F6641">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34BA4E2E" w14:textId="77777777" w:rsidR="008F6641" w:rsidRPr="00BE2A07" w:rsidRDefault="008F6641" w:rsidP="008F6641">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w:t>
      </w:r>
    </w:p>
    <w:p w14:paraId="6A560018" w14:textId="77777777" w:rsidR="008F6641" w:rsidRPr="00BE2A07" w:rsidRDefault="008F6641" w:rsidP="008F6641">
      <w:pPr>
        <w:suppressAutoHyphens w:val="0"/>
        <w:ind w:left="709"/>
        <w:jc w:val="center"/>
        <w:rPr>
          <w:rFonts w:eastAsia="Calibri"/>
          <w:sz w:val="28"/>
          <w:szCs w:val="28"/>
          <w:lang w:eastAsia="ru-RU"/>
        </w:rPr>
      </w:pPr>
    </w:p>
    <w:p w14:paraId="004E7A34" w14:textId="3E5A5DD2" w:rsidR="008F6641" w:rsidRPr="00BE2A07" w:rsidRDefault="008F6641" w:rsidP="008F6641">
      <w:pPr>
        <w:suppressAutoHyphens w:val="0"/>
        <w:ind w:left="709"/>
        <w:jc w:val="center"/>
        <w:rPr>
          <w:rFonts w:eastAsia="Calibri"/>
          <w:sz w:val="28"/>
          <w:szCs w:val="28"/>
          <w:lang w:eastAsia="ru-RU"/>
        </w:rPr>
      </w:pPr>
      <w:r w:rsidRPr="00BE2A07">
        <w:rPr>
          <w:rFonts w:eastAsia="Calibri"/>
          <w:sz w:val="28"/>
          <w:szCs w:val="28"/>
          <w:lang w:eastAsia="ru-RU"/>
        </w:rPr>
        <w:t xml:space="preserve">4. Управление подпрограммой и </w:t>
      </w:r>
      <w:proofErr w:type="gramStart"/>
      <w:r w:rsidRPr="00BE2A07">
        <w:rPr>
          <w:rFonts w:eastAsia="Calibri"/>
          <w:sz w:val="28"/>
          <w:szCs w:val="28"/>
          <w:lang w:eastAsia="ru-RU"/>
        </w:rPr>
        <w:t xml:space="preserve">контроль </w:t>
      </w:r>
      <w:r w:rsidR="002B6248" w:rsidRPr="00BE2A07">
        <w:rPr>
          <w:rFonts w:eastAsia="Calibri"/>
          <w:sz w:val="28"/>
          <w:szCs w:val="28"/>
          <w:lang w:eastAsia="ru-RU"/>
        </w:rPr>
        <w:t xml:space="preserve"> </w:t>
      </w:r>
      <w:r w:rsidRPr="00BE2A07">
        <w:rPr>
          <w:rFonts w:eastAsia="Calibri"/>
          <w:sz w:val="28"/>
          <w:szCs w:val="28"/>
          <w:lang w:eastAsia="ru-RU"/>
        </w:rPr>
        <w:t>за</w:t>
      </w:r>
      <w:proofErr w:type="gramEnd"/>
      <w:r w:rsidRPr="00BE2A07">
        <w:rPr>
          <w:rFonts w:eastAsia="Calibri"/>
          <w:sz w:val="28"/>
          <w:szCs w:val="28"/>
          <w:lang w:eastAsia="ru-RU"/>
        </w:rPr>
        <w:t xml:space="preserve"> исполнением подпрограммы </w:t>
      </w:r>
    </w:p>
    <w:p w14:paraId="5DB2DC6E" w14:textId="77777777" w:rsidR="008F6641" w:rsidRPr="00BE2A07" w:rsidRDefault="008F6641" w:rsidP="008F6641">
      <w:pPr>
        <w:suppressAutoHyphens w:val="0"/>
        <w:jc w:val="center"/>
        <w:rPr>
          <w:rFonts w:eastAsia="Calibri"/>
          <w:sz w:val="28"/>
          <w:szCs w:val="28"/>
          <w:lang w:eastAsia="ru-RU"/>
        </w:rPr>
      </w:pPr>
    </w:p>
    <w:p w14:paraId="31BF4300" w14:textId="77777777" w:rsidR="008F6641" w:rsidRPr="00BE2A07" w:rsidRDefault="008F6641" w:rsidP="008F6641">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контроль за деятельностью подведомственных учреждений по реализации ими мероприятий подпрограммы.</w:t>
      </w:r>
    </w:p>
    <w:p w14:paraId="117A3377" w14:textId="77777777" w:rsidR="008F6641" w:rsidRPr="00BE2A07" w:rsidRDefault="008F6641" w:rsidP="008F6641">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18151541" w14:textId="77777777" w:rsidR="008F6641" w:rsidRPr="00BE2A07" w:rsidRDefault="008F6641" w:rsidP="008F6641">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 xml:space="preserve">Внутренний финансовый контроль за целевым использованием средств осуществляет Финансовое управление администрации города Канска, внешний </w:t>
      </w:r>
      <w:r w:rsidRPr="00BE2A07">
        <w:rPr>
          <w:rFonts w:eastAsia="Calibri"/>
          <w:sz w:val="28"/>
          <w:szCs w:val="28"/>
          <w:lang w:eastAsia="ru-RU"/>
        </w:rPr>
        <w:lastRenderedPageBreak/>
        <w:t>финансовый контроль осуществляет Контрольно-счетная комиссия города Канска.</w:t>
      </w:r>
    </w:p>
    <w:p w14:paraId="7BDD1ADA" w14:textId="77777777" w:rsidR="008F6641" w:rsidRPr="00BE2A07" w:rsidRDefault="008F6641" w:rsidP="008F6641">
      <w:pPr>
        <w:suppressAutoHyphens w:val="0"/>
        <w:autoSpaceDE w:val="0"/>
        <w:autoSpaceDN w:val="0"/>
        <w:adjustRightInd w:val="0"/>
        <w:ind w:firstLine="709"/>
        <w:jc w:val="both"/>
        <w:rPr>
          <w:rFonts w:eastAsia="Calibri"/>
          <w:sz w:val="28"/>
          <w:szCs w:val="28"/>
          <w:lang w:eastAsia="ru-RU"/>
        </w:rPr>
      </w:pPr>
      <w:r w:rsidRPr="00BE2A07">
        <w:rPr>
          <w:rFonts w:eastAsia="Calibri"/>
          <w:sz w:val="28"/>
          <w:szCs w:val="28"/>
          <w:lang w:eastAsia="ru-RU"/>
        </w:rPr>
        <w:t>Контроль за ходом реализации подпрограммы 1 осуществляет Управление образования администрации города Канска.</w:t>
      </w:r>
    </w:p>
    <w:p w14:paraId="6C5C1EE5" w14:textId="77777777" w:rsidR="008F6641" w:rsidRPr="00BE2A07" w:rsidRDefault="008F6641" w:rsidP="008F6641">
      <w:pPr>
        <w:autoSpaceDE w:val="0"/>
        <w:autoSpaceDN w:val="0"/>
        <w:adjustRightInd w:val="0"/>
        <w:ind w:firstLine="539"/>
        <w:jc w:val="both"/>
        <w:rPr>
          <w:rFonts w:eastAsia="Calibri"/>
          <w:sz w:val="28"/>
          <w:szCs w:val="28"/>
          <w:lang w:eastAsia="ru-RU"/>
        </w:rPr>
      </w:pPr>
      <w:r w:rsidRPr="00BE2A07">
        <w:rPr>
          <w:rFonts w:eastAsia="Calibri"/>
          <w:sz w:val="28"/>
          <w:szCs w:val="28"/>
          <w:lang w:eastAsia="ru-RU"/>
        </w:rPr>
        <w:t xml:space="preserve">Управление образования администрации города Канска направляет отчет о реализации подпрограммы 1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9" w:history="1">
        <w:r w:rsidRPr="00BE2A07">
          <w:rPr>
            <w:rFonts w:eastAsia="Calibri"/>
            <w:sz w:val="28"/>
            <w:szCs w:val="28"/>
            <w:lang w:eastAsia="ru-RU"/>
          </w:rPr>
          <w:t>приложениям № 9</w:t>
        </w:r>
      </w:hyperlink>
      <w:r w:rsidRPr="00BE2A07">
        <w:rPr>
          <w:rFonts w:eastAsia="Calibri"/>
          <w:sz w:val="28"/>
          <w:szCs w:val="28"/>
          <w:lang w:eastAsia="ru-RU"/>
        </w:rPr>
        <w:t xml:space="preserve"> - </w:t>
      </w:r>
      <w:hyperlink r:id="rId10" w:history="1">
        <w:r w:rsidRPr="00BE2A07">
          <w:rPr>
            <w:rFonts w:eastAsia="Calibri"/>
            <w:sz w:val="28"/>
            <w:szCs w:val="28"/>
            <w:lang w:eastAsia="ru-RU"/>
          </w:rPr>
          <w:t>12</w:t>
        </w:r>
      </w:hyperlink>
      <w:r w:rsidRPr="00BE2A07">
        <w:rPr>
          <w:rFonts w:eastAsia="Calibri"/>
          <w:sz w:val="28"/>
          <w:szCs w:val="28"/>
          <w:lang w:eastAsia="ru-RU"/>
        </w:rPr>
        <w:t xml:space="preserve">, в отдел экономического развития администрации города Канска по форме согласно </w:t>
      </w:r>
      <w:hyperlink r:id="rId11" w:history="1">
        <w:r w:rsidRPr="00BE2A07">
          <w:rPr>
            <w:rFonts w:eastAsia="Calibri"/>
            <w:sz w:val="28"/>
            <w:szCs w:val="28"/>
            <w:lang w:eastAsia="ru-RU"/>
          </w:rPr>
          <w:t>приложению № 8</w:t>
        </w:r>
      </w:hyperlink>
      <w:r w:rsidRPr="00BE2A07">
        <w:rPr>
          <w:rFonts w:eastAsia="Calibri"/>
          <w:sz w:val="28"/>
          <w:szCs w:val="28"/>
          <w:lang w:eastAsia="ru-RU"/>
        </w:rPr>
        <w:t xml:space="preserve"> к Порядку принятия решений о разработке муниципальных программ города Канска, их формирования и реализации, утвержденному Постановлением администрации  города Канска Красноярского края от 22.08.2013 № 1096 «Об утверждении Порядка принятия решений о разработке муниципальных программ города Канска, их формирования и реализации» (далее – Порядок принятия решений о разработке муниципальных программ).</w:t>
      </w:r>
    </w:p>
    <w:p w14:paraId="251A2138" w14:textId="77777777" w:rsidR="008F6641" w:rsidRPr="00BE2A07" w:rsidRDefault="008F6641" w:rsidP="008F6641">
      <w:pPr>
        <w:suppressAutoHyphens w:val="0"/>
        <w:autoSpaceDE w:val="0"/>
        <w:autoSpaceDN w:val="0"/>
        <w:adjustRightInd w:val="0"/>
        <w:ind w:firstLine="720"/>
        <w:jc w:val="both"/>
        <w:outlineLvl w:val="2"/>
        <w:rPr>
          <w:rFonts w:eastAsia="Calibri"/>
          <w:sz w:val="28"/>
          <w:szCs w:val="28"/>
          <w:lang w:eastAsia="ru-RU"/>
        </w:rPr>
      </w:pPr>
      <w:r w:rsidRPr="00BE2A07">
        <w:rPr>
          <w:rFonts w:eastAsia="Calibri"/>
          <w:sz w:val="28"/>
          <w:szCs w:val="28"/>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767915B7" w14:textId="77777777" w:rsidR="008F6641" w:rsidRPr="00BE2A07" w:rsidRDefault="008F6641" w:rsidP="008F6641">
      <w:pPr>
        <w:suppressAutoHyphens w:val="0"/>
        <w:autoSpaceDE w:val="0"/>
        <w:autoSpaceDN w:val="0"/>
        <w:adjustRightInd w:val="0"/>
        <w:ind w:firstLine="851"/>
        <w:rPr>
          <w:rFonts w:eastAsia="Calibri"/>
          <w:sz w:val="28"/>
          <w:szCs w:val="28"/>
          <w:lang w:eastAsia="en-US"/>
        </w:rPr>
      </w:pPr>
    </w:p>
    <w:p w14:paraId="52BC55A7" w14:textId="77777777" w:rsidR="00CF6580" w:rsidRPr="00BE2A07" w:rsidRDefault="00CF6580" w:rsidP="008A2292">
      <w:pPr>
        <w:tabs>
          <w:tab w:val="left" w:pos="0"/>
          <w:tab w:val="left" w:pos="284"/>
        </w:tabs>
        <w:jc w:val="both"/>
        <w:rPr>
          <w:sz w:val="28"/>
          <w:szCs w:val="28"/>
        </w:rPr>
      </w:pPr>
    </w:p>
    <w:p w14:paraId="1E2EC422" w14:textId="77777777" w:rsidR="00CF6580" w:rsidRPr="00BE2A07" w:rsidRDefault="00CF6580" w:rsidP="008A2292">
      <w:pPr>
        <w:tabs>
          <w:tab w:val="left" w:pos="0"/>
          <w:tab w:val="left" w:pos="284"/>
        </w:tabs>
        <w:jc w:val="both"/>
        <w:rPr>
          <w:sz w:val="28"/>
          <w:szCs w:val="28"/>
        </w:rPr>
      </w:pPr>
    </w:p>
    <w:p w14:paraId="03270560" w14:textId="77777777" w:rsidR="00CF6580" w:rsidRPr="00BE2A07" w:rsidRDefault="00CF6580" w:rsidP="008A2292">
      <w:pPr>
        <w:tabs>
          <w:tab w:val="left" w:pos="0"/>
          <w:tab w:val="left" w:pos="284"/>
        </w:tabs>
        <w:jc w:val="both"/>
        <w:rPr>
          <w:sz w:val="28"/>
          <w:szCs w:val="28"/>
        </w:rPr>
      </w:pPr>
    </w:p>
    <w:p w14:paraId="0B05F01F" w14:textId="77777777" w:rsidR="00CF6580" w:rsidRPr="00BE2A07" w:rsidRDefault="00CF6580" w:rsidP="008A2292">
      <w:pPr>
        <w:tabs>
          <w:tab w:val="left" w:pos="0"/>
          <w:tab w:val="left" w:pos="284"/>
        </w:tabs>
        <w:jc w:val="both"/>
        <w:rPr>
          <w:sz w:val="28"/>
          <w:szCs w:val="28"/>
        </w:rPr>
      </w:pPr>
    </w:p>
    <w:p w14:paraId="7DD98A3C" w14:textId="77777777" w:rsidR="00CF6580" w:rsidRPr="00BE2A07" w:rsidRDefault="00CF6580" w:rsidP="008A2292">
      <w:pPr>
        <w:tabs>
          <w:tab w:val="left" w:pos="0"/>
          <w:tab w:val="left" w:pos="284"/>
        </w:tabs>
        <w:jc w:val="both"/>
        <w:rPr>
          <w:sz w:val="28"/>
          <w:szCs w:val="28"/>
        </w:rPr>
      </w:pPr>
    </w:p>
    <w:p w14:paraId="1D9920BE" w14:textId="77777777" w:rsidR="00CF6580" w:rsidRPr="00BE2A07" w:rsidRDefault="00CF6580" w:rsidP="008A2292">
      <w:pPr>
        <w:tabs>
          <w:tab w:val="left" w:pos="0"/>
          <w:tab w:val="left" w:pos="284"/>
        </w:tabs>
        <w:jc w:val="both"/>
        <w:rPr>
          <w:sz w:val="28"/>
          <w:szCs w:val="28"/>
        </w:rPr>
      </w:pPr>
    </w:p>
    <w:p w14:paraId="1689D472" w14:textId="77777777" w:rsidR="00CF6580" w:rsidRPr="00BE2A07" w:rsidRDefault="00CF6580" w:rsidP="008A2292">
      <w:pPr>
        <w:tabs>
          <w:tab w:val="left" w:pos="0"/>
          <w:tab w:val="left" w:pos="284"/>
        </w:tabs>
        <w:jc w:val="both"/>
        <w:rPr>
          <w:sz w:val="28"/>
          <w:szCs w:val="28"/>
        </w:rPr>
      </w:pPr>
    </w:p>
    <w:p w14:paraId="40A7CE77" w14:textId="77777777" w:rsidR="00CF6580" w:rsidRPr="00BE2A07" w:rsidRDefault="00CF6580" w:rsidP="008A2292">
      <w:pPr>
        <w:tabs>
          <w:tab w:val="left" w:pos="0"/>
          <w:tab w:val="left" w:pos="284"/>
        </w:tabs>
        <w:jc w:val="both"/>
        <w:rPr>
          <w:sz w:val="28"/>
          <w:szCs w:val="28"/>
        </w:rPr>
      </w:pPr>
    </w:p>
    <w:p w14:paraId="00A875CA" w14:textId="77777777" w:rsidR="00CF6580" w:rsidRPr="00BE2A07" w:rsidRDefault="00CF6580" w:rsidP="008A2292">
      <w:pPr>
        <w:tabs>
          <w:tab w:val="left" w:pos="0"/>
          <w:tab w:val="left" w:pos="284"/>
        </w:tabs>
        <w:jc w:val="both"/>
        <w:rPr>
          <w:sz w:val="28"/>
          <w:szCs w:val="28"/>
        </w:rPr>
      </w:pPr>
    </w:p>
    <w:p w14:paraId="59BB6F98" w14:textId="77777777" w:rsidR="00CF6580" w:rsidRPr="00BE2A07" w:rsidRDefault="00CF6580" w:rsidP="008A2292">
      <w:pPr>
        <w:tabs>
          <w:tab w:val="left" w:pos="0"/>
          <w:tab w:val="left" w:pos="284"/>
        </w:tabs>
        <w:jc w:val="both"/>
        <w:rPr>
          <w:sz w:val="28"/>
          <w:szCs w:val="28"/>
        </w:rPr>
      </w:pPr>
    </w:p>
    <w:p w14:paraId="06B4F051" w14:textId="77777777" w:rsidR="00CF6580" w:rsidRPr="00BE2A07" w:rsidRDefault="00CF6580" w:rsidP="008A2292">
      <w:pPr>
        <w:tabs>
          <w:tab w:val="left" w:pos="0"/>
          <w:tab w:val="left" w:pos="284"/>
        </w:tabs>
        <w:jc w:val="both"/>
        <w:rPr>
          <w:sz w:val="28"/>
          <w:szCs w:val="28"/>
        </w:rPr>
      </w:pPr>
    </w:p>
    <w:p w14:paraId="6674070D" w14:textId="77777777" w:rsidR="00CF6580" w:rsidRPr="00BE2A07" w:rsidRDefault="00CF6580" w:rsidP="008A2292">
      <w:pPr>
        <w:tabs>
          <w:tab w:val="left" w:pos="0"/>
          <w:tab w:val="left" w:pos="284"/>
        </w:tabs>
        <w:jc w:val="both"/>
        <w:rPr>
          <w:sz w:val="28"/>
          <w:szCs w:val="28"/>
        </w:rPr>
      </w:pPr>
    </w:p>
    <w:p w14:paraId="0C3F5D56" w14:textId="77777777" w:rsidR="00CF6580" w:rsidRPr="00BE2A07" w:rsidRDefault="00CF6580" w:rsidP="008A2292">
      <w:pPr>
        <w:tabs>
          <w:tab w:val="left" w:pos="0"/>
          <w:tab w:val="left" w:pos="284"/>
        </w:tabs>
        <w:jc w:val="both"/>
        <w:rPr>
          <w:sz w:val="28"/>
          <w:szCs w:val="28"/>
        </w:rPr>
      </w:pPr>
    </w:p>
    <w:p w14:paraId="75EC5706" w14:textId="77777777" w:rsidR="00CF6580" w:rsidRPr="00BE2A07" w:rsidRDefault="00CF6580" w:rsidP="008A2292">
      <w:pPr>
        <w:tabs>
          <w:tab w:val="left" w:pos="0"/>
          <w:tab w:val="left" w:pos="284"/>
        </w:tabs>
        <w:jc w:val="both"/>
        <w:rPr>
          <w:sz w:val="28"/>
          <w:szCs w:val="28"/>
        </w:rPr>
      </w:pPr>
    </w:p>
    <w:p w14:paraId="29664197" w14:textId="77777777" w:rsidR="00CF6580" w:rsidRPr="00BE2A07" w:rsidRDefault="00CF6580" w:rsidP="008A2292">
      <w:pPr>
        <w:tabs>
          <w:tab w:val="left" w:pos="0"/>
          <w:tab w:val="left" w:pos="284"/>
        </w:tabs>
        <w:jc w:val="both"/>
        <w:rPr>
          <w:sz w:val="28"/>
          <w:szCs w:val="28"/>
        </w:rPr>
      </w:pPr>
    </w:p>
    <w:p w14:paraId="52EEF647" w14:textId="77777777" w:rsidR="00CF6580" w:rsidRPr="00BE2A07" w:rsidRDefault="00CF6580" w:rsidP="008A2292">
      <w:pPr>
        <w:tabs>
          <w:tab w:val="left" w:pos="0"/>
          <w:tab w:val="left" w:pos="284"/>
        </w:tabs>
        <w:jc w:val="both"/>
        <w:rPr>
          <w:sz w:val="28"/>
          <w:szCs w:val="28"/>
        </w:rPr>
      </w:pPr>
    </w:p>
    <w:p w14:paraId="7B180E72" w14:textId="77777777" w:rsidR="00CF6580" w:rsidRPr="00BE2A07" w:rsidRDefault="00CF6580" w:rsidP="008A2292">
      <w:pPr>
        <w:tabs>
          <w:tab w:val="left" w:pos="0"/>
          <w:tab w:val="left" w:pos="284"/>
        </w:tabs>
        <w:jc w:val="both"/>
        <w:rPr>
          <w:sz w:val="28"/>
          <w:szCs w:val="28"/>
        </w:rPr>
        <w:sectPr w:rsidR="00CF6580" w:rsidRPr="00BE2A07" w:rsidSect="00CF6580">
          <w:pgSz w:w="11906" w:h="16838"/>
          <w:pgMar w:top="1134" w:right="851" w:bottom="1134" w:left="1418" w:header="720" w:footer="720" w:gutter="0"/>
          <w:cols w:space="720"/>
          <w:docGrid w:linePitch="360"/>
        </w:sectPr>
      </w:pPr>
    </w:p>
    <w:tbl>
      <w:tblPr>
        <w:tblW w:w="5000" w:type="pct"/>
        <w:tblLook w:val="04A0" w:firstRow="1" w:lastRow="0" w:firstColumn="1" w:lastColumn="0" w:noHBand="0" w:noVBand="1"/>
      </w:tblPr>
      <w:tblGrid>
        <w:gridCol w:w="848"/>
        <w:gridCol w:w="3826"/>
        <w:gridCol w:w="626"/>
        <w:gridCol w:w="1526"/>
        <w:gridCol w:w="70"/>
        <w:gridCol w:w="1570"/>
        <w:gridCol w:w="191"/>
        <w:gridCol w:w="801"/>
        <w:gridCol w:w="912"/>
        <w:gridCol w:w="612"/>
        <w:gridCol w:w="246"/>
        <w:gridCol w:w="600"/>
        <w:gridCol w:w="1266"/>
        <w:gridCol w:w="846"/>
        <w:gridCol w:w="846"/>
      </w:tblGrid>
      <w:tr w:rsidR="00704E3D" w:rsidRPr="00BE2A07" w14:paraId="7A72E819" w14:textId="77777777" w:rsidTr="00DC1B99">
        <w:trPr>
          <w:gridAfter w:val="4"/>
          <w:wAfter w:w="1230" w:type="pct"/>
          <w:trHeight w:val="150"/>
        </w:trPr>
        <w:tc>
          <w:tcPr>
            <w:tcW w:w="196" w:type="pct"/>
            <w:tcBorders>
              <w:top w:val="nil"/>
              <w:left w:val="nil"/>
              <w:bottom w:val="nil"/>
              <w:right w:val="nil"/>
            </w:tcBorders>
            <w:shd w:val="clear" w:color="000000" w:fill="FFFFFF"/>
            <w:noWrap/>
            <w:vAlign w:val="center"/>
            <w:hideMark/>
          </w:tcPr>
          <w:p w14:paraId="3C00FDAF" w14:textId="77777777" w:rsidR="00704E3D" w:rsidRPr="00BE2A07" w:rsidRDefault="00704E3D" w:rsidP="00704E3D">
            <w:pPr>
              <w:suppressAutoHyphens w:val="0"/>
              <w:jc w:val="center"/>
              <w:rPr>
                <w:sz w:val="28"/>
                <w:szCs w:val="28"/>
                <w:lang w:eastAsia="ru-RU"/>
              </w:rPr>
            </w:pPr>
            <w:bookmarkStart w:id="5" w:name="RANGE!A1:I30"/>
            <w:r w:rsidRPr="00BE2A07">
              <w:rPr>
                <w:sz w:val="28"/>
                <w:szCs w:val="28"/>
                <w:lang w:eastAsia="ru-RU"/>
              </w:rPr>
              <w:lastRenderedPageBreak/>
              <w:t> </w:t>
            </w:r>
            <w:bookmarkEnd w:id="5"/>
          </w:p>
        </w:tc>
        <w:tc>
          <w:tcPr>
            <w:tcW w:w="1362" w:type="pct"/>
            <w:tcBorders>
              <w:top w:val="nil"/>
              <w:left w:val="nil"/>
              <w:bottom w:val="nil"/>
              <w:right w:val="nil"/>
            </w:tcBorders>
            <w:shd w:val="clear" w:color="000000" w:fill="FFFFFF"/>
            <w:noWrap/>
            <w:vAlign w:val="bottom"/>
            <w:hideMark/>
          </w:tcPr>
          <w:p w14:paraId="0D10F693" w14:textId="77777777" w:rsidR="00704E3D" w:rsidRPr="00BE2A07" w:rsidRDefault="00704E3D" w:rsidP="00704E3D">
            <w:pPr>
              <w:suppressAutoHyphens w:val="0"/>
              <w:rPr>
                <w:sz w:val="28"/>
                <w:szCs w:val="28"/>
                <w:lang w:eastAsia="ru-RU"/>
              </w:rPr>
            </w:pPr>
            <w:r w:rsidRPr="00BE2A07">
              <w:rPr>
                <w:sz w:val="28"/>
                <w:szCs w:val="28"/>
                <w:lang w:eastAsia="ru-RU"/>
              </w:rPr>
              <w:t> </w:t>
            </w:r>
          </w:p>
        </w:tc>
        <w:tc>
          <w:tcPr>
            <w:tcW w:w="280" w:type="pct"/>
            <w:tcBorders>
              <w:top w:val="nil"/>
              <w:left w:val="nil"/>
              <w:bottom w:val="nil"/>
              <w:right w:val="nil"/>
            </w:tcBorders>
            <w:shd w:val="clear" w:color="000000" w:fill="FFFFFF"/>
            <w:noWrap/>
            <w:vAlign w:val="bottom"/>
            <w:hideMark/>
          </w:tcPr>
          <w:p w14:paraId="5ED00A44" w14:textId="77777777" w:rsidR="00704E3D" w:rsidRPr="00BE2A07" w:rsidRDefault="00704E3D" w:rsidP="00704E3D">
            <w:pPr>
              <w:suppressAutoHyphens w:val="0"/>
              <w:rPr>
                <w:sz w:val="28"/>
                <w:szCs w:val="28"/>
                <w:lang w:eastAsia="ru-RU"/>
              </w:rPr>
            </w:pPr>
            <w:r w:rsidRPr="00BE2A07">
              <w:rPr>
                <w:sz w:val="28"/>
                <w:szCs w:val="28"/>
                <w:lang w:eastAsia="ru-RU"/>
              </w:rPr>
              <w:t> </w:t>
            </w:r>
          </w:p>
        </w:tc>
        <w:tc>
          <w:tcPr>
            <w:tcW w:w="599" w:type="pct"/>
            <w:gridSpan w:val="2"/>
            <w:tcBorders>
              <w:top w:val="nil"/>
              <w:left w:val="nil"/>
              <w:bottom w:val="nil"/>
              <w:right w:val="nil"/>
            </w:tcBorders>
            <w:shd w:val="clear" w:color="auto" w:fill="auto"/>
            <w:vAlign w:val="center"/>
            <w:hideMark/>
          </w:tcPr>
          <w:p w14:paraId="6E26BAA0" w14:textId="77777777" w:rsidR="00704E3D" w:rsidRPr="00BE2A07" w:rsidRDefault="00704E3D" w:rsidP="00704E3D">
            <w:pPr>
              <w:suppressAutoHyphens w:val="0"/>
              <w:rPr>
                <w:sz w:val="28"/>
                <w:szCs w:val="28"/>
                <w:lang w:eastAsia="ru-RU"/>
              </w:rPr>
            </w:pPr>
          </w:p>
        </w:tc>
        <w:tc>
          <w:tcPr>
            <w:tcW w:w="337" w:type="pct"/>
            <w:tcBorders>
              <w:top w:val="nil"/>
              <w:left w:val="nil"/>
              <w:bottom w:val="nil"/>
              <w:right w:val="nil"/>
            </w:tcBorders>
            <w:shd w:val="clear" w:color="000000" w:fill="FFFFFF"/>
            <w:noWrap/>
            <w:vAlign w:val="bottom"/>
            <w:hideMark/>
          </w:tcPr>
          <w:p w14:paraId="5ED289DA" w14:textId="77777777" w:rsidR="00704E3D" w:rsidRPr="00BE2A07" w:rsidRDefault="00704E3D" w:rsidP="00704E3D">
            <w:pPr>
              <w:suppressAutoHyphens w:val="0"/>
              <w:rPr>
                <w:sz w:val="28"/>
                <w:szCs w:val="28"/>
                <w:lang w:eastAsia="ru-RU"/>
              </w:rPr>
            </w:pPr>
            <w:r w:rsidRPr="00BE2A07">
              <w:rPr>
                <w:sz w:val="28"/>
                <w:szCs w:val="28"/>
                <w:lang w:eastAsia="ru-RU"/>
              </w:rPr>
              <w:t> </w:t>
            </w:r>
          </w:p>
        </w:tc>
        <w:tc>
          <w:tcPr>
            <w:tcW w:w="337" w:type="pct"/>
            <w:gridSpan w:val="2"/>
            <w:tcBorders>
              <w:top w:val="nil"/>
              <w:left w:val="nil"/>
              <w:bottom w:val="nil"/>
              <w:right w:val="nil"/>
            </w:tcBorders>
            <w:shd w:val="clear" w:color="auto" w:fill="auto"/>
            <w:noWrap/>
            <w:vAlign w:val="bottom"/>
            <w:hideMark/>
          </w:tcPr>
          <w:p w14:paraId="4DFF6874" w14:textId="77777777" w:rsidR="00704E3D" w:rsidRPr="00BE2A07" w:rsidRDefault="00704E3D" w:rsidP="00704E3D">
            <w:pPr>
              <w:suppressAutoHyphens w:val="0"/>
              <w:rPr>
                <w:sz w:val="28"/>
                <w:szCs w:val="28"/>
                <w:lang w:eastAsia="ru-RU"/>
              </w:rPr>
            </w:pPr>
          </w:p>
        </w:tc>
        <w:tc>
          <w:tcPr>
            <w:tcW w:w="337" w:type="pct"/>
            <w:tcBorders>
              <w:top w:val="nil"/>
              <w:left w:val="nil"/>
              <w:bottom w:val="nil"/>
              <w:right w:val="nil"/>
            </w:tcBorders>
            <w:shd w:val="clear" w:color="auto" w:fill="auto"/>
            <w:noWrap/>
            <w:vAlign w:val="bottom"/>
            <w:hideMark/>
          </w:tcPr>
          <w:p w14:paraId="5A57186F" w14:textId="77777777" w:rsidR="00704E3D" w:rsidRPr="00BE2A07" w:rsidRDefault="00704E3D" w:rsidP="00704E3D">
            <w:pPr>
              <w:suppressAutoHyphens w:val="0"/>
              <w:rPr>
                <w:sz w:val="28"/>
                <w:szCs w:val="28"/>
                <w:lang w:eastAsia="ru-RU"/>
              </w:rPr>
            </w:pPr>
          </w:p>
        </w:tc>
        <w:tc>
          <w:tcPr>
            <w:tcW w:w="322" w:type="pct"/>
            <w:gridSpan w:val="2"/>
            <w:tcBorders>
              <w:top w:val="nil"/>
              <w:left w:val="nil"/>
              <w:bottom w:val="nil"/>
              <w:right w:val="nil"/>
            </w:tcBorders>
            <w:shd w:val="clear" w:color="auto" w:fill="auto"/>
            <w:vAlign w:val="center"/>
            <w:hideMark/>
          </w:tcPr>
          <w:p w14:paraId="5A51428C" w14:textId="77777777" w:rsidR="00704E3D" w:rsidRPr="00BE2A07" w:rsidRDefault="00704E3D" w:rsidP="00704E3D">
            <w:pPr>
              <w:suppressAutoHyphens w:val="0"/>
              <w:rPr>
                <w:sz w:val="28"/>
                <w:szCs w:val="28"/>
                <w:lang w:eastAsia="ru-RU"/>
              </w:rPr>
            </w:pPr>
          </w:p>
        </w:tc>
      </w:tr>
      <w:tr w:rsidR="00DC1B99" w:rsidRPr="00BE2A07" w14:paraId="4ECBE008" w14:textId="77777777" w:rsidTr="00DC1B99">
        <w:trPr>
          <w:trHeight w:val="1415"/>
        </w:trPr>
        <w:tc>
          <w:tcPr>
            <w:tcW w:w="196" w:type="pct"/>
            <w:tcBorders>
              <w:top w:val="nil"/>
              <w:left w:val="nil"/>
              <w:bottom w:val="nil"/>
              <w:right w:val="nil"/>
            </w:tcBorders>
            <w:shd w:val="clear" w:color="000000" w:fill="FFFFFF"/>
            <w:noWrap/>
            <w:vAlign w:val="center"/>
            <w:hideMark/>
          </w:tcPr>
          <w:p w14:paraId="464F8822" w14:textId="77777777" w:rsidR="00DC1B99" w:rsidRPr="00BE2A07" w:rsidRDefault="00DC1B99" w:rsidP="00DC1B99">
            <w:pPr>
              <w:suppressAutoHyphens w:val="0"/>
              <w:jc w:val="center"/>
              <w:rPr>
                <w:sz w:val="28"/>
                <w:szCs w:val="28"/>
                <w:lang w:eastAsia="ru-RU"/>
              </w:rPr>
            </w:pPr>
            <w:r w:rsidRPr="00BE2A07">
              <w:rPr>
                <w:sz w:val="28"/>
                <w:szCs w:val="28"/>
                <w:lang w:eastAsia="ru-RU"/>
              </w:rPr>
              <w:t> </w:t>
            </w:r>
          </w:p>
        </w:tc>
        <w:tc>
          <w:tcPr>
            <w:tcW w:w="2226" w:type="pct"/>
            <w:gridSpan w:val="3"/>
            <w:tcBorders>
              <w:top w:val="nil"/>
              <w:left w:val="nil"/>
              <w:bottom w:val="nil"/>
              <w:right w:val="nil"/>
            </w:tcBorders>
            <w:shd w:val="clear" w:color="000000" w:fill="FFFFFF"/>
            <w:vAlign w:val="bottom"/>
            <w:hideMark/>
          </w:tcPr>
          <w:p w14:paraId="74265DB6" w14:textId="77777777" w:rsidR="00DC1B99" w:rsidRPr="00BE2A07" w:rsidRDefault="00DC1B99" w:rsidP="00DC1B99">
            <w:pPr>
              <w:suppressAutoHyphens w:val="0"/>
              <w:rPr>
                <w:sz w:val="28"/>
                <w:szCs w:val="28"/>
                <w:lang w:eastAsia="ru-RU"/>
              </w:rPr>
            </w:pPr>
            <w:r w:rsidRPr="00BE2A07">
              <w:rPr>
                <w:sz w:val="28"/>
                <w:szCs w:val="28"/>
                <w:lang w:eastAsia="ru-RU"/>
              </w:rPr>
              <w:t> </w:t>
            </w:r>
          </w:p>
        </w:tc>
        <w:tc>
          <w:tcPr>
            <w:tcW w:w="393" w:type="pct"/>
            <w:gridSpan w:val="3"/>
            <w:tcBorders>
              <w:top w:val="nil"/>
              <w:left w:val="nil"/>
              <w:bottom w:val="nil"/>
              <w:right w:val="nil"/>
            </w:tcBorders>
            <w:shd w:val="clear" w:color="000000" w:fill="FFFFFF"/>
            <w:vAlign w:val="center"/>
            <w:hideMark/>
          </w:tcPr>
          <w:p w14:paraId="7EE5F564" w14:textId="77777777" w:rsidR="00DC1B99" w:rsidRPr="00BE2A07" w:rsidRDefault="00DC1B99" w:rsidP="00DC1B99">
            <w:pPr>
              <w:suppressAutoHyphens w:val="0"/>
              <w:jc w:val="center"/>
              <w:rPr>
                <w:sz w:val="28"/>
                <w:szCs w:val="28"/>
                <w:lang w:eastAsia="ru-RU"/>
              </w:rPr>
            </w:pPr>
            <w:r w:rsidRPr="00BE2A07">
              <w:rPr>
                <w:sz w:val="28"/>
                <w:szCs w:val="28"/>
                <w:lang w:eastAsia="ru-RU"/>
              </w:rPr>
              <w:t> </w:t>
            </w:r>
          </w:p>
        </w:tc>
        <w:tc>
          <w:tcPr>
            <w:tcW w:w="2185" w:type="pct"/>
            <w:gridSpan w:val="8"/>
            <w:tcBorders>
              <w:top w:val="nil"/>
              <w:left w:val="nil"/>
              <w:bottom w:val="nil"/>
              <w:right w:val="nil"/>
            </w:tcBorders>
            <w:shd w:val="clear" w:color="000000" w:fill="FFFFFF"/>
            <w:hideMark/>
          </w:tcPr>
          <w:p w14:paraId="5703FB48" w14:textId="77777777" w:rsidR="00DC1B99" w:rsidRPr="00BE2A07" w:rsidRDefault="00DC1B99" w:rsidP="00DC1B99">
            <w:pPr>
              <w:suppressAutoHyphens w:val="0"/>
              <w:rPr>
                <w:color w:val="000000"/>
                <w:sz w:val="28"/>
                <w:szCs w:val="28"/>
                <w:lang w:eastAsia="ru-RU"/>
              </w:rPr>
            </w:pPr>
            <w:r w:rsidRPr="00BE2A07">
              <w:rPr>
                <w:color w:val="000000"/>
                <w:sz w:val="28"/>
                <w:szCs w:val="28"/>
                <w:lang w:eastAsia="ru-RU"/>
              </w:rPr>
              <w:t>Приложение № 1 к подпрограмме 1 «Развитие дошкольного, общего и дополнительного образования» в рамках муниципальной программы города Канска</w:t>
            </w:r>
          </w:p>
        </w:tc>
      </w:tr>
      <w:tr w:rsidR="00DC1B99" w:rsidRPr="00BE2A07" w14:paraId="770BBE39" w14:textId="77777777" w:rsidTr="00DC1B99">
        <w:trPr>
          <w:trHeight w:val="630"/>
        </w:trPr>
        <w:tc>
          <w:tcPr>
            <w:tcW w:w="3674" w:type="pct"/>
            <w:gridSpan w:val="10"/>
            <w:tcBorders>
              <w:top w:val="nil"/>
              <w:left w:val="nil"/>
              <w:bottom w:val="single" w:sz="4" w:space="0" w:color="auto"/>
              <w:right w:val="nil"/>
            </w:tcBorders>
            <w:shd w:val="clear" w:color="000000" w:fill="FFFFFF"/>
            <w:vAlign w:val="center"/>
            <w:hideMark/>
          </w:tcPr>
          <w:p w14:paraId="7E5E7BCD"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                 ПЕРЕЧЕНЬ И ЗНАЧЕНИЯ ПОКАЗАТЕЛЕЙ РЕЗУЛЬТАТИВНОСТИ ПОДПРОГРАММЫ</w:t>
            </w:r>
          </w:p>
        </w:tc>
        <w:tc>
          <w:tcPr>
            <w:tcW w:w="331" w:type="pct"/>
            <w:gridSpan w:val="2"/>
            <w:tcBorders>
              <w:top w:val="nil"/>
              <w:left w:val="nil"/>
              <w:bottom w:val="nil"/>
              <w:right w:val="nil"/>
            </w:tcBorders>
            <w:shd w:val="clear" w:color="000000" w:fill="FFFFFF"/>
            <w:vAlign w:val="center"/>
            <w:hideMark/>
          </w:tcPr>
          <w:p w14:paraId="09C07311" w14:textId="77777777" w:rsidR="00DC1B99" w:rsidRPr="00BE2A07" w:rsidRDefault="00DC1B99" w:rsidP="00DC1B99">
            <w:pPr>
              <w:suppressAutoHyphens w:val="0"/>
              <w:jc w:val="center"/>
              <w:rPr>
                <w:sz w:val="28"/>
                <w:szCs w:val="28"/>
                <w:lang w:eastAsia="ru-RU"/>
              </w:rPr>
            </w:pPr>
            <w:r w:rsidRPr="00BE2A07">
              <w:rPr>
                <w:sz w:val="28"/>
                <w:szCs w:val="28"/>
                <w:lang w:eastAsia="ru-RU"/>
              </w:rPr>
              <w:t> </w:t>
            </w:r>
          </w:p>
        </w:tc>
        <w:tc>
          <w:tcPr>
            <w:tcW w:w="332" w:type="pct"/>
            <w:tcBorders>
              <w:top w:val="nil"/>
              <w:left w:val="nil"/>
              <w:bottom w:val="nil"/>
              <w:right w:val="nil"/>
            </w:tcBorders>
            <w:shd w:val="clear" w:color="000000" w:fill="FFFFFF"/>
            <w:noWrap/>
            <w:vAlign w:val="bottom"/>
            <w:hideMark/>
          </w:tcPr>
          <w:p w14:paraId="370B15F0" w14:textId="77777777" w:rsidR="00DC1B99" w:rsidRPr="00BE2A07" w:rsidRDefault="00DC1B99" w:rsidP="00DC1B99">
            <w:pPr>
              <w:suppressAutoHyphens w:val="0"/>
              <w:rPr>
                <w:sz w:val="28"/>
                <w:szCs w:val="28"/>
                <w:lang w:eastAsia="ru-RU"/>
              </w:rPr>
            </w:pPr>
            <w:r w:rsidRPr="00BE2A07">
              <w:rPr>
                <w:sz w:val="28"/>
                <w:szCs w:val="28"/>
                <w:lang w:eastAsia="ru-RU"/>
              </w:rPr>
              <w:t> </w:t>
            </w:r>
          </w:p>
        </w:tc>
        <w:tc>
          <w:tcPr>
            <w:tcW w:w="331" w:type="pct"/>
            <w:tcBorders>
              <w:top w:val="nil"/>
              <w:left w:val="nil"/>
              <w:bottom w:val="nil"/>
              <w:right w:val="nil"/>
            </w:tcBorders>
            <w:shd w:val="clear" w:color="000000" w:fill="FFFFFF"/>
            <w:noWrap/>
            <w:vAlign w:val="bottom"/>
            <w:hideMark/>
          </w:tcPr>
          <w:p w14:paraId="3F556BF5" w14:textId="77777777" w:rsidR="00DC1B99" w:rsidRPr="00BE2A07" w:rsidRDefault="00DC1B99" w:rsidP="00DC1B99">
            <w:pPr>
              <w:suppressAutoHyphens w:val="0"/>
              <w:rPr>
                <w:sz w:val="28"/>
                <w:szCs w:val="28"/>
                <w:lang w:eastAsia="ru-RU"/>
              </w:rPr>
            </w:pPr>
            <w:r w:rsidRPr="00BE2A07">
              <w:rPr>
                <w:sz w:val="28"/>
                <w:szCs w:val="28"/>
                <w:lang w:eastAsia="ru-RU"/>
              </w:rPr>
              <w:t> </w:t>
            </w:r>
          </w:p>
        </w:tc>
        <w:tc>
          <w:tcPr>
            <w:tcW w:w="331" w:type="pct"/>
            <w:tcBorders>
              <w:top w:val="nil"/>
              <w:left w:val="nil"/>
              <w:bottom w:val="nil"/>
              <w:right w:val="nil"/>
            </w:tcBorders>
            <w:shd w:val="clear" w:color="000000" w:fill="FFFFFF"/>
            <w:vAlign w:val="center"/>
            <w:hideMark/>
          </w:tcPr>
          <w:p w14:paraId="4B1B72B1" w14:textId="77777777" w:rsidR="00DC1B99" w:rsidRPr="00BE2A07" w:rsidRDefault="00DC1B99" w:rsidP="00DC1B99">
            <w:pPr>
              <w:suppressAutoHyphens w:val="0"/>
              <w:rPr>
                <w:sz w:val="28"/>
                <w:szCs w:val="28"/>
                <w:lang w:eastAsia="ru-RU"/>
              </w:rPr>
            </w:pPr>
            <w:r w:rsidRPr="00BE2A07">
              <w:rPr>
                <w:sz w:val="28"/>
                <w:szCs w:val="28"/>
                <w:lang w:eastAsia="ru-RU"/>
              </w:rPr>
              <w:t> </w:t>
            </w:r>
          </w:p>
        </w:tc>
      </w:tr>
      <w:tr w:rsidR="00DC1B99" w:rsidRPr="00BE2A07" w14:paraId="29A88493" w14:textId="77777777" w:rsidTr="00DC1B99">
        <w:trPr>
          <w:trHeight w:val="579"/>
        </w:trPr>
        <w:tc>
          <w:tcPr>
            <w:tcW w:w="196" w:type="pct"/>
            <w:vMerge w:val="restart"/>
            <w:tcBorders>
              <w:top w:val="nil"/>
              <w:left w:val="single" w:sz="4" w:space="0" w:color="auto"/>
              <w:bottom w:val="single" w:sz="4" w:space="0" w:color="auto"/>
              <w:right w:val="single" w:sz="4" w:space="0" w:color="auto"/>
            </w:tcBorders>
            <w:shd w:val="clear" w:color="000000" w:fill="FFFFFF"/>
            <w:vAlign w:val="center"/>
            <w:hideMark/>
          </w:tcPr>
          <w:p w14:paraId="188D8D51" w14:textId="77777777" w:rsidR="00DC1B99" w:rsidRPr="00BE2A07" w:rsidRDefault="00DC1B99" w:rsidP="00DC1B99">
            <w:pPr>
              <w:suppressAutoHyphens w:val="0"/>
              <w:jc w:val="center"/>
              <w:rPr>
                <w:sz w:val="28"/>
                <w:szCs w:val="28"/>
                <w:lang w:eastAsia="ru-RU"/>
              </w:rPr>
            </w:pPr>
            <w:r w:rsidRPr="00BE2A07">
              <w:rPr>
                <w:sz w:val="28"/>
                <w:szCs w:val="28"/>
                <w:lang w:eastAsia="ru-RU"/>
              </w:rPr>
              <w:t>№ п/п</w:t>
            </w:r>
          </w:p>
        </w:tc>
        <w:tc>
          <w:tcPr>
            <w:tcW w:w="2226"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0973129A" w14:textId="77777777" w:rsidR="00DC1B99" w:rsidRPr="00BE2A07" w:rsidRDefault="00DC1B99" w:rsidP="00DC1B99">
            <w:pPr>
              <w:suppressAutoHyphens w:val="0"/>
              <w:jc w:val="center"/>
              <w:rPr>
                <w:sz w:val="28"/>
                <w:szCs w:val="28"/>
                <w:lang w:eastAsia="ru-RU"/>
              </w:rPr>
            </w:pPr>
            <w:r w:rsidRPr="00BE2A07">
              <w:rPr>
                <w:sz w:val="28"/>
                <w:szCs w:val="28"/>
                <w:lang w:eastAsia="ru-RU"/>
              </w:rPr>
              <w:t>Цель, показатели результативности</w:t>
            </w:r>
          </w:p>
        </w:tc>
        <w:tc>
          <w:tcPr>
            <w:tcW w:w="393"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E9D5DF0" w14:textId="77777777" w:rsidR="00DC1B99" w:rsidRPr="00BE2A07" w:rsidRDefault="00DC1B99" w:rsidP="00DC1B99">
            <w:pPr>
              <w:suppressAutoHyphens w:val="0"/>
              <w:jc w:val="center"/>
              <w:rPr>
                <w:sz w:val="28"/>
                <w:szCs w:val="28"/>
                <w:lang w:eastAsia="ru-RU"/>
              </w:rPr>
            </w:pPr>
            <w:r w:rsidRPr="00BE2A07">
              <w:rPr>
                <w:sz w:val="28"/>
                <w:szCs w:val="28"/>
                <w:lang w:eastAsia="ru-RU"/>
              </w:rPr>
              <w:t>Ед. изм.</w:t>
            </w:r>
          </w:p>
        </w:tc>
        <w:tc>
          <w:tcPr>
            <w:tcW w:w="859" w:type="pct"/>
            <w:gridSpan w:val="3"/>
            <w:vMerge w:val="restart"/>
            <w:tcBorders>
              <w:top w:val="nil"/>
              <w:left w:val="single" w:sz="4" w:space="0" w:color="auto"/>
              <w:bottom w:val="single" w:sz="4" w:space="0" w:color="auto"/>
              <w:right w:val="single" w:sz="4" w:space="0" w:color="auto"/>
            </w:tcBorders>
            <w:shd w:val="clear" w:color="000000" w:fill="FFFFFF"/>
            <w:vAlign w:val="center"/>
            <w:hideMark/>
          </w:tcPr>
          <w:p w14:paraId="16297850" w14:textId="77777777" w:rsidR="00DC1B99" w:rsidRPr="00BE2A07" w:rsidRDefault="00DC1B99" w:rsidP="00DC1B99">
            <w:pPr>
              <w:suppressAutoHyphens w:val="0"/>
              <w:jc w:val="center"/>
              <w:rPr>
                <w:sz w:val="28"/>
                <w:szCs w:val="28"/>
                <w:lang w:eastAsia="ru-RU"/>
              </w:rPr>
            </w:pPr>
            <w:r w:rsidRPr="00BE2A07">
              <w:rPr>
                <w:sz w:val="28"/>
                <w:szCs w:val="28"/>
                <w:lang w:eastAsia="ru-RU"/>
              </w:rPr>
              <w:t>Источник информации</w:t>
            </w:r>
          </w:p>
        </w:tc>
        <w:tc>
          <w:tcPr>
            <w:tcW w:w="1326" w:type="pct"/>
            <w:gridSpan w:val="5"/>
            <w:tcBorders>
              <w:top w:val="single" w:sz="4" w:space="0" w:color="auto"/>
              <w:left w:val="nil"/>
              <w:bottom w:val="single" w:sz="4" w:space="0" w:color="auto"/>
              <w:right w:val="single" w:sz="4" w:space="0" w:color="000000"/>
            </w:tcBorders>
            <w:shd w:val="clear" w:color="000000" w:fill="FFFFFF"/>
            <w:vAlign w:val="center"/>
            <w:hideMark/>
          </w:tcPr>
          <w:p w14:paraId="4FF94A69" w14:textId="77777777" w:rsidR="00DC1B99" w:rsidRPr="00BE2A07" w:rsidRDefault="00DC1B99" w:rsidP="00DC1B99">
            <w:pPr>
              <w:suppressAutoHyphens w:val="0"/>
              <w:jc w:val="center"/>
              <w:rPr>
                <w:sz w:val="28"/>
                <w:szCs w:val="28"/>
                <w:lang w:eastAsia="ru-RU"/>
              </w:rPr>
            </w:pPr>
            <w:r w:rsidRPr="00BE2A07">
              <w:rPr>
                <w:sz w:val="28"/>
                <w:szCs w:val="28"/>
                <w:lang w:eastAsia="ru-RU"/>
              </w:rPr>
              <w:t>Годы реализации подпрограммы</w:t>
            </w:r>
          </w:p>
        </w:tc>
      </w:tr>
      <w:tr w:rsidR="00DC1B99" w:rsidRPr="00BE2A07" w14:paraId="55B0BA97" w14:textId="77777777" w:rsidTr="00DC1B99">
        <w:trPr>
          <w:trHeight w:val="1080"/>
        </w:trPr>
        <w:tc>
          <w:tcPr>
            <w:tcW w:w="196" w:type="pct"/>
            <w:vMerge/>
            <w:tcBorders>
              <w:top w:val="nil"/>
              <w:left w:val="single" w:sz="4" w:space="0" w:color="auto"/>
              <w:bottom w:val="single" w:sz="4" w:space="0" w:color="auto"/>
              <w:right w:val="single" w:sz="4" w:space="0" w:color="auto"/>
            </w:tcBorders>
            <w:vAlign w:val="center"/>
            <w:hideMark/>
          </w:tcPr>
          <w:p w14:paraId="40F2BA7E" w14:textId="77777777" w:rsidR="00DC1B99" w:rsidRPr="00BE2A07" w:rsidRDefault="00DC1B99" w:rsidP="00DC1B99">
            <w:pPr>
              <w:suppressAutoHyphens w:val="0"/>
              <w:rPr>
                <w:sz w:val="28"/>
                <w:szCs w:val="28"/>
                <w:lang w:eastAsia="ru-RU"/>
              </w:rPr>
            </w:pPr>
          </w:p>
        </w:tc>
        <w:tc>
          <w:tcPr>
            <w:tcW w:w="2226" w:type="pct"/>
            <w:gridSpan w:val="3"/>
            <w:vMerge/>
            <w:tcBorders>
              <w:top w:val="nil"/>
              <w:left w:val="single" w:sz="4" w:space="0" w:color="auto"/>
              <w:bottom w:val="single" w:sz="4" w:space="0" w:color="auto"/>
              <w:right w:val="single" w:sz="4" w:space="0" w:color="auto"/>
            </w:tcBorders>
            <w:vAlign w:val="center"/>
            <w:hideMark/>
          </w:tcPr>
          <w:p w14:paraId="3AE94B5E" w14:textId="77777777" w:rsidR="00DC1B99" w:rsidRPr="00BE2A07" w:rsidRDefault="00DC1B99" w:rsidP="00DC1B99">
            <w:pPr>
              <w:suppressAutoHyphens w:val="0"/>
              <w:rPr>
                <w:sz w:val="28"/>
                <w:szCs w:val="28"/>
                <w:lang w:eastAsia="ru-RU"/>
              </w:rPr>
            </w:pPr>
          </w:p>
        </w:tc>
        <w:tc>
          <w:tcPr>
            <w:tcW w:w="393" w:type="pct"/>
            <w:gridSpan w:val="3"/>
            <w:vMerge/>
            <w:tcBorders>
              <w:top w:val="nil"/>
              <w:left w:val="single" w:sz="4" w:space="0" w:color="auto"/>
              <w:bottom w:val="single" w:sz="4" w:space="0" w:color="auto"/>
              <w:right w:val="single" w:sz="4" w:space="0" w:color="auto"/>
            </w:tcBorders>
            <w:vAlign w:val="center"/>
            <w:hideMark/>
          </w:tcPr>
          <w:p w14:paraId="22FD1597" w14:textId="77777777" w:rsidR="00DC1B99" w:rsidRPr="00BE2A07" w:rsidRDefault="00DC1B99" w:rsidP="00DC1B99">
            <w:pPr>
              <w:suppressAutoHyphens w:val="0"/>
              <w:rPr>
                <w:sz w:val="28"/>
                <w:szCs w:val="28"/>
                <w:lang w:eastAsia="ru-RU"/>
              </w:rPr>
            </w:pPr>
          </w:p>
        </w:tc>
        <w:tc>
          <w:tcPr>
            <w:tcW w:w="859" w:type="pct"/>
            <w:gridSpan w:val="3"/>
            <w:vMerge/>
            <w:tcBorders>
              <w:top w:val="nil"/>
              <w:left w:val="single" w:sz="4" w:space="0" w:color="auto"/>
              <w:bottom w:val="single" w:sz="4" w:space="0" w:color="auto"/>
              <w:right w:val="single" w:sz="4" w:space="0" w:color="auto"/>
            </w:tcBorders>
            <w:vAlign w:val="center"/>
            <w:hideMark/>
          </w:tcPr>
          <w:p w14:paraId="6231FD6C" w14:textId="77777777" w:rsidR="00DC1B99" w:rsidRPr="00BE2A07" w:rsidRDefault="00DC1B99" w:rsidP="00DC1B99">
            <w:pPr>
              <w:suppressAutoHyphens w:val="0"/>
              <w:rPr>
                <w:sz w:val="28"/>
                <w:szCs w:val="28"/>
                <w:lang w:eastAsia="ru-RU"/>
              </w:rPr>
            </w:pPr>
          </w:p>
        </w:tc>
        <w:tc>
          <w:tcPr>
            <w:tcW w:w="331" w:type="pct"/>
            <w:gridSpan w:val="2"/>
            <w:tcBorders>
              <w:top w:val="nil"/>
              <w:left w:val="nil"/>
              <w:bottom w:val="single" w:sz="4" w:space="0" w:color="auto"/>
              <w:right w:val="single" w:sz="4" w:space="0" w:color="auto"/>
            </w:tcBorders>
            <w:shd w:val="clear" w:color="000000" w:fill="FFFFFF"/>
            <w:vAlign w:val="center"/>
            <w:hideMark/>
          </w:tcPr>
          <w:p w14:paraId="32D40196" w14:textId="77777777" w:rsidR="00DC1B99" w:rsidRPr="00BE2A07" w:rsidRDefault="00DC1B99" w:rsidP="00DC1B99">
            <w:pPr>
              <w:suppressAutoHyphens w:val="0"/>
              <w:jc w:val="center"/>
              <w:rPr>
                <w:sz w:val="28"/>
                <w:szCs w:val="28"/>
                <w:lang w:eastAsia="ru-RU"/>
              </w:rPr>
            </w:pPr>
            <w:r w:rsidRPr="00BE2A07">
              <w:rPr>
                <w:sz w:val="28"/>
                <w:szCs w:val="28"/>
                <w:lang w:eastAsia="ru-RU"/>
              </w:rPr>
              <w:t>2024</w:t>
            </w:r>
          </w:p>
        </w:tc>
        <w:tc>
          <w:tcPr>
            <w:tcW w:w="332" w:type="pct"/>
            <w:tcBorders>
              <w:top w:val="nil"/>
              <w:left w:val="nil"/>
              <w:bottom w:val="single" w:sz="4" w:space="0" w:color="auto"/>
              <w:right w:val="single" w:sz="4" w:space="0" w:color="auto"/>
            </w:tcBorders>
            <w:shd w:val="clear" w:color="000000" w:fill="FFFFFF"/>
            <w:vAlign w:val="center"/>
            <w:hideMark/>
          </w:tcPr>
          <w:p w14:paraId="0A4D99CF" w14:textId="77777777" w:rsidR="00DC1B99" w:rsidRPr="00BE2A07" w:rsidRDefault="00DC1B99" w:rsidP="00DC1B99">
            <w:pPr>
              <w:suppressAutoHyphens w:val="0"/>
              <w:jc w:val="center"/>
              <w:rPr>
                <w:sz w:val="28"/>
                <w:szCs w:val="28"/>
                <w:lang w:eastAsia="ru-RU"/>
              </w:rPr>
            </w:pPr>
            <w:r w:rsidRPr="00BE2A07">
              <w:rPr>
                <w:sz w:val="28"/>
                <w:szCs w:val="28"/>
                <w:lang w:eastAsia="ru-RU"/>
              </w:rPr>
              <w:t>2025</w:t>
            </w:r>
          </w:p>
        </w:tc>
        <w:tc>
          <w:tcPr>
            <w:tcW w:w="331" w:type="pct"/>
            <w:tcBorders>
              <w:top w:val="nil"/>
              <w:left w:val="nil"/>
              <w:bottom w:val="single" w:sz="4" w:space="0" w:color="auto"/>
              <w:right w:val="single" w:sz="4" w:space="0" w:color="auto"/>
            </w:tcBorders>
            <w:shd w:val="clear" w:color="000000" w:fill="FFFFFF"/>
            <w:vAlign w:val="center"/>
            <w:hideMark/>
          </w:tcPr>
          <w:p w14:paraId="5E124428" w14:textId="77777777" w:rsidR="00DC1B99" w:rsidRPr="00BE2A07" w:rsidRDefault="00DC1B99" w:rsidP="00DC1B99">
            <w:pPr>
              <w:suppressAutoHyphens w:val="0"/>
              <w:jc w:val="center"/>
              <w:rPr>
                <w:sz w:val="28"/>
                <w:szCs w:val="28"/>
                <w:lang w:eastAsia="ru-RU"/>
              </w:rPr>
            </w:pPr>
            <w:r w:rsidRPr="00BE2A07">
              <w:rPr>
                <w:sz w:val="28"/>
                <w:szCs w:val="28"/>
                <w:lang w:eastAsia="ru-RU"/>
              </w:rPr>
              <w:t>2026</w:t>
            </w:r>
          </w:p>
        </w:tc>
        <w:tc>
          <w:tcPr>
            <w:tcW w:w="331" w:type="pct"/>
            <w:tcBorders>
              <w:top w:val="nil"/>
              <w:left w:val="nil"/>
              <w:bottom w:val="single" w:sz="4" w:space="0" w:color="auto"/>
              <w:right w:val="single" w:sz="4" w:space="0" w:color="auto"/>
            </w:tcBorders>
            <w:shd w:val="clear" w:color="000000" w:fill="FFFFFF"/>
            <w:vAlign w:val="center"/>
            <w:hideMark/>
          </w:tcPr>
          <w:p w14:paraId="7DCDA7F1" w14:textId="77777777" w:rsidR="00DC1B99" w:rsidRPr="00BE2A07" w:rsidRDefault="00DC1B99" w:rsidP="00DC1B99">
            <w:pPr>
              <w:suppressAutoHyphens w:val="0"/>
              <w:jc w:val="center"/>
              <w:rPr>
                <w:sz w:val="28"/>
                <w:szCs w:val="28"/>
                <w:lang w:eastAsia="ru-RU"/>
              </w:rPr>
            </w:pPr>
            <w:r w:rsidRPr="00BE2A07">
              <w:rPr>
                <w:sz w:val="28"/>
                <w:szCs w:val="28"/>
                <w:lang w:eastAsia="ru-RU"/>
              </w:rPr>
              <w:t>2027</w:t>
            </w:r>
          </w:p>
        </w:tc>
      </w:tr>
      <w:tr w:rsidR="00DC1B99" w:rsidRPr="00BE2A07" w14:paraId="2D67FD10" w14:textId="77777777" w:rsidTr="00DC1B99">
        <w:trPr>
          <w:trHeight w:val="312"/>
        </w:trPr>
        <w:tc>
          <w:tcPr>
            <w:tcW w:w="196" w:type="pct"/>
            <w:tcBorders>
              <w:top w:val="nil"/>
              <w:left w:val="single" w:sz="4" w:space="0" w:color="auto"/>
              <w:bottom w:val="single" w:sz="4" w:space="0" w:color="auto"/>
              <w:right w:val="single" w:sz="4" w:space="0" w:color="auto"/>
            </w:tcBorders>
            <w:shd w:val="clear" w:color="000000" w:fill="FFFFFF"/>
            <w:hideMark/>
          </w:tcPr>
          <w:p w14:paraId="77F31E3A" w14:textId="77777777" w:rsidR="00DC1B99" w:rsidRPr="00BE2A07" w:rsidRDefault="00DC1B99" w:rsidP="00DC1B99">
            <w:pPr>
              <w:suppressAutoHyphens w:val="0"/>
              <w:jc w:val="center"/>
              <w:rPr>
                <w:sz w:val="28"/>
                <w:szCs w:val="28"/>
                <w:lang w:eastAsia="ru-RU"/>
              </w:rPr>
            </w:pPr>
            <w:r w:rsidRPr="00BE2A07">
              <w:rPr>
                <w:sz w:val="28"/>
                <w:szCs w:val="28"/>
                <w:lang w:eastAsia="ru-RU"/>
              </w:rPr>
              <w:t>1</w:t>
            </w:r>
          </w:p>
        </w:tc>
        <w:tc>
          <w:tcPr>
            <w:tcW w:w="2226" w:type="pct"/>
            <w:gridSpan w:val="3"/>
            <w:tcBorders>
              <w:top w:val="nil"/>
              <w:left w:val="nil"/>
              <w:bottom w:val="single" w:sz="4" w:space="0" w:color="auto"/>
              <w:right w:val="single" w:sz="4" w:space="0" w:color="auto"/>
            </w:tcBorders>
            <w:shd w:val="clear" w:color="000000" w:fill="FFFFFF"/>
            <w:hideMark/>
          </w:tcPr>
          <w:p w14:paraId="44DB7C13" w14:textId="77777777" w:rsidR="00DC1B99" w:rsidRPr="00BE2A07" w:rsidRDefault="00DC1B99" w:rsidP="00DC1B99">
            <w:pPr>
              <w:suppressAutoHyphens w:val="0"/>
              <w:jc w:val="center"/>
              <w:rPr>
                <w:sz w:val="28"/>
                <w:szCs w:val="28"/>
                <w:lang w:eastAsia="ru-RU"/>
              </w:rPr>
            </w:pPr>
            <w:r w:rsidRPr="00BE2A07">
              <w:rPr>
                <w:sz w:val="28"/>
                <w:szCs w:val="28"/>
                <w:lang w:eastAsia="ru-RU"/>
              </w:rPr>
              <w:t>2</w:t>
            </w:r>
          </w:p>
        </w:tc>
        <w:tc>
          <w:tcPr>
            <w:tcW w:w="393" w:type="pct"/>
            <w:gridSpan w:val="3"/>
            <w:tcBorders>
              <w:top w:val="nil"/>
              <w:left w:val="nil"/>
              <w:bottom w:val="single" w:sz="4" w:space="0" w:color="auto"/>
              <w:right w:val="single" w:sz="4" w:space="0" w:color="auto"/>
            </w:tcBorders>
            <w:shd w:val="clear" w:color="000000" w:fill="FFFFFF"/>
            <w:hideMark/>
          </w:tcPr>
          <w:p w14:paraId="3333B90C" w14:textId="77777777" w:rsidR="00DC1B99" w:rsidRPr="00BE2A07" w:rsidRDefault="00DC1B99" w:rsidP="00DC1B99">
            <w:pPr>
              <w:suppressAutoHyphens w:val="0"/>
              <w:jc w:val="center"/>
              <w:rPr>
                <w:sz w:val="28"/>
                <w:szCs w:val="28"/>
                <w:lang w:eastAsia="ru-RU"/>
              </w:rPr>
            </w:pPr>
            <w:r w:rsidRPr="00BE2A07">
              <w:rPr>
                <w:sz w:val="28"/>
                <w:szCs w:val="28"/>
                <w:lang w:eastAsia="ru-RU"/>
              </w:rPr>
              <w:t>3</w:t>
            </w:r>
          </w:p>
        </w:tc>
        <w:tc>
          <w:tcPr>
            <w:tcW w:w="859" w:type="pct"/>
            <w:gridSpan w:val="3"/>
            <w:tcBorders>
              <w:top w:val="nil"/>
              <w:left w:val="nil"/>
              <w:bottom w:val="single" w:sz="4" w:space="0" w:color="auto"/>
              <w:right w:val="single" w:sz="4" w:space="0" w:color="auto"/>
            </w:tcBorders>
            <w:shd w:val="clear" w:color="000000" w:fill="FFFFFF"/>
            <w:hideMark/>
          </w:tcPr>
          <w:p w14:paraId="624EDA86" w14:textId="77777777" w:rsidR="00DC1B99" w:rsidRPr="00BE2A07" w:rsidRDefault="00DC1B99" w:rsidP="00DC1B99">
            <w:pPr>
              <w:suppressAutoHyphens w:val="0"/>
              <w:jc w:val="center"/>
              <w:rPr>
                <w:sz w:val="28"/>
                <w:szCs w:val="28"/>
                <w:lang w:eastAsia="ru-RU"/>
              </w:rPr>
            </w:pPr>
            <w:r w:rsidRPr="00BE2A07">
              <w:rPr>
                <w:sz w:val="28"/>
                <w:szCs w:val="28"/>
                <w:lang w:eastAsia="ru-RU"/>
              </w:rPr>
              <w:t>4</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622265E" w14:textId="77777777" w:rsidR="00DC1B99" w:rsidRPr="00BE2A07" w:rsidRDefault="00DC1B99" w:rsidP="00DC1B99">
            <w:pPr>
              <w:suppressAutoHyphens w:val="0"/>
              <w:jc w:val="center"/>
              <w:rPr>
                <w:sz w:val="28"/>
                <w:szCs w:val="28"/>
                <w:lang w:eastAsia="ru-RU"/>
              </w:rPr>
            </w:pPr>
            <w:r w:rsidRPr="00BE2A07">
              <w:rPr>
                <w:sz w:val="28"/>
                <w:szCs w:val="28"/>
                <w:lang w:eastAsia="ru-RU"/>
              </w:rPr>
              <w:t>6</w:t>
            </w:r>
          </w:p>
        </w:tc>
        <w:tc>
          <w:tcPr>
            <w:tcW w:w="332" w:type="pct"/>
            <w:tcBorders>
              <w:top w:val="nil"/>
              <w:left w:val="nil"/>
              <w:bottom w:val="single" w:sz="4" w:space="0" w:color="auto"/>
              <w:right w:val="single" w:sz="4" w:space="0" w:color="auto"/>
            </w:tcBorders>
            <w:shd w:val="clear" w:color="000000" w:fill="FFFFFF"/>
            <w:vAlign w:val="center"/>
            <w:hideMark/>
          </w:tcPr>
          <w:p w14:paraId="672695E6" w14:textId="77777777" w:rsidR="00DC1B99" w:rsidRPr="00BE2A07" w:rsidRDefault="00DC1B99" w:rsidP="00DC1B99">
            <w:pPr>
              <w:suppressAutoHyphens w:val="0"/>
              <w:jc w:val="center"/>
              <w:rPr>
                <w:sz w:val="28"/>
                <w:szCs w:val="28"/>
                <w:lang w:eastAsia="ru-RU"/>
              </w:rPr>
            </w:pPr>
            <w:r w:rsidRPr="00BE2A07">
              <w:rPr>
                <w:sz w:val="28"/>
                <w:szCs w:val="28"/>
                <w:lang w:eastAsia="ru-RU"/>
              </w:rPr>
              <w:t>7</w:t>
            </w:r>
          </w:p>
        </w:tc>
        <w:tc>
          <w:tcPr>
            <w:tcW w:w="331" w:type="pct"/>
            <w:tcBorders>
              <w:top w:val="nil"/>
              <w:left w:val="nil"/>
              <w:bottom w:val="single" w:sz="4" w:space="0" w:color="auto"/>
              <w:right w:val="single" w:sz="4" w:space="0" w:color="auto"/>
            </w:tcBorders>
            <w:shd w:val="clear" w:color="000000" w:fill="FFFFFF"/>
            <w:vAlign w:val="center"/>
            <w:hideMark/>
          </w:tcPr>
          <w:p w14:paraId="4E5189C5" w14:textId="77777777" w:rsidR="00DC1B99" w:rsidRPr="00BE2A07" w:rsidRDefault="00DC1B99" w:rsidP="00DC1B99">
            <w:pPr>
              <w:suppressAutoHyphens w:val="0"/>
              <w:jc w:val="center"/>
              <w:rPr>
                <w:sz w:val="28"/>
                <w:szCs w:val="28"/>
                <w:lang w:eastAsia="ru-RU"/>
              </w:rPr>
            </w:pPr>
            <w:r w:rsidRPr="00BE2A07">
              <w:rPr>
                <w:sz w:val="28"/>
                <w:szCs w:val="28"/>
                <w:lang w:eastAsia="ru-RU"/>
              </w:rPr>
              <w:t>8</w:t>
            </w:r>
          </w:p>
        </w:tc>
        <w:tc>
          <w:tcPr>
            <w:tcW w:w="331" w:type="pct"/>
            <w:tcBorders>
              <w:top w:val="nil"/>
              <w:left w:val="nil"/>
              <w:bottom w:val="single" w:sz="4" w:space="0" w:color="auto"/>
              <w:right w:val="single" w:sz="4" w:space="0" w:color="auto"/>
            </w:tcBorders>
            <w:shd w:val="clear" w:color="000000" w:fill="FFFFFF"/>
            <w:vAlign w:val="center"/>
            <w:hideMark/>
          </w:tcPr>
          <w:p w14:paraId="291F3604" w14:textId="77777777" w:rsidR="00DC1B99" w:rsidRPr="00BE2A07" w:rsidRDefault="00DC1B99" w:rsidP="00DC1B99">
            <w:pPr>
              <w:suppressAutoHyphens w:val="0"/>
              <w:jc w:val="center"/>
              <w:rPr>
                <w:sz w:val="28"/>
                <w:szCs w:val="28"/>
                <w:lang w:eastAsia="ru-RU"/>
              </w:rPr>
            </w:pPr>
            <w:r w:rsidRPr="00BE2A07">
              <w:rPr>
                <w:sz w:val="28"/>
                <w:szCs w:val="28"/>
                <w:lang w:eastAsia="ru-RU"/>
              </w:rPr>
              <w:t>9</w:t>
            </w:r>
          </w:p>
        </w:tc>
      </w:tr>
      <w:tr w:rsidR="00DC1B99" w:rsidRPr="00BE2A07" w14:paraId="510C9351" w14:textId="77777777" w:rsidTr="00DC1B99">
        <w:trPr>
          <w:trHeight w:val="915"/>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09641ED7" w14:textId="77777777" w:rsidR="00DC1B99" w:rsidRPr="00BE2A07" w:rsidRDefault="00DC1B99" w:rsidP="00DC1B99">
            <w:pPr>
              <w:suppressAutoHyphens w:val="0"/>
              <w:jc w:val="center"/>
              <w:rPr>
                <w:sz w:val="28"/>
                <w:szCs w:val="28"/>
                <w:lang w:eastAsia="ru-RU"/>
              </w:rPr>
            </w:pPr>
            <w:r w:rsidRPr="00BE2A07">
              <w:rPr>
                <w:sz w:val="28"/>
                <w:szCs w:val="28"/>
                <w:lang w:eastAsia="ru-RU"/>
              </w:rPr>
              <w:t>1</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60FFD148" w14:textId="77777777" w:rsidR="00DC1B99" w:rsidRPr="00BE2A07" w:rsidRDefault="00DC1B99" w:rsidP="00DC1B99">
            <w:pPr>
              <w:suppressAutoHyphens w:val="0"/>
              <w:rPr>
                <w:sz w:val="28"/>
                <w:szCs w:val="28"/>
                <w:lang w:eastAsia="ru-RU"/>
              </w:rPr>
            </w:pPr>
            <w:r w:rsidRPr="00BE2A07">
              <w:rPr>
                <w:sz w:val="28"/>
                <w:szCs w:val="28"/>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r>
      <w:tr w:rsidR="00DC1B99" w:rsidRPr="00BE2A07" w14:paraId="191DFEDE" w14:textId="77777777" w:rsidTr="00DC1B99">
        <w:trPr>
          <w:trHeight w:val="60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6A7C744C" w14:textId="77777777" w:rsidR="00DC1B99" w:rsidRPr="00BE2A07" w:rsidRDefault="00DC1B99" w:rsidP="00DC1B99">
            <w:pPr>
              <w:suppressAutoHyphens w:val="0"/>
              <w:jc w:val="center"/>
              <w:rPr>
                <w:sz w:val="28"/>
                <w:szCs w:val="28"/>
                <w:lang w:eastAsia="ru-RU"/>
              </w:rPr>
            </w:pPr>
            <w:r w:rsidRPr="00BE2A07">
              <w:rPr>
                <w:sz w:val="28"/>
                <w:szCs w:val="28"/>
                <w:lang w:eastAsia="ru-RU"/>
              </w:rPr>
              <w:t>1.1</w:t>
            </w:r>
          </w:p>
        </w:tc>
        <w:tc>
          <w:tcPr>
            <w:tcW w:w="4804" w:type="pct"/>
            <w:gridSpan w:val="14"/>
            <w:tcBorders>
              <w:top w:val="nil"/>
              <w:left w:val="nil"/>
              <w:bottom w:val="single" w:sz="4" w:space="0" w:color="auto"/>
              <w:right w:val="nil"/>
            </w:tcBorders>
            <w:shd w:val="clear" w:color="000000" w:fill="FFFFFF"/>
            <w:vAlign w:val="center"/>
            <w:hideMark/>
          </w:tcPr>
          <w:p w14:paraId="43867AB3" w14:textId="77777777" w:rsidR="00DC1B99" w:rsidRPr="00BE2A07" w:rsidRDefault="00DC1B99" w:rsidP="00DC1B99">
            <w:pPr>
              <w:suppressAutoHyphens w:val="0"/>
              <w:rPr>
                <w:sz w:val="28"/>
                <w:szCs w:val="28"/>
                <w:lang w:eastAsia="ru-RU"/>
              </w:rPr>
            </w:pPr>
            <w:r w:rsidRPr="00BE2A07">
              <w:rPr>
                <w:sz w:val="28"/>
                <w:szCs w:val="28"/>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r>
      <w:tr w:rsidR="00DC1B99" w:rsidRPr="00BE2A07" w14:paraId="49219713" w14:textId="77777777" w:rsidTr="00DC1B99">
        <w:trPr>
          <w:trHeight w:val="1129"/>
        </w:trPr>
        <w:tc>
          <w:tcPr>
            <w:tcW w:w="196" w:type="pct"/>
            <w:tcBorders>
              <w:top w:val="nil"/>
              <w:left w:val="single" w:sz="4" w:space="0" w:color="auto"/>
              <w:bottom w:val="single" w:sz="4" w:space="0" w:color="auto"/>
              <w:right w:val="single" w:sz="4" w:space="0" w:color="auto"/>
            </w:tcBorders>
            <w:shd w:val="clear" w:color="000000" w:fill="FFFFFF"/>
            <w:vAlign w:val="center"/>
            <w:hideMark/>
          </w:tcPr>
          <w:p w14:paraId="2EC75C52" w14:textId="77777777" w:rsidR="00DC1B99" w:rsidRPr="00BE2A07" w:rsidRDefault="00DC1B99" w:rsidP="00DC1B99">
            <w:pPr>
              <w:suppressAutoHyphens w:val="0"/>
              <w:jc w:val="center"/>
              <w:rPr>
                <w:sz w:val="28"/>
                <w:szCs w:val="28"/>
                <w:lang w:eastAsia="ru-RU"/>
              </w:rPr>
            </w:pPr>
            <w:r w:rsidRPr="00BE2A07">
              <w:rPr>
                <w:sz w:val="28"/>
                <w:szCs w:val="28"/>
                <w:lang w:eastAsia="ru-RU"/>
              </w:rPr>
              <w:t>1.1.1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312D8F2E" w14:textId="77777777" w:rsidR="00DC1B99" w:rsidRPr="00BE2A07" w:rsidRDefault="00DC1B99" w:rsidP="00DC1B99">
            <w:pPr>
              <w:suppressAutoHyphens w:val="0"/>
              <w:rPr>
                <w:sz w:val="28"/>
                <w:szCs w:val="28"/>
                <w:lang w:eastAsia="ru-RU"/>
              </w:rPr>
            </w:pPr>
            <w:r w:rsidRPr="00BE2A07">
              <w:rPr>
                <w:sz w:val="28"/>
                <w:szCs w:val="28"/>
                <w:lang w:eastAsia="ru-RU"/>
              </w:rPr>
              <w:t>Количество мест в дошкольных образовательных учреждениях для детей от 1,5 до 3 лет</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3BDAA5F0" w14:textId="77777777" w:rsidR="00DC1B99" w:rsidRPr="00BE2A07" w:rsidRDefault="00DC1B99" w:rsidP="00DC1B99">
            <w:pPr>
              <w:suppressAutoHyphens w:val="0"/>
              <w:jc w:val="center"/>
              <w:rPr>
                <w:sz w:val="28"/>
                <w:szCs w:val="28"/>
                <w:lang w:eastAsia="ru-RU"/>
              </w:rPr>
            </w:pPr>
            <w:r w:rsidRPr="00BE2A07">
              <w:rPr>
                <w:sz w:val="28"/>
                <w:szCs w:val="28"/>
                <w:lang w:eastAsia="ru-RU"/>
              </w:rPr>
              <w:t>мест</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4E1CB3F1"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Форма государственной статистической </w:t>
            </w:r>
            <w:proofErr w:type="gramStart"/>
            <w:r w:rsidRPr="00BE2A07">
              <w:rPr>
                <w:sz w:val="28"/>
                <w:szCs w:val="28"/>
                <w:lang w:eastAsia="ru-RU"/>
              </w:rPr>
              <w:t>отчетности  85</w:t>
            </w:r>
            <w:proofErr w:type="gramEnd"/>
            <w:r w:rsidRPr="00BE2A07">
              <w:rPr>
                <w:sz w:val="28"/>
                <w:szCs w:val="28"/>
                <w:lang w:eastAsia="ru-RU"/>
              </w:rPr>
              <w:t>-к</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E2FF087" w14:textId="77777777" w:rsidR="00DC1B99" w:rsidRPr="00BE2A07" w:rsidRDefault="00DC1B99" w:rsidP="00DC1B99">
            <w:pPr>
              <w:suppressAutoHyphens w:val="0"/>
              <w:jc w:val="center"/>
              <w:rPr>
                <w:sz w:val="28"/>
                <w:szCs w:val="28"/>
                <w:lang w:eastAsia="ru-RU"/>
              </w:rPr>
            </w:pPr>
            <w:r w:rsidRPr="00BE2A07">
              <w:rPr>
                <w:sz w:val="28"/>
                <w:szCs w:val="28"/>
                <w:lang w:eastAsia="ru-RU"/>
              </w:rPr>
              <w:t>810</w:t>
            </w:r>
          </w:p>
        </w:tc>
        <w:tc>
          <w:tcPr>
            <w:tcW w:w="332" w:type="pct"/>
            <w:tcBorders>
              <w:top w:val="nil"/>
              <w:left w:val="nil"/>
              <w:bottom w:val="single" w:sz="4" w:space="0" w:color="auto"/>
              <w:right w:val="single" w:sz="4" w:space="0" w:color="auto"/>
            </w:tcBorders>
            <w:shd w:val="clear" w:color="000000" w:fill="FFFFFF"/>
            <w:noWrap/>
            <w:vAlign w:val="center"/>
            <w:hideMark/>
          </w:tcPr>
          <w:p w14:paraId="502B4BED"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single" w:sz="4" w:space="0" w:color="auto"/>
              <w:right w:val="single" w:sz="4" w:space="0" w:color="auto"/>
            </w:tcBorders>
            <w:shd w:val="clear" w:color="000000" w:fill="FFFFFF"/>
            <w:noWrap/>
            <w:vAlign w:val="center"/>
            <w:hideMark/>
          </w:tcPr>
          <w:p w14:paraId="280C979E"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single" w:sz="4" w:space="0" w:color="auto"/>
              <w:right w:val="single" w:sz="4" w:space="0" w:color="auto"/>
            </w:tcBorders>
            <w:shd w:val="clear" w:color="000000" w:fill="FFFFFF"/>
            <w:noWrap/>
            <w:vAlign w:val="center"/>
            <w:hideMark/>
          </w:tcPr>
          <w:p w14:paraId="06215E0C"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r>
      <w:tr w:rsidR="00DC1B99" w:rsidRPr="00BE2A07" w14:paraId="6FDD54B6" w14:textId="77777777" w:rsidTr="00DC1B99">
        <w:trPr>
          <w:trHeight w:val="1455"/>
        </w:trPr>
        <w:tc>
          <w:tcPr>
            <w:tcW w:w="196" w:type="pct"/>
            <w:tcBorders>
              <w:top w:val="nil"/>
              <w:left w:val="single" w:sz="4" w:space="0" w:color="auto"/>
              <w:bottom w:val="single" w:sz="4" w:space="0" w:color="auto"/>
              <w:right w:val="single" w:sz="4" w:space="0" w:color="auto"/>
            </w:tcBorders>
            <w:shd w:val="clear" w:color="000000" w:fill="FFFFFF"/>
            <w:vAlign w:val="center"/>
            <w:hideMark/>
          </w:tcPr>
          <w:p w14:paraId="28AD8DE5" w14:textId="77777777" w:rsidR="00DC1B99" w:rsidRPr="00BE2A07" w:rsidRDefault="00DC1B99" w:rsidP="00DC1B99">
            <w:pPr>
              <w:suppressAutoHyphens w:val="0"/>
              <w:jc w:val="center"/>
              <w:rPr>
                <w:sz w:val="28"/>
                <w:szCs w:val="28"/>
                <w:lang w:eastAsia="ru-RU"/>
              </w:rPr>
            </w:pPr>
            <w:r w:rsidRPr="00BE2A07">
              <w:rPr>
                <w:sz w:val="28"/>
                <w:szCs w:val="28"/>
                <w:lang w:eastAsia="ru-RU"/>
              </w:rPr>
              <w:t>1.1.2</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25294370" w14:textId="77777777" w:rsidR="00DC1B99" w:rsidRPr="00BE2A07" w:rsidRDefault="00DC1B99" w:rsidP="00DC1B99">
            <w:pPr>
              <w:suppressAutoHyphens w:val="0"/>
              <w:rPr>
                <w:sz w:val="28"/>
                <w:szCs w:val="28"/>
                <w:lang w:eastAsia="ru-RU"/>
              </w:rPr>
            </w:pPr>
            <w:r w:rsidRPr="00BE2A07">
              <w:rPr>
                <w:sz w:val="28"/>
                <w:szCs w:val="28"/>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3B0CF0D6"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7A8010B7"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Форма государственной статистической </w:t>
            </w:r>
            <w:proofErr w:type="gramStart"/>
            <w:r w:rsidRPr="00BE2A07">
              <w:rPr>
                <w:sz w:val="28"/>
                <w:szCs w:val="28"/>
                <w:lang w:eastAsia="ru-RU"/>
              </w:rPr>
              <w:t>отчетности  85</w:t>
            </w:r>
            <w:proofErr w:type="gramEnd"/>
            <w:r w:rsidRPr="00BE2A07">
              <w:rPr>
                <w:sz w:val="28"/>
                <w:szCs w:val="28"/>
                <w:lang w:eastAsia="ru-RU"/>
              </w:rPr>
              <w:t>-к</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1E0E278E"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2" w:type="pct"/>
            <w:tcBorders>
              <w:top w:val="nil"/>
              <w:left w:val="nil"/>
              <w:bottom w:val="single" w:sz="4" w:space="0" w:color="auto"/>
              <w:right w:val="single" w:sz="4" w:space="0" w:color="auto"/>
            </w:tcBorders>
            <w:shd w:val="clear" w:color="000000" w:fill="FFFFFF"/>
            <w:vAlign w:val="center"/>
            <w:hideMark/>
          </w:tcPr>
          <w:p w14:paraId="20103BCB" w14:textId="77777777" w:rsidR="00DC1B99" w:rsidRPr="00BE2A07" w:rsidRDefault="00DC1B99" w:rsidP="00DC1B99">
            <w:pPr>
              <w:suppressAutoHyphens w:val="0"/>
              <w:jc w:val="center"/>
              <w:rPr>
                <w:sz w:val="28"/>
                <w:szCs w:val="28"/>
                <w:lang w:eastAsia="ru-RU"/>
              </w:rPr>
            </w:pPr>
            <w:r w:rsidRPr="00BE2A07">
              <w:rPr>
                <w:sz w:val="28"/>
                <w:szCs w:val="28"/>
                <w:lang w:eastAsia="ru-RU"/>
              </w:rPr>
              <w:t>76</w:t>
            </w:r>
          </w:p>
        </w:tc>
        <w:tc>
          <w:tcPr>
            <w:tcW w:w="331" w:type="pct"/>
            <w:tcBorders>
              <w:top w:val="nil"/>
              <w:left w:val="nil"/>
              <w:bottom w:val="single" w:sz="4" w:space="0" w:color="auto"/>
              <w:right w:val="single" w:sz="4" w:space="0" w:color="auto"/>
            </w:tcBorders>
            <w:shd w:val="clear" w:color="000000" w:fill="FFFFFF"/>
            <w:vAlign w:val="center"/>
            <w:hideMark/>
          </w:tcPr>
          <w:p w14:paraId="29D29FFB" w14:textId="77777777" w:rsidR="00DC1B99" w:rsidRPr="00BE2A07" w:rsidRDefault="00DC1B99" w:rsidP="00DC1B99">
            <w:pPr>
              <w:suppressAutoHyphens w:val="0"/>
              <w:jc w:val="center"/>
              <w:rPr>
                <w:sz w:val="28"/>
                <w:szCs w:val="28"/>
                <w:lang w:eastAsia="ru-RU"/>
              </w:rPr>
            </w:pPr>
            <w:r w:rsidRPr="00BE2A07">
              <w:rPr>
                <w:sz w:val="28"/>
                <w:szCs w:val="28"/>
                <w:lang w:eastAsia="ru-RU"/>
              </w:rPr>
              <w:t>76,5</w:t>
            </w:r>
          </w:p>
        </w:tc>
        <w:tc>
          <w:tcPr>
            <w:tcW w:w="331" w:type="pct"/>
            <w:tcBorders>
              <w:top w:val="nil"/>
              <w:left w:val="nil"/>
              <w:bottom w:val="single" w:sz="4" w:space="0" w:color="auto"/>
              <w:right w:val="single" w:sz="4" w:space="0" w:color="auto"/>
            </w:tcBorders>
            <w:shd w:val="clear" w:color="000000" w:fill="FFFFFF"/>
            <w:vAlign w:val="center"/>
            <w:hideMark/>
          </w:tcPr>
          <w:p w14:paraId="105033BB" w14:textId="77777777" w:rsidR="00DC1B99" w:rsidRPr="00BE2A07" w:rsidRDefault="00DC1B99" w:rsidP="00DC1B99">
            <w:pPr>
              <w:suppressAutoHyphens w:val="0"/>
              <w:jc w:val="center"/>
              <w:rPr>
                <w:sz w:val="28"/>
                <w:szCs w:val="28"/>
                <w:lang w:eastAsia="ru-RU"/>
              </w:rPr>
            </w:pPr>
            <w:r w:rsidRPr="00BE2A07">
              <w:rPr>
                <w:sz w:val="28"/>
                <w:szCs w:val="28"/>
                <w:lang w:eastAsia="ru-RU"/>
              </w:rPr>
              <w:t>77</w:t>
            </w:r>
          </w:p>
        </w:tc>
      </w:tr>
      <w:tr w:rsidR="00DC1B99" w:rsidRPr="00BE2A07" w14:paraId="628D28DF" w14:textId="77777777" w:rsidTr="00DC1B99">
        <w:trPr>
          <w:trHeight w:val="1440"/>
        </w:trPr>
        <w:tc>
          <w:tcPr>
            <w:tcW w:w="196" w:type="pct"/>
            <w:tcBorders>
              <w:top w:val="nil"/>
              <w:left w:val="single" w:sz="4" w:space="0" w:color="auto"/>
              <w:bottom w:val="single" w:sz="4" w:space="0" w:color="auto"/>
              <w:right w:val="single" w:sz="4" w:space="0" w:color="auto"/>
            </w:tcBorders>
            <w:shd w:val="clear" w:color="000000" w:fill="FFFFFF"/>
            <w:vAlign w:val="center"/>
            <w:hideMark/>
          </w:tcPr>
          <w:p w14:paraId="1907CAC6" w14:textId="77777777" w:rsidR="00DC1B99" w:rsidRPr="00BE2A07" w:rsidRDefault="00DC1B99" w:rsidP="00DC1B99">
            <w:pPr>
              <w:suppressAutoHyphens w:val="0"/>
              <w:jc w:val="center"/>
              <w:rPr>
                <w:sz w:val="28"/>
                <w:szCs w:val="28"/>
                <w:lang w:eastAsia="ru-RU"/>
              </w:rPr>
            </w:pPr>
            <w:r w:rsidRPr="00BE2A07">
              <w:rPr>
                <w:sz w:val="28"/>
                <w:szCs w:val="28"/>
                <w:lang w:eastAsia="ru-RU"/>
              </w:rPr>
              <w:lastRenderedPageBreak/>
              <w:t>1.1.3</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5AFABCC2" w14:textId="77777777" w:rsidR="00DC1B99" w:rsidRPr="00BE2A07" w:rsidRDefault="00DC1B99" w:rsidP="00DC1B99">
            <w:pPr>
              <w:suppressAutoHyphens w:val="0"/>
              <w:rPr>
                <w:sz w:val="28"/>
                <w:szCs w:val="28"/>
                <w:lang w:eastAsia="ru-RU"/>
              </w:rPr>
            </w:pPr>
            <w:r w:rsidRPr="00BE2A07">
              <w:rPr>
                <w:sz w:val="28"/>
                <w:szCs w:val="28"/>
                <w:lang w:eastAsia="ru-RU"/>
              </w:rPr>
              <w:t xml:space="preserve">Количество мест в группах компенсирующей и комбинированной направленности дошкольных образовательных учреждений для </w:t>
            </w:r>
            <w:proofErr w:type="gramStart"/>
            <w:r w:rsidRPr="00BE2A07">
              <w:rPr>
                <w:sz w:val="28"/>
                <w:szCs w:val="28"/>
                <w:lang w:eastAsia="ru-RU"/>
              </w:rPr>
              <w:t>детей  с</w:t>
            </w:r>
            <w:proofErr w:type="gramEnd"/>
            <w:r w:rsidRPr="00BE2A07">
              <w:rPr>
                <w:sz w:val="28"/>
                <w:szCs w:val="28"/>
                <w:lang w:eastAsia="ru-RU"/>
              </w:rPr>
              <w:t xml:space="preserve"> ограниченными возможностями здоровья</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60284C78" w14:textId="77777777" w:rsidR="00DC1B99" w:rsidRPr="00BE2A07" w:rsidRDefault="00DC1B99" w:rsidP="00DC1B99">
            <w:pPr>
              <w:suppressAutoHyphens w:val="0"/>
              <w:jc w:val="center"/>
              <w:rPr>
                <w:sz w:val="28"/>
                <w:szCs w:val="28"/>
                <w:lang w:eastAsia="ru-RU"/>
              </w:rPr>
            </w:pPr>
            <w:r w:rsidRPr="00BE2A07">
              <w:rPr>
                <w:sz w:val="28"/>
                <w:szCs w:val="28"/>
                <w:lang w:eastAsia="ru-RU"/>
              </w:rPr>
              <w:t>мест</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050A8A50"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Форма </w:t>
            </w:r>
            <w:proofErr w:type="spellStart"/>
            <w:r w:rsidRPr="00BE2A07">
              <w:rPr>
                <w:sz w:val="28"/>
                <w:szCs w:val="28"/>
                <w:lang w:eastAsia="ru-RU"/>
              </w:rPr>
              <w:t>гоударственной</w:t>
            </w:r>
            <w:proofErr w:type="spellEnd"/>
            <w:r w:rsidRPr="00BE2A07">
              <w:rPr>
                <w:sz w:val="28"/>
                <w:szCs w:val="28"/>
                <w:lang w:eastAsia="ru-RU"/>
              </w:rPr>
              <w:t xml:space="preserve"> статистической </w:t>
            </w:r>
            <w:proofErr w:type="gramStart"/>
            <w:r w:rsidRPr="00BE2A07">
              <w:rPr>
                <w:sz w:val="28"/>
                <w:szCs w:val="28"/>
                <w:lang w:eastAsia="ru-RU"/>
              </w:rPr>
              <w:t>отчетности  85</w:t>
            </w:r>
            <w:proofErr w:type="gramEnd"/>
            <w:r w:rsidRPr="00BE2A07">
              <w:rPr>
                <w:sz w:val="28"/>
                <w:szCs w:val="28"/>
                <w:lang w:eastAsia="ru-RU"/>
              </w:rPr>
              <w:t>-к</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0068D610" w14:textId="77777777" w:rsidR="00DC1B99" w:rsidRPr="00BE2A07" w:rsidRDefault="00DC1B99" w:rsidP="00DC1B99">
            <w:pPr>
              <w:suppressAutoHyphens w:val="0"/>
              <w:jc w:val="center"/>
              <w:rPr>
                <w:sz w:val="28"/>
                <w:szCs w:val="28"/>
                <w:lang w:eastAsia="ru-RU"/>
              </w:rPr>
            </w:pPr>
            <w:r w:rsidRPr="00BE2A07">
              <w:rPr>
                <w:sz w:val="28"/>
                <w:szCs w:val="28"/>
                <w:lang w:eastAsia="ru-RU"/>
              </w:rPr>
              <w:t>570</w:t>
            </w:r>
          </w:p>
        </w:tc>
        <w:tc>
          <w:tcPr>
            <w:tcW w:w="332" w:type="pct"/>
            <w:tcBorders>
              <w:top w:val="nil"/>
              <w:left w:val="nil"/>
              <w:bottom w:val="single" w:sz="4" w:space="0" w:color="auto"/>
              <w:right w:val="single" w:sz="4" w:space="0" w:color="auto"/>
            </w:tcBorders>
            <w:shd w:val="clear" w:color="000000" w:fill="FFFFFF"/>
            <w:vAlign w:val="center"/>
            <w:hideMark/>
          </w:tcPr>
          <w:p w14:paraId="50E8E3BA" w14:textId="77777777" w:rsidR="00DC1B99" w:rsidRPr="00BE2A07" w:rsidRDefault="00DC1B99" w:rsidP="00DC1B99">
            <w:pPr>
              <w:suppressAutoHyphens w:val="0"/>
              <w:jc w:val="center"/>
              <w:rPr>
                <w:sz w:val="28"/>
                <w:szCs w:val="28"/>
                <w:lang w:eastAsia="ru-RU"/>
              </w:rPr>
            </w:pPr>
            <w:r w:rsidRPr="00BE2A07">
              <w:rPr>
                <w:sz w:val="28"/>
                <w:szCs w:val="28"/>
                <w:lang w:eastAsia="ru-RU"/>
              </w:rPr>
              <w:t>580</w:t>
            </w:r>
          </w:p>
        </w:tc>
        <w:tc>
          <w:tcPr>
            <w:tcW w:w="331" w:type="pct"/>
            <w:tcBorders>
              <w:top w:val="nil"/>
              <w:left w:val="nil"/>
              <w:bottom w:val="single" w:sz="4" w:space="0" w:color="auto"/>
              <w:right w:val="single" w:sz="4" w:space="0" w:color="auto"/>
            </w:tcBorders>
            <w:shd w:val="clear" w:color="000000" w:fill="FFFFFF"/>
            <w:vAlign w:val="center"/>
            <w:hideMark/>
          </w:tcPr>
          <w:p w14:paraId="11752E17" w14:textId="77777777" w:rsidR="00DC1B99" w:rsidRPr="00BE2A07" w:rsidRDefault="00DC1B99" w:rsidP="00DC1B99">
            <w:pPr>
              <w:suppressAutoHyphens w:val="0"/>
              <w:jc w:val="center"/>
              <w:rPr>
                <w:sz w:val="28"/>
                <w:szCs w:val="28"/>
                <w:lang w:eastAsia="ru-RU"/>
              </w:rPr>
            </w:pPr>
            <w:r w:rsidRPr="00BE2A07">
              <w:rPr>
                <w:sz w:val="28"/>
                <w:szCs w:val="28"/>
                <w:lang w:eastAsia="ru-RU"/>
              </w:rPr>
              <w:t>580</w:t>
            </w:r>
          </w:p>
        </w:tc>
        <w:tc>
          <w:tcPr>
            <w:tcW w:w="331" w:type="pct"/>
            <w:tcBorders>
              <w:top w:val="nil"/>
              <w:left w:val="nil"/>
              <w:bottom w:val="single" w:sz="4" w:space="0" w:color="auto"/>
              <w:right w:val="single" w:sz="4" w:space="0" w:color="auto"/>
            </w:tcBorders>
            <w:shd w:val="clear" w:color="000000" w:fill="FFFFFF"/>
            <w:vAlign w:val="center"/>
            <w:hideMark/>
          </w:tcPr>
          <w:p w14:paraId="5775F036" w14:textId="77777777" w:rsidR="00DC1B99" w:rsidRPr="00BE2A07" w:rsidRDefault="00DC1B99" w:rsidP="00DC1B99">
            <w:pPr>
              <w:suppressAutoHyphens w:val="0"/>
              <w:jc w:val="center"/>
              <w:rPr>
                <w:sz w:val="28"/>
                <w:szCs w:val="28"/>
                <w:lang w:eastAsia="ru-RU"/>
              </w:rPr>
            </w:pPr>
            <w:r w:rsidRPr="00BE2A07">
              <w:rPr>
                <w:sz w:val="28"/>
                <w:szCs w:val="28"/>
                <w:lang w:eastAsia="ru-RU"/>
              </w:rPr>
              <w:t>580</w:t>
            </w:r>
          </w:p>
        </w:tc>
      </w:tr>
      <w:tr w:rsidR="00DC1B99" w:rsidRPr="00BE2A07" w14:paraId="5B044EF5" w14:textId="77777777" w:rsidTr="00DC1B99">
        <w:trPr>
          <w:trHeight w:val="1252"/>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5C65EA5F" w14:textId="77777777" w:rsidR="00DC1B99" w:rsidRPr="00BE2A07" w:rsidRDefault="00DC1B99" w:rsidP="00DC1B99">
            <w:pPr>
              <w:suppressAutoHyphens w:val="0"/>
              <w:jc w:val="center"/>
              <w:rPr>
                <w:sz w:val="28"/>
                <w:szCs w:val="28"/>
                <w:lang w:eastAsia="ru-RU"/>
              </w:rPr>
            </w:pPr>
            <w:r w:rsidRPr="00BE2A07">
              <w:rPr>
                <w:sz w:val="28"/>
                <w:szCs w:val="28"/>
                <w:lang w:eastAsia="ru-RU"/>
              </w:rPr>
              <w:t>1.2</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4CDD25EA" w14:textId="77777777" w:rsidR="00DC1B99" w:rsidRPr="00BE2A07" w:rsidRDefault="00DC1B99" w:rsidP="00DC1B99">
            <w:pPr>
              <w:suppressAutoHyphens w:val="0"/>
              <w:rPr>
                <w:sz w:val="28"/>
                <w:szCs w:val="28"/>
                <w:lang w:eastAsia="ru-RU"/>
              </w:rPr>
            </w:pPr>
            <w:r w:rsidRPr="00BE2A07">
              <w:rPr>
                <w:sz w:val="28"/>
                <w:szCs w:val="28"/>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DC1B99" w:rsidRPr="00BE2A07" w14:paraId="442DA3DD" w14:textId="77777777" w:rsidTr="00DC1B99">
        <w:trPr>
          <w:trHeight w:val="162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4F55FBBF" w14:textId="77777777" w:rsidR="00DC1B99" w:rsidRPr="00BE2A07" w:rsidRDefault="00DC1B99" w:rsidP="00DC1B99">
            <w:pPr>
              <w:suppressAutoHyphens w:val="0"/>
              <w:jc w:val="center"/>
              <w:rPr>
                <w:sz w:val="28"/>
                <w:szCs w:val="28"/>
                <w:lang w:eastAsia="ru-RU"/>
              </w:rPr>
            </w:pPr>
            <w:r w:rsidRPr="00BE2A07">
              <w:rPr>
                <w:sz w:val="28"/>
                <w:szCs w:val="28"/>
                <w:lang w:eastAsia="ru-RU"/>
              </w:rPr>
              <w:t>1.2.1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30A7BA0F" w14:textId="77777777" w:rsidR="00DC1B99" w:rsidRPr="00BE2A07" w:rsidRDefault="00DC1B99" w:rsidP="00DC1B99">
            <w:pPr>
              <w:suppressAutoHyphens w:val="0"/>
              <w:rPr>
                <w:sz w:val="28"/>
                <w:szCs w:val="28"/>
                <w:lang w:eastAsia="ru-RU"/>
              </w:rPr>
            </w:pPr>
            <w:r w:rsidRPr="00BE2A07">
              <w:rPr>
                <w:sz w:val="28"/>
                <w:szCs w:val="28"/>
                <w:lang w:eastAsia="ru-RU"/>
              </w:rPr>
              <w:t>Отношение среднего балла ЕГЭ (в расчете на 2 обязательных предмета) в 10 % общеобразовательных организаций города Канска с лучшими результатами ЕГЭ к среднему баллу ЕГЭ (в расчете на 2 обязательных предмета) в 10 % общеобразовательных организаций города Канска с худшими результатами ЕГЭ</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2D99ABF7"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Безразмерная величина </w:t>
            </w:r>
            <w:r w:rsidRPr="00BE2A07">
              <w:rPr>
                <w:sz w:val="28"/>
                <w:szCs w:val="28"/>
                <w:lang w:eastAsia="ru-RU"/>
              </w:rPr>
              <w:br/>
              <w:t>(10 % - 1 школа)</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7B66E663"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Сводная информация по </w:t>
            </w:r>
            <w:proofErr w:type="gramStart"/>
            <w:r w:rsidRPr="00BE2A07">
              <w:rPr>
                <w:sz w:val="28"/>
                <w:szCs w:val="28"/>
                <w:lang w:eastAsia="ru-RU"/>
              </w:rPr>
              <w:t>электронным  протоколам</w:t>
            </w:r>
            <w:proofErr w:type="gramEnd"/>
            <w:r w:rsidRPr="00BE2A07">
              <w:rPr>
                <w:sz w:val="28"/>
                <w:szCs w:val="28"/>
                <w:lang w:eastAsia="ru-RU"/>
              </w:rPr>
              <w:t xml:space="preserve"> ЕГЭ</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5A164FE" w14:textId="77777777" w:rsidR="00DC1B99" w:rsidRPr="00BE2A07" w:rsidRDefault="00DC1B99" w:rsidP="00DC1B99">
            <w:pPr>
              <w:suppressAutoHyphens w:val="0"/>
              <w:jc w:val="center"/>
              <w:rPr>
                <w:sz w:val="28"/>
                <w:szCs w:val="28"/>
                <w:lang w:eastAsia="ru-RU"/>
              </w:rPr>
            </w:pPr>
            <w:r w:rsidRPr="00BE2A07">
              <w:rPr>
                <w:sz w:val="28"/>
                <w:szCs w:val="28"/>
                <w:lang w:eastAsia="ru-RU"/>
              </w:rPr>
              <w:t>1,6</w:t>
            </w:r>
          </w:p>
        </w:tc>
        <w:tc>
          <w:tcPr>
            <w:tcW w:w="332" w:type="pct"/>
            <w:tcBorders>
              <w:top w:val="nil"/>
              <w:left w:val="nil"/>
              <w:bottom w:val="nil"/>
              <w:right w:val="single" w:sz="4" w:space="0" w:color="auto"/>
            </w:tcBorders>
            <w:shd w:val="clear" w:color="000000" w:fill="FFFFFF"/>
            <w:noWrap/>
            <w:vAlign w:val="center"/>
            <w:hideMark/>
          </w:tcPr>
          <w:p w14:paraId="0BAC35E0"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nil"/>
              <w:right w:val="single" w:sz="4" w:space="0" w:color="auto"/>
            </w:tcBorders>
            <w:shd w:val="clear" w:color="000000" w:fill="FFFFFF"/>
            <w:noWrap/>
            <w:vAlign w:val="center"/>
            <w:hideMark/>
          </w:tcPr>
          <w:p w14:paraId="689B7E6E"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nil"/>
              <w:right w:val="single" w:sz="4" w:space="0" w:color="auto"/>
            </w:tcBorders>
            <w:shd w:val="clear" w:color="000000" w:fill="FFFFFF"/>
            <w:noWrap/>
            <w:vAlign w:val="center"/>
            <w:hideMark/>
          </w:tcPr>
          <w:p w14:paraId="304E3AAC"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r>
      <w:tr w:rsidR="00DC1B99" w:rsidRPr="00BE2A07" w14:paraId="746E6751" w14:textId="77777777" w:rsidTr="00DC1B99">
        <w:trPr>
          <w:trHeight w:val="1052"/>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25F424C9" w14:textId="77777777" w:rsidR="00DC1B99" w:rsidRPr="00BE2A07" w:rsidRDefault="00DC1B99" w:rsidP="00DC1B99">
            <w:pPr>
              <w:suppressAutoHyphens w:val="0"/>
              <w:jc w:val="center"/>
              <w:rPr>
                <w:sz w:val="28"/>
                <w:szCs w:val="28"/>
                <w:lang w:eastAsia="ru-RU"/>
              </w:rPr>
            </w:pPr>
            <w:r w:rsidRPr="00BE2A07">
              <w:rPr>
                <w:sz w:val="28"/>
                <w:szCs w:val="28"/>
                <w:lang w:eastAsia="ru-RU"/>
              </w:rPr>
              <w:t>1.2.2</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22340225" w14:textId="77777777" w:rsidR="00DC1B99" w:rsidRPr="00BE2A07" w:rsidRDefault="00DC1B99" w:rsidP="00DC1B99">
            <w:pPr>
              <w:suppressAutoHyphens w:val="0"/>
              <w:rPr>
                <w:sz w:val="28"/>
                <w:szCs w:val="28"/>
                <w:lang w:eastAsia="ru-RU"/>
              </w:rPr>
            </w:pPr>
            <w:r w:rsidRPr="00BE2A07">
              <w:rPr>
                <w:sz w:val="28"/>
                <w:szCs w:val="28"/>
                <w:lang w:eastAsia="ru-RU"/>
              </w:rPr>
              <w:t>Доля выпускников, получивших аттестат о среднем общем образовании, в общей численности выпускников муниципальных общеобразовательных учреждений</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40431816"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68FFEB3E" w14:textId="77777777" w:rsidR="00DC1B99" w:rsidRPr="00BE2A07" w:rsidRDefault="00DC1B99" w:rsidP="00DC1B99">
            <w:pPr>
              <w:suppressAutoHyphens w:val="0"/>
              <w:jc w:val="center"/>
              <w:rPr>
                <w:sz w:val="28"/>
                <w:szCs w:val="28"/>
                <w:lang w:eastAsia="ru-RU"/>
              </w:rPr>
            </w:pPr>
            <w:r w:rsidRPr="00BE2A07">
              <w:rPr>
                <w:sz w:val="28"/>
                <w:szCs w:val="28"/>
                <w:lang w:eastAsia="ru-RU"/>
              </w:rPr>
              <w:t>Форма ФСН ОО-1 (На 20.09. текущего года)</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3CF08EE7" w14:textId="77777777" w:rsidR="00DC1B99" w:rsidRPr="00BE2A07" w:rsidRDefault="00DC1B99" w:rsidP="00DC1B99">
            <w:pPr>
              <w:suppressAutoHyphens w:val="0"/>
              <w:jc w:val="center"/>
              <w:rPr>
                <w:sz w:val="28"/>
                <w:szCs w:val="28"/>
                <w:lang w:eastAsia="ru-RU"/>
              </w:rPr>
            </w:pPr>
            <w:r w:rsidRPr="00BE2A07">
              <w:rPr>
                <w:sz w:val="28"/>
                <w:szCs w:val="28"/>
                <w:lang w:eastAsia="ru-RU"/>
              </w:rPr>
              <w:t>98</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14:paraId="73A7048A" w14:textId="77777777" w:rsidR="00DC1B99" w:rsidRPr="00BE2A07" w:rsidRDefault="00DC1B99" w:rsidP="00DC1B99">
            <w:pPr>
              <w:suppressAutoHyphens w:val="0"/>
              <w:jc w:val="center"/>
              <w:rPr>
                <w:sz w:val="28"/>
                <w:szCs w:val="28"/>
                <w:lang w:eastAsia="ru-RU"/>
              </w:rPr>
            </w:pPr>
            <w:r w:rsidRPr="00BE2A07">
              <w:rPr>
                <w:sz w:val="28"/>
                <w:szCs w:val="28"/>
                <w:lang w:eastAsia="ru-RU"/>
              </w:rPr>
              <w:t>98</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69660D0E" w14:textId="77777777" w:rsidR="00DC1B99" w:rsidRPr="00BE2A07" w:rsidRDefault="00DC1B99" w:rsidP="00DC1B99">
            <w:pPr>
              <w:suppressAutoHyphens w:val="0"/>
              <w:jc w:val="center"/>
              <w:rPr>
                <w:sz w:val="28"/>
                <w:szCs w:val="28"/>
                <w:lang w:eastAsia="ru-RU"/>
              </w:rPr>
            </w:pPr>
            <w:r w:rsidRPr="00BE2A07">
              <w:rPr>
                <w:sz w:val="28"/>
                <w:szCs w:val="28"/>
                <w:lang w:eastAsia="ru-RU"/>
              </w:rPr>
              <w:t>98</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B0FB3B9" w14:textId="77777777" w:rsidR="00DC1B99" w:rsidRPr="00BE2A07" w:rsidRDefault="00DC1B99" w:rsidP="00DC1B99">
            <w:pPr>
              <w:suppressAutoHyphens w:val="0"/>
              <w:jc w:val="center"/>
              <w:rPr>
                <w:sz w:val="28"/>
                <w:szCs w:val="28"/>
                <w:lang w:eastAsia="ru-RU"/>
              </w:rPr>
            </w:pPr>
            <w:r w:rsidRPr="00BE2A07">
              <w:rPr>
                <w:sz w:val="28"/>
                <w:szCs w:val="28"/>
                <w:lang w:eastAsia="ru-RU"/>
              </w:rPr>
              <w:t>98</w:t>
            </w:r>
          </w:p>
        </w:tc>
      </w:tr>
      <w:tr w:rsidR="00DC1B99" w:rsidRPr="00BE2A07" w14:paraId="7DE69B9A" w14:textId="77777777" w:rsidTr="00DC1B99">
        <w:trPr>
          <w:trHeight w:val="1124"/>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4A7E8796" w14:textId="77777777" w:rsidR="00DC1B99" w:rsidRPr="00BE2A07" w:rsidRDefault="00DC1B99" w:rsidP="00DC1B99">
            <w:pPr>
              <w:suppressAutoHyphens w:val="0"/>
              <w:jc w:val="center"/>
              <w:rPr>
                <w:sz w:val="28"/>
                <w:szCs w:val="28"/>
                <w:lang w:eastAsia="ru-RU"/>
              </w:rPr>
            </w:pPr>
            <w:r w:rsidRPr="00BE2A07">
              <w:rPr>
                <w:sz w:val="28"/>
                <w:szCs w:val="28"/>
                <w:lang w:eastAsia="ru-RU"/>
              </w:rPr>
              <w:t>1.2.3</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73245464" w14:textId="77777777" w:rsidR="00DC1B99" w:rsidRPr="00BE2A07" w:rsidRDefault="00DC1B99" w:rsidP="00DC1B99">
            <w:pPr>
              <w:suppressAutoHyphens w:val="0"/>
              <w:rPr>
                <w:sz w:val="28"/>
                <w:szCs w:val="28"/>
                <w:lang w:eastAsia="ru-RU"/>
              </w:rPr>
            </w:pPr>
            <w:r w:rsidRPr="00BE2A07">
              <w:rPr>
                <w:sz w:val="28"/>
                <w:szCs w:val="28"/>
                <w:lang w:eastAsia="ru-RU"/>
              </w:rPr>
              <w:t xml:space="preserve">Доля выпускников, имеющих результаты ЕГЭ, составляющие 81 и выше баллов по предметам математического и инженерно-технологического профилей, </w:t>
            </w:r>
            <w:proofErr w:type="gramStart"/>
            <w:r w:rsidRPr="00BE2A07">
              <w:rPr>
                <w:sz w:val="28"/>
                <w:szCs w:val="28"/>
                <w:lang w:eastAsia="ru-RU"/>
              </w:rPr>
              <w:t>изучаемым  углубленно</w:t>
            </w:r>
            <w:proofErr w:type="gramEnd"/>
            <w:r w:rsidRPr="00BE2A07">
              <w:rPr>
                <w:sz w:val="28"/>
                <w:szCs w:val="28"/>
                <w:lang w:eastAsia="ru-RU"/>
              </w:rPr>
              <w:t xml:space="preserve"> (на профильном уровне)</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53C6646E"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7D07C392" w14:textId="77777777" w:rsidR="00DC1B99" w:rsidRPr="00BE2A07" w:rsidRDefault="00DC1B99" w:rsidP="00DC1B99">
            <w:pPr>
              <w:suppressAutoHyphens w:val="0"/>
              <w:jc w:val="center"/>
              <w:rPr>
                <w:sz w:val="28"/>
                <w:szCs w:val="28"/>
                <w:lang w:eastAsia="ru-RU"/>
              </w:rPr>
            </w:pPr>
            <w:r w:rsidRPr="00BE2A07">
              <w:rPr>
                <w:sz w:val="28"/>
                <w:szCs w:val="28"/>
                <w:lang w:eastAsia="ru-RU"/>
              </w:rPr>
              <w:t>Федеральная база данных ЕГЭ (электронные протоколы результатов ЕГЭ)</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DE6C2A8" w14:textId="77777777" w:rsidR="00DC1B99" w:rsidRPr="00BE2A07" w:rsidRDefault="00DC1B99" w:rsidP="00DC1B99">
            <w:pPr>
              <w:suppressAutoHyphens w:val="0"/>
              <w:jc w:val="center"/>
              <w:rPr>
                <w:sz w:val="28"/>
                <w:szCs w:val="28"/>
                <w:lang w:eastAsia="ru-RU"/>
              </w:rPr>
            </w:pPr>
            <w:r w:rsidRPr="00BE2A07">
              <w:rPr>
                <w:sz w:val="28"/>
                <w:szCs w:val="28"/>
                <w:lang w:eastAsia="ru-RU"/>
              </w:rPr>
              <w:t>5,0</w:t>
            </w:r>
          </w:p>
        </w:tc>
        <w:tc>
          <w:tcPr>
            <w:tcW w:w="332" w:type="pct"/>
            <w:tcBorders>
              <w:top w:val="nil"/>
              <w:left w:val="nil"/>
              <w:bottom w:val="single" w:sz="4" w:space="0" w:color="auto"/>
              <w:right w:val="single" w:sz="4" w:space="0" w:color="auto"/>
            </w:tcBorders>
            <w:shd w:val="clear" w:color="000000" w:fill="FFFFFF"/>
            <w:vAlign w:val="center"/>
            <w:hideMark/>
          </w:tcPr>
          <w:p w14:paraId="08C68239" w14:textId="77777777" w:rsidR="00DC1B99" w:rsidRPr="00BE2A07" w:rsidRDefault="00DC1B99" w:rsidP="00DC1B99">
            <w:pPr>
              <w:suppressAutoHyphens w:val="0"/>
              <w:jc w:val="center"/>
              <w:rPr>
                <w:sz w:val="28"/>
                <w:szCs w:val="28"/>
                <w:lang w:eastAsia="ru-RU"/>
              </w:rPr>
            </w:pPr>
            <w:r w:rsidRPr="00BE2A07">
              <w:rPr>
                <w:sz w:val="28"/>
                <w:szCs w:val="28"/>
                <w:lang w:eastAsia="ru-RU"/>
              </w:rPr>
              <w:t>5,0</w:t>
            </w:r>
          </w:p>
        </w:tc>
        <w:tc>
          <w:tcPr>
            <w:tcW w:w="331" w:type="pct"/>
            <w:tcBorders>
              <w:top w:val="nil"/>
              <w:left w:val="nil"/>
              <w:bottom w:val="single" w:sz="4" w:space="0" w:color="auto"/>
              <w:right w:val="single" w:sz="4" w:space="0" w:color="auto"/>
            </w:tcBorders>
            <w:shd w:val="clear" w:color="000000" w:fill="FFFFFF"/>
            <w:vAlign w:val="center"/>
            <w:hideMark/>
          </w:tcPr>
          <w:p w14:paraId="427E7A5B" w14:textId="77777777" w:rsidR="00DC1B99" w:rsidRPr="00BE2A07" w:rsidRDefault="00DC1B99" w:rsidP="00DC1B99">
            <w:pPr>
              <w:suppressAutoHyphens w:val="0"/>
              <w:jc w:val="center"/>
              <w:rPr>
                <w:sz w:val="28"/>
                <w:szCs w:val="28"/>
                <w:lang w:eastAsia="ru-RU"/>
              </w:rPr>
            </w:pPr>
            <w:r w:rsidRPr="00BE2A07">
              <w:rPr>
                <w:sz w:val="28"/>
                <w:szCs w:val="28"/>
                <w:lang w:eastAsia="ru-RU"/>
              </w:rPr>
              <w:t>5,0</w:t>
            </w:r>
          </w:p>
        </w:tc>
        <w:tc>
          <w:tcPr>
            <w:tcW w:w="331" w:type="pct"/>
            <w:tcBorders>
              <w:top w:val="nil"/>
              <w:left w:val="nil"/>
              <w:bottom w:val="single" w:sz="4" w:space="0" w:color="auto"/>
              <w:right w:val="single" w:sz="4" w:space="0" w:color="auto"/>
            </w:tcBorders>
            <w:shd w:val="clear" w:color="000000" w:fill="FFFFFF"/>
            <w:vAlign w:val="center"/>
            <w:hideMark/>
          </w:tcPr>
          <w:p w14:paraId="0928D100" w14:textId="77777777" w:rsidR="00DC1B99" w:rsidRPr="00BE2A07" w:rsidRDefault="00DC1B99" w:rsidP="00DC1B99">
            <w:pPr>
              <w:suppressAutoHyphens w:val="0"/>
              <w:jc w:val="center"/>
              <w:rPr>
                <w:sz w:val="28"/>
                <w:szCs w:val="28"/>
                <w:lang w:eastAsia="ru-RU"/>
              </w:rPr>
            </w:pPr>
            <w:r w:rsidRPr="00BE2A07">
              <w:rPr>
                <w:sz w:val="28"/>
                <w:szCs w:val="28"/>
                <w:lang w:eastAsia="ru-RU"/>
              </w:rPr>
              <w:t>5,0</w:t>
            </w:r>
          </w:p>
        </w:tc>
      </w:tr>
      <w:tr w:rsidR="00DC1B99" w:rsidRPr="00BE2A07" w14:paraId="20484C29" w14:textId="77777777" w:rsidTr="00DC1B99">
        <w:trPr>
          <w:trHeight w:val="132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12EC6267" w14:textId="77777777" w:rsidR="00DC1B99" w:rsidRPr="00BE2A07" w:rsidRDefault="00DC1B99" w:rsidP="00DC1B99">
            <w:pPr>
              <w:suppressAutoHyphens w:val="0"/>
              <w:jc w:val="center"/>
              <w:rPr>
                <w:sz w:val="28"/>
                <w:szCs w:val="28"/>
                <w:lang w:eastAsia="ru-RU"/>
              </w:rPr>
            </w:pPr>
            <w:r w:rsidRPr="00BE2A07">
              <w:rPr>
                <w:sz w:val="28"/>
                <w:szCs w:val="28"/>
                <w:lang w:eastAsia="ru-RU"/>
              </w:rPr>
              <w:t>1.2.3.</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1187BBD9" w14:textId="77777777" w:rsidR="00DC1B99" w:rsidRPr="00BE2A07" w:rsidRDefault="00DC1B99" w:rsidP="00DC1B99">
            <w:pPr>
              <w:suppressAutoHyphens w:val="0"/>
              <w:rPr>
                <w:sz w:val="28"/>
                <w:szCs w:val="28"/>
                <w:lang w:eastAsia="ru-RU"/>
              </w:rPr>
            </w:pPr>
            <w:r w:rsidRPr="00BE2A07">
              <w:rPr>
                <w:sz w:val="28"/>
                <w:szCs w:val="28"/>
                <w:lang w:eastAsia="ru-RU"/>
              </w:rPr>
              <w:t xml:space="preserve">Доля обучающихся по программам углубленного и профильного изучения предметов математического, технического, естественнонаучного, гуманитарного </w:t>
            </w:r>
            <w:r w:rsidRPr="00BE2A07">
              <w:rPr>
                <w:sz w:val="28"/>
                <w:szCs w:val="28"/>
                <w:lang w:eastAsia="ru-RU"/>
              </w:rPr>
              <w:lastRenderedPageBreak/>
              <w:t>направлений из числа обучающихся на уровнях основного общего и среднего общего образования</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1F3E30AD" w14:textId="77777777" w:rsidR="00DC1B99" w:rsidRPr="00BE2A07" w:rsidRDefault="00DC1B99" w:rsidP="00DC1B99">
            <w:pPr>
              <w:suppressAutoHyphens w:val="0"/>
              <w:jc w:val="center"/>
              <w:rPr>
                <w:sz w:val="28"/>
                <w:szCs w:val="28"/>
                <w:lang w:eastAsia="ru-RU"/>
              </w:rPr>
            </w:pPr>
            <w:r w:rsidRPr="00BE2A07">
              <w:rPr>
                <w:sz w:val="28"/>
                <w:szCs w:val="28"/>
                <w:lang w:eastAsia="ru-RU"/>
              </w:rPr>
              <w:lastRenderedPageBreak/>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2FDE2335" w14:textId="77777777" w:rsidR="00DC1B99" w:rsidRPr="00BE2A07" w:rsidRDefault="00DC1B99" w:rsidP="00DC1B99">
            <w:pPr>
              <w:suppressAutoHyphens w:val="0"/>
              <w:jc w:val="center"/>
              <w:rPr>
                <w:sz w:val="28"/>
                <w:szCs w:val="28"/>
                <w:lang w:eastAsia="ru-RU"/>
              </w:rPr>
            </w:pPr>
            <w:r w:rsidRPr="00BE2A07">
              <w:rPr>
                <w:sz w:val="28"/>
                <w:szCs w:val="28"/>
                <w:lang w:eastAsia="ru-RU"/>
              </w:rPr>
              <w:t>Форма ФСН ОО-1 (На 20.09. текущего года)</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77F9713B" w14:textId="77777777" w:rsidR="00DC1B99" w:rsidRPr="00BE2A07" w:rsidRDefault="00DC1B99" w:rsidP="00DC1B99">
            <w:pPr>
              <w:suppressAutoHyphens w:val="0"/>
              <w:jc w:val="center"/>
              <w:rPr>
                <w:sz w:val="28"/>
                <w:szCs w:val="28"/>
                <w:lang w:eastAsia="ru-RU"/>
              </w:rPr>
            </w:pPr>
            <w:r w:rsidRPr="00BE2A07">
              <w:rPr>
                <w:sz w:val="28"/>
                <w:szCs w:val="28"/>
                <w:lang w:eastAsia="ru-RU"/>
              </w:rPr>
              <w:t>28,5</w:t>
            </w:r>
          </w:p>
        </w:tc>
        <w:tc>
          <w:tcPr>
            <w:tcW w:w="332" w:type="pct"/>
            <w:tcBorders>
              <w:top w:val="nil"/>
              <w:left w:val="nil"/>
              <w:bottom w:val="single" w:sz="4" w:space="0" w:color="auto"/>
              <w:right w:val="single" w:sz="4" w:space="0" w:color="auto"/>
            </w:tcBorders>
            <w:shd w:val="clear" w:color="000000" w:fill="FFFFFF"/>
            <w:noWrap/>
            <w:vAlign w:val="center"/>
            <w:hideMark/>
          </w:tcPr>
          <w:p w14:paraId="3779E17D"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        29,0   </w:t>
            </w:r>
          </w:p>
        </w:tc>
        <w:tc>
          <w:tcPr>
            <w:tcW w:w="331" w:type="pct"/>
            <w:tcBorders>
              <w:top w:val="nil"/>
              <w:left w:val="nil"/>
              <w:bottom w:val="single" w:sz="4" w:space="0" w:color="auto"/>
              <w:right w:val="single" w:sz="4" w:space="0" w:color="auto"/>
            </w:tcBorders>
            <w:shd w:val="clear" w:color="000000" w:fill="FFFFFF"/>
            <w:vAlign w:val="center"/>
            <w:hideMark/>
          </w:tcPr>
          <w:p w14:paraId="59CC5864" w14:textId="77777777" w:rsidR="00DC1B99" w:rsidRPr="00BE2A07" w:rsidRDefault="00DC1B99" w:rsidP="00DC1B99">
            <w:pPr>
              <w:suppressAutoHyphens w:val="0"/>
              <w:jc w:val="center"/>
              <w:rPr>
                <w:sz w:val="28"/>
                <w:szCs w:val="28"/>
                <w:lang w:eastAsia="ru-RU"/>
              </w:rPr>
            </w:pPr>
            <w:r w:rsidRPr="00BE2A07">
              <w:rPr>
                <w:sz w:val="28"/>
                <w:szCs w:val="28"/>
                <w:lang w:eastAsia="ru-RU"/>
              </w:rPr>
              <w:t>30,0</w:t>
            </w:r>
          </w:p>
        </w:tc>
        <w:tc>
          <w:tcPr>
            <w:tcW w:w="331" w:type="pct"/>
            <w:tcBorders>
              <w:top w:val="nil"/>
              <w:left w:val="nil"/>
              <w:bottom w:val="single" w:sz="4" w:space="0" w:color="auto"/>
              <w:right w:val="single" w:sz="4" w:space="0" w:color="auto"/>
            </w:tcBorders>
            <w:shd w:val="clear" w:color="000000" w:fill="FFFFFF"/>
            <w:vAlign w:val="center"/>
            <w:hideMark/>
          </w:tcPr>
          <w:p w14:paraId="0F67E852" w14:textId="77777777" w:rsidR="00DC1B99" w:rsidRPr="00BE2A07" w:rsidRDefault="00DC1B99" w:rsidP="00DC1B99">
            <w:pPr>
              <w:suppressAutoHyphens w:val="0"/>
              <w:jc w:val="center"/>
              <w:rPr>
                <w:sz w:val="28"/>
                <w:szCs w:val="28"/>
                <w:lang w:eastAsia="ru-RU"/>
              </w:rPr>
            </w:pPr>
            <w:r w:rsidRPr="00BE2A07">
              <w:rPr>
                <w:sz w:val="28"/>
                <w:szCs w:val="28"/>
                <w:lang w:eastAsia="ru-RU"/>
              </w:rPr>
              <w:t>30,0</w:t>
            </w:r>
          </w:p>
        </w:tc>
      </w:tr>
      <w:tr w:rsidR="00DC1B99" w:rsidRPr="00BE2A07" w14:paraId="4E72029E" w14:textId="77777777" w:rsidTr="00DC1B99">
        <w:trPr>
          <w:trHeight w:val="78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109E877B" w14:textId="77777777" w:rsidR="00DC1B99" w:rsidRPr="00BE2A07" w:rsidRDefault="00DC1B99" w:rsidP="00DC1B99">
            <w:pPr>
              <w:suppressAutoHyphens w:val="0"/>
              <w:jc w:val="center"/>
              <w:rPr>
                <w:sz w:val="28"/>
                <w:szCs w:val="28"/>
                <w:lang w:eastAsia="ru-RU"/>
              </w:rPr>
            </w:pPr>
            <w:r w:rsidRPr="00BE2A07">
              <w:rPr>
                <w:sz w:val="28"/>
                <w:szCs w:val="28"/>
                <w:lang w:eastAsia="ru-RU"/>
              </w:rPr>
              <w:t>1.2.4</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2CC03135" w14:textId="77777777" w:rsidR="00DC1B99" w:rsidRPr="00BE2A07" w:rsidRDefault="00DC1B99" w:rsidP="00DC1B99">
            <w:pPr>
              <w:suppressAutoHyphens w:val="0"/>
              <w:rPr>
                <w:sz w:val="28"/>
                <w:szCs w:val="28"/>
                <w:lang w:eastAsia="ru-RU"/>
              </w:rPr>
            </w:pPr>
            <w:r w:rsidRPr="00BE2A07">
              <w:rPr>
                <w:sz w:val="28"/>
                <w:szCs w:val="28"/>
                <w:lang w:eastAsia="ru-RU"/>
              </w:rPr>
              <w:t xml:space="preserve">Доля образовательных </w:t>
            </w:r>
            <w:proofErr w:type="gramStart"/>
            <w:r w:rsidRPr="00BE2A07">
              <w:rPr>
                <w:sz w:val="28"/>
                <w:szCs w:val="28"/>
                <w:lang w:eastAsia="ru-RU"/>
              </w:rPr>
              <w:t>организаций ,</w:t>
            </w:r>
            <w:proofErr w:type="gramEnd"/>
            <w:r w:rsidRPr="00BE2A07">
              <w:rPr>
                <w:sz w:val="28"/>
                <w:szCs w:val="28"/>
                <w:lang w:eastAsia="ru-RU"/>
              </w:rPr>
              <w:t xml:space="preserve"> в которых созданы службы школьной медиации</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642C8895"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1B809D2A" w14:textId="77777777" w:rsidR="00DC1B99" w:rsidRPr="00BE2A07" w:rsidRDefault="00DC1B99" w:rsidP="00DC1B99">
            <w:pPr>
              <w:suppressAutoHyphens w:val="0"/>
              <w:jc w:val="center"/>
              <w:rPr>
                <w:sz w:val="28"/>
                <w:szCs w:val="28"/>
                <w:lang w:eastAsia="ru-RU"/>
              </w:rPr>
            </w:pPr>
            <w:r w:rsidRPr="00BE2A07">
              <w:rPr>
                <w:sz w:val="28"/>
                <w:szCs w:val="28"/>
                <w:lang w:eastAsia="ru-RU"/>
              </w:rPr>
              <w:t>НПА ОО (отчёт в УО)</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301A105A" w14:textId="77777777" w:rsidR="00DC1B99" w:rsidRPr="00BE2A07" w:rsidRDefault="00DC1B99" w:rsidP="00DC1B99">
            <w:pPr>
              <w:suppressAutoHyphens w:val="0"/>
              <w:jc w:val="center"/>
              <w:rPr>
                <w:sz w:val="28"/>
                <w:szCs w:val="28"/>
                <w:lang w:eastAsia="ru-RU"/>
              </w:rPr>
            </w:pPr>
            <w:r w:rsidRPr="00BE2A07">
              <w:rPr>
                <w:sz w:val="28"/>
                <w:szCs w:val="28"/>
                <w:lang w:eastAsia="ru-RU"/>
              </w:rPr>
              <w:t>100</w:t>
            </w:r>
          </w:p>
        </w:tc>
        <w:tc>
          <w:tcPr>
            <w:tcW w:w="332" w:type="pct"/>
            <w:tcBorders>
              <w:top w:val="nil"/>
              <w:left w:val="nil"/>
              <w:bottom w:val="single" w:sz="4" w:space="0" w:color="auto"/>
              <w:right w:val="single" w:sz="4" w:space="0" w:color="auto"/>
            </w:tcBorders>
            <w:shd w:val="clear" w:color="000000" w:fill="FFFFFF"/>
            <w:noWrap/>
            <w:vAlign w:val="center"/>
            <w:hideMark/>
          </w:tcPr>
          <w:p w14:paraId="72F21A18" w14:textId="77777777" w:rsidR="00DC1B99" w:rsidRPr="00BE2A07" w:rsidRDefault="00DC1B99" w:rsidP="00DC1B99">
            <w:pPr>
              <w:suppressAutoHyphens w:val="0"/>
              <w:jc w:val="center"/>
              <w:rPr>
                <w:sz w:val="28"/>
                <w:szCs w:val="28"/>
                <w:lang w:eastAsia="ru-RU"/>
              </w:rPr>
            </w:pPr>
            <w:r w:rsidRPr="00BE2A07">
              <w:rPr>
                <w:sz w:val="28"/>
                <w:szCs w:val="28"/>
                <w:lang w:eastAsia="ru-RU"/>
              </w:rPr>
              <w:t>100</w:t>
            </w:r>
          </w:p>
        </w:tc>
        <w:tc>
          <w:tcPr>
            <w:tcW w:w="331" w:type="pct"/>
            <w:tcBorders>
              <w:top w:val="nil"/>
              <w:left w:val="nil"/>
              <w:bottom w:val="single" w:sz="4" w:space="0" w:color="auto"/>
              <w:right w:val="single" w:sz="4" w:space="0" w:color="auto"/>
            </w:tcBorders>
            <w:shd w:val="clear" w:color="000000" w:fill="FFFFFF"/>
            <w:vAlign w:val="center"/>
            <w:hideMark/>
          </w:tcPr>
          <w:p w14:paraId="4CDFFCE9" w14:textId="77777777" w:rsidR="00DC1B99" w:rsidRPr="00BE2A07" w:rsidRDefault="00DC1B99" w:rsidP="00DC1B99">
            <w:pPr>
              <w:suppressAutoHyphens w:val="0"/>
              <w:jc w:val="center"/>
              <w:rPr>
                <w:sz w:val="28"/>
                <w:szCs w:val="28"/>
                <w:lang w:eastAsia="ru-RU"/>
              </w:rPr>
            </w:pPr>
            <w:r w:rsidRPr="00BE2A07">
              <w:rPr>
                <w:sz w:val="28"/>
                <w:szCs w:val="28"/>
                <w:lang w:eastAsia="ru-RU"/>
              </w:rPr>
              <w:t>100</w:t>
            </w:r>
          </w:p>
        </w:tc>
        <w:tc>
          <w:tcPr>
            <w:tcW w:w="331" w:type="pct"/>
            <w:tcBorders>
              <w:top w:val="nil"/>
              <w:left w:val="nil"/>
              <w:bottom w:val="single" w:sz="4" w:space="0" w:color="auto"/>
              <w:right w:val="single" w:sz="4" w:space="0" w:color="auto"/>
            </w:tcBorders>
            <w:shd w:val="clear" w:color="000000" w:fill="FFFFFF"/>
            <w:vAlign w:val="center"/>
            <w:hideMark/>
          </w:tcPr>
          <w:p w14:paraId="47F64997" w14:textId="77777777" w:rsidR="00DC1B99" w:rsidRPr="00BE2A07" w:rsidRDefault="00DC1B99" w:rsidP="00DC1B99">
            <w:pPr>
              <w:suppressAutoHyphens w:val="0"/>
              <w:jc w:val="center"/>
              <w:rPr>
                <w:sz w:val="28"/>
                <w:szCs w:val="28"/>
                <w:lang w:eastAsia="ru-RU"/>
              </w:rPr>
            </w:pPr>
            <w:r w:rsidRPr="00BE2A07">
              <w:rPr>
                <w:sz w:val="28"/>
                <w:szCs w:val="28"/>
                <w:lang w:eastAsia="ru-RU"/>
              </w:rPr>
              <w:t>100</w:t>
            </w:r>
          </w:p>
        </w:tc>
      </w:tr>
      <w:tr w:rsidR="00DC1B99" w:rsidRPr="00BE2A07" w14:paraId="063C0522" w14:textId="77777777" w:rsidTr="00DC1B99">
        <w:trPr>
          <w:trHeight w:val="108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06DB3C4C" w14:textId="77777777" w:rsidR="00DC1B99" w:rsidRPr="00BE2A07" w:rsidRDefault="00DC1B99" w:rsidP="00DC1B99">
            <w:pPr>
              <w:suppressAutoHyphens w:val="0"/>
              <w:jc w:val="center"/>
              <w:rPr>
                <w:sz w:val="28"/>
                <w:szCs w:val="28"/>
                <w:lang w:eastAsia="ru-RU"/>
              </w:rPr>
            </w:pPr>
            <w:r w:rsidRPr="00BE2A07">
              <w:rPr>
                <w:sz w:val="28"/>
                <w:szCs w:val="28"/>
                <w:lang w:eastAsia="ru-RU"/>
              </w:rPr>
              <w:t>1.2.5</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23A4DB5F" w14:textId="77777777" w:rsidR="00DC1B99" w:rsidRPr="00BE2A07" w:rsidRDefault="00DC1B99" w:rsidP="00DC1B99">
            <w:pPr>
              <w:suppressAutoHyphens w:val="0"/>
              <w:rPr>
                <w:sz w:val="28"/>
                <w:szCs w:val="28"/>
                <w:lang w:eastAsia="ru-RU"/>
              </w:rPr>
            </w:pPr>
            <w:r w:rsidRPr="00BE2A07">
              <w:rPr>
                <w:sz w:val="28"/>
                <w:szCs w:val="28"/>
                <w:lang w:eastAsia="ru-RU"/>
              </w:rPr>
              <w:t>Доля несовершеннолетних, совершивших общественно опасные деяния, преступления и административные правонарушения в общей численности обучающихся в общеобразовательных организациях города Канска</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068081FD"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0B077C6A"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Сводная информация по отчётам ОО и </w:t>
            </w:r>
            <w:proofErr w:type="spellStart"/>
            <w:r w:rsidRPr="00BE2A07">
              <w:rPr>
                <w:sz w:val="28"/>
                <w:szCs w:val="28"/>
                <w:lang w:eastAsia="ru-RU"/>
              </w:rPr>
              <w:t>КДНиЗП</w:t>
            </w:r>
            <w:proofErr w:type="spellEnd"/>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393C9625" w14:textId="77777777" w:rsidR="00DC1B99" w:rsidRPr="00BE2A07" w:rsidRDefault="00DC1B99" w:rsidP="00DC1B99">
            <w:pPr>
              <w:suppressAutoHyphens w:val="0"/>
              <w:jc w:val="center"/>
              <w:rPr>
                <w:sz w:val="28"/>
                <w:szCs w:val="28"/>
                <w:lang w:eastAsia="ru-RU"/>
              </w:rPr>
            </w:pPr>
            <w:r w:rsidRPr="00BE2A07">
              <w:rPr>
                <w:sz w:val="28"/>
                <w:szCs w:val="28"/>
                <w:lang w:eastAsia="ru-RU"/>
              </w:rPr>
              <w:t>1,8</w:t>
            </w:r>
          </w:p>
        </w:tc>
        <w:tc>
          <w:tcPr>
            <w:tcW w:w="332" w:type="pct"/>
            <w:tcBorders>
              <w:top w:val="nil"/>
              <w:left w:val="nil"/>
              <w:bottom w:val="single" w:sz="4" w:space="0" w:color="auto"/>
              <w:right w:val="single" w:sz="4" w:space="0" w:color="auto"/>
            </w:tcBorders>
            <w:shd w:val="clear" w:color="000000" w:fill="FFFFFF"/>
            <w:noWrap/>
            <w:vAlign w:val="center"/>
            <w:hideMark/>
          </w:tcPr>
          <w:p w14:paraId="6458E6A6" w14:textId="77777777" w:rsidR="00DC1B99" w:rsidRPr="00BE2A07" w:rsidRDefault="00DC1B99" w:rsidP="00DC1B99">
            <w:pPr>
              <w:suppressAutoHyphens w:val="0"/>
              <w:jc w:val="center"/>
              <w:rPr>
                <w:sz w:val="28"/>
                <w:szCs w:val="28"/>
                <w:lang w:eastAsia="ru-RU"/>
              </w:rPr>
            </w:pPr>
            <w:r w:rsidRPr="00BE2A07">
              <w:rPr>
                <w:sz w:val="28"/>
                <w:szCs w:val="28"/>
                <w:lang w:eastAsia="ru-RU"/>
              </w:rPr>
              <w:t>1,8</w:t>
            </w:r>
          </w:p>
        </w:tc>
        <w:tc>
          <w:tcPr>
            <w:tcW w:w="331" w:type="pct"/>
            <w:tcBorders>
              <w:top w:val="nil"/>
              <w:left w:val="nil"/>
              <w:bottom w:val="single" w:sz="4" w:space="0" w:color="auto"/>
              <w:right w:val="single" w:sz="4" w:space="0" w:color="auto"/>
            </w:tcBorders>
            <w:shd w:val="clear" w:color="000000" w:fill="FFFFFF"/>
            <w:vAlign w:val="center"/>
            <w:hideMark/>
          </w:tcPr>
          <w:p w14:paraId="41956D02" w14:textId="77777777" w:rsidR="00DC1B99" w:rsidRPr="00BE2A07" w:rsidRDefault="00DC1B99" w:rsidP="00DC1B99">
            <w:pPr>
              <w:suppressAutoHyphens w:val="0"/>
              <w:jc w:val="center"/>
              <w:rPr>
                <w:sz w:val="28"/>
                <w:szCs w:val="28"/>
                <w:lang w:eastAsia="ru-RU"/>
              </w:rPr>
            </w:pPr>
            <w:r w:rsidRPr="00BE2A07">
              <w:rPr>
                <w:sz w:val="28"/>
                <w:szCs w:val="28"/>
                <w:lang w:eastAsia="ru-RU"/>
              </w:rPr>
              <w:t>1,8</w:t>
            </w:r>
          </w:p>
        </w:tc>
        <w:tc>
          <w:tcPr>
            <w:tcW w:w="331" w:type="pct"/>
            <w:tcBorders>
              <w:top w:val="nil"/>
              <w:left w:val="nil"/>
              <w:bottom w:val="single" w:sz="4" w:space="0" w:color="auto"/>
              <w:right w:val="single" w:sz="4" w:space="0" w:color="auto"/>
            </w:tcBorders>
            <w:shd w:val="clear" w:color="000000" w:fill="FFFFFF"/>
            <w:vAlign w:val="center"/>
            <w:hideMark/>
          </w:tcPr>
          <w:p w14:paraId="1C83C57D" w14:textId="77777777" w:rsidR="00DC1B99" w:rsidRPr="00BE2A07" w:rsidRDefault="00DC1B99" w:rsidP="00DC1B99">
            <w:pPr>
              <w:suppressAutoHyphens w:val="0"/>
              <w:jc w:val="center"/>
              <w:rPr>
                <w:sz w:val="28"/>
                <w:szCs w:val="28"/>
                <w:lang w:eastAsia="ru-RU"/>
              </w:rPr>
            </w:pPr>
            <w:r w:rsidRPr="00BE2A07">
              <w:rPr>
                <w:sz w:val="28"/>
                <w:szCs w:val="28"/>
                <w:lang w:eastAsia="ru-RU"/>
              </w:rPr>
              <w:t>1,8</w:t>
            </w:r>
          </w:p>
        </w:tc>
      </w:tr>
      <w:tr w:rsidR="00DC1B99" w:rsidRPr="00BE2A07" w14:paraId="4839813A" w14:textId="77777777" w:rsidTr="00DC1B99">
        <w:trPr>
          <w:trHeight w:val="907"/>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479DB015" w14:textId="77777777" w:rsidR="00DC1B99" w:rsidRPr="00BE2A07" w:rsidRDefault="00DC1B99" w:rsidP="00DC1B99">
            <w:pPr>
              <w:suppressAutoHyphens w:val="0"/>
              <w:jc w:val="center"/>
              <w:rPr>
                <w:sz w:val="28"/>
                <w:szCs w:val="28"/>
                <w:lang w:eastAsia="ru-RU"/>
              </w:rPr>
            </w:pPr>
            <w:r w:rsidRPr="00BE2A07">
              <w:rPr>
                <w:sz w:val="28"/>
                <w:szCs w:val="28"/>
                <w:lang w:eastAsia="ru-RU"/>
              </w:rPr>
              <w:t>1.3</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07790174" w14:textId="77777777" w:rsidR="00DC1B99" w:rsidRPr="00BE2A07" w:rsidRDefault="00DC1B99" w:rsidP="00DC1B99">
            <w:pPr>
              <w:suppressAutoHyphens w:val="0"/>
              <w:rPr>
                <w:sz w:val="28"/>
                <w:szCs w:val="28"/>
                <w:lang w:eastAsia="ru-RU"/>
              </w:rPr>
            </w:pPr>
            <w:r w:rsidRPr="00BE2A07">
              <w:rPr>
                <w:sz w:val="28"/>
                <w:szCs w:val="28"/>
                <w:lang w:eastAsia="ru-RU"/>
              </w:rPr>
              <w:t xml:space="preserve">Задача № 3. Обеспечить предоставление </w:t>
            </w:r>
            <w:proofErr w:type="gramStart"/>
            <w:r w:rsidRPr="00BE2A07">
              <w:rPr>
                <w:sz w:val="28"/>
                <w:szCs w:val="28"/>
                <w:lang w:eastAsia="ru-RU"/>
              </w:rPr>
              <w:t>дополнительного  образования</w:t>
            </w:r>
            <w:proofErr w:type="gramEnd"/>
            <w:r w:rsidRPr="00BE2A07">
              <w:rPr>
                <w:sz w:val="28"/>
                <w:szCs w:val="28"/>
                <w:lang w:eastAsia="ru-RU"/>
              </w:rPr>
              <w:t>, в том числе за счет разработки и реализации современных образовательных программ, дистанционных и сетевых форм их реализации</w:t>
            </w:r>
          </w:p>
        </w:tc>
      </w:tr>
      <w:tr w:rsidR="00DC1B99" w:rsidRPr="00BE2A07" w14:paraId="6FEFDC87" w14:textId="77777777" w:rsidTr="00DC1B99">
        <w:trPr>
          <w:trHeight w:val="1118"/>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611F6FDA" w14:textId="77777777" w:rsidR="00DC1B99" w:rsidRPr="00BE2A07" w:rsidRDefault="00DC1B99" w:rsidP="00DC1B99">
            <w:pPr>
              <w:suppressAutoHyphens w:val="0"/>
              <w:jc w:val="center"/>
              <w:rPr>
                <w:sz w:val="28"/>
                <w:szCs w:val="28"/>
                <w:lang w:eastAsia="ru-RU"/>
              </w:rPr>
            </w:pPr>
            <w:r w:rsidRPr="00BE2A07">
              <w:rPr>
                <w:sz w:val="28"/>
                <w:szCs w:val="28"/>
                <w:lang w:eastAsia="ru-RU"/>
              </w:rPr>
              <w:t>1.3.1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0E12D99C" w14:textId="624EFA2E" w:rsidR="00DC1B99" w:rsidRPr="00BE2A07" w:rsidRDefault="00DC1B99" w:rsidP="00DC1B99">
            <w:pPr>
              <w:suppressAutoHyphens w:val="0"/>
              <w:rPr>
                <w:sz w:val="28"/>
                <w:szCs w:val="28"/>
                <w:lang w:eastAsia="ru-RU"/>
              </w:rPr>
            </w:pPr>
            <w:r w:rsidRPr="00BE2A07">
              <w:rPr>
                <w:sz w:val="28"/>
                <w:szCs w:val="28"/>
                <w:lang w:eastAsia="ru-RU"/>
              </w:rPr>
              <w:t>Доля детей в возрасте от 5 до 18 лет, охваченных дополнительным образованием</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0433003B"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339C80A5"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Форма </w:t>
            </w:r>
            <w:proofErr w:type="spellStart"/>
            <w:r w:rsidRPr="00BE2A07">
              <w:rPr>
                <w:sz w:val="28"/>
                <w:szCs w:val="28"/>
                <w:lang w:eastAsia="ru-RU"/>
              </w:rPr>
              <w:t>гоударственной</w:t>
            </w:r>
            <w:proofErr w:type="spellEnd"/>
            <w:r w:rsidRPr="00BE2A07">
              <w:rPr>
                <w:sz w:val="28"/>
                <w:szCs w:val="28"/>
                <w:lang w:eastAsia="ru-RU"/>
              </w:rPr>
              <w:t xml:space="preserve"> статистической </w:t>
            </w:r>
            <w:proofErr w:type="gramStart"/>
            <w:r w:rsidRPr="00BE2A07">
              <w:rPr>
                <w:sz w:val="28"/>
                <w:szCs w:val="28"/>
                <w:lang w:eastAsia="ru-RU"/>
              </w:rPr>
              <w:t>отчетности  1</w:t>
            </w:r>
            <w:proofErr w:type="gramEnd"/>
            <w:r w:rsidRPr="00BE2A07">
              <w:rPr>
                <w:sz w:val="28"/>
                <w:szCs w:val="28"/>
                <w:lang w:eastAsia="ru-RU"/>
              </w:rPr>
              <w:t>-ДО, ДО - 1</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16001009" w14:textId="77777777" w:rsidR="00DC1B99" w:rsidRPr="00BE2A07" w:rsidRDefault="00DC1B99" w:rsidP="00DC1B99">
            <w:pPr>
              <w:suppressAutoHyphens w:val="0"/>
              <w:jc w:val="center"/>
              <w:rPr>
                <w:sz w:val="28"/>
                <w:szCs w:val="28"/>
                <w:lang w:eastAsia="ru-RU"/>
              </w:rPr>
            </w:pPr>
            <w:r w:rsidRPr="00BE2A07">
              <w:rPr>
                <w:sz w:val="28"/>
                <w:szCs w:val="28"/>
                <w:lang w:eastAsia="ru-RU"/>
              </w:rPr>
              <w:t>84</w:t>
            </w:r>
          </w:p>
        </w:tc>
        <w:tc>
          <w:tcPr>
            <w:tcW w:w="332" w:type="pct"/>
            <w:tcBorders>
              <w:top w:val="nil"/>
              <w:left w:val="nil"/>
              <w:bottom w:val="single" w:sz="4" w:space="0" w:color="auto"/>
              <w:right w:val="single" w:sz="4" w:space="0" w:color="auto"/>
            </w:tcBorders>
            <w:shd w:val="clear" w:color="000000" w:fill="FFFFFF"/>
            <w:vAlign w:val="center"/>
            <w:hideMark/>
          </w:tcPr>
          <w:p w14:paraId="1B73F7CC" w14:textId="77777777" w:rsidR="00DC1B99" w:rsidRPr="00BE2A07" w:rsidRDefault="00DC1B99" w:rsidP="00DC1B99">
            <w:pPr>
              <w:suppressAutoHyphens w:val="0"/>
              <w:jc w:val="center"/>
              <w:rPr>
                <w:sz w:val="28"/>
                <w:szCs w:val="28"/>
                <w:lang w:eastAsia="ru-RU"/>
              </w:rPr>
            </w:pPr>
            <w:r w:rsidRPr="00BE2A07">
              <w:rPr>
                <w:sz w:val="28"/>
                <w:szCs w:val="28"/>
                <w:lang w:eastAsia="ru-RU"/>
              </w:rPr>
              <w:t>84,81</w:t>
            </w:r>
          </w:p>
        </w:tc>
        <w:tc>
          <w:tcPr>
            <w:tcW w:w="331" w:type="pct"/>
            <w:tcBorders>
              <w:top w:val="nil"/>
              <w:left w:val="nil"/>
              <w:bottom w:val="single" w:sz="4" w:space="0" w:color="auto"/>
              <w:right w:val="single" w:sz="4" w:space="0" w:color="auto"/>
            </w:tcBorders>
            <w:shd w:val="clear" w:color="000000" w:fill="FFFFFF"/>
            <w:vAlign w:val="center"/>
            <w:hideMark/>
          </w:tcPr>
          <w:p w14:paraId="4AF60E5F" w14:textId="77777777" w:rsidR="00DC1B99" w:rsidRPr="00BE2A07" w:rsidRDefault="00DC1B99" w:rsidP="00DC1B99">
            <w:pPr>
              <w:suppressAutoHyphens w:val="0"/>
              <w:jc w:val="center"/>
              <w:rPr>
                <w:sz w:val="28"/>
                <w:szCs w:val="28"/>
                <w:lang w:eastAsia="ru-RU"/>
              </w:rPr>
            </w:pPr>
            <w:r w:rsidRPr="00BE2A07">
              <w:rPr>
                <w:sz w:val="28"/>
                <w:szCs w:val="28"/>
                <w:lang w:eastAsia="ru-RU"/>
              </w:rPr>
              <w:t>84,81</w:t>
            </w:r>
          </w:p>
        </w:tc>
        <w:tc>
          <w:tcPr>
            <w:tcW w:w="331" w:type="pct"/>
            <w:tcBorders>
              <w:top w:val="nil"/>
              <w:left w:val="nil"/>
              <w:bottom w:val="single" w:sz="4" w:space="0" w:color="auto"/>
              <w:right w:val="single" w:sz="4" w:space="0" w:color="auto"/>
            </w:tcBorders>
            <w:shd w:val="clear" w:color="000000" w:fill="FFFFFF"/>
            <w:vAlign w:val="center"/>
            <w:hideMark/>
          </w:tcPr>
          <w:p w14:paraId="5C92345E" w14:textId="77777777" w:rsidR="00DC1B99" w:rsidRPr="00BE2A07" w:rsidRDefault="00DC1B99" w:rsidP="00DC1B99">
            <w:pPr>
              <w:suppressAutoHyphens w:val="0"/>
              <w:jc w:val="center"/>
              <w:rPr>
                <w:sz w:val="28"/>
                <w:szCs w:val="28"/>
                <w:lang w:eastAsia="ru-RU"/>
              </w:rPr>
            </w:pPr>
            <w:r w:rsidRPr="00BE2A07">
              <w:rPr>
                <w:sz w:val="28"/>
                <w:szCs w:val="28"/>
                <w:lang w:eastAsia="ru-RU"/>
              </w:rPr>
              <w:t>84,81</w:t>
            </w:r>
          </w:p>
        </w:tc>
      </w:tr>
      <w:tr w:rsidR="00DC1B99" w:rsidRPr="00BE2A07" w14:paraId="2937F4C7" w14:textId="77777777" w:rsidTr="00DC1B99">
        <w:trPr>
          <w:trHeight w:val="1176"/>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5FEC13D6" w14:textId="77777777" w:rsidR="00DC1B99" w:rsidRPr="00BE2A07" w:rsidRDefault="00DC1B99" w:rsidP="00DC1B99">
            <w:pPr>
              <w:suppressAutoHyphens w:val="0"/>
              <w:jc w:val="center"/>
              <w:rPr>
                <w:sz w:val="28"/>
                <w:szCs w:val="28"/>
                <w:lang w:eastAsia="ru-RU"/>
              </w:rPr>
            </w:pPr>
            <w:r w:rsidRPr="00BE2A07">
              <w:rPr>
                <w:sz w:val="28"/>
                <w:szCs w:val="28"/>
                <w:lang w:eastAsia="ru-RU"/>
              </w:rPr>
              <w:t>1.3.2</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7EC1EF0D" w14:textId="0AE09D72" w:rsidR="00DC1B99" w:rsidRPr="00BE2A07" w:rsidRDefault="00DC1B99" w:rsidP="00DC1B99">
            <w:pPr>
              <w:suppressAutoHyphens w:val="0"/>
              <w:rPr>
                <w:sz w:val="28"/>
                <w:szCs w:val="28"/>
                <w:lang w:eastAsia="ru-RU"/>
              </w:rPr>
            </w:pPr>
            <w:r w:rsidRPr="00BE2A07">
              <w:rPr>
                <w:sz w:val="28"/>
                <w:szCs w:val="28"/>
                <w:lang w:eastAsia="ru-RU"/>
              </w:rPr>
              <w:t xml:space="preserve">Доля детей в возрасте от 5 до 18 </w:t>
            </w:r>
            <w:proofErr w:type="gramStart"/>
            <w:r w:rsidRPr="00BE2A07">
              <w:rPr>
                <w:sz w:val="28"/>
                <w:szCs w:val="28"/>
                <w:lang w:eastAsia="ru-RU"/>
              </w:rPr>
              <w:t>лет ,охваченных</w:t>
            </w:r>
            <w:proofErr w:type="gramEnd"/>
            <w:r w:rsidRPr="00BE2A07">
              <w:rPr>
                <w:sz w:val="28"/>
                <w:szCs w:val="28"/>
                <w:lang w:eastAsia="ru-RU"/>
              </w:rPr>
              <w:t xml:space="preserve"> персонифицированным финансированием дополнительного образования детей</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70FCBEA7"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2B2B1351" w14:textId="77777777" w:rsidR="00DC1B99" w:rsidRPr="00BE2A07" w:rsidRDefault="00DC1B99" w:rsidP="00DC1B99">
            <w:pPr>
              <w:suppressAutoHyphens w:val="0"/>
              <w:jc w:val="center"/>
              <w:rPr>
                <w:sz w:val="28"/>
                <w:szCs w:val="28"/>
                <w:lang w:eastAsia="ru-RU"/>
              </w:rPr>
            </w:pPr>
            <w:r w:rsidRPr="00BE2A07">
              <w:rPr>
                <w:sz w:val="28"/>
                <w:szCs w:val="28"/>
                <w:lang w:eastAsia="ru-RU"/>
              </w:rPr>
              <w:t>Сводная информация на основе данных "Навигатор ДО"</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2E90CDA3" w14:textId="77777777" w:rsidR="00DC1B99" w:rsidRPr="00BE2A07" w:rsidRDefault="00DC1B99" w:rsidP="00DC1B99">
            <w:pPr>
              <w:suppressAutoHyphens w:val="0"/>
              <w:jc w:val="center"/>
              <w:rPr>
                <w:sz w:val="28"/>
                <w:szCs w:val="28"/>
                <w:lang w:eastAsia="ru-RU"/>
              </w:rPr>
            </w:pPr>
            <w:r w:rsidRPr="00BE2A07">
              <w:rPr>
                <w:sz w:val="28"/>
                <w:szCs w:val="28"/>
                <w:lang w:eastAsia="ru-RU"/>
              </w:rPr>
              <w:t>17,94</w:t>
            </w:r>
          </w:p>
        </w:tc>
        <w:tc>
          <w:tcPr>
            <w:tcW w:w="332" w:type="pct"/>
            <w:tcBorders>
              <w:top w:val="nil"/>
              <w:left w:val="nil"/>
              <w:bottom w:val="single" w:sz="4" w:space="0" w:color="auto"/>
              <w:right w:val="single" w:sz="4" w:space="0" w:color="auto"/>
            </w:tcBorders>
            <w:shd w:val="clear" w:color="000000" w:fill="FFFFFF"/>
            <w:vAlign w:val="center"/>
            <w:hideMark/>
          </w:tcPr>
          <w:p w14:paraId="042DBD6F" w14:textId="77777777" w:rsidR="00DC1B99" w:rsidRPr="00BE2A07" w:rsidRDefault="00DC1B99" w:rsidP="00DC1B99">
            <w:pPr>
              <w:suppressAutoHyphens w:val="0"/>
              <w:jc w:val="center"/>
              <w:rPr>
                <w:sz w:val="28"/>
                <w:szCs w:val="28"/>
                <w:lang w:eastAsia="ru-RU"/>
              </w:rPr>
            </w:pPr>
            <w:r w:rsidRPr="00BE2A07">
              <w:rPr>
                <w:sz w:val="28"/>
                <w:szCs w:val="28"/>
                <w:lang w:eastAsia="ru-RU"/>
              </w:rPr>
              <w:t>17,94</w:t>
            </w:r>
          </w:p>
        </w:tc>
        <w:tc>
          <w:tcPr>
            <w:tcW w:w="331" w:type="pct"/>
            <w:tcBorders>
              <w:top w:val="nil"/>
              <w:left w:val="nil"/>
              <w:bottom w:val="single" w:sz="4" w:space="0" w:color="auto"/>
              <w:right w:val="single" w:sz="4" w:space="0" w:color="auto"/>
            </w:tcBorders>
            <w:shd w:val="clear" w:color="000000" w:fill="FFFFFF"/>
            <w:vAlign w:val="center"/>
            <w:hideMark/>
          </w:tcPr>
          <w:p w14:paraId="69C90F48"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      19,00   </w:t>
            </w:r>
          </w:p>
        </w:tc>
        <w:tc>
          <w:tcPr>
            <w:tcW w:w="331" w:type="pct"/>
            <w:tcBorders>
              <w:top w:val="nil"/>
              <w:left w:val="nil"/>
              <w:bottom w:val="single" w:sz="4" w:space="0" w:color="auto"/>
              <w:right w:val="single" w:sz="4" w:space="0" w:color="auto"/>
            </w:tcBorders>
            <w:shd w:val="clear" w:color="000000" w:fill="FFFFFF"/>
            <w:vAlign w:val="center"/>
            <w:hideMark/>
          </w:tcPr>
          <w:p w14:paraId="615C33B1"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      19,00   </w:t>
            </w:r>
          </w:p>
        </w:tc>
      </w:tr>
      <w:tr w:rsidR="00DC1B99" w:rsidRPr="00BE2A07" w14:paraId="4B76EFC7" w14:textId="77777777" w:rsidTr="00DC1B99">
        <w:trPr>
          <w:trHeight w:val="1512"/>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62B64A36" w14:textId="77777777" w:rsidR="00DC1B99" w:rsidRPr="00BE2A07" w:rsidRDefault="00DC1B99" w:rsidP="00DC1B99">
            <w:pPr>
              <w:suppressAutoHyphens w:val="0"/>
              <w:jc w:val="center"/>
              <w:rPr>
                <w:sz w:val="28"/>
                <w:szCs w:val="28"/>
                <w:lang w:eastAsia="ru-RU"/>
              </w:rPr>
            </w:pPr>
            <w:r w:rsidRPr="00BE2A07">
              <w:rPr>
                <w:sz w:val="28"/>
                <w:szCs w:val="28"/>
                <w:lang w:eastAsia="ru-RU"/>
              </w:rPr>
              <w:t>1.3.3</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0649E43E" w14:textId="77777777" w:rsidR="00DC1B99" w:rsidRPr="00BE2A07" w:rsidRDefault="00DC1B99" w:rsidP="00DC1B99">
            <w:pPr>
              <w:suppressAutoHyphens w:val="0"/>
              <w:rPr>
                <w:sz w:val="28"/>
                <w:szCs w:val="28"/>
                <w:lang w:eastAsia="ru-RU"/>
              </w:rPr>
            </w:pPr>
            <w:r w:rsidRPr="00BE2A07">
              <w:rPr>
                <w:sz w:val="28"/>
                <w:szCs w:val="28"/>
                <w:lang w:eastAsia="ru-RU"/>
              </w:rPr>
              <w:t xml:space="preserve">Численность детей, включенных в дополнительные общеразвивающие программы (в рамках средств субсидии за счет средств краевого бюджета на увеличение охвата детей, обучающихся по дополнительным </w:t>
            </w:r>
            <w:r w:rsidRPr="00BE2A07">
              <w:rPr>
                <w:sz w:val="28"/>
                <w:szCs w:val="28"/>
                <w:lang w:eastAsia="ru-RU"/>
              </w:rPr>
              <w:lastRenderedPageBreak/>
              <w:t>общеразвивающим программам)</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5BC5E435" w14:textId="77777777" w:rsidR="00DC1B99" w:rsidRPr="00BE2A07" w:rsidRDefault="00DC1B99" w:rsidP="00DC1B99">
            <w:pPr>
              <w:suppressAutoHyphens w:val="0"/>
              <w:jc w:val="center"/>
              <w:rPr>
                <w:sz w:val="28"/>
                <w:szCs w:val="28"/>
                <w:lang w:eastAsia="ru-RU"/>
              </w:rPr>
            </w:pPr>
            <w:r w:rsidRPr="00BE2A07">
              <w:rPr>
                <w:sz w:val="28"/>
                <w:szCs w:val="28"/>
                <w:lang w:eastAsia="ru-RU"/>
              </w:rPr>
              <w:lastRenderedPageBreak/>
              <w:t>кол-во             чел.</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51D09C3F" w14:textId="77777777" w:rsidR="00DC1B99" w:rsidRPr="00BE2A07" w:rsidRDefault="00DC1B99" w:rsidP="00DC1B99">
            <w:pPr>
              <w:suppressAutoHyphens w:val="0"/>
              <w:jc w:val="center"/>
              <w:rPr>
                <w:sz w:val="28"/>
                <w:szCs w:val="28"/>
                <w:lang w:eastAsia="ru-RU"/>
              </w:rPr>
            </w:pPr>
            <w:r w:rsidRPr="00BE2A07">
              <w:rPr>
                <w:sz w:val="28"/>
                <w:szCs w:val="28"/>
                <w:lang w:eastAsia="ru-RU"/>
              </w:rPr>
              <w:t>Сводная информация на основе данных "Навигатор ДО"</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4B06F24E" w14:textId="77777777" w:rsidR="00DC1B99" w:rsidRPr="00BE2A07" w:rsidRDefault="00DC1B99" w:rsidP="00DC1B99">
            <w:pPr>
              <w:suppressAutoHyphens w:val="0"/>
              <w:jc w:val="center"/>
              <w:rPr>
                <w:sz w:val="28"/>
                <w:szCs w:val="28"/>
                <w:lang w:eastAsia="ru-RU"/>
              </w:rPr>
            </w:pPr>
            <w:r w:rsidRPr="00BE2A07">
              <w:rPr>
                <w:sz w:val="28"/>
                <w:szCs w:val="28"/>
                <w:lang w:eastAsia="ru-RU"/>
              </w:rPr>
              <w:t>483</w:t>
            </w:r>
          </w:p>
        </w:tc>
        <w:tc>
          <w:tcPr>
            <w:tcW w:w="332" w:type="pct"/>
            <w:tcBorders>
              <w:top w:val="nil"/>
              <w:left w:val="nil"/>
              <w:bottom w:val="single" w:sz="4" w:space="0" w:color="auto"/>
              <w:right w:val="single" w:sz="4" w:space="0" w:color="auto"/>
            </w:tcBorders>
            <w:shd w:val="clear" w:color="000000" w:fill="FFFFFF"/>
            <w:noWrap/>
            <w:vAlign w:val="center"/>
            <w:hideMark/>
          </w:tcPr>
          <w:p w14:paraId="648A76DF" w14:textId="77777777" w:rsidR="00DC1B99" w:rsidRPr="00BE2A07" w:rsidRDefault="00DC1B99" w:rsidP="00DC1B99">
            <w:pPr>
              <w:suppressAutoHyphens w:val="0"/>
              <w:jc w:val="center"/>
              <w:rPr>
                <w:sz w:val="28"/>
                <w:szCs w:val="28"/>
                <w:lang w:eastAsia="ru-RU"/>
              </w:rPr>
            </w:pPr>
            <w:r w:rsidRPr="00BE2A07">
              <w:rPr>
                <w:sz w:val="28"/>
                <w:szCs w:val="28"/>
                <w:lang w:eastAsia="ru-RU"/>
              </w:rPr>
              <w:t>672</w:t>
            </w:r>
          </w:p>
        </w:tc>
        <w:tc>
          <w:tcPr>
            <w:tcW w:w="331" w:type="pct"/>
            <w:tcBorders>
              <w:top w:val="nil"/>
              <w:left w:val="nil"/>
              <w:bottom w:val="single" w:sz="4" w:space="0" w:color="auto"/>
              <w:right w:val="single" w:sz="4" w:space="0" w:color="auto"/>
            </w:tcBorders>
            <w:shd w:val="clear" w:color="000000" w:fill="FFFFFF"/>
            <w:noWrap/>
            <w:vAlign w:val="center"/>
            <w:hideMark/>
          </w:tcPr>
          <w:p w14:paraId="2EFF2F5D" w14:textId="77777777" w:rsidR="00DC1B99" w:rsidRPr="00BE2A07" w:rsidRDefault="00DC1B99" w:rsidP="00DC1B99">
            <w:pPr>
              <w:suppressAutoHyphens w:val="0"/>
              <w:jc w:val="center"/>
              <w:rPr>
                <w:sz w:val="28"/>
                <w:szCs w:val="28"/>
                <w:lang w:eastAsia="ru-RU"/>
              </w:rPr>
            </w:pPr>
            <w:r w:rsidRPr="00BE2A07">
              <w:rPr>
                <w:sz w:val="28"/>
                <w:szCs w:val="28"/>
                <w:lang w:eastAsia="ru-RU"/>
              </w:rPr>
              <w:t>672</w:t>
            </w:r>
          </w:p>
        </w:tc>
        <w:tc>
          <w:tcPr>
            <w:tcW w:w="331" w:type="pct"/>
            <w:tcBorders>
              <w:top w:val="nil"/>
              <w:left w:val="nil"/>
              <w:bottom w:val="single" w:sz="4" w:space="0" w:color="auto"/>
              <w:right w:val="single" w:sz="4" w:space="0" w:color="auto"/>
            </w:tcBorders>
            <w:shd w:val="clear" w:color="000000" w:fill="FFFFFF"/>
            <w:noWrap/>
            <w:vAlign w:val="center"/>
            <w:hideMark/>
          </w:tcPr>
          <w:p w14:paraId="0EC8E146" w14:textId="77777777" w:rsidR="00DC1B99" w:rsidRPr="00BE2A07" w:rsidRDefault="00DC1B99" w:rsidP="00DC1B99">
            <w:pPr>
              <w:suppressAutoHyphens w:val="0"/>
              <w:jc w:val="center"/>
              <w:rPr>
                <w:sz w:val="28"/>
                <w:szCs w:val="28"/>
                <w:lang w:eastAsia="ru-RU"/>
              </w:rPr>
            </w:pPr>
            <w:r w:rsidRPr="00BE2A07">
              <w:rPr>
                <w:sz w:val="28"/>
                <w:szCs w:val="28"/>
                <w:lang w:eastAsia="ru-RU"/>
              </w:rPr>
              <w:t>672</w:t>
            </w:r>
          </w:p>
        </w:tc>
      </w:tr>
      <w:tr w:rsidR="00DC1B99" w:rsidRPr="00BE2A07" w14:paraId="0208F634" w14:textId="77777777" w:rsidTr="00DC1B99">
        <w:trPr>
          <w:trHeight w:val="480"/>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2CD98BB9" w14:textId="77777777" w:rsidR="00DC1B99" w:rsidRPr="00BE2A07" w:rsidRDefault="00DC1B99" w:rsidP="00DC1B99">
            <w:pPr>
              <w:suppressAutoHyphens w:val="0"/>
              <w:jc w:val="center"/>
              <w:rPr>
                <w:sz w:val="28"/>
                <w:szCs w:val="28"/>
                <w:lang w:eastAsia="ru-RU"/>
              </w:rPr>
            </w:pPr>
            <w:r w:rsidRPr="00BE2A07">
              <w:rPr>
                <w:sz w:val="28"/>
                <w:szCs w:val="28"/>
                <w:lang w:eastAsia="ru-RU"/>
              </w:rPr>
              <w:t>1.4</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30D1F74C" w14:textId="77777777" w:rsidR="00DC1B99" w:rsidRPr="00BE2A07" w:rsidRDefault="00DC1B99" w:rsidP="00DC1B99">
            <w:pPr>
              <w:suppressAutoHyphens w:val="0"/>
              <w:rPr>
                <w:sz w:val="28"/>
                <w:szCs w:val="28"/>
                <w:lang w:eastAsia="ru-RU"/>
              </w:rPr>
            </w:pPr>
            <w:r w:rsidRPr="00BE2A07">
              <w:rPr>
                <w:sz w:val="28"/>
                <w:szCs w:val="28"/>
                <w:lang w:eastAsia="ru-RU"/>
              </w:rPr>
              <w:t>Задача № 4.  Содействовать выявлению и поддержке одаренных детей</w:t>
            </w:r>
          </w:p>
        </w:tc>
      </w:tr>
      <w:tr w:rsidR="00DC1B99" w:rsidRPr="00BE2A07" w14:paraId="045565FD" w14:textId="77777777" w:rsidTr="00DC1B99">
        <w:trPr>
          <w:trHeight w:val="1037"/>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2CD9E955" w14:textId="77777777" w:rsidR="00DC1B99" w:rsidRPr="00BE2A07" w:rsidRDefault="00DC1B99" w:rsidP="00DC1B99">
            <w:pPr>
              <w:suppressAutoHyphens w:val="0"/>
              <w:jc w:val="center"/>
              <w:rPr>
                <w:sz w:val="28"/>
                <w:szCs w:val="28"/>
                <w:lang w:eastAsia="ru-RU"/>
              </w:rPr>
            </w:pPr>
            <w:r w:rsidRPr="00BE2A07">
              <w:rPr>
                <w:sz w:val="28"/>
                <w:szCs w:val="28"/>
                <w:lang w:eastAsia="ru-RU"/>
              </w:rPr>
              <w:t>1.4.1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3ED91D73" w14:textId="77777777" w:rsidR="00DC1B99" w:rsidRPr="00BE2A07" w:rsidRDefault="00DC1B99" w:rsidP="00DC1B99">
            <w:pPr>
              <w:suppressAutoHyphens w:val="0"/>
              <w:rPr>
                <w:sz w:val="28"/>
                <w:szCs w:val="28"/>
                <w:lang w:eastAsia="ru-RU"/>
              </w:rPr>
            </w:pPr>
            <w:r w:rsidRPr="00BE2A07">
              <w:rPr>
                <w:sz w:val="28"/>
                <w:szCs w:val="28"/>
                <w:lang w:eastAsia="ru-RU"/>
              </w:rPr>
              <w:t>Доля обучающихся, охваченных школьным этапом Всероссийской олимпиады школьников</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2A4B9EC5"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3216A4D0" w14:textId="77777777" w:rsidR="00DC1B99" w:rsidRPr="00BE2A07" w:rsidRDefault="00DC1B99" w:rsidP="00DC1B99">
            <w:pPr>
              <w:suppressAutoHyphens w:val="0"/>
              <w:jc w:val="center"/>
              <w:rPr>
                <w:sz w:val="28"/>
                <w:szCs w:val="28"/>
                <w:lang w:eastAsia="ru-RU"/>
              </w:rPr>
            </w:pPr>
            <w:r w:rsidRPr="00BE2A07">
              <w:rPr>
                <w:sz w:val="28"/>
                <w:szCs w:val="28"/>
                <w:lang w:eastAsia="ru-RU"/>
              </w:rPr>
              <w:t>Отчеты образовательных учреждений в УО</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29BD90B6" w14:textId="77777777" w:rsidR="00DC1B99" w:rsidRPr="00BE2A07" w:rsidRDefault="00DC1B99" w:rsidP="00DC1B99">
            <w:pPr>
              <w:suppressAutoHyphens w:val="0"/>
              <w:jc w:val="center"/>
              <w:rPr>
                <w:sz w:val="28"/>
                <w:szCs w:val="28"/>
                <w:lang w:eastAsia="ru-RU"/>
              </w:rPr>
            </w:pPr>
            <w:r w:rsidRPr="00BE2A07">
              <w:rPr>
                <w:sz w:val="28"/>
                <w:szCs w:val="28"/>
                <w:lang w:eastAsia="ru-RU"/>
              </w:rPr>
              <w:t>70</w:t>
            </w:r>
          </w:p>
        </w:tc>
        <w:tc>
          <w:tcPr>
            <w:tcW w:w="332" w:type="pct"/>
            <w:tcBorders>
              <w:top w:val="nil"/>
              <w:left w:val="nil"/>
              <w:bottom w:val="single" w:sz="4" w:space="0" w:color="auto"/>
              <w:right w:val="single" w:sz="4" w:space="0" w:color="auto"/>
            </w:tcBorders>
            <w:shd w:val="clear" w:color="000000" w:fill="FFFFFF"/>
            <w:noWrap/>
            <w:vAlign w:val="center"/>
            <w:hideMark/>
          </w:tcPr>
          <w:p w14:paraId="68656517" w14:textId="77777777" w:rsidR="00DC1B99" w:rsidRPr="00BE2A07" w:rsidRDefault="00DC1B99" w:rsidP="00DC1B99">
            <w:pPr>
              <w:suppressAutoHyphens w:val="0"/>
              <w:jc w:val="center"/>
              <w:rPr>
                <w:sz w:val="28"/>
                <w:szCs w:val="28"/>
                <w:lang w:eastAsia="ru-RU"/>
              </w:rPr>
            </w:pPr>
            <w:r w:rsidRPr="00BE2A07">
              <w:rPr>
                <w:sz w:val="28"/>
                <w:szCs w:val="28"/>
                <w:lang w:eastAsia="ru-RU"/>
              </w:rPr>
              <w:t>70</w:t>
            </w:r>
          </w:p>
        </w:tc>
        <w:tc>
          <w:tcPr>
            <w:tcW w:w="331" w:type="pct"/>
            <w:tcBorders>
              <w:top w:val="nil"/>
              <w:left w:val="nil"/>
              <w:bottom w:val="single" w:sz="4" w:space="0" w:color="auto"/>
              <w:right w:val="single" w:sz="4" w:space="0" w:color="auto"/>
            </w:tcBorders>
            <w:shd w:val="clear" w:color="000000" w:fill="FFFFFF"/>
            <w:vAlign w:val="center"/>
            <w:hideMark/>
          </w:tcPr>
          <w:p w14:paraId="14E40E6E" w14:textId="77777777" w:rsidR="00DC1B99" w:rsidRPr="00BE2A07" w:rsidRDefault="00DC1B99" w:rsidP="00DC1B99">
            <w:pPr>
              <w:suppressAutoHyphens w:val="0"/>
              <w:jc w:val="center"/>
              <w:rPr>
                <w:sz w:val="28"/>
                <w:szCs w:val="28"/>
                <w:lang w:eastAsia="ru-RU"/>
              </w:rPr>
            </w:pPr>
            <w:r w:rsidRPr="00BE2A07">
              <w:rPr>
                <w:sz w:val="28"/>
                <w:szCs w:val="28"/>
                <w:lang w:eastAsia="ru-RU"/>
              </w:rPr>
              <w:t>70</w:t>
            </w:r>
          </w:p>
        </w:tc>
        <w:tc>
          <w:tcPr>
            <w:tcW w:w="331" w:type="pct"/>
            <w:tcBorders>
              <w:top w:val="nil"/>
              <w:left w:val="nil"/>
              <w:bottom w:val="single" w:sz="4" w:space="0" w:color="auto"/>
              <w:right w:val="single" w:sz="4" w:space="0" w:color="auto"/>
            </w:tcBorders>
            <w:shd w:val="clear" w:color="000000" w:fill="FFFFFF"/>
            <w:vAlign w:val="center"/>
            <w:hideMark/>
          </w:tcPr>
          <w:p w14:paraId="0C0A5B18" w14:textId="77777777" w:rsidR="00DC1B99" w:rsidRPr="00BE2A07" w:rsidRDefault="00DC1B99" w:rsidP="00DC1B99">
            <w:pPr>
              <w:suppressAutoHyphens w:val="0"/>
              <w:jc w:val="center"/>
              <w:rPr>
                <w:sz w:val="28"/>
                <w:szCs w:val="28"/>
                <w:lang w:eastAsia="ru-RU"/>
              </w:rPr>
            </w:pPr>
            <w:r w:rsidRPr="00BE2A07">
              <w:rPr>
                <w:sz w:val="28"/>
                <w:szCs w:val="28"/>
                <w:lang w:eastAsia="ru-RU"/>
              </w:rPr>
              <w:t>70</w:t>
            </w:r>
          </w:p>
        </w:tc>
      </w:tr>
      <w:tr w:rsidR="00DC1B99" w:rsidRPr="00BE2A07" w14:paraId="783A30C6" w14:textId="77777777" w:rsidTr="00DC1B99">
        <w:trPr>
          <w:trHeight w:val="804"/>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5B364C36" w14:textId="77777777" w:rsidR="00DC1B99" w:rsidRPr="00BE2A07" w:rsidRDefault="00DC1B99" w:rsidP="00DC1B99">
            <w:pPr>
              <w:suppressAutoHyphens w:val="0"/>
              <w:jc w:val="center"/>
              <w:rPr>
                <w:sz w:val="28"/>
                <w:szCs w:val="28"/>
                <w:lang w:eastAsia="ru-RU"/>
              </w:rPr>
            </w:pPr>
            <w:r w:rsidRPr="00BE2A07">
              <w:rPr>
                <w:sz w:val="28"/>
                <w:szCs w:val="28"/>
                <w:lang w:eastAsia="ru-RU"/>
              </w:rPr>
              <w:t>1.5</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4D16A163" w14:textId="77777777" w:rsidR="00DC1B99" w:rsidRPr="00BE2A07" w:rsidRDefault="00DC1B99" w:rsidP="00DC1B99">
            <w:pPr>
              <w:suppressAutoHyphens w:val="0"/>
              <w:rPr>
                <w:sz w:val="28"/>
                <w:szCs w:val="28"/>
                <w:lang w:eastAsia="ru-RU"/>
              </w:rPr>
            </w:pPr>
            <w:r w:rsidRPr="00BE2A07">
              <w:rPr>
                <w:sz w:val="28"/>
                <w:szCs w:val="28"/>
                <w:lang w:eastAsia="ru-RU"/>
              </w:rPr>
              <w:t>Задача № 5.  Обеспечить безопасный, качественный отдых и оздоровление детей</w:t>
            </w:r>
          </w:p>
        </w:tc>
      </w:tr>
      <w:tr w:rsidR="00DC1B99" w:rsidRPr="00BE2A07" w14:paraId="4D868A84" w14:textId="77777777" w:rsidTr="00DC1B99">
        <w:trPr>
          <w:trHeight w:val="1764"/>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6B6E05A7" w14:textId="77777777" w:rsidR="00DC1B99" w:rsidRPr="00BE2A07" w:rsidRDefault="00DC1B99" w:rsidP="00DC1B99">
            <w:pPr>
              <w:suppressAutoHyphens w:val="0"/>
              <w:jc w:val="center"/>
              <w:rPr>
                <w:sz w:val="28"/>
                <w:szCs w:val="28"/>
                <w:lang w:eastAsia="ru-RU"/>
              </w:rPr>
            </w:pPr>
            <w:r w:rsidRPr="00BE2A07">
              <w:rPr>
                <w:sz w:val="28"/>
                <w:szCs w:val="28"/>
                <w:lang w:eastAsia="ru-RU"/>
              </w:rPr>
              <w:t>1.5.1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76DBBCE5" w14:textId="77777777" w:rsidR="00DC1B99" w:rsidRPr="00BE2A07" w:rsidRDefault="00DC1B99" w:rsidP="00DC1B99">
            <w:pPr>
              <w:suppressAutoHyphens w:val="0"/>
              <w:rPr>
                <w:sz w:val="28"/>
                <w:szCs w:val="28"/>
                <w:lang w:eastAsia="ru-RU"/>
              </w:rPr>
            </w:pPr>
            <w:r w:rsidRPr="00BE2A07">
              <w:rPr>
                <w:sz w:val="28"/>
                <w:szCs w:val="28"/>
                <w:lang w:eastAsia="ru-RU"/>
              </w:rPr>
              <w:t xml:space="preserve">Доля детей, охваченных в летний период мероприятиями и образовательными программами, реализуемыми общеобразовательными учреждениями и учреждениями дополнительного образования, в том числе в условиях сетевого взаимодействия (ЛДП, однодневные и многодневные походы, СПЛ "Чайка", ДОЛ "Огонек") </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66EA8650"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4E2FA545" w14:textId="77777777" w:rsidR="00DC1B99" w:rsidRPr="00BE2A07" w:rsidRDefault="00DC1B99" w:rsidP="00DC1B99">
            <w:pPr>
              <w:suppressAutoHyphens w:val="0"/>
              <w:jc w:val="center"/>
              <w:rPr>
                <w:sz w:val="28"/>
                <w:szCs w:val="28"/>
                <w:lang w:eastAsia="ru-RU"/>
              </w:rPr>
            </w:pPr>
            <w:r w:rsidRPr="00BE2A07">
              <w:rPr>
                <w:sz w:val="28"/>
                <w:szCs w:val="28"/>
                <w:lang w:eastAsia="ru-RU"/>
              </w:rPr>
              <w:t>отчет об организации летнего отдыха ОО в СО "Парус"</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14E42BB9" w14:textId="77777777" w:rsidR="00DC1B99" w:rsidRPr="00BE2A07" w:rsidRDefault="00DC1B99" w:rsidP="00DC1B99">
            <w:pPr>
              <w:suppressAutoHyphens w:val="0"/>
              <w:jc w:val="center"/>
              <w:rPr>
                <w:sz w:val="28"/>
                <w:szCs w:val="28"/>
                <w:lang w:eastAsia="ru-RU"/>
              </w:rPr>
            </w:pPr>
            <w:r w:rsidRPr="00BE2A07">
              <w:rPr>
                <w:sz w:val="28"/>
                <w:szCs w:val="28"/>
                <w:lang w:eastAsia="ru-RU"/>
              </w:rPr>
              <w:t>30</w:t>
            </w:r>
          </w:p>
        </w:tc>
        <w:tc>
          <w:tcPr>
            <w:tcW w:w="332" w:type="pct"/>
            <w:tcBorders>
              <w:top w:val="nil"/>
              <w:left w:val="nil"/>
              <w:bottom w:val="single" w:sz="4" w:space="0" w:color="auto"/>
              <w:right w:val="single" w:sz="4" w:space="0" w:color="auto"/>
            </w:tcBorders>
            <w:shd w:val="clear" w:color="000000" w:fill="FFFFFF"/>
            <w:vAlign w:val="center"/>
            <w:hideMark/>
          </w:tcPr>
          <w:p w14:paraId="106E2204" w14:textId="77777777" w:rsidR="00DC1B99" w:rsidRPr="00BE2A07" w:rsidRDefault="00DC1B99" w:rsidP="00DC1B99">
            <w:pPr>
              <w:suppressAutoHyphens w:val="0"/>
              <w:jc w:val="center"/>
              <w:rPr>
                <w:sz w:val="28"/>
                <w:szCs w:val="28"/>
                <w:lang w:eastAsia="ru-RU"/>
              </w:rPr>
            </w:pPr>
            <w:r w:rsidRPr="00BE2A07">
              <w:rPr>
                <w:sz w:val="28"/>
                <w:szCs w:val="28"/>
                <w:lang w:eastAsia="ru-RU"/>
              </w:rPr>
              <w:t>30</w:t>
            </w:r>
          </w:p>
        </w:tc>
        <w:tc>
          <w:tcPr>
            <w:tcW w:w="331" w:type="pct"/>
            <w:tcBorders>
              <w:top w:val="nil"/>
              <w:left w:val="nil"/>
              <w:bottom w:val="single" w:sz="4" w:space="0" w:color="auto"/>
              <w:right w:val="single" w:sz="4" w:space="0" w:color="auto"/>
            </w:tcBorders>
            <w:shd w:val="clear" w:color="000000" w:fill="FFFFFF"/>
            <w:vAlign w:val="center"/>
            <w:hideMark/>
          </w:tcPr>
          <w:p w14:paraId="6C1BA3B4" w14:textId="77777777" w:rsidR="00DC1B99" w:rsidRPr="00BE2A07" w:rsidRDefault="00DC1B99" w:rsidP="00DC1B99">
            <w:pPr>
              <w:suppressAutoHyphens w:val="0"/>
              <w:jc w:val="center"/>
              <w:rPr>
                <w:sz w:val="28"/>
                <w:szCs w:val="28"/>
                <w:lang w:eastAsia="ru-RU"/>
              </w:rPr>
            </w:pPr>
            <w:r w:rsidRPr="00BE2A07">
              <w:rPr>
                <w:sz w:val="28"/>
                <w:szCs w:val="28"/>
                <w:lang w:eastAsia="ru-RU"/>
              </w:rPr>
              <w:t>30</w:t>
            </w:r>
          </w:p>
        </w:tc>
        <w:tc>
          <w:tcPr>
            <w:tcW w:w="331" w:type="pct"/>
            <w:tcBorders>
              <w:top w:val="nil"/>
              <w:left w:val="nil"/>
              <w:bottom w:val="single" w:sz="4" w:space="0" w:color="auto"/>
              <w:right w:val="single" w:sz="4" w:space="0" w:color="auto"/>
            </w:tcBorders>
            <w:shd w:val="clear" w:color="000000" w:fill="FFFFFF"/>
            <w:vAlign w:val="center"/>
            <w:hideMark/>
          </w:tcPr>
          <w:p w14:paraId="7B642FB1" w14:textId="77777777" w:rsidR="00DC1B99" w:rsidRPr="00BE2A07" w:rsidRDefault="00DC1B99" w:rsidP="00DC1B99">
            <w:pPr>
              <w:suppressAutoHyphens w:val="0"/>
              <w:jc w:val="center"/>
              <w:rPr>
                <w:sz w:val="28"/>
                <w:szCs w:val="28"/>
                <w:lang w:eastAsia="ru-RU"/>
              </w:rPr>
            </w:pPr>
            <w:r w:rsidRPr="00BE2A07">
              <w:rPr>
                <w:sz w:val="28"/>
                <w:szCs w:val="28"/>
                <w:lang w:eastAsia="ru-RU"/>
              </w:rPr>
              <w:t>30</w:t>
            </w:r>
          </w:p>
        </w:tc>
      </w:tr>
      <w:tr w:rsidR="00DC1B99" w:rsidRPr="00BE2A07" w14:paraId="6DB5C474" w14:textId="77777777" w:rsidTr="00035FD2">
        <w:trPr>
          <w:trHeight w:val="1057"/>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3D7CD57A" w14:textId="77777777" w:rsidR="00DC1B99" w:rsidRPr="00BE2A07" w:rsidRDefault="00DC1B99" w:rsidP="00DC1B99">
            <w:pPr>
              <w:suppressAutoHyphens w:val="0"/>
              <w:jc w:val="center"/>
              <w:rPr>
                <w:sz w:val="28"/>
                <w:szCs w:val="28"/>
                <w:lang w:eastAsia="ru-RU"/>
              </w:rPr>
            </w:pPr>
            <w:r w:rsidRPr="00BE2A07">
              <w:rPr>
                <w:sz w:val="28"/>
                <w:szCs w:val="28"/>
                <w:lang w:eastAsia="ru-RU"/>
              </w:rPr>
              <w:t>1.6</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791675E5" w14:textId="77777777" w:rsidR="00DC1B99" w:rsidRPr="00BE2A07" w:rsidRDefault="00DC1B99" w:rsidP="00DC1B99">
            <w:pPr>
              <w:suppressAutoHyphens w:val="0"/>
              <w:rPr>
                <w:sz w:val="28"/>
                <w:szCs w:val="28"/>
                <w:lang w:eastAsia="ru-RU"/>
              </w:rPr>
            </w:pPr>
            <w:r w:rsidRPr="00BE2A07">
              <w:rPr>
                <w:sz w:val="28"/>
                <w:szCs w:val="28"/>
                <w:lang w:eastAsia="ru-RU"/>
              </w:rPr>
              <w:t xml:space="preserve">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w:t>
            </w:r>
            <w:proofErr w:type="gramStart"/>
            <w:r w:rsidRPr="00BE2A07">
              <w:rPr>
                <w:sz w:val="28"/>
                <w:szCs w:val="28"/>
                <w:lang w:eastAsia="ru-RU"/>
              </w:rPr>
              <w:t>событийных  мероприятий</w:t>
            </w:r>
            <w:proofErr w:type="gramEnd"/>
            <w:r w:rsidRPr="00BE2A07">
              <w:rPr>
                <w:sz w:val="28"/>
                <w:szCs w:val="28"/>
                <w:lang w:eastAsia="ru-RU"/>
              </w:rPr>
              <w:t xml:space="preserve"> и конкурсного движения</w:t>
            </w:r>
          </w:p>
        </w:tc>
      </w:tr>
      <w:tr w:rsidR="00DC1B99" w:rsidRPr="00BE2A07" w14:paraId="4A4A8489" w14:textId="77777777" w:rsidTr="00DC1B99">
        <w:trPr>
          <w:trHeight w:val="792"/>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713E967D" w14:textId="77777777" w:rsidR="00DC1B99" w:rsidRPr="00BE2A07" w:rsidRDefault="00DC1B99" w:rsidP="00DC1B99">
            <w:pPr>
              <w:suppressAutoHyphens w:val="0"/>
              <w:jc w:val="center"/>
              <w:rPr>
                <w:sz w:val="28"/>
                <w:szCs w:val="28"/>
                <w:lang w:eastAsia="ru-RU"/>
              </w:rPr>
            </w:pPr>
            <w:r w:rsidRPr="00BE2A07">
              <w:rPr>
                <w:sz w:val="28"/>
                <w:szCs w:val="28"/>
                <w:lang w:eastAsia="ru-RU"/>
              </w:rPr>
              <w:t>1.6.1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09203F76" w14:textId="77777777" w:rsidR="00DC1B99" w:rsidRPr="00BE2A07" w:rsidRDefault="00DC1B99" w:rsidP="00DC1B99">
            <w:pPr>
              <w:suppressAutoHyphens w:val="0"/>
              <w:rPr>
                <w:sz w:val="28"/>
                <w:szCs w:val="28"/>
                <w:lang w:eastAsia="ru-RU"/>
              </w:rPr>
            </w:pPr>
            <w:r w:rsidRPr="00BE2A07">
              <w:rPr>
                <w:sz w:val="28"/>
                <w:szCs w:val="28"/>
                <w:lang w:eastAsia="ru-RU"/>
              </w:rPr>
              <w:t xml:space="preserve">Количество </w:t>
            </w:r>
            <w:proofErr w:type="gramStart"/>
            <w:r w:rsidRPr="00BE2A07">
              <w:rPr>
                <w:sz w:val="28"/>
                <w:szCs w:val="28"/>
                <w:lang w:eastAsia="ru-RU"/>
              </w:rPr>
              <w:t>граждан</w:t>
            </w:r>
            <w:proofErr w:type="gramEnd"/>
            <w:r w:rsidRPr="00BE2A07">
              <w:rPr>
                <w:sz w:val="28"/>
                <w:szCs w:val="28"/>
                <w:lang w:eastAsia="ru-RU"/>
              </w:rPr>
              <w:t xml:space="preserve"> с которыми заключены договоры о целевом приеме на обучение по педагогическим специальностям</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352F43B2" w14:textId="77777777" w:rsidR="00DC1B99" w:rsidRPr="00BE2A07" w:rsidRDefault="00DC1B99" w:rsidP="00DC1B99">
            <w:pPr>
              <w:suppressAutoHyphens w:val="0"/>
              <w:jc w:val="center"/>
              <w:rPr>
                <w:sz w:val="28"/>
                <w:szCs w:val="28"/>
                <w:lang w:eastAsia="ru-RU"/>
              </w:rPr>
            </w:pPr>
            <w:r w:rsidRPr="00BE2A07">
              <w:rPr>
                <w:sz w:val="28"/>
                <w:szCs w:val="28"/>
                <w:lang w:eastAsia="ru-RU"/>
              </w:rPr>
              <w:t>человек</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7144D57C"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 Информационная справка УО</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78BEDD5F" w14:textId="77777777" w:rsidR="00DC1B99" w:rsidRPr="00BE2A07" w:rsidRDefault="00DC1B99" w:rsidP="00DC1B99">
            <w:pPr>
              <w:suppressAutoHyphens w:val="0"/>
              <w:jc w:val="center"/>
              <w:rPr>
                <w:sz w:val="28"/>
                <w:szCs w:val="28"/>
                <w:lang w:eastAsia="ru-RU"/>
              </w:rPr>
            </w:pPr>
            <w:r w:rsidRPr="00BE2A07">
              <w:rPr>
                <w:sz w:val="28"/>
                <w:szCs w:val="28"/>
                <w:lang w:eastAsia="ru-RU"/>
              </w:rPr>
              <w:t>6</w:t>
            </w:r>
          </w:p>
        </w:tc>
        <w:tc>
          <w:tcPr>
            <w:tcW w:w="332" w:type="pct"/>
            <w:tcBorders>
              <w:top w:val="nil"/>
              <w:left w:val="nil"/>
              <w:bottom w:val="nil"/>
              <w:right w:val="single" w:sz="4" w:space="0" w:color="auto"/>
            </w:tcBorders>
            <w:shd w:val="clear" w:color="000000" w:fill="FFFFFF"/>
            <w:noWrap/>
            <w:vAlign w:val="center"/>
            <w:hideMark/>
          </w:tcPr>
          <w:p w14:paraId="4D3F71EF"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nil"/>
              <w:right w:val="single" w:sz="4" w:space="0" w:color="auto"/>
            </w:tcBorders>
            <w:shd w:val="clear" w:color="000000" w:fill="FFFFFF"/>
            <w:noWrap/>
            <w:vAlign w:val="center"/>
            <w:hideMark/>
          </w:tcPr>
          <w:p w14:paraId="1602B15F"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c>
          <w:tcPr>
            <w:tcW w:w="331" w:type="pct"/>
            <w:tcBorders>
              <w:top w:val="nil"/>
              <w:left w:val="nil"/>
              <w:bottom w:val="nil"/>
              <w:right w:val="single" w:sz="4" w:space="0" w:color="auto"/>
            </w:tcBorders>
            <w:shd w:val="clear" w:color="000000" w:fill="FFFFFF"/>
            <w:noWrap/>
            <w:vAlign w:val="center"/>
            <w:hideMark/>
          </w:tcPr>
          <w:p w14:paraId="005B514C" w14:textId="77777777" w:rsidR="00DC1B99" w:rsidRPr="00BE2A07" w:rsidRDefault="00DC1B99" w:rsidP="00DC1B99">
            <w:pPr>
              <w:suppressAutoHyphens w:val="0"/>
              <w:jc w:val="center"/>
              <w:rPr>
                <w:sz w:val="28"/>
                <w:szCs w:val="28"/>
                <w:lang w:eastAsia="ru-RU"/>
              </w:rPr>
            </w:pPr>
            <w:r w:rsidRPr="00BE2A07">
              <w:rPr>
                <w:sz w:val="28"/>
                <w:szCs w:val="28"/>
                <w:lang w:eastAsia="ru-RU"/>
              </w:rPr>
              <w:t>х</w:t>
            </w:r>
          </w:p>
        </w:tc>
      </w:tr>
      <w:tr w:rsidR="00DC1B99" w:rsidRPr="00BE2A07" w14:paraId="7FEC16D1" w14:textId="77777777" w:rsidTr="00035FD2">
        <w:trPr>
          <w:trHeight w:val="1311"/>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27CB50E4" w14:textId="77777777" w:rsidR="00DC1B99" w:rsidRPr="00BE2A07" w:rsidRDefault="00DC1B99" w:rsidP="00DC1B99">
            <w:pPr>
              <w:suppressAutoHyphens w:val="0"/>
              <w:jc w:val="center"/>
              <w:rPr>
                <w:sz w:val="28"/>
                <w:szCs w:val="28"/>
                <w:lang w:eastAsia="ru-RU"/>
              </w:rPr>
            </w:pPr>
            <w:r w:rsidRPr="00BE2A07">
              <w:rPr>
                <w:sz w:val="28"/>
                <w:szCs w:val="28"/>
                <w:lang w:eastAsia="ru-RU"/>
              </w:rPr>
              <w:lastRenderedPageBreak/>
              <w:t>1.6.2</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3DEB09E1" w14:textId="77777777" w:rsidR="00DC1B99" w:rsidRPr="00BE2A07" w:rsidRDefault="00DC1B99" w:rsidP="00DC1B99">
            <w:pPr>
              <w:suppressAutoHyphens w:val="0"/>
              <w:rPr>
                <w:sz w:val="28"/>
                <w:szCs w:val="28"/>
                <w:lang w:eastAsia="ru-RU"/>
              </w:rPr>
            </w:pPr>
            <w:r w:rsidRPr="00BE2A07">
              <w:rPr>
                <w:sz w:val="28"/>
                <w:szCs w:val="28"/>
                <w:lang w:eastAsia="ru-RU"/>
              </w:rPr>
              <w:t>Доля учителей, воспитателей дошкольных образовательных учреждений, прошедших аттестацию на квалификационную категорию по новым региональным требованиям в соответствии с Федеральными профессиональными стандартами</w:t>
            </w:r>
          </w:p>
        </w:tc>
        <w:tc>
          <w:tcPr>
            <w:tcW w:w="393" w:type="pct"/>
            <w:gridSpan w:val="3"/>
            <w:tcBorders>
              <w:top w:val="nil"/>
              <w:left w:val="nil"/>
              <w:bottom w:val="single" w:sz="4" w:space="0" w:color="auto"/>
              <w:right w:val="single" w:sz="4" w:space="0" w:color="auto"/>
            </w:tcBorders>
            <w:shd w:val="clear" w:color="000000" w:fill="FFFFFF"/>
            <w:noWrap/>
            <w:vAlign w:val="center"/>
            <w:hideMark/>
          </w:tcPr>
          <w:p w14:paraId="7CE6C86A" w14:textId="77777777" w:rsidR="00DC1B99" w:rsidRPr="00BE2A07" w:rsidRDefault="00DC1B99" w:rsidP="00DC1B99">
            <w:pPr>
              <w:suppressAutoHyphens w:val="0"/>
              <w:jc w:val="center"/>
              <w:rPr>
                <w:sz w:val="28"/>
                <w:szCs w:val="28"/>
                <w:lang w:eastAsia="ru-RU"/>
              </w:rPr>
            </w:pPr>
            <w:r w:rsidRPr="00BE2A07">
              <w:rPr>
                <w:sz w:val="28"/>
                <w:szCs w:val="28"/>
                <w:lang w:eastAsia="ru-RU"/>
              </w:rPr>
              <w:t>%</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3CA375E1" w14:textId="77777777" w:rsidR="00DC1B99" w:rsidRPr="00BE2A07" w:rsidRDefault="00DC1B99" w:rsidP="00DC1B99">
            <w:pPr>
              <w:suppressAutoHyphens w:val="0"/>
              <w:jc w:val="center"/>
              <w:rPr>
                <w:sz w:val="28"/>
                <w:szCs w:val="28"/>
                <w:lang w:eastAsia="ru-RU"/>
              </w:rPr>
            </w:pPr>
            <w:r w:rsidRPr="00BE2A07">
              <w:rPr>
                <w:sz w:val="28"/>
                <w:szCs w:val="28"/>
                <w:lang w:eastAsia="ru-RU"/>
              </w:rPr>
              <w:t>Региональная база данных АСА "Педагог"</w:t>
            </w:r>
          </w:p>
        </w:tc>
        <w:tc>
          <w:tcPr>
            <w:tcW w:w="331" w:type="pct"/>
            <w:gridSpan w:val="2"/>
            <w:tcBorders>
              <w:top w:val="nil"/>
              <w:left w:val="nil"/>
              <w:bottom w:val="single" w:sz="4" w:space="0" w:color="auto"/>
              <w:right w:val="single" w:sz="4" w:space="0" w:color="auto"/>
            </w:tcBorders>
            <w:shd w:val="clear" w:color="000000" w:fill="FFFFFF"/>
            <w:noWrap/>
            <w:vAlign w:val="center"/>
            <w:hideMark/>
          </w:tcPr>
          <w:p w14:paraId="65EE1DD1" w14:textId="77777777" w:rsidR="00DC1B99" w:rsidRPr="00BE2A07" w:rsidRDefault="00DC1B99" w:rsidP="00DC1B99">
            <w:pPr>
              <w:suppressAutoHyphens w:val="0"/>
              <w:jc w:val="center"/>
              <w:rPr>
                <w:sz w:val="28"/>
                <w:szCs w:val="28"/>
                <w:lang w:eastAsia="ru-RU"/>
              </w:rPr>
            </w:pPr>
            <w:r w:rsidRPr="00BE2A07">
              <w:rPr>
                <w:sz w:val="28"/>
                <w:szCs w:val="28"/>
                <w:lang w:eastAsia="ru-RU"/>
              </w:rPr>
              <w:t>20</w:t>
            </w:r>
          </w:p>
        </w:tc>
        <w:tc>
          <w:tcPr>
            <w:tcW w:w="332" w:type="pct"/>
            <w:tcBorders>
              <w:top w:val="single" w:sz="4" w:space="0" w:color="auto"/>
              <w:left w:val="nil"/>
              <w:bottom w:val="single" w:sz="4" w:space="0" w:color="auto"/>
              <w:right w:val="single" w:sz="4" w:space="0" w:color="auto"/>
            </w:tcBorders>
            <w:shd w:val="clear" w:color="000000" w:fill="FFFFFF"/>
            <w:vAlign w:val="center"/>
            <w:hideMark/>
          </w:tcPr>
          <w:p w14:paraId="7AFAB609" w14:textId="77777777" w:rsidR="00DC1B99" w:rsidRPr="00BE2A07" w:rsidRDefault="00DC1B99" w:rsidP="00DC1B99">
            <w:pPr>
              <w:suppressAutoHyphens w:val="0"/>
              <w:jc w:val="center"/>
              <w:rPr>
                <w:sz w:val="28"/>
                <w:szCs w:val="28"/>
                <w:lang w:eastAsia="ru-RU"/>
              </w:rPr>
            </w:pPr>
            <w:r w:rsidRPr="00BE2A07">
              <w:rPr>
                <w:sz w:val="28"/>
                <w:szCs w:val="28"/>
                <w:lang w:eastAsia="ru-RU"/>
              </w:rPr>
              <w:t>20</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7F2672AC" w14:textId="77777777" w:rsidR="00DC1B99" w:rsidRPr="00BE2A07" w:rsidRDefault="00DC1B99" w:rsidP="00DC1B99">
            <w:pPr>
              <w:suppressAutoHyphens w:val="0"/>
              <w:jc w:val="center"/>
              <w:rPr>
                <w:sz w:val="28"/>
                <w:szCs w:val="28"/>
                <w:lang w:eastAsia="ru-RU"/>
              </w:rPr>
            </w:pPr>
            <w:r w:rsidRPr="00BE2A07">
              <w:rPr>
                <w:sz w:val="28"/>
                <w:szCs w:val="28"/>
                <w:lang w:eastAsia="ru-RU"/>
              </w:rPr>
              <w:t>20</w:t>
            </w:r>
          </w:p>
        </w:tc>
        <w:tc>
          <w:tcPr>
            <w:tcW w:w="331" w:type="pct"/>
            <w:tcBorders>
              <w:top w:val="single" w:sz="4" w:space="0" w:color="auto"/>
              <w:left w:val="nil"/>
              <w:bottom w:val="single" w:sz="4" w:space="0" w:color="auto"/>
              <w:right w:val="single" w:sz="4" w:space="0" w:color="auto"/>
            </w:tcBorders>
            <w:shd w:val="clear" w:color="000000" w:fill="FFFFFF"/>
            <w:vAlign w:val="center"/>
            <w:hideMark/>
          </w:tcPr>
          <w:p w14:paraId="010A36FC" w14:textId="77777777" w:rsidR="00DC1B99" w:rsidRPr="00BE2A07" w:rsidRDefault="00DC1B99" w:rsidP="00DC1B99">
            <w:pPr>
              <w:suppressAutoHyphens w:val="0"/>
              <w:jc w:val="center"/>
              <w:rPr>
                <w:sz w:val="28"/>
                <w:szCs w:val="28"/>
                <w:lang w:eastAsia="ru-RU"/>
              </w:rPr>
            </w:pPr>
            <w:r w:rsidRPr="00BE2A07">
              <w:rPr>
                <w:sz w:val="28"/>
                <w:szCs w:val="28"/>
                <w:lang w:eastAsia="ru-RU"/>
              </w:rPr>
              <w:t>20</w:t>
            </w:r>
          </w:p>
        </w:tc>
      </w:tr>
      <w:tr w:rsidR="00DC1B99" w:rsidRPr="00BE2A07" w14:paraId="330A85AB" w14:textId="77777777" w:rsidTr="00035FD2">
        <w:trPr>
          <w:trHeight w:val="976"/>
        </w:trPr>
        <w:tc>
          <w:tcPr>
            <w:tcW w:w="196" w:type="pct"/>
            <w:tcBorders>
              <w:top w:val="nil"/>
              <w:left w:val="single" w:sz="4" w:space="0" w:color="auto"/>
              <w:bottom w:val="single" w:sz="4" w:space="0" w:color="auto"/>
              <w:right w:val="single" w:sz="4" w:space="0" w:color="auto"/>
            </w:tcBorders>
            <w:shd w:val="clear" w:color="000000" w:fill="FFFFFF"/>
            <w:noWrap/>
            <w:vAlign w:val="center"/>
            <w:hideMark/>
          </w:tcPr>
          <w:p w14:paraId="1F3455C0" w14:textId="77777777" w:rsidR="00DC1B99" w:rsidRPr="00BE2A07" w:rsidRDefault="00DC1B99" w:rsidP="00DC1B99">
            <w:pPr>
              <w:suppressAutoHyphens w:val="0"/>
              <w:jc w:val="center"/>
              <w:rPr>
                <w:sz w:val="28"/>
                <w:szCs w:val="28"/>
                <w:lang w:eastAsia="ru-RU"/>
              </w:rPr>
            </w:pPr>
            <w:r w:rsidRPr="00BE2A07">
              <w:rPr>
                <w:sz w:val="28"/>
                <w:szCs w:val="28"/>
                <w:lang w:eastAsia="ru-RU"/>
              </w:rPr>
              <w:t>1.7</w:t>
            </w:r>
          </w:p>
        </w:tc>
        <w:tc>
          <w:tcPr>
            <w:tcW w:w="4804" w:type="pct"/>
            <w:gridSpan w:val="14"/>
            <w:tcBorders>
              <w:top w:val="single" w:sz="4" w:space="0" w:color="auto"/>
              <w:left w:val="nil"/>
              <w:bottom w:val="single" w:sz="4" w:space="0" w:color="auto"/>
              <w:right w:val="single" w:sz="4" w:space="0" w:color="auto"/>
            </w:tcBorders>
            <w:shd w:val="clear" w:color="000000" w:fill="FFFFFF"/>
            <w:vAlign w:val="center"/>
            <w:hideMark/>
          </w:tcPr>
          <w:p w14:paraId="35CA7580" w14:textId="77777777" w:rsidR="00DC1B99" w:rsidRPr="00BE2A07" w:rsidRDefault="00DC1B99" w:rsidP="00DC1B99">
            <w:pPr>
              <w:suppressAutoHyphens w:val="0"/>
              <w:rPr>
                <w:sz w:val="28"/>
                <w:szCs w:val="28"/>
                <w:lang w:eastAsia="ru-RU"/>
              </w:rPr>
            </w:pPr>
            <w:r w:rsidRPr="00BE2A07">
              <w:rPr>
                <w:sz w:val="28"/>
                <w:szCs w:val="28"/>
                <w:lang w:eastAsia="ru-RU"/>
              </w:rPr>
              <w:t xml:space="preserve">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 </w:t>
            </w:r>
          </w:p>
        </w:tc>
      </w:tr>
      <w:tr w:rsidR="00DC1B99" w:rsidRPr="00BE2A07" w14:paraId="45B9E8DC" w14:textId="77777777" w:rsidTr="00DC1B99">
        <w:trPr>
          <w:trHeight w:val="828"/>
        </w:trPr>
        <w:tc>
          <w:tcPr>
            <w:tcW w:w="196" w:type="pct"/>
            <w:tcBorders>
              <w:top w:val="nil"/>
              <w:left w:val="single" w:sz="4" w:space="0" w:color="auto"/>
              <w:bottom w:val="single" w:sz="4" w:space="0" w:color="auto"/>
              <w:right w:val="single" w:sz="4" w:space="0" w:color="auto"/>
            </w:tcBorders>
            <w:shd w:val="clear" w:color="000000" w:fill="FFFFFF"/>
            <w:vAlign w:val="center"/>
            <w:hideMark/>
          </w:tcPr>
          <w:p w14:paraId="35B6C69D" w14:textId="77777777" w:rsidR="00DC1B99" w:rsidRPr="00BE2A07" w:rsidRDefault="00DC1B99" w:rsidP="00DC1B99">
            <w:pPr>
              <w:suppressAutoHyphens w:val="0"/>
              <w:jc w:val="right"/>
              <w:rPr>
                <w:sz w:val="28"/>
                <w:szCs w:val="28"/>
                <w:lang w:eastAsia="ru-RU"/>
              </w:rPr>
            </w:pPr>
            <w:r w:rsidRPr="00BE2A07">
              <w:rPr>
                <w:sz w:val="28"/>
                <w:szCs w:val="28"/>
                <w:lang w:eastAsia="ru-RU"/>
              </w:rPr>
              <w:t>1.7.1</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3FEE588A" w14:textId="77777777" w:rsidR="00DC1B99" w:rsidRPr="00BE2A07" w:rsidRDefault="00DC1B99" w:rsidP="00DC1B99">
            <w:pPr>
              <w:suppressAutoHyphens w:val="0"/>
              <w:rPr>
                <w:sz w:val="28"/>
                <w:szCs w:val="28"/>
                <w:lang w:eastAsia="ru-RU"/>
              </w:rPr>
            </w:pPr>
            <w:r w:rsidRPr="00BE2A07">
              <w:rPr>
                <w:sz w:val="28"/>
                <w:szCs w:val="28"/>
                <w:lang w:eastAsia="ru-RU"/>
              </w:rPr>
              <w:t xml:space="preserve">Количество </w:t>
            </w:r>
            <w:proofErr w:type="gramStart"/>
            <w:r w:rsidRPr="00BE2A07">
              <w:rPr>
                <w:sz w:val="28"/>
                <w:szCs w:val="28"/>
                <w:lang w:eastAsia="ru-RU"/>
              </w:rPr>
              <w:t>детей</w:t>
            </w:r>
            <w:proofErr w:type="gramEnd"/>
            <w:r w:rsidRPr="00BE2A07">
              <w:rPr>
                <w:sz w:val="28"/>
                <w:szCs w:val="28"/>
                <w:lang w:eastAsia="ru-RU"/>
              </w:rPr>
              <w:t xml:space="preserve"> прошедших комплексное психолого-медико-педагогическое обследование</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35C7885D" w14:textId="77777777" w:rsidR="00DC1B99" w:rsidRPr="00BE2A07" w:rsidRDefault="00DC1B99" w:rsidP="00DC1B99">
            <w:pPr>
              <w:suppressAutoHyphens w:val="0"/>
              <w:jc w:val="center"/>
              <w:rPr>
                <w:sz w:val="28"/>
                <w:szCs w:val="28"/>
                <w:lang w:eastAsia="ru-RU"/>
              </w:rPr>
            </w:pPr>
            <w:r w:rsidRPr="00BE2A07">
              <w:rPr>
                <w:sz w:val="28"/>
                <w:szCs w:val="28"/>
                <w:lang w:eastAsia="ru-RU"/>
              </w:rPr>
              <w:t>человек</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42C736A5" w14:textId="77777777" w:rsidR="00DC1B99" w:rsidRPr="00BE2A07" w:rsidRDefault="00DC1B99" w:rsidP="00DC1B99">
            <w:pPr>
              <w:suppressAutoHyphens w:val="0"/>
              <w:jc w:val="center"/>
              <w:rPr>
                <w:sz w:val="28"/>
                <w:szCs w:val="28"/>
                <w:lang w:eastAsia="ru-RU"/>
              </w:rPr>
            </w:pPr>
            <w:r w:rsidRPr="00BE2A07">
              <w:rPr>
                <w:sz w:val="28"/>
                <w:szCs w:val="28"/>
                <w:lang w:eastAsia="ru-RU"/>
              </w:rPr>
              <w:t>отчет ЦДК в министерство образования Красноярского края</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F883021" w14:textId="77777777" w:rsidR="00DC1B99" w:rsidRPr="00BE2A07" w:rsidRDefault="00DC1B99" w:rsidP="00DC1B99">
            <w:pPr>
              <w:suppressAutoHyphens w:val="0"/>
              <w:jc w:val="center"/>
              <w:rPr>
                <w:sz w:val="28"/>
                <w:szCs w:val="28"/>
                <w:lang w:eastAsia="ru-RU"/>
              </w:rPr>
            </w:pPr>
            <w:r w:rsidRPr="00BE2A07">
              <w:rPr>
                <w:sz w:val="28"/>
                <w:szCs w:val="28"/>
                <w:lang w:eastAsia="ru-RU"/>
              </w:rPr>
              <w:t>700</w:t>
            </w:r>
          </w:p>
        </w:tc>
        <w:tc>
          <w:tcPr>
            <w:tcW w:w="332" w:type="pct"/>
            <w:tcBorders>
              <w:top w:val="nil"/>
              <w:left w:val="nil"/>
              <w:bottom w:val="single" w:sz="4" w:space="0" w:color="auto"/>
              <w:right w:val="single" w:sz="4" w:space="0" w:color="auto"/>
            </w:tcBorders>
            <w:shd w:val="clear" w:color="000000" w:fill="FFFFFF"/>
            <w:vAlign w:val="center"/>
            <w:hideMark/>
          </w:tcPr>
          <w:p w14:paraId="56AB5A2C" w14:textId="77777777" w:rsidR="00DC1B99" w:rsidRPr="00BE2A07" w:rsidRDefault="00DC1B99" w:rsidP="00DC1B99">
            <w:pPr>
              <w:suppressAutoHyphens w:val="0"/>
              <w:jc w:val="center"/>
              <w:rPr>
                <w:sz w:val="28"/>
                <w:szCs w:val="28"/>
                <w:lang w:eastAsia="ru-RU"/>
              </w:rPr>
            </w:pPr>
            <w:r w:rsidRPr="00BE2A07">
              <w:rPr>
                <w:sz w:val="28"/>
                <w:szCs w:val="28"/>
                <w:lang w:eastAsia="ru-RU"/>
              </w:rPr>
              <w:t>700</w:t>
            </w:r>
          </w:p>
        </w:tc>
        <w:tc>
          <w:tcPr>
            <w:tcW w:w="331" w:type="pct"/>
            <w:tcBorders>
              <w:top w:val="nil"/>
              <w:left w:val="nil"/>
              <w:bottom w:val="single" w:sz="4" w:space="0" w:color="auto"/>
              <w:right w:val="single" w:sz="4" w:space="0" w:color="auto"/>
            </w:tcBorders>
            <w:shd w:val="clear" w:color="000000" w:fill="FFFFFF"/>
            <w:vAlign w:val="center"/>
            <w:hideMark/>
          </w:tcPr>
          <w:p w14:paraId="06AF3150" w14:textId="77777777" w:rsidR="00DC1B99" w:rsidRPr="00BE2A07" w:rsidRDefault="00DC1B99" w:rsidP="00DC1B99">
            <w:pPr>
              <w:suppressAutoHyphens w:val="0"/>
              <w:jc w:val="center"/>
              <w:rPr>
                <w:sz w:val="28"/>
                <w:szCs w:val="28"/>
                <w:lang w:eastAsia="ru-RU"/>
              </w:rPr>
            </w:pPr>
            <w:r w:rsidRPr="00BE2A07">
              <w:rPr>
                <w:sz w:val="28"/>
                <w:szCs w:val="28"/>
                <w:lang w:eastAsia="ru-RU"/>
              </w:rPr>
              <w:t>700</w:t>
            </w:r>
          </w:p>
        </w:tc>
        <w:tc>
          <w:tcPr>
            <w:tcW w:w="331" w:type="pct"/>
            <w:tcBorders>
              <w:top w:val="nil"/>
              <w:left w:val="nil"/>
              <w:bottom w:val="single" w:sz="4" w:space="0" w:color="auto"/>
              <w:right w:val="single" w:sz="4" w:space="0" w:color="auto"/>
            </w:tcBorders>
            <w:shd w:val="clear" w:color="000000" w:fill="FFFFFF"/>
            <w:vAlign w:val="center"/>
            <w:hideMark/>
          </w:tcPr>
          <w:p w14:paraId="0A03900D" w14:textId="77777777" w:rsidR="00DC1B99" w:rsidRPr="00BE2A07" w:rsidRDefault="00DC1B99" w:rsidP="00DC1B99">
            <w:pPr>
              <w:suppressAutoHyphens w:val="0"/>
              <w:jc w:val="center"/>
              <w:rPr>
                <w:sz w:val="28"/>
                <w:szCs w:val="28"/>
                <w:lang w:eastAsia="ru-RU"/>
              </w:rPr>
            </w:pPr>
            <w:r w:rsidRPr="00BE2A07">
              <w:rPr>
                <w:sz w:val="28"/>
                <w:szCs w:val="28"/>
                <w:lang w:eastAsia="ru-RU"/>
              </w:rPr>
              <w:t>700</w:t>
            </w:r>
          </w:p>
        </w:tc>
      </w:tr>
      <w:tr w:rsidR="00DC1B99" w:rsidRPr="00BE2A07" w14:paraId="323937C7" w14:textId="77777777" w:rsidTr="00DC1B99">
        <w:trPr>
          <w:trHeight w:val="1248"/>
        </w:trPr>
        <w:tc>
          <w:tcPr>
            <w:tcW w:w="196" w:type="pct"/>
            <w:tcBorders>
              <w:top w:val="nil"/>
              <w:left w:val="single" w:sz="4" w:space="0" w:color="auto"/>
              <w:bottom w:val="single" w:sz="4" w:space="0" w:color="auto"/>
              <w:right w:val="single" w:sz="4" w:space="0" w:color="auto"/>
            </w:tcBorders>
            <w:shd w:val="clear" w:color="000000" w:fill="FFFFFF"/>
            <w:vAlign w:val="center"/>
            <w:hideMark/>
          </w:tcPr>
          <w:p w14:paraId="08272B39" w14:textId="77777777" w:rsidR="00DC1B99" w:rsidRPr="00BE2A07" w:rsidRDefault="00DC1B99" w:rsidP="00DC1B99">
            <w:pPr>
              <w:suppressAutoHyphens w:val="0"/>
              <w:jc w:val="right"/>
              <w:rPr>
                <w:sz w:val="28"/>
                <w:szCs w:val="28"/>
                <w:lang w:eastAsia="ru-RU"/>
              </w:rPr>
            </w:pPr>
            <w:r w:rsidRPr="00BE2A07">
              <w:rPr>
                <w:sz w:val="28"/>
                <w:szCs w:val="28"/>
                <w:lang w:eastAsia="ru-RU"/>
              </w:rPr>
              <w:t>1.7.2</w:t>
            </w:r>
          </w:p>
        </w:tc>
        <w:tc>
          <w:tcPr>
            <w:tcW w:w="2226" w:type="pct"/>
            <w:gridSpan w:val="3"/>
            <w:tcBorders>
              <w:top w:val="nil"/>
              <w:left w:val="nil"/>
              <w:bottom w:val="single" w:sz="4" w:space="0" w:color="auto"/>
              <w:right w:val="single" w:sz="4" w:space="0" w:color="auto"/>
            </w:tcBorders>
            <w:shd w:val="clear" w:color="000000" w:fill="FFFFFF"/>
            <w:vAlign w:val="center"/>
            <w:hideMark/>
          </w:tcPr>
          <w:p w14:paraId="61B1E161" w14:textId="77777777" w:rsidR="00DC1B99" w:rsidRPr="00BE2A07" w:rsidRDefault="00DC1B99" w:rsidP="00DC1B99">
            <w:pPr>
              <w:suppressAutoHyphens w:val="0"/>
              <w:rPr>
                <w:sz w:val="28"/>
                <w:szCs w:val="28"/>
                <w:lang w:eastAsia="ru-RU"/>
              </w:rPr>
            </w:pPr>
            <w:r w:rsidRPr="00BE2A07">
              <w:rPr>
                <w:sz w:val="28"/>
                <w:szCs w:val="28"/>
                <w:lang w:eastAsia="ru-RU"/>
              </w:rPr>
              <w:t xml:space="preserve">Количество педагогов, </w:t>
            </w:r>
            <w:proofErr w:type="gramStart"/>
            <w:r w:rsidRPr="00BE2A07">
              <w:rPr>
                <w:sz w:val="28"/>
                <w:szCs w:val="28"/>
                <w:lang w:eastAsia="ru-RU"/>
              </w:rPr>
              <w:t>специалистов</w:t>
            </w:r>
            <w:proofErr w:type="gramEnd"/>
            <w:r w:rsidRPr="00BE2A07">
              <w:rPr>
                <w:sz w:val="28"/>
                <w:szCs w:val="28"/>
                <w:lang w:eastAsia="ru-RU"/>
              </w:rPr>
              <w:t xml:space="preserve"> реализующих адаптированные образовательные программы, получивших методическую поддержку по сопровождению детей с ограниченными возможностями здоровья и образовательными потребностями</w:t>
            </w:r>
          </w:p>
        </w:tc>
        <w:tc>
          <w:tcPr>
            <w:tcW w:w="393" w:type="pct"/>
            <w:gridSpan w:val="3"/>
            <w:tcBorders>
              <w:top w:val="nil"/>
              <w:left w:val="nil"/>
              <w:bottom w:val="single" w:sz="4" w:space="0" w:color="auto"/>
              <w:right w:val="single" w:sz="4" w:space="0" w:color="auto"/>
            </w:tcBorders>
            <w:shd w:val="clear" w:color="000000" w:fill="FFFFFF"/>
            <w:vAlign w:val="center"/>
            <w:hideMark/>
          </w:tcPr>
          <w:p w14:paraId="00201E82" w14:textId="77777777" w:rsidR="00DC1B99" w:rsidRPr="00BE2A07" w:rsidRDefault="00DC1B99" w:rsidP="00DC1B99">
            <w:pPr>
              <w:suppressAutoHyphens w:val="0"/>
              <w:jc w:val="center"/>
              <w:rPr>
                <w:sz w:val="28"/>
                <w:szCs w:val="28"/>
                <w:lang w:eastAsia="ru-RU"/>
              </w:rPr>
            </w:pPr>
            <w:r w:rsidRPr="00BE2A07">
              <w:rPr>
                <w:sz w:val="28"/>
                <w:szCs w:val="28"/>
                <w:lang w:eastAsia="ru-RU"/>
              </w:rPr>
              <w:t>человек</w:t>
            </w:r>
          </w:p>
        </w:tc>
        <w:tc>
          <w:tcPr>
            <w:tcW w:w="859" w:type="pct"/>
            <w:gridSpan w:val="3"/>
            <w:tcBorders>
              <w:top w:val="nil"/>
              <w:left w:val="nil"/>
              <w:bottom w:val="single" w:sz="4" w:space="0" w:color="auto"/>
              <w:right w:val="single" w:sz="4" w:space="0" w:color="auto"/>
            </w:tcBorders>
            <w:shd w:val="clear" w:color="000000" w:fill="FFFFFF"/>
            <w:vAlign w:val="center"/>
            <w:hideMark/>
          </w:tcPr>
          <w:p w14:paraId="6B3F13A7" w14:textId="77777777" w:rsidR="00DC1B99" w:rsidRPr="00BE2A07" w:rsidRDefault="00DC1B99" w:rsidP="00DC1B99">
            <w:pPr>
              <w:suppressAutoHyphens w:val="0"/>
              <w:jc w:val="center"/>
              <w:rPr>
                <w:sz w:val="28"/>
                <w:szCs w:val="28"/>
                <w:lang w:eastAsia="ru-RU"/>
              </w:rPr>
            </w:pPr>
            <w:r w:rsidRPr="00BE2A07">
              <w:rPr>
                <w:sz w:val="28"/>
                <w:szCs w:val="28"/>
                <w:lang w:eastAsia="ru-RU"/>
              </w:rPr>
              <w:t xml:space="preserve">отчет ЦДК в УО </w:t>
            </w:r>
          </w:p>
        </w:tc>
        <w:tc>
          <w:tcPr>
            <w:tcW w:w="331" w:type="pct"/>
            <w:gridSpan w:val="2"/>
            <w:tcBorders>
              <w:top w:val="nil"/>
              <w:left w:val="nil"/>
              <w:bottom w:val="single" w:sz="4" w:space="0" w:color="auto"/>
              <w:right w:val="single" w:sz="4" w:space="0" w:color="auto"/>
            </w:tcBorders>
            <w:shd w:val="clear" w:color="000000" w:fill="FFFFFF"/>
            <w:vAlign w:val="center"/>
            <w:hideMark/>
          </w:tcPr>
          <w:p w14:paraId="6DE1D0DF" w14:textId="77777777" w:rsidR="00DC1B99" w:rsidRPr="00BE2A07" w:rsidRDefault="00DC1B99" w:rsidP="00DC1B99">
            <w:pPr>
              <w:suppressAutoHyphens w:val="0"/>
              <w:jc w:val="center"/>
              <w:rPr>
                <w:sz w:val="28"/>
                <w:szCs w:val="28"/>
                <w:lang w:eastAsia="ru-RU"/>
              </w:rPr>
            </w:pPr>
            <w:r w:rsidRPr="00BE2A07">
              <w:rPr>
                <w:sz w:val="28"/>
                <w:szCs w:val="28"/>
                <w:lang w:eastAsia="ru-RU"/>
              </w:rPr>
              <w:t>150</w:t>
            </w:r>
          </w:p>
        </w:tc>
        <w:tc>
          <w:tcPr>
            <w:tcW w:w="332" w:type="pct"/>
            <w:tcBorders>
              <w:top w:val="nil"/>
              <w:left w:val="nil"/>
              <w:bottom w:val="single" w:sz="4" w:space="0" w:color="auto"/>
              <w:right w:val="single" w:sz="4" w:space="0" w:color="auto"/>
            </w:tcBorders>
            <w:shd w:val="clear" w:color="000000" w:fill="FFFFFF"/>
            <w:vAlign w:val="center"/>
            <w:hideMark/>
          </w:tcPr>
          <w:p w14:paraId="0B16F61F" w14:textId="77777777" w:rsidR="00DC1B99" w:rsidRPr="00BE2A07" w:rsidRDefault="00DC1B99" w:rsidP="00DC1B99">
            <w:pPr>
              <w:suppressAutoHyphens w:val="0"/>
              <w:jc w:val="center"/>
              <w:rPr>
                <w:sz w:val="28"/>
                <w:szCs w:val="28"/>
                <w:lang w:eastAsia="ru-RU"/>
              </w:rPr>
            </w:pPr>
            <w:r w:rsidRPr="00BE2A07">
              <w:rPr>
                <w:sz w:val="28"/>
                <w:szCs w:val="28"/>
                <w:lang w:eastAsia="ru-RU"/>
              </w:rPr>
              <w:t>150</w:t>
            </w:r>
          </w:p>
        </w:tc>
        <w:tc>
          <w:tcPr>
            <w:tcW w:w="331" w:type="pct"/>
            <w:tcBorders>
              <w:top w:val="nil"/>
              <w:left w:val="nil"/>
              <w:bottom w:val="single" w:sz="4" w:space="0" w:color="auto"/>
              <w:right w:val="single" w:sz="4" w:space="0" w:color="auto"/>
            </w:tcBorders>
            <w:shd w:val="clear" w:color="000000" w:fill="FFFFFF"/>
            <w:vAlign w:val="center"/>
            <w:hideMark/>
          </w:tcPr>
          <w:p w14:paraId="0AECC786" w14:textId="77777777" w:rsidR="00DC1B99" w:rsidRPr="00BE2A07" w:rsidRDefault="00DC1B99" w:rsidP="00DC1B99">
            <w:pPr>
              <w:suppressAutoHyphens w:val="0"/>
              <w:jc w:val="center"/>
              <w:rPr>
                <w:sz w:val="28"/>
                <w:szCs w:val="28"/>
                <w:lang w:eastAsia="ru-RU"/>
              </w:rPr>
            </w:pPr>
            <w:r w:rsidRPr="00BE2A07">
              <w:rPr>
                <w:sz w:val="28"/>
                <w:szCs w:val="28"/>
                <w:lang w:eastAsia="ru-RU"/>
              </w:rPr>
              <w:t>150</w:t>
            </w:r>
          </w:p>
        </w:tc>
        <w:tc>
          <w:tcPr>
            <w:tcW w:w="331" w:type="pct"/>
            <w:tcBorders>
              <w:top w:val="nil"/>
              <w:left w:val="nil"/>
              <w:bottom w:val="single" w:sz="4" w:space="0" w:color="auto"/>
              <w:right w:val="single" w:sz="4" w:space="0" w:color="auto"/>
            </w:tcBorders>
            <w:shd w:val="clear" w:color="000000" w:fill="FFFFFF"/>
            <w:vAlign w:val="center"/>
            <w:hideMark/>
          </w:tcPr>
          <w:p w14:paraId="38AF255D" w14:textId="77777777" w:rsidR="00DC1B99" w:rsidRPr="00BE2A07" w:rsidRDefault="00DC1B99" w:rsidP="00DC1B99">
            <w:pPr>
              <w:suppressAutoHyphens w:val="0"/>
              <w:jc w:val="center"/>
              <w:rPr>
                <w:sz w:val="28"/>
                <w:szCs w:val="28"/>
                <w:lang w:eastAsia="ru-RU"/>
              </w:rPr>
            </w:pPr>
            <w:r w:rsidRPr="00BE2A07">
              <w:rPr>
                <w:sz w:val="28"/>
                <w:szCs w:val="28"/>
                <w:lang w:eastAsia="ru-RU"/>
              </w:rPr>
              <w:t>150</w:t>
            </w:r>
          </w:p>
        </w:tc>
      </w:tr>
    </w:tbl>
    <w:p w14:paraId="012E1666" w14:textId="77777777" w:rsidR="00CF6580" w:rsidRPr="00BE2A07" w:rsidRDefault="00CF6580" w:rsidP="008A2292">
      <w:pPr>
        <w:tabs>
          <w:tab w:val="left" w:pos="0"/>
          <w:tab w:val="left" w:pos="284"/>
        </w:tabs>
        <w:jc w:val="both"/>
        <w:rPr>
          <w:sz w:val="28"/>
          <w:szCs w:val="28"/>
        </w:rPr>
      </w:pPr>
    </w:p>
    <w:p w14:paraId="50FFBA2E" w14:textId="77777777" w:rsidR="00CF6580" w:rsidRPr="00BE2A07" w:rsidRDefault="00CF6580" w:rsidP="008A2292">
      <w:pPr>
        <w:tabs>
          <w:tab w:val="left" w:pos="0"/>
          <w:tab w:val="left" w:pos="284"/>
        </w:tabs>
        <w:jc w:val="both"/>
        <w:rPr>
          <w:sz w:val="28"/>
          <w:szCs w:val="28"/>
        </w:rPr>
      </w:pPr>
    </w:p>
    <w:p w14:paraId="7D966261" w14:textId="77777777" w:rsidR="00CF6580" w:rsidRPr="00BE2A07" w:rsidRDefault="00CF6580" w:rsidP="008A2292">
      <w:pPr>
        <w:tabs>
          <w:tab w:val="left" w:pos="0"/>
          <w:tab w:val="left" w:pos="284"/>
        </w:tabs>
        <w:jc w:val="both"/>
        <w:rPr>
          <w:sz w:val="28"/>
          <w:szCs w:val="28"/>
        </w:rPr>
      </w:pPr>
    </w:p>
    <w:p w14:paraId="44E55FD5" w14:textId="77777777" w:rsidR="00DC1B99" w:rsidRPr="00BE2A07" w:rsidRDefault="00DC1B99" w:rsidP="008A2292">
      <w:pPr>
        <w:tabs>
          <w:tab w:val="left" w:pos="0"/>
          <w:tab w:val="left" w:pos="284"/>
        </w:tabs>
        <w:jc w:val="both"/>
        <w:rPr>
          <w:sz w:val="28"/>
          <w:szCs w:val="28"/>
        </w:rPr>
      </w:pPr>
    </w:p>
    <w:p w14:paraId="2E9A4E10" w14:textId="77777777" w:rsidR="00DC1B99" w:rsidRPr="00BE2A07" w:rsidRDefault="00DC1B99" w:rsidP="008A2292">
      <w:pPr>
        <w:tabs>
          <w:tab w:val="left" w:pos="0"/>
          <w:tab w:val="left" w:pos="284"/>
        </w:tabs>
        <w:jc w:val="both"/>
        <w:rPr>
          <w:sz w:val="28"/>
          <w:szCs w:val="28"/>
        </w:rPr>
      </w:pPr>
    </w:p>
    <w:tbl>
      <w:tblPr>
        <w:tblW w:w="5000" w:type="pct"/>
        <w:tblLook w:val="04A0" w:firstRow="1" w:lastRow="0" w:firstColumn="1" w:lastColumn="0" w:noHBand="0" w:noVBand="1"/>
      </w:tblPr>
      <w:tblGrid>
        <w:gridCol w:w="1848"/>
        <w:gridCol w:w="1848"/>
        <w:gridCol w:w="1281"/>
        <w:gridCol w:w="599"/>
        <w:gridCol w:w="538"/>
        <w:gridCol w:w="1039"/>
        <w:gridCol w:w="739"/>
        <w:gridCol w:w="1342"/>
        <w:gridCol w:w="1342"/>
        <w:gridCol w:w="1342"/>
        <w:gridCol w:w="1342"/>
        <w:gridCol w:w="1526"/>
      </w:tblGrid>
      <w:tr w:rsidR="007C7E35" w:rsidRPr="00BE2A07" w14:paraId="24B7532F" w14:textId="77777777" w:rsidTr="001B5E9E">
        <w:trPr>
          <w:trHeight w:val="1239"/>
        </w:trPr>
        <w:tc>
          <w:tcPr>
            <w:tcW w:w="455" w:type="pct"/>
            <w:tcBorders>
              <w:top w:val="nil"/>
              <w:left w:val="nil"/>
              <w:bottom w:val="nil"/>
              <w:right w:val="nil"/>
            </w:tcBorders>
            <w:shd w:val="clear" w:color="000000" w:fill="FFFFFF"/>
            <w:noWrap/>
            <w:hideMark/>
          </w:tcPr>
          <w:p w14:paraId="341529CE" w14:textId="77777777" w:rsidR="001B5E9E" w:rsidRPr="00BE2A07" w:rsidRDefault="001B5E9E" w:rsidP="001B5E9E">
            <w:pPr>
              <w:suppressAutoHyphens w:val="0"/>
              <w:rPr>
                <w:sz w:val="28"/>
                <w:szCs w:val="28"/>
                <w:lang w:eastAsia="ru-RU"/>
              </w:rPr>
            </w:pPr>
            <w:bookmarkStart w:id="6" w:name="RANGE!A1:L57"/>
            <w:r w:rsidRPr="00BE2A07">
              <w:rPr>
                <w:sz w:val="28"/>
                <w:szCs w:val="28"/>
                <w:lang w:eastAsia="ru-RU"/>
              </w:rPr>
              <w:t> </w:t>
            </w:r>
            <w:bookmarkEnd w:id="6"/>
          </w:p>
        </w:tc>
        <w:tc>
          <w:tcPr>
            <w:tcW w:w="1215" w:type="pct"/>
            <w:tcBorders>
              <w:top w:val="nil"/>
              <w:left w:val="nil"/>
              <w:bottom w:val="nil"/>
              <w:right w:val="nil"/>
            </w:tcBorders>
            <w:shd w:val="clear" w:color="000000" w:fill="FFFFFF"/>
            <w:noWrap/>
            <w:hideMark/>
          </w:tcPr>
          <w:p w14:paraId="2AF18CD1"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336" w:type="pct"/>
            <w:tcBorders>
              <w:top w:val="nil"/>
              <w:left w:val="nil"/>
              <w:bottom w:val="nil"/>
              <w:right w:val="nil"/>
            </w:tcBorders>
            <w:shd w:val="clear" w:color="000000" w:fill="FFFFFF"/>
            <w:noWrap/>
            <w:hideMark/>
          </w:tcPr>
          <w:p w14:paraId="0FB4049F"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146" w:type="pct"/>
            <w:tcBorders>
              <w:top w:val="nil"/>
              <w:left w:val="nil"/>
              <w:bottom w:val="nil"/>
              <w:right w:val="nil"/>
            </w:tcBorders>
            <w:shd w:val="clear" w:color="000000" w:fill="FFFFFF"/>
            <w:noWrap/>
            <w:hideMark/>
          </w:tcPr>
          <w:p w14:paraId="0822014F"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189" w:type="pct"/>
            <w:tcBorders>
              <w:top w:val="nil"/>
              <w:left w:val="nil"/>
              <w:bottom w:val="nil"/>
              <w:right w:val="nil"/>
            </w:tcBorders>
            <w:shd w:val="clear" w:color="000000" w:fill="FFFFFF"/>
            <w:noWrap/>
            <w:hideMark/>
          </w:tcPr>
          <w:p w14:paraId="1B98FA5C"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300" w:type="pct"/>
            <w:tcBorders>
              <w:top w:val="nil"/>
              <w:left w:val="nil"/>
              <w:bottom w:val="nil"/>
              <w:right w:val="nil"/>
            </w:tcBorders>
            <w:shd w:val="clear" w:color="000000" w:fill="FFFFFF"/>
            <w:noWrap/>
            <w:hideMark/>
          </w:tcPr>
          <w:p w14:paraId="56C959E9"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185" w:type="pct"/>
            <w:tcBorders>
              <w:top w:val="nil"/>
              <w:left w:val="nil"/>
              <w:bottom w:val="nil"/>
              <w:right w:val="nil"/>
            </w:tcBorders>
            <w:shd w:val="clear" w:color="000000" w:fill="FFFFFF"/>
            <w:noWrap/>
            <w:hideMark/>
          </w:tcPr>
          <w:p w14:paraId="058B2C38"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494" w:type="pct"/>
            <w:tcBorders>
              <w:top w:val="nil"/>
              <w:left w:val="nil"/>
              <w:bottom w:val="nil"/>
              <w:right w:val="nil"/>
            </w:tcBorders>
            <w:shd w:val="clear" w:color="000000" w:fill="FFFFFF"/>
            <w:hideMark/>
          </w:tcPr>
          <w:p w14:paraId="472C1B63"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 </w:t>
            </w:r>
          </w:p>
        </w:tc>
        <w:tc>
          <w:tcPr>
            <w:tcW w:w="416" w:type="pct"/>
            <w:tcBorders>
              <w:top w:val="nil"/>
              <w:left w:val="nil"/>
              <w:bottom w:val="nil"/>
              <w:right w:val="nil"/>
            </w:tcBorders>
            <w:shd w:val="clear" w:color="000000" w:fill="FFFFFF"/>
            <w:hideMark/>
          </w:tcPr>
          <w:p w14:paraId="022383E7"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 </w:t>
            </w:r>
          </w:p>
        </w:tc>
        <w:tc>
          <w:tcPr>
            <w:tcW w:w="1264" w:type="pct"/>
            <w:gridSpan w:val="3"/>
            <w:tcBorders>
              <w:top w:val="nil"/>
              <w:left w:val="nil"/>
              <w:bottom w:val="nil"/>
              <w:right w:val="nil"/>
            </w:tcBorders>
            <w:shd w:val="clear" w:color="000000" w:fill="FFFFFF"/>
            <w:hideMark/>
          </w:tcPr>
          <w:p w14:paraId="2787EDB7"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 xml:space="preserve">Приложение № 2 </w:t>
            </w:r>
            <w:r w:rsidRPr="00BE2A07">
              <w:rPr>
                <w:color w:val="000000"/>
                <w:sz w:val="28"/>
                <w:szCs w:val="28"/>
                <w:lang w:eastAsia="ru-RU"/>
              </w:rPr>
              <w:br/>
              <w:t xml:space="preserve">к подпрограмме </w:t>
            </w:r>
            <w:proofErr w:type="gramStart"/>
            <w:r w:rsidRPr="00BE2A07">
              <w:rPr>
                <w:color w:val="000000"/>
                <w:sz w:val="28"/>
                <w:szCs w:val="28"/>
                <w:lang w:eastAsia="ru-RU"/>
              </w:rPr>
              <w:t>1  «</w:t>
            </w:r>
            <w:proofErr w:type="gramEnd"/>
            <w:r w:rsidRPr="00BE2A07">
              <w:rPr>
                <w:color w:val="000000"/>
                <w:sz w:val="28"/>
                <w:szCs w:val="28"/>
                <w:lang w:eastAsia="ru-RU"/>
              </w:rPr>
              <w:t>Развитие дошкольного, общего и дополнительного образования»</w:t>
            </w:r>
          </w:p>
        </w:tc>
      </w:tr>
      <w:tr w:rsidR="001B5E9E" w:rsidRPr="00BE2A07" w14:paraId="7E3F6443" w14:textId="77777777" w:rsidTr="001B5E9E">
        <w:trPr>
          <w:trHeight w:val="588"/>
        </w:trPr>
        <w:tc>
          <w:tcPr>
            <w:tcW w:w="5000" w:type="pct"/>
            <w:gridSpan w:val="12"/>
            <w:tcBorders>
              <w:top w:val="nil"/>
              <w:left w:val="nil"/>
              <w:bottom w:val="single" w:sz="4" w:space="0" w:color="auto"/>
              <w:right w:val="nil"/>
            </w:tcBorders>
            <w:shd w:val="clear" w:color="000000" w:fill="FFFFFF"/>
            <w:hideMark/>
          </w:tcPr>
          <w:p w14:paraId="27FF0A6B" w14:textId="77777777" w:rsidR="001B5E9E" w:rsidRPr="00BE2A07" w:rsidRDefault="001B5E9E" w:rsidP="001B5E9E">
            <w:pPr>
              <w:suppressAutoHyphens w:val="0"/>
              <w:spacing w:after="280"/>
              <w:jc w:val="center"/>
              <w:rPr>
                <w:sz w:val="28"/>
                <w:szCs w:val="28"/>
                <w:lang w:eastAsia="ru-RU"/>
              </w:rPr>
            </w:pPr>
            <w:r w:rsidRPr="00BE2A07">
              <w:rPr>
                <w:sz w:val="28"/>
                <w:szCs w:val="28"/>
                <w:lang w:eastAsia="ru-RU"/>
              </w:rPr>
              <w:lastRenderedPageBreak/>
              <w:t>ПЕРЕЧЕНЬ МЕРОПРИЯТИЙ ПОДПРОГРАММЫ</w:t>
            </w:r>
          </w:p>
        </w:tc>
      </w:tr>
      <w:tr w:rsidR="001B5E9E" w:rsidRPr="00BE2A07" w14:paraId="22FD018A" w14:textId="77777777" w:rsidTr="001B5E9E">
        <w:trPr>
          <w:trHeight w:val="540"/>
        </w:trPr>
        <w:tc>
          <w:tcPr>
            <w:tcW w:w="455" w:type="pct"/>
            <w:vMerge w:val="restart"/>
            <w:tcBorders>
              <w:top w:val="nil"/>
              <w:left w:val="single" w:sz="4" w:space="0" w:color="auto"/>
              <w:bottom w:val="single" w:sz="4" w:space="0" w:color="auto"/>
              <w:right w:val="single" w:sz="4" w:space="0" w:color="auto"/>
            </w:tcBorders>
            <w:shd w:val="clear" w:color="000000" w:fill="FFFFFF"/>
            <w:vAlign w:val="center"/>
            <w:hideMark/>
          </w:tcPr>
          <w:p w14:paraId="60F663C9" w14:textId="77777777" w:rsidR="001B5E9E" w:rsidRPr="00BE2A07" w:rsidRDefault="001B5E9E" w:rsidP="001B5E9E">
            <w:pPr>
              <w:suppressAutoHyphens w:val="0"/>
              <w:jc w:val="center"/>
              <w:rPr>
                <w:sz w:val="28"/>
                <w:szCs w:val="28"/>
                <w:lang w:eastAsia="ru-RU"/>
              </w:rPr>
            </w:pPr>
            <w:r w:rsidRPr="00BE2A07">
              <w:rPr>
                <w:sz w:val="28"/>
                <w:szCs w:val="28"/>
                <w:lang w:eastAsia="ru-RU"/>
              </w:rPr>
              <w:t>№ п/п</w:t>
            </w:r>
          </w:p>
        </w:tc>
        <w:tc>
          <w:tcPr>
            <w:tcW w:w="1215" w:type="pct"/>
            <w:vMerge w:val="restart"/>
            <w:tcBorders>
              <w:top w:val="nil"/>
              <w:left w:val="single" w:sz="4" w:space="0" w:color="auto"/>
              <w:bottom w:val="single" w:sz="4" w:space="0" w:color="auto"/>
              <w:right w:val="single" w:sz="4" w:space="0" w:color="auto"/>
            </w:tcBorders>
            <w:shd w:val="clear" w:color="000000" w:fill="FFFFFF"/>
            <w:vAlign w:val="center"/>
            <w:hideMark/>
          </w:tcPr>
          <w:p w14:paraId="675F0330" w14:textId="77777777" w:rsidR="001B5E9E" w:rsidRPr="00BE2A07" w:rsidRDefault="001B5E9E" w:rsidP="001B5E9E">
            <w:pPr>
              <w:suppressAutoHyphens w:val="0"/>
              <w:jc w:val="center"/>
              <w:rPr>
                <w:sz w:val="28"/>
                <w:szCs w:val="28"/>
                <w:lang w:eastAsia="ru-RU"/>
              </w:rPr>
            </w:pPr>
            <w:r w:rsidRPr="00BE2A07">
              <w:rPr>
                <w:sz w:val="28"/>
                <w:szCs w:val="28"/>
                <w:lang w:eastAsia="ru-RU"/>
              </w:rPr>
              <w:t>Цели, задачи, мероприятия подпрограммы</w:t>
            </w:r>
          </w:p>
        </w:tc>
        <w:tc>
          <w:tcPr>
            <w:tcW w:w="336" w:type="pct"/>
            <w:vMerge w:val="restart"/>
            <w:tcBorders>
              <w:top w:val="nil"/>
              <w:left w:val="single" w:sz="4" w:space="0" w:color="auto"/>
              <w:bottom w:val="single" w:sz="4" w:space="0" w:color="auto"/>
              <w:right w:val="single" w:sz="4" w:space="0" w:color="auto"/>
            </w:tcBorders>
            <w:shd w:val="clear" w:color="000000" w:fill="FFFFFF"/>
            <w:vAlign w:val="center"/>
            <w:hideMark/>
          </w:tcPr>
          <w:p w14:paraId="430A3B3A" w14:textId="77777777" w:rsidR="001B5E9E" w:rsidRPr="00BE2A07" w:rsidRDefault="001B5E9E" w:rsidP="001B5E9E">
            <w:pPr>
              <w:suppressAutoHyphens w:val="0"/>
              <w:jc w:val="center"/>
              <w:rPr>
                <w:sz w:val="28"/>
                <w:szCs w:val="28"/>
                <w:lang w:eastAsia="ru-RU"/>
              </w:rPr>
            </w:pPr>
            <w:r w:rsidRPr="00BE2A07">
              <w:rPr>
                <w:sz w:val="28"/>
                <w:szCs w:val="28"/>
                <w:lang w:eastAsia="ru-RU"/>
              </w:rPr>
              <w:t>ГРБС</w:t>
            </w:r>
          </w:p>
        </w:tc>
        <w:tc>
          <w:tcPr>
            <w:tcW w:w="820" w:type="pct"/>
            <w:gridSpan w:val="4"/>
            <w:tcBorders>
              <w:top w:val="single" w:sz="4" w:space="0" w:color="auto"/>
              <w:left w:val="nil"/>
              <w:bottom w:val="single" w:sz="4" w:space="0" w:color="auto"/>
              <w:right w:val="single" w:sz="4" w:space="0" w:color="auto"/>
            </w:tcBorders>
            <w:shd w:val="clear" w:color="000000" w:fill="FFFFFF"/>
            <w:vAlign w:val="center"/>
            <w:hideMark/>
          </w:tcPr>
          <w:p w14:paraId="7A8F0465" w14:textId="77777777" w:rsidR="001B5E9E" w:rsidRPr="00BE2A07" w:rsidRDefault="001B5E9E" w:rsidP="001B5E9E">
            <w:pPr>
              <w:suppressAutoHyphens w:val="0"/>
              <w:jc w:val="center"/>
              <w:rPr>
                <w:sz w:val="28"/>
                <w:szCs w:val="28"/>
                <w:lang w:eastAsia="ru-RU"/>
              </w:rPr>
            </w:pPr>
            <w:r w:rsidRPr="00BE2A07">
              <w:rPr>
                <w:sz w:val="28"/>
                <w:szCs w:val="28"/>
                <w:lang w:eastAsia="ru-RU"/>
              </w:rPr>
              <w:t>Код бюджетной классификации</w:t>
            </w:r>
          </w:p>
        </w:tc>
        <w:tc>
          <w:tcPr>
            <w:tcW w:w="1744" w:type="pct"/>
            <w:gridSpan w:val="4"/>
            <w:tcBorders>
              <w:top w:val="single" w:sz="4" w:space="0" w:color="auto"/>
              <w:left w:val="nil"/>
              <w:bottom w:val="single" w:sz="4" w:space="0" w:color="auto"/>
              <w:right w:val="single" w:sz="4" w:space="0" w:color="auto"/>
            </w:tcBorders>
            <w:shd w:val="clear" w:color="000000" w:fill="FFFFFF"/>
            <w:vAlign w:val="center"/>
            <w:hideMark/>
          </w:tcPr>
          <w:p w14:paraId="5BA89F36" w14:textId="77777777" w:rsidR="001B5E9E" w:rsidRPr="00BE2A07" w:rsidRDefault="001B5E9E" w:rsidP="001B5E9E">
            <w:pPr>
              <w:suppressAutoHyphens w:val="0"/>
              <w:jc w:val="center"/>
              <w:rPr>
                <w:sz w:val="28"/>
                <w:szCs w:val="28"/>
                <w:lang w:eastAsia="ru-RU"/>
              </w:rPr>
            </w:pPr>
            <w:r w:rsidRPr="00BE2A07">
              <w:rPr>
                <w:sz w:val="28"/>
                <w:szCs w:val="28"/>
                <w:lang w:eastAsia="ru-RU"/>
              </w:rPr>
              <w:t>Расходы по годам реализации программы, рублей</w:t>
            </w:r>
          </w:p>
        </w:tc>
        <w:tc>
          <w:tcPr>
            <w:tcW w:w="431" w:type="pct"/>
            <w:vMerge w:val="restart"/>
            <w:tcBorders>
              <w:top w:val="nil"/>
              <w:left w:val="single" w:sz="4" w:space="0" w:color="auto"/>
              <w:bottom w:val="single" w:sz="4" w:space="0" w:color="auto"/>
              <w:right w:val="single" w:sz="4" w:space="0" w:color="auto"/>
            </w:tcBorders>
            <w:shd w:val="clear" w:color="000000" w:fill="FFFFFF"/>
            <w:vAlign w:val="center"/>
            <w:hideMark/>
          </w:tcPr>
          <w:p w14:paraId="6EF0B281" w14:textId="77777777" w:rsidR="001B5E9E" w:rsidRPr="00BE2A07" w:rsidRDefault="001B5E9E" w:rsidP="001B5E9E">
            <w:pPr>
              <w:suppressAutoHyphens w:val="0"/>
              <w:jc w:val="center"/>
              <w:rPr>
                <w:sz w:val="28"/>
                <w:szCs w:val="28"/>
                <w:lang w:eastAsia="ru-RU"/>
              </w:rPr>
            </w:pPr>
            <w:r w:rsidRPr="00BE2A07">
              <w:rPr>
                <w:sz w:val="28"/>
                <w:szCs w:val="28"/>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C7E35" w:rsidRPr="00BE2A07" w14:paraId="7AA54657" w14:textId="77777777" w:rsidTr="001B5E9E">
        <w:trPr>
          <w:trHeight w:val="1479"/>
        </w:trPr>
        <w:tc>
          <w:tcPr>
            <w:tcW w:w="455" w:type="pct"/>
            <w:vMerge/>
            <w:tcBorders>
              <w:top w:val="nil"/>
              <w:left w:val="single" w:sz="4" w:space="0" w:color="auto"/>
              <w:bottom w:val="single" w:sz="4" w:space="0" w:color="auto"/>
              <w:right w:val="single" w:sz="4" w:space="0" w:color="auto"/>
            </w:tcBorders>
            <w:vAlign w:val="center"/>
            <w:hideMark/>
          </w:tcPr>
          <w:p w14:paraId="5F30DC94" w14:textId="77777777" w:rsidR="001B5E9E" w:rsidRPr="00BE2A07" w:rsidRDefault="001B5E9E" w:rsidP="001B5E9E">
            <w:pPr>
              <w:suppressAutoHyphens w:val="0"/>
              <w:rPr>
                <w:sz w:val="28"/>
                <w:szCs w:val="28"/>
                <w:lang w:eastAsia="ru-RU"/>
              </w:rPr>
            </w:pPr>
          </w:p>
        </w:tc>
        <w:tc>
          <w:tcPr>
            <w:tcW w:w="1215" w:type="pct"/>
            <w:vMerge/>
            <w:tcBorders>
              <w:top w:val="nil"/>
              <w:left w:val="single" w:sz="4" w:space="0" w:color="auto"/>
              <w:bottom w:val="single" w:sz="4" w:space="0" w:color="auto"/>
              <w:right w:val="single" w:sz="4" w:space="0" w:color="auto"/>
            </w:tcBorders>
            <w:vAlign w:val="center"/>
            <w:hideMark/>
          </w:tcPr>
          <w:p w14:paraId="708B049C" w14:textId="77777777" w:rsidR="001B5E9E" w:rsidRPr="00BE2A07" w:rsidRDefault="001B5E9E" w:rsidP="001B5E9E">
            <w:pPr>
              <w:suppressAutoHyphens w:val="0"/>
              <w:rPr>
                <w:sz w:val="28"/>
                <w:szCs w:val="28"/>
                <w:lang w:eastAsia="ru-RU"/>
              </w:rPr>
            </w:pPr>
          </w:p>
        </w:tc>
        <w:tc>
          <w:tcPr>
            <w:tcW w:w="336" w:type="pct"/>
            <w:vMerge/>
            <w:tcBorders>
              <w:top w:val="nil"/>
              <w:left w:val="single" w:sz="4" w:space="0" w:color="auto"/>
              <w:bottom w:val="single" w:sz="4" w:space="0" w:color="auto"/>
              <w:right w:val="single" w:sz="4" w:space="0" w:color="auto"/>
            </w:tcBorders>
            <w:vAlign w:val="center"/>
            <w:hideMark/>
          </w:tcPr>
          <w:p w14:paraId="203CD5A0" w14:textId="77777777" w:rsidR="001B5E9E" w:rsidRPr="00BE2A07" w:rsidRDefault="001B5E9E" w:rsidP="001B5E9E">
            <w:pPr>
              <w:suppressAutoHyphens w:val="0"/>
              <w:rPr>
                <w:sz w:val="28"/>
                <w:szCs w:val="28"/>
                <w:lang w:eastAsia="ru-RU"/>
              </w:rPr>
            </w:pPr>
          </w:p>
        </w:tc>
        <w:tc>
          <w:tcPr>
            <w:tcW w:w="146" w:type="pct"/>
            <w:tcBorders>
              <w:top w:val="nil"/>
              <w:left w:val="nil"/>
              <w:bottom w:val="single" w:sz="4" w:space="0" w:color="auto"/>
              <w:right w:val="single" w:sz="4" w:space="0" w:color="auto"/>
            </w:tcBorders>
            <w:shd w:val="clear" w:color="000000" w:fill="FFFFFF"/>
            <w:vAlign w:val="center"/>
            <w:hideMark/>
          </w:tcPr>
          <w:p w14:paraId="58DC25D4" w14:textId="77777777" w:rsidR="001B5E9E" w:rsidRPr="00BE2A07" w:rsidRDefault="001B5E9E" w:rsidP="001B5E9E">
            <w:pPr>
              <w:suppressAutoHyphens w:val="0"/>
              <w:jc w:val="center"/>
              <w:rPr>
                <w:sz w:val="28"/>
                <w:szCs w:val="28"/>
                <w:lang w:eastAsia="ru-RU"/>
              </w:rPr>
            </w:pPr>
            <w:r w:rsidRPr="00BE2A07">
              <w:rPr>
                <w:sz w:val="28"/>
                <w:szCs w:val="28"/>
                <w:lang w:eastAsia="ru-RU"/>
              </w:rPr>
              <w:t>ГРБС</w:t>
            </w:r>
          </w:p>
        </w:tc>
        <w:tc>
          <w:tcPr>
            <w:tcW w:w="189" w:type="pct"/>
            <w:tcBorders>
              <w:top w:val="nil"/>
              <w:left w:val="nil"/>
              <w:bottom w:val="single" w:sz="4" w:space="0" w:color="auto"/>
              <w:right w:val="single" w:sz="4" w:space="0" w:color="auto"/>
            </w:tcBorders>
            <w:shd w:val="clear" w:color="000000" w:fill="FFFFFF"/>
            <w:vAlign w:val="center"/>
            <w:hideMark/>
          </w:tcPr>
          <w:p w14:paraId="10A41388" w14:textId="77777777" w:rsidR="001B5E9E" w:rsidRPr="00BE2A07" w:rsidRDefault="001B5E9E" w:rsidP="001B5E9E">
            <w:pPr>
              <w:suppressAutoHyphens w:val="0"/>
              <w:jc w:val="center"/>
              <w:rPr>
                <w:sz w:val="28"/>
                <w:szCs w:val="28"/>
                <w:lang w:eastAsia="ru-RU"/>
              </w:rPr>
            </w:pPr>
            <w:proofErr w:type="spellStart"/>
            <w:r w:rsidRPr="00BE2A07">
              <w:rPr>
                <w:sz w:val="28"/>
                <w:szCs w:val="28"/>
                <w:lang w:eastAsia="ru-RU"/>
              </w:rPr>
              <w:t>Рз</w:t>
            </w:r>
            <w:proofErr w:type="spellEnd"/>
            <w:r w:rsidRPr="00BE2A07">
              <w:rPr>
                <w:sz w:val="28"/>
                <w:szCs w:val="28"/>
                <w:lang w:eastAsia="ru-RU"/>
              </w:rPr>
              <w:t xml:space="preserve"> </w:t>
            </w:r>
            <w:proofErr w:type="spellStart"/>
            <w:r w:rsidRPr="00BE2A07">
              <w:rPr>
                <w:sz w:val="28"/>
                <w:szCs w:val="28"/>
                <w:lang w:eastAsia="ru-RU"/>
              </w:rPr>
              <w:t>Пр</w:t>
            </w:r>
            <w:proofErr w:type="spellEnd"/>
          </w:p>
        </w:tc>
        <w:tc>
          <w:tcPr>
            <w:tcW w:w="300" w:type="pct"/>
            <w:tcBorders>
              <w:top w:val="nil"/>
              <w:left w:val="nil"/>
              <w:bottom w:val="single" w:sz="4" w:space="0" w:color="auto"/>
              <w:right w:val="single" w:sz="4" w:space="0" w:color="auto"/>
            </w:tcBorders>
            <w:shd w:val="clear" w:color="000000" w:fill="FFFFFF"/>
            <w:vAlign w:val="center"/>
            <w:hideMark/>
          </w:tcPr>
          <w:p w14:paraId="018DEFE6" w14:textId="77777777" w:rsidR="001B5E9E" w:rsidRPr="00BE2A07" w:rsidRDefault="001B5E9E" w:rsidP="001B5E9E">
            <w:pPr>
              <w:suppressAutoHyphens w:val="0"/>
              <w:jc w:val="center"/>
              <w:rPr>
                <w:sz w:val="28"/>
                <w:szCs w:val="28"/>
                <w:lang w:eastAsia="ru-RU"/>
              </w:rPr>
            </w:pPr>
            <w:r w:rsidRPr="00BE2A07">
              <w:rPr>
                <w:sz w:val="28"/>
                <w:szCs w:val="28"/>
                <w:lang w:eastAsia="ru-RU"/>
              </w:rPr>
              <w:t>ЦСР</w:t>
            </w:r>
          </w:p>
        </w:tc>
        <w:tc>
          <w:tcPr>
            <w:tcW w:w="185" w:type="pct"/>
            <w:tcBorders>
              <w:top w:val="nil"/>
              <w:left w:val="nil"/>
              <w:bottom w:val="single" w:sz="4" w:space="0" w:color="auto"/>
              <w:right w:val="single" w:sz="4" w:space="0" w:color="auto"/>
            </w:tcBorders>
            <w:shd w:val="clear" w:color="000000" w:fill="FFFFFF"/>
            <w:vAlign w:val="center"/>
            <w:hideMark/>
          </w:tcPr>
          <w:p w14:paraId="3D38F377" w14:textId="77777777" w:rsidR="001B5E9E" w:rsidRPr="00BE2A07" w:rsidRDefault="001B5E9E" w:rsidP="001B5E9E">
            <w:pPr>
              <w:suppressAutoHyphens w:val="0"/>
              <w:jc w:val="center"/>
              <w:rPr>
                <w:sz w:val="28"/>
                <w:szCs w:val="28"/>
                <w:lang w:eastAsia="ru-RU"/>
              </w:rPr>
            </w:pPr>
            <w:r w:rsidRPr="00BE2A07">
              <w:rPr>
                <w:sz w:val="28"/>
                <w:szCs w:val="28"/>
                <w:lang w:eastAsia="ru-RU"/>
              </w:rPr>
              <w:t>ВР</w:t>
            </w:r>
          </w:p>
        </w:tc>
        <w:tc>
          <w:tcPr>
            <w:tcW w:w="494" w:type="pct"/>
            <w:tcBorders>
              <w:top w:val="nil"/>
              <w:left w:val="nil"/>
              <w:bottom w:val="single" w:sz="4" w:space="0" w:color="auto"/>
              <w:right w:val="single" w:sz="4" w:space="0" w:color="auto"/>
            </w:tcBorders>
            <w:shd w:val="clear" w:color="000000" w:fill="FFFFFF"/>
            <w:vAlign w:val="center"/>
            <w:hideMark/>
          </w:tcPr>
          <w:p w14:paraId="4CE0FCD0" w14:textId="77777777" w:rsidR="001B5E9E" w:rsidRPr="00BE2A07" w:rsidRDefault="001B5E9E" w:rsidP="001B5E9E">
            <w:pPr>
              <w:suppressAutoHyphens w:val="0"/>
              <w:jc w:val="center"/>
              <w:rPr>
                <w:sz w:val="28"/>
                <w:szCs w:val="28"/>
                <w:lang w:eastAsia="ru-RU"/>
              </w:rPr>
            </w:pPr>
            <w:r w:rsidRPr="00BE2A07">
              <w:rPr>
                <w:sz w:val="28"/>
                <w:szCs w:val="28"/>
                <w:lang w:eastAsia="ru-RU"/>
              </w:rPr>
              <w:t>2025</w:t>
            </w:r>
          </w:p>
        </w:tc>
        <w:tc>
          <w:tcPr>
            <w:tcW w:w="416" w:type="pct"/>
            <w:tcBorders>
              <w:top w:val="nil"/>
              <w:left w:val="nil"/>
              <w:bottom w:val="single" w:sz="4" w:space="0" w:color="auto"/>
              <w:right w:val="single" w:sz="4" w:space="0" w:color="auto"/>
            </w:tcBorders>
            <w:shd w:val="clear" w:color="000000" w:fill="FFFFFF"/>
            <w:vAlign w:val="center"/>
            <w:hideMark/>
          </w:tcPr>
          <w:p w14:paraId="6E4FA208" w14:textId="77777777" w:rsidR="001B5E9E" w:rsidRPr="00BE2A07" w:rsidRDefault="001B5E9E" w:rsidP="001B5E9E">
            <w:pPr>
              <w:suppressAutoHyphens w:val="0"/>
              <w:jc w:val="center"/>
              <w:rPr>
                <w:sz w:val="28"/>
                <w:szCs w:val="28"/>
                <w:lang w:eastAsia="ru-RU"/>
              </w:rPr>
            </w:pPr>
            <w:r w:rsidRPr="00BE2A07">
              <w:rPr>
                <w:sz w:val="28"/>
                <w:szCs w:val="28"/>
                <w:lang w:eastAsia="ru-RU"/>
              </w:rPr>
              <w:t>2026</w:t>
            </w:r>
          </w:p>
        </w:tc>
        <w:tc>
          <w:tcPr>
            <w:tcW w:w="429" w:type="pct"/>
            <w:tcBorders>
              <w:top w:val="nil"/>
              <w:left w:val="nil"/>
              <w:bottom w:val="single" w:sz="4" w:space="0" w:color="auto"/>
              <w:right w:val="single" w:sz="4" w:space="0" w:color="auto"/>
            </w:tcBorders>
            <w:shd w:val="clear" w:color="000000" w:fill="FFFFFF"/>
            <w:vAlign w:val="center"/>
            <w:hideMark/>
          </w:tcPr>
          <w:p w14:paraId="00081162" w14:textId="77777777" w:rsidR="001B5E9E" w:rsidRPr="00BE2A07" w:rsidRDefault="001B5E9E" w:rsidP="001B5E9E">
            <w:pPr>
              <w:suppressAutoHyphens w:val="0"/>
              <w:jc w:val="center"/>
              <w:rPr>
                <w:sz w:val="28"/>
                <w:szCs w:val="28"/>
                <w:lang w:eastAsia="ru-RU"/>
              </w:rPr>
            </w:pPr>
            <w:r w:rsidRPr="00BE2A07">
              <w:rPr>
                <w:sz w:val="28"/>
                <w:szCs w:val="28"/>
                <w:lang w:eastAsia="ru-RU"/>
              </w:rPr>
              <w:t>2027</w:t>
            </w:r>
          </w:p>
        </w:tc>
        <w:tc>
          <w:tcPr>
            <w:tcW w:w="405" w:type="pct"/>
            <w:tcBorders>
              <w:top w:val="nil"/>
              <w:left w:val="nil"/>
              <w:bottom w:val="single" w:sz="4" w:space="0" w:color="auto"/>
              <w:right w:val="single" w:sz="4" w:space="0" w:color="auto"/>
            </w:tcBorders>
            <w:shd w:val="clear" w:color="000000" w:fill="FFFFFF"/>
            <w:vAlign w:val="center"/>
            <w:hideMark/>
          </w:tcPr>
          <w:p w14:paraId="508F9579" w14:textId="77777777" w:rsidR="001B5E9E" w:rsidRPr="00BE2A07" w:rsidRDefault="001B5E9E" w:rsidP="001B5E9E">
            <w:pPr>
              <w:suppressAutoHyphens w:val="0"/>
              <w:jc w:val="center"/>
              <w:rPr>
                <w:sz w:val="28"/>
                <w:szCs w:val="28"/>
                <w:lang w:eastAsia="ru-RU"/>
              </w:rPr>
            </w:pPr>
            <w:r w:rsidRPr="00BE2A07">
              <w:rPr>
                <w:sz w:val="28"/>
                <w:szCs w:val="28"/>
                <w:lang w:eastAsia="ru-RU"/>
              </w:rPr>
              <w:t xml:space="preserve"> итого на очередной финансовый год и плановый период</w:t>
            </w:r>
            <w:r w:rsidRPr="00BE2A07">
              <w:rPr>
                <w:sz w:val="28"/>
                <w:szCs w:val="28"/>
                <w:lang w:eastAsia="ru-RU"/>
              </w:rPr>
              <w:br/>
              <w:t xml:space="preserve"> </w:t>
            </w:r>
          </w:p>
        </w:tc>
        <w:tc>
          <w:tcPr>
            <w:tcW w:w="431" w:type="pct"/>
            <w:vMerge/>
            <w:tcBorders>
              <w:top w:val="nil"/>
              <w:left w:val="single" w:sz="4" w:space="0" w:color="auto"/>
              <w:bottom w:val="single" w:sz="4" w:space="0" w:color="auto"/>
              <w:right w:val="single" w:sz="4" w:space="0" w:color="auto"/>
            </w:tcBorders>
            <w:vAlign w:val="center"/>
            <w:hideMark/>
          </w:tcPr>
          <w:p w14:paraId="2F6617A1" w14:textId="77777777" w:rsidR="001B5E9E" w:rsidRPr="00BE2A07" w:rsidRDefault="001B5E9E" w:rsidP="001B5E9E">
            <w:pPr>
              <w:suppressAutoHyphens w:val="0"/>
              <w:rPr>
                <w:sz w:val="28"/>
                <w:szCs w:val="28"/>
                <w:lang w:eastAsia="ru-RU"/>
              </w:rPr>
            </w:pPr>
          </w:p>
        </w:tc>
      </w:tr>
      <w:tr w:rsidR="007C7E35" w:rsidRPr="00BE2A07" w14:paraId="4C7125F1" w14:textId="77777777" w:rsidTr="001B5E9E">
        <w:trPr>
          <w:trHeight w:val="312"/>
        </w:trPr>
        <w:tc>
          <w:tcPr>
            <w:tcW w:w="455" w:type="pct"/>
            <w:tcBorders>
              <w:top w:val="nil"/>
              <w:left w:val="single" w:sz="4" w:space="0" w:color="auto"/>
              <w:bottom w:val="single" w:sz="4" w:space="0" w:color="auto"/>
              <w:right w:val="single" w:sz="4" w:space="0" w:color="auto"/>
            </w:tcBorders>
            <w:shd w:val="clear" w:color="000000" w:fill="FFFFFF"/>
            <w:vAlign w:val="center"/>
            <w:hideMark/>
          </w:tcPr>
          <w:p w14:paraId="3188630E" w14:textId="77777777" w:rsidR="001B5E9E" w:rsidRPr="00BE2A07" w:rsidRDefault="001B5E9E" w:rsidP="001B5E9E">
            <w:pPr>
              <w:suppressAutoHyphens w:val="0"/>
              <w:jc w:val="center"/>
              <w:rPr>
                <w:sz w:val="28"/>
                <w:szCs w:val="28"/>
                <w:lang w:eastAsia="ru-RU"/>
              </w:rPr>
            </w:pPr>
            <w:r w:rsidRPr="00BE2A07">
              <w:rPr>
                <w:sz w:val="28"/>
                <w:szCs w:val="28"/>
                <w:lang w:eastAsia="ru-RU"/>
              </w:rPr>
              <w:t>1</w:t>
            </w:r>
          </w:p>
        </w:tc>
        <w:tc>
          <w:tcPr>
            <w:tcW w:w="1215" w:type="pct"/>
            <w:tcBorders>
              <w:top w:val="nil"/>
              <w:left w:val="nil"/>
              <w:bottom w:val="single" w:sz="4" w:space="0" w:color="auto"/>
              <w:right w:val="single" w:sz="4" w:space="0" w:color="auto"/>
            </w:tcBorders>
            <w:shd w:val="clear" w:color="000000" w:fill="FFFFFF"/>
            <w:vAlign w:val="center"/>
            <w:hideMark/>
          </w:tcPr>
          <w:p w14:paraId="584CD5B1" w14:textId="77777777" w:rsidR="001B5E9E" w:rsidRPr="00BE2A07" w:rsidRDefault="001B5E9E" w:rsidP="001B5E9E">
            <w:pPr>
              <w:suppressAutoHyphens w:val="0"/>
              <w:jc w:val="center"/>
              <w:rPr>
                <w:sz w:val="28"/>
                <w:szCs w:val="28"/>
                <w:lang w:eastAsia="ru-RU"/>
              </w:rPr>
            </w:pPr>
            <w:r w:rsidRPr="00BE2A07">
              <w:rPr>
                <w:sz w:val="28"/>
                <w:szCs w:val="28"/>
                <w:lang w:eastAsia="ru-RU"/>
              </w:rPr>
              <w:t>2</w:t>
            </w:r>
          </w:p>
        </w:tc>
        <w:tc>
          <w:tcPr>
            <w:tcW w:w="336" w:type="pct"/>
            <w:tcBorders>
              <w:top w:val="nil"/>
              <w:left w:val="nil"/>
              <w:bottom w:val="single" w:sz="4" w:space="0" w:color="auto"/>
              <w:right w:val="single" w:sz="4" w:space="0" w:color="auto"/>
            </w:tcBorders>
            <w:shd w:val="clear" w:color="000000" w:fill="FFFFFF"/>
            <w:vAlign w:val="center"/>
            <w:hideMark/>
          </w:tcPr>
          <w:p w14:paraId="16AEDDB1" w14:textId="77777777" w:rsidR="001B5E9E" w:rsidRPr="00BE2A07" w:rsidRDefault="001B5E9E" w:rsidP="001B5E9E">
            <w:pPr>
              <w:suppressAutoHyphens w:val="0"/>
              <w:jc w:val="center"/>
              <w:rPr>
                <w:sz w:val="28"/>
                <w:szCs w:val="28"/>
                <w:lang w:eastAsia="ru-RU"/>
              </w:rPr>
            </w:pPr>
            <w:r w:rsidRPr="00BE2A07">
              <w:rPr>
                <w:sz w:val="28"/>
                <w:szCs w:val="28"/>
                <w:lang w:eastAsia="ru-RU"/>
              </w:rPr>
              <w:t>3</w:t>
            </w:r>
          </w:p>
        </w:tc>
        <w:tc>
          <w:tcPr>
            <w:tcW w:w="146" w:type="pct"/>
            <w:tcBorders>
              <w:top w:val="nil"/>
              <w:left w:val="nil"/>
              <w:bottom w:val="single" w:sz="4" w:space="0" w:color="auto"/>
              <w:right w:val="single" w:sz="4" w:space="0" w:color="auto"/>
            </w:tcBorders>
            <w:shd w:val="clear" w:color="000000" w:fill="FFFFFF"/>
            <w:vAlign w:val="center"/>
            <w:hideMark/>
          </w:tcPr>
          <w:p w14:paraId="4D7B827A" w14:textId="77777777" w:rsidR="001B5E9E" w:rsidRPr="00BE2A07" w:rsidRDefault="001B5E9E" w:rsidP="001B5E9E">
            <w:pPr>
              <w:suppressAutoHyphens w:val="0"/>
              <w:jc w:val="center"/>
              <w:rPr>
                <w:sz w:val="28"/>
                <w:szCs w:val="28"/>
                <w:lang w:eastAsia="ru-RU"/>
              </w:rPr>
            </w:pPr>
            <w:r w:rsidRPr="00BE2A07">
              <w:rPr>
                <w:sz w:val="28"/>
                <w:szCs w:val="28"/>
                <w:lang w:eastAsia="ru-RU"/>
              </w:rPr>
              <w:t>4</w:t>
            </w:r>
          </w:p>
        </w:tc>
        <w:tc>
          <w:tcPr>
            <w:tcW w:w="189" w:type="pct"/>
            <w:tcBorders>
              <w:top w:val="nil"/>
              <w:left w:val="nil"/>
              <w:bottom w:val="single" w:sz="4" w:space="0" w:color="auto"/>
              <w:right w:val="single" w:sz="4" w:space="0" w:color="auto"/>
            </w:tcBorders>
            <w:shd w:val="clear" w:color="000000" w:fill="FFFFFF"/>
            <w:vAlign w:val="center"/>
            <w:hideMark/>
          </w:tcPr>
          <w:p w14:paraId="16495E7C" w14:textId="77777777" w:rsidR="001B5E9E" w:rsidRPr="00BE2A07" w:rsidRDefault="001B5E9E" w:rsidP="001B5E9E">
            <w:pPr>
              <w:suppressAutoHyphens w:val="0"/>
              <w:jc w:val="center"/>
              <w:rPr>
                <w:sz w:val="28"/>
                <w:szCs w:val="28"/>
                <w:lang w:eastAsia="ru-RU"/>
              </w:rPr>
            </w:pPr>
            <w:r w:rsidRPr="00BE2A07">
              <w:rPr>
                <w:sz w:val="28"/>
                <w:szCs w:val="28"/>
                <w:lang w:eastAsia="ru-RU"/>
              </w:rPr>
              <w:t>5</w:t>
            </w:r>
          </w:p>
        </w:tc>
        <w:tc>
          <w:tcPr>
            <w:tcW w:w="300" w:type="pct"/>
            <w:tcBorders>
              <w:top w:val="nil"/>
              <w:left w:val="nil"/>
              <w:bottom w:val="single" w:sz="4" w:space="0" w:color="auto"/>
              <w:right w:val="single" w:sz="4" w:space="0" w:color="auto"/>
            </w:tcBorders>
            <w:shd w:val="clear" w:color="000000" w:fill="FFFFFF"/>
            <w:vAlign w:val="center"/>
            <w:hideMark/>
          </w:tcPr>
          <w:p w14:paraId="17BA7E8F" w14:textId="77777777" w:rsidR="001B5E9E" w:rsidRPr="00BE2A07" w:rsidRDefault="001B5E9E" w:rsidP="001B5E9E">
            <w:pPr>
              <w:suppressAutoHyphens w:val="0"/>
              <w:jc w:val="center"/>
              <w:rPr>
                <w:sz w:val="28"/>
                <w:szCs w:val="28"/>
                <w:lang w:eastAsia="ru-RU"/>
              </w:rPr>
            </w:pPr>
            <w:r w:rsidRPr="00BE2A07">
              <w:rPr>
                <w:sz w:val="28"/>
                <w:szCs w:val="28"/>
                <w:lang w:eastAsia="ru-RU"/>
              </w:rPr>
              <w:t>6</w:t>
            </w:r>
          </w:p>
        </w:tc>
        <w:tc>
          <w:tcPr>
            <w:tcW w:w="185" w:type="pct"/>
            <w:tcBorders>
              <w:top w:val="nil"/>
              <w:left w:val="nil"/>
              <w:bottom w:val="single" w:sz="4" w:space="0" w:color="auto"/>
              <w:right w:val="single" w:sz="4" w:space="0" w:color="auto"/>
            </w:tcBorders>
            <w:shd w:val="clear" w:color="000000" w:fill="FFFFFF"/>
            <w:vAlign w:val="center"/>
            <w:hideMark/>
          </w:tcPr>
          <w:p w14:paraId="689600AC" w14:textId="77777777" w:rsidR="001B5E9E" w:rsidRPr="00BE2A07" w:rsidRDefault="001B5E9E" w:rsidP="001B5E9E">
            <w:pPr>
              <w:suppressAutoHyphens w:val="0"/>
              <w:jc w:val="center"/>
              <w:rPr>
                <w:sz w:val="28"/>
                <w:szCs w:val="28"/>
                <w:lang w:eastAsia="ru-RU"/>
              </w:rPr>
            </w:pPr>
            <w:r w:rsidRPr="00BE2A07">
              <w:rPr>
                <w:sz w:val="28"/>
                <w:szCs w:val="28"/>
                <w:lang w:eastAsia="ru-RU"/>
              </w:rPr>
              <w:t>7</w:t>
            </w:r>
          </w:p>
        </w:tc>
        <w:tc>
          <w:tcPr>
            <w:tcW w:w="494" w:type="pct"/>
            <w:tcBorders>
              <w:top w:val="nil"/>
              <w:left w:val="nil"/>
              <w:bottom w:val="single" w:sz="4" w:space="0" w:color="auto"/>
              <w:right w:val="single" w:sz="4" w:space="0" w:color="auto"/>
            </w:tcBorders>
            <w:shd w:val="clear" w:color="000000" w:fill="FFFFFF"/>
            <w:vAlign w:val="center"/>
            <w:hideMark/>
          </w:tcPr>
          <w:p w14:paraId="5DA4C6AF" w14:textId="77777777" w:rsidR="001B5E9E" w:rsidRPr="00BE2A07" w:rsidRDefault="001B5E9E" w:rsidP="001B5E9E">
            <w:pPr>
              <w:suppressAutoHyphens w:val="0"/>
              <w:jc w:val="center"/>
              <w:rPr>
                <w:sz w:val="28"/>
                <w:szCs w:val="28"/>
                <w:lang w:eastAsia="ru-RU"/>
              </w:rPr>
            </w:pPr>
            <w:r w:rsidRPr="00BE2A07">
              <w:rPr>
                <w:sz w:val="28"/>
                <w:szCs w:val="28"/>
                <w:lang w:eastAsia="ru-RU"/>
              </w:rPr>
              <w:t>8</w:t>
            </w:r>
          </w:p>
        </w:tc>
        <w:tc>
          <w:tcPr>
            <w:tcW w:w="416" w:type="pct"/>
            <w:tcBorders>
              <w:top w:val="nil"/>
              <w:left w:val="nil"/>
              <w:bottom w:val="single" w:sz="4" w:space="0" w:color="auto"/>
              <w:right w:val="single" w:sz="4" w:space="0" w:color="auto"/>
            </w:tcBorders>
            <w:shd w:val="clear" w:color="000000" w:fill="FFFFFF"/>
            <w:vAlign w:val="center"/>
            <w:hideMark/>
          </w:tcPr>
          <w:p w14:paraId="15671F9D" w14:textId="77777777" w:rsidR="001B5E9E" w:rsidRPr="00BE2A07" w:rsidRDefault="001B5E9E" w:rsidP="001B5E9E">
            <w:pPr>
              <w:suppressAutoHyphens w:val="0"/>
              <w:jc w:val="center"/>
              <w:rPr>
                <w:sz w:val="28"/>
                <w:szCs w:val="28"/>
                <w:lang w:eastAsia="ru-RU"/>
              </w:rPr>
            </w:pPr>
            <w:r w:rsidRPr="00BE2A07">
              <w:rPr>
                <w:sz w:val="28"/>
                <w:szCs w:val="28"/>
                <w:lang w:eastAsia="ru-RU"/>
              </w:rPr>
              <w:t>9</w:t>
            </w:r>
          </w:p>
        </w:tc>
        <w:tc>
          <w:tcPr>
            <w:tcW w:w="429" w:type="pct"/>
            <w:tcBorders>
              <w:top w:val="nil"/>
              <w:left w:val="nil"/>
              <w:bottom w:val="single" w:sz="4" w:space="0" w:color="auto"/>
              <w:right w:val="single" w:sz="4" w:space="0" w:color="auto"/>
            </w:tcBorders>
            <w:shd w:val="clear" w:color="000000" w:fill="FFFFFF"/>
            <w:vAlign w:val="center"/>
            <w:hideMark/>
          </w:tcPr>
          <w:p w14:paraId="30347D10" w14:textId="77777777" w:rsidR="001B5E9E" w:rsidRPr="00BE2A07" w:rsidRDefault="001B5E9E" w:rsidP="001B5E9E">
            <w:pPr>
              <w:suppressAutoHyphens w:val="0"/>
              <w:jc w:val="center"/>
              <w:rPr>
                <w:sz w:val="28"/>
                <w:szCs w:val="28"/>
                <w:lang w:eastAsia="ru-RU"/>
              </w:rPr>
            </w:pPr>
            <w:r w:rsidRPr="00BE2A07">
              <w:rPr>
                <w:sz w:val="28"/>
                <w:szCs w:val="28"/>
                <w:lang w:eastAsia="ru-RU"/>
              </w:rPr>
              <w:t>10</w:t>
            </w:r>
          </w:p>
        </w:tc>
        <w:tc>
          <w:tcPr>
            <w:tcW w:w="405" w:type="pct"/>
            <w:tcBorders>
              <w:top w:val="nil"/>
              <w:left w:val="nil"/>
              <w:bottom w:val="single" w:sz="4" w:space="0" w:color="auto"/>
              <w:right w:val="single" w:sz="4" w:space="0" w:color="auto"/>
            </w:tcBorders>
            <w:shd w:val="clear" w:color="000000" w:fill="FFFFFF"/>
            <w:vAlign w:val="center"/>
            <w:hideMark/>
          </w:tcPr>
          <w:p w14:paraId="68AE9D09" w14:textId="77777777" w:rsidR="001B5E9E" w:rsidRPr="00BE2A07" w:rsidRDefault="001B5E9E" w:rsidP="001B5E9E">
            <w:pPr>
              <w:suppressAutoHyphens w:val="0"/>
              <w:jc w:val="center"/>
              <w:rPr>
                <w:sz w:val="28"/>
                <w:szCs w:val="28"/>
                <w:lang w:eastAsia="ru-RU"/>
              </w:rPr>
            </w:pPr>
            <w:r w:rsidRPr="00BE2A07">
              <w:rPr>
                <w:sz w:val="28"/>
                <w:szCs w:val="28"/>
                <w:lang w:eastAsia="ru-RU"/>
              </w:rPr>
              <w:t>11</w:t>
            </w:r>
          </w:p>
        </w:tc>
        <w:tc>
          <w:tcPr>
            <w:tcW w:w="431" w:type="pct"/>
            <w:tcBorders>
              <w:top w:val="nil"/>
              <w:left w:val="nil"/>
              <w:bottom w:val="single" w:sz="4" w:space="0" w:color="auto"/>
              <w:right w:val="single" w:sz="4" w:space="0" w:color="auto"/>
            </w:tcBorders>
            <w:shd w:val="clear" w:color="000000" w:fill="FFFFFF"/>
            <w:vAlign w:val="center"/>
            <w:hideMark/>
          </w:tcPr>
          <w:p w14:paraId="0DCB5464" w14:textId="77777777" w:rsidR="001B5E9E" w:rsidRPr="00BE2A07" w:rsidRDefault="001B5E9E" w:rsidP="001B5E9E">
            <w:pPr>
              <w:suppressAutoHyphens w:val="0"/>
              <w:jc w:val="center"/>
              <w:rPr>
                <w:sz w:val="28"/>
                <w:szCs w:val="28"/>
                <w:lang w:eastAsia="ru-RU"/>
              </w:rPr>
            </w:pPr>
            <w:r w:rsidRPr="00BE2A07">
              <w:rPr>
                <w:sz w:val="28"/>
                <w:szCs w:val="28"/>
                <w:lang w:eastAsia="ru-RU"/>
              </w:rPr>
              <w:t>12</w:t>
            </w:r>
          </w:p>
        </w:tc>
      </w:tr>
      <w:tr w:rsidR="001B5E9E" w:rsidRPr="00BE2A07" w14:paraId="3D80391D" w14:textId="77777777" w:rsidTr="001B5E9E">
        <w:trPr>
          <w:trHeight w:val="759"/>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hideMark/>
          </w:tcPr>
          <w:p w14:paraId="2BC96F6F" w14:textId="77777777" w:rsidR="001B5E9E" w:rsidRPr="00BE2A07" w:rsidRDefault="001B5E9E" w:rsidP="001B5E9E">
            <w:pPr>
              <w:suppressAutoHyphens w:val="0"/>
              <w:rPr>
                <w:sz w:val="28"/>
                <w:szCs w:val="28"/>
                <w:lang w:eastAsia="ru-RU"/>
              </w:rPr>
            </w:pPr>
            <w:r w:rsidRPr="00BE2A07">
              <w:rPr>
                <w:sz w:val="28"/>
                <w:szCs w:val="28"/>
                <w:lang w:eastAsia="ru-RU"/>
              </w:rPr>
              <w:t>Цель подпрограммы: создать в системе дошкольного, общего и дополнительного образования равные возможности для получения современного качественного образования, социализации детей, отдыха и оздоровления детей в летний период.</w:t>
            </w:r>
          </w:p>
        </w:tc>
        <w:tc>
          <w:tcPr>
            <w:tcW w:w="431" w:type="pct"/>
            <w:tcBorders>
              <w:top w:val="nil"/>
              <w:left w:val="nil"/>
              <w:bottom w:val="single" w:sz="4" w:space="0" w:color="auto"/>
              <w:right w:val="single" w:sz="4" w:space="0" w:color="auto"/>
            </w:tcBorders>
            <w:shd w:val="clear" w:color="000000" w:fill="FFFFFF"/>
            <w:hideMark/>
          </w:tcPr>
          <w:p w14:paraId="69C4C9D7"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1B5E9E" w:rsidRPr="00BE2A07" w14:paraId="3CFF9ADD" w14:textId="77777777" w:rsidTr="001B5E9E">
        <w:trPr>
          <w:trHeight w:val="519"/>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hideMark/>
          </w:tcPr>
          <w:p w14:paraId="7B1BD89C" w14:textId="77777777" w:rsidR="001B5E9E" w:rsidRPr="00BE2A07" w:rsidRDefault="001B5E9E" w:rsidP="001B5E9E">
            <w:pPr>
              <w:suppressAutoHyphens w:val="0"/>
              <w:rPr>
                <w:sz w:val="28"/>
                <w:szCs w:val="28"/>
                <w:lang w:eastAsia="ru-RU"/>
              </w:rPr>
            </w:pPr>
            <w:r w:rsidRPr="00BE2A07">
              <w:rPr>
                <w:sz w:val="28"/>
                <w:szCs w:val="28"/>
                <w:lang w:eastAsia="ru-RU"/>
              </w:rPr>
              <w:t xml:space="preserve">Задача № 1 Обеспечить доступность дошкольного образования, соответствующего единому стандарту качества дошкольного образования. </w:t>
            </w:r>
          </w:p>
        </w:tc>
        <w:tc>
          <w:tcPr>
            <w:tcW w:w="431" w:type="pct"/>
            <w:tcBorders>
              <w:top w:val="nil"/>
              <w:left w:val="nil"/>
              <w:bottom w:val="single" w:sz="4" w:space="0" w:color="auto"/>
              <w:right w:val="single" w:sz="4" w:space="0" w:color="auto"/>
            </w:tcBorders>
            <w:shd w:val="clear" w:color="000000" w:fill="FFFFFF"/>
            <w:hideMark/>
          </w:tcPr>
          <w:p w14:paraId="7651D905"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5A882C3C" w14:textId="77777777" w:rsidTr="007C7E35">
        <w:trPr>
          <w:trHeight w:val="2784"/>
        </w:trPr>
        <w:tc>
          <w:tcPr>
            <w:tcW w:w="455" w:type="pct"/>
            <w:tcBorders>
              <w:top w:val="nil"/>
              <w:left w:val="single" w:sz="4" w:space="0" w:color="auto"/>
              <w:bottom w:val="single" w:sz="4" w:space="0" w:color="auto"/>
              <w:right w:val="single" w:sz="4" w:space="0" w:color="auto"/>
            </w:tcBorders>
            <w:shd w:val="clear" w:color="000000" w:fill="FFFFFF"/>
            <w:noWrap/>
            <w:hideMark/>
          </w:tcPr>
          <w:p w14:paraId="34E4E87A"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1.1.1</w:t>
            </w:r>
          </w:p>
        </w:tc>
        <w:tc>
          <w:tcPr>
            <w:tcW w:w="1215" w:type="pct"/>
            <w:tcBorders>
              <w:top w:val="nil"/>
              <w:left w:val="nil"/>
              <w:bottom w:val="single" w:sz="4" w:space="0" w:color="auto"/>
              <w:right w:val="single" w:sz="4" w:space="0" w:color="auto"/>
            </w:tcBorders>
            <w:shd w:val="clear" w:color="000000" w:fill="FFFFFF"/>
            <w:hideMark/>
          </w:tcPr>
          <w:p w14:paraId="4CB76224" w14:textId="77777777" w:rsidR="001B5E9E" w:rsidRPr="00BE2A07" w:rsidRDefault="001B5E9E" w:rsidP="001B5E9E">
            <w:pPr>
              <w:suppressAutoHyphens w:val="0"/>
              <w:rPr>
                <w:sz w:val="28"/>
                <w:szCs w:val="28"/>
                <w:lang w:eastAsia="ru-RU"/>
              </w:rPr>
            </w:pPr>
            <w:r w:rsidRPr="00BE2A07">
              <w:rPr>
                <w:sz w:val="28"/>
                <w:szCs w:val="28"/>
                <w:lang w:eastAsia="ru-RU"/>
              </w:rPr>
              <w:t>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w:t>
            </w:r>
            <w:r w:rsidRPr="00BE2A07">
              <w:rPr>
                <w:sz w:val="28"/>
                <w:szCs w:val="28"/>
                <w:lang w:eastAsia="ru-RU"/>
              </w:rPr>
              <w:lastRenderedPageBreak/>
              <w:t xml:space="preserve">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w:t>
            </w:r>
          </w:p>
        </w:tc>
        <w:tc>
          <w:tcPr>
            <w:tcW w:w="336" w:type="pct"/>
            <w:tcBorders>
              <w:top w:val="nil"/>
              <w:left w:val="nil"/>
              <w:bottom w:val="single" w:sz="4" w:space="0" w:color="auto"/>
              <w:right w:val="single" w:sz="4" w:space="0" w:color="auto"/>
            </w:tcBorders>
            <w:shd w:val="clear" w:color="000000" w:fill="FFFFFF"/>
            <w:hideMark/>
          </w:tcPr>
          <w:p w14:paraId="323CE66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655FE9C3"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B97D0B5"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7A2E74AF" w14:textId="77777777" w:rsidR="001B5E9E" w:rsidRPr="00BE2A07" w:rsidRDefault="001B5E9E" w:rsidP="001B5E9E">
            <w:pPr>
              <w:suppressAutoHyphens w:val="0"/>
              <w:jc w:val="right"/>
              <w:rPr>
                <w:sz w:val="28"/>
                <w:szCs w:val="28"/>
                <w:lang w:eastAsia="ru-RU"/>
              </w:rPr>
            </w:pPr>
            <w:r w:rsidRPr="00BE2A07">
              <w:rPr>
                <w:sz w:val="28"/>
                <w:szCs w:val="28"/>
                <w:lang w:eastAsia="ru-RU"/>
              </w:rPr>
              <w:t>0110075540</w:t>
            </w:r>
          </w:p>
        </w:tc>
        <w:tc>
          <w:tcPr>
            <w:tcW w:w="185" w:type="pct"/>
            <w:tcBorders>
              <w:top w:val="nil"/>
              <w:left w:val="nil"/>
              <w:bottom w:val="single" w:sz="4" w:space="0" w:color="auto"/>
              <w:right w:val="single" w:sz="4" w:space="0" w:color="auto"/>
            </w:tcBorders>
            <w:shd w:val="clear" w:color="000000" w:fill="FFFFFF"/>
            <w:hideMark/>
          </w:tcPr>
          <w:p w14:paraId="633F61F8" w14:textId="77777777" w:rsidR="001B5E9E" w:rsidRPr="00BE2A07" w:rsidRDefault="001B5E9E" w:rsidP="001B5E9E">
            <w:pPr>
              <w:suppressAutoHyphens w:val="0"/>
              <w:jc w:val="center"/>
              <w:rPr>
                <w:sz w:val="28"/>
                <w:szCs w:val="28"/>
                <w:lang w:eastAsia="ru-RU"/>
              </w:rPr>
            </w:pPr>
            <w:proofErr w:type="gramStart"/>
            <w:r w:rsidRPr="00BE2A07">
              <w:rPr>
                <w:sz w:val="28"/>
                <w:szCs w:val="28"/>
                <w:lang w:eastAsia="ru-RU"/>
              </w:rPr>
              <w:t xml:space="preserve">611,   </w:t>
            </w:r>
            <w:proofErr w:type="gramEnd"/>
            <w:r w:rsidRPr="00BE2A07">
              <w:rPr>
                <w:sz w:val="28"/>
                <w:szCs w:val="28"/>
                <w:lang w:eastAsia="ru-RU"/>
              </w:rPr>
              <w:t xml:space="preserve">    621</w:t>
            </w:r>
          </w:p>
        </w:tc>
        <w:tc>
          <w:tcPr>
            <w:tcW w:w="494" w:type="pct"/>
            <w:tcBorders>
              <w:top w:val="nil"/>
              <w:left w:val="nil"/>
              <w:bottom w:val="single" w:sz="4" w:space="0" w:color="auto"/>
              <w:right w:val="single" w:sz="4" w:space="0" w:color="auto"/>
            </w:tcBorders>
            <w:shd w:val="clear" w:color="auto" w:fill="auto"/>
            <w:hideMark/>
          </w:tcPr>
          <w:p w14:paraId="119E65CD" w14:textId="77777777" w:rsidR="001B5E9E" w:rsidRPr="00BE2A07" w:rsidRDefault="001B5E9E" w:rsidP="007C7E35">
            <w:pPr>
              <w:suppressAutoHyphens w:val="0"/>
              <w:jc w:val="center"/>
              <w:rPr>
                <w:sz w:val="28"/>
                <w:szCs w:val="28"/>
                <w:lang w:eastAsia="ru-RU"/>
              </w:rPr>
            </w:pPr>
            <w:r w:rsidRPr="00BE2A07">
              <w:rPr>
                <w:sz w:val="28"/>
                <w:szCs w:val="28"/>
                <w:lang w:eastAsia="ru-RU"/>
              </w:rPr>
              <w:t>3 189 000,00</w:t>
            </w:r>
          </w:p>
        </w:tc>
        <w:tc>
          <w:tcPr>
            <w:tcW w:w="416" w:type="pct"/>
            <w:tcBorders>
              <w:top w:val="nil"/>
              <w:left w:val="nil"/>
              <w:bottom w:val="single" w:sz="4" w:space="0" w:color="auto"/>
              <w:right w:val="single" w:sz="4" w:space="0" w:color="auto"/>
            </w:tcBorders>
            <w:shd w:val="clear" w:color="auto" w:fill="auto"/>
            <w:hideMark/>
          </w:tcPr>
          <w:p w14:paraId="04B422DF" w14:textId="77777777" w:rsidR="001B5E9E" w:rsidRPr="00BE2A07" w:rsidRDefault="001B5E9E" w:rsidP="007C7E35">
            <w:pPr>
              <w:suppressAutoHyphens w:val="0"/>
              <w:jc w:val="center"/>
              <w:rPr>
                <w:sz w:val="28"/>
                <w:szCs w:val="28"/>
                <w:lang w:eastAsia="ru-RU"/>
              </w:rPr>
            </w:pPr>
            <w:r w:rsidRPr="00BE2A07">
              <w:rPr>
                <w:sz w:val="28"/>
                <w:szCs w:val="28"/>
                <w:lang w:eastAsia="ru-RU"/>
              </w:rPr>
              <w:t>3 189 000,00</w:t>
            </w:r>
          </w:p>
        </w:tc>
        <w:tc>
          <w:tcPr>
            <w:tcW w:w="429" w:type="pct"/>
            <w:tcBorders>
              <w:top w:val="nil"/>
              <w:left w:val="nil"/>
              <w:bottom w:val="single" w:sz="4" w:space="0" w:color="auto"/>
              <w:right w:val="single" w:sz="4" w:space="0" w:color="auto"/>
            </w:tcBorders>
            <w:shd w:val="clear" w:color="auto" w:fill="auto"/>
            <w:hideMark/>
          </w:tcPr>
          <w:p w14:paraId="0DAA7DBC" w14:textId="77777777" w:rsidR="001B5E9E" w:rsidRPr="00BE2A07" w:rsidRDefault="001B5E9E" w:rsidP="007C7E35">
            <w:pPr>
              <w:suppressAutoHyphens w:val="0"/>
              <w:jc w:val="center"/>
              <w:rPr>
                <w:sz w:val="28"/>
                <w:szCs w:val="28"/>
                <w:lang w:eastAsia="ru-RU"/>
              </w:rPr>
            </w:pPr>
            <w:r w:rsidRPr="00BE2A07">
              <w:rPr>
                <w:sz w:val="28"/>
                <w:szCs w:val="28"/>
                <w:lang w:eastAsia="ru-RU"/>
              </w:rPr>
              <w:t>3 189 000,00</w:t>
            </w:r>
          </w:p>
        </w:tc>
        <w:tc>
          <w:tcPr>
            <w:tcW w:w="405" w:type="pct"/>
            <w:tcBorders>
              <w:top w:val="nil"/>
              <w:left w:val="nil"/>
              <w:bottom w:val="single" w:sz="4" w:space="0" w:color="auto"/>
              <w:right w:val="single" w:sz="4" w:space="0" w:color="auto"/>
            </w:tcBorders>
            <w:shd w:val="clear" w:color="000000" w:fill="FFFFFF"/>
            <w:noWrap/>
            <w:hideMark/>
          </w:tcPr>
          <w:p w14:paraId="60A65C07" w14:textId="71F519EE" w:rsidR="001B5E9E" w:rsidRPr="00BE2A07" w:rsidRDefault="001B5E9E" w:rsidP="007C7E35">
            <w:pPr>
              <w:suppressAutoHyphens w:val="0"/>
              <w:jc w:val="center"/>
              <w:rPr>
                <w:sz w:val="28"/>
                <w:szCs w:val="28"/>
                <w:lang w:eastAsia="ru-RU"/>
              </w:rPr>
            </w:pPr>
            <w:r w:rsidRPr="00BE2A07">
              <w:rPr>
                <w:sz w:val="28"/>
                <w:szCs w:val="28"/>
                <w:lang w:eastAsia="ru-RU"/>
              </w:rPr>
              <w:t>9 567 000,00</w:t>
            </w:r>
          </w:p>
        </w:tc>
        <w:tc>
          <w:tcPr>
            <w:tcW w:w="431" w:type="pct"/>
            <w:tcBorders>
              <w:top w:val="nil"/>
              <w:left w:val="nil"/>
              <w:bottom w:val="single" w:sz="4" w:space="0" w:color="auto"/>
              <w:right w:val="single" w:sz="4" w:space="0" w:color="auto"/>
            </w:tcBorders>
            <w:shd w:val="clear" w:color="000000" w:fill="FFFFFF"/>
            <w:hideMark/>
          </w:tcPr>
          <w:p w14:paraId="6925645D"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качества и </w:t>
            </w:r>
            <w:proofErr w:type="gramStart"/>
            <w:r w:rsidRPr="00BE2A07">
              <w:rPr>
                <w:sz w:val="28"/>
                <w:szCs w:val="28"/>
                <w:lang w:eastAsia="ru-RU"/>
              </w:rPr>
              <w:t>объема  услуги</w:t>
            </w:r>
            <w:proofErr w:type="gramEnd"/>
            <w:r w:rsidRPr="00BE2A07">
              <w:rPr>
                <w:sz w:val="28"/>
                <w:szCs w:val="28"/>
                <w:lang w:eastAsia="ru-RU"/>
              </w:rPr>
              <w:t xml:space="preserve">  по присмотру и уходу в соответствии с муниципальным заданием</w:t>
            </w:r>
          </w:p>
        </w:tc>
      </w:tr>
      <w:tr w:rsidR="007C7E35" w:rsidRPr="00BE2A07" w14:paraId="5B1CA49E" w14:textId="77777777" w:rsidTr="007C7E35">
        <w:trPr>
          <w:trHeight w:val="4320"/>
        </w:trPr>
        <w:tc>
          <w:tcPr>
            <w:tcW w:w="455" w:type="pct"/>
            <w:tcBorders>
              <w:top w:val="nil"/>
              <w:left w:val="single" w:sz="4" w:space="0" w:color="auto"/>
              <w:bottom w:val="single" w:sz="4" w:space="0" w:color="auto"/>
              <w:right w:val="single" w:sz="4" w:space="0" w:color="auto"/>
            </w:tcBorders>
            <w:shd w:val="clear" w:color="000000" w:fill="FFFFFF"/>
            <w:noWrap/>
            <w:hideMark/>
          </w:tcPr>
          <w:p w14:paraId="3515DB94"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1.1.2</w:t>
            </w:r>
          </w:p>
        </w:tc>
        <w:tc>
          <w:tcPr>
            <w:tcW w:w="1215" w:type="pct"/>
            <w:tcBorders>
              <w:top w:val="nil"/>
              <w:left w:val="nil"/>
              <w:bottom w:val="single" w:sz="4" w:space="0" w:color="auto"/>
              <w:right w:val="single" w:sz="4" w:space="0" w:color="auto"/>
            </w:tcBorders>
            <w:shd w:val="clear" w:color="000000" w:fill="FFFFFF"/>
            <w:hideMark/>
          </w:tcPr>
          <w:p w14:paraId="2295982E"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w:t>
            </w:r>
            <w:r w:rsidRPr="00BE2A07">
              <w:rPr>
                <w:sz w:val="28"/>
                <w:szCs w:val="28"/>
                <w:lang w:eastAsia="ru-RU"/>
              </w:rPr>
              <w:lastRenderedPageBreak/>
              <w:t xml:space="preserve">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w:t>
            </w:r>
            <w:r w:rsidRPr="00BE2A07">
              <w:rPr>
                <w:sz w:val="28"/>
                <w:szCs w:val="28"/>
                <w:lang w:eastAsia="ru-RU"/>
              </w:rPr>
              <w:lastRenderedPageBreak/>
              <w:t xml:space="preserve">общеобразовательных программ в соответствии с федеральными государственными образовательными стандартами </w:t>
            </w:r>
          </w:p>
        </w:tc>
        <w:tc>
          <w:tcPr>
            <w:tcW w:w="336" w:type="pct"/>
            <w:tcBorders>
              <w:top w:val="nil"/>
              <w:left w:val="nil"/>
              <w:bottom w:val="single" w:sz="4" w:space="0" w:color="auto"/>
              <w:right w:val="single" w:sz="4" w:space="0" w:color="auto"/>
            </w:tcBorders>
            <w:shd w:val="clear" w:color="000000" w:fill="FFFFFF"/>
            <w:hideMark/>
          </w:tcPr>
          <w:p w14:paraId="5FFBE743"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5DE3EB47"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0BC5D8E4"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401E4AFD" w14:textId="77777777" w:rsidR="001B5E9E" w:rsidRPr="00BE2A07" w:rsidRDefault="001B5E9E" w:rsidP="001B5E9E">
            <w:pPr>
              <w:suppressAutoHyphens w:val="0"/>
              <w:jc w:val="right"/>
              <w:rPr>
                <w:sz w:val="28"/>
                <w:szCs w:val="28"/>
                <w:lang w:eastAsia="ru-RU"/>
              </w:rPr>
            </w:pPr>
            <w:r w:rsidRPr="00BE2A07">
              <w:rPr>
                <w:sz w:val="28"/>
                <w:szCs w:val="28"/>
                <w:lang w:eastAsia="ru-RU"/>
              </w:rPr>
              <w:t>0110075880</w:t>
            </w:r>
          </w:p>
        </w:tc>
        <w:tc>
          <w:tcPr>
            <w:tcW w:w="185" w:type="pct"/>
            <w:tcBorders>
              <w:top w:val="nil"/>
              <w:left w:val="nil"/>
              <w:bottom w:val="single" w:sz="4" w:space="0" w:color="auto"/>
              <w:right w:val="single" w:sz="4" w:space="0" w:color="auto"/>
            </w:tcBorders>
            <w:shd w:val="clear" w:color="auto" w:fill="auto"/>
            <w:hideMark/>
          </w:tcPr>
          <w:p w14:paraId="652FB389" w14:textId="77777777" w:rsidR="001B5E9E" w:rsidRPr="00BE2A07" w:rsidRDefault="001B5E9E" w:rsidP="001B5E9E">
            <w:pPr>
              <w:suppressAutoHyphens w:val="0"/>
              <w:jc w:val="center"/>
              <w:rPr>
                <w:sz w:val="28"/>
                <w:szCs w:val="28"/>
                <w:lang w:eastAsia="ru-RU"/>
              </w:rPr>
            </w:pPr>
            <w:proofErr w:type="gramStart"/>
            <w:r w:rsidRPr="00BE2A07">
              <w:rPr>
                <w:sz w:val="28"/>
                <w:szCs w:val="28"/>
                <w:lang w:eastAsia="ru-RU"/>
              </w:rPr>
              <w:t xml:space="preserve">611,   </w:t>
            </w:r>
            <w:proofErr w:type="gramEnd"/>
            <w:r w:rsidRPr="00BE2A07">
              <w:rPr>
                <w:sz w:val="28"/>
                <w:szCs w:val="28"/>
                <w:lang w:eastAsia="ru-RU"/>
              </w:rPr>
              <w:t xml:space="preserve">    621 </w:t>
            </w:r>
          </w:p>
        </w:tc>
        <w:tc>
          <w:tcPr>
            <w:tcW w:w="494" w:type="pct"/>
            <w:tcBorders>
              <w:top w:val="nil"/>
              <w:left w:val="nil"/>
              <w:bottom w:val="single" w:sz="4" w:space="0" w:color="auto"/>
              <w:right w:val="single" w:sz="4" w:space="0" w:color="auto"/>
            </w:tcBorders>
            <w:shd w:val="clear" w:color="auto" w:fill="auto"/>
            <w:hideMark/>
          </w:tcPr>
          <w:p w14:paraId="720770A0" w14:textId="77777777" w:rsidR="001B5E9E" w:rsidRPr="00BE2A07" w:rsidRDefault="001B5E9E" w:rsidP="007C7E35">
            <w:pPr>
              <w:suppressAutoHyphens w:val="0"/>
              <w:jc w:val="center"/>
              <w:rPr>
                <w:sz w:val="28"/>
                <w:szCs w:val="28"/>
                <w:lang w:eastAsia="ru-RU"/>
              </w:rPr>
            </w:pPr>
            <w:r w:rsidRPr="00BE2A07">
              <w:rPr>
                <w:sz w:val="28"/>
                <w:szCs w:val="28"/>
                <w:lang w:eastAsia="ru-RU"/>
              </w:rPr>
              <w:t>382 980 700,00</w:t>
            </w:r>
          </w:p>
        </w:tc>
        <w:tc>
          <w:tcPr>
            <w:tcW w:w="416" w:type="pct"/>
            <w:tcBorders>
              <w:top w:val="nil"/>
              <w:left w:val="nil"/>
              <w:bottom w:val="single" w:sz="4" w:space="0" w:color="auto"/>
              <w:right w:val="single" w:sz="4" w:space="0" w:color="auto"/>
            </w:tcBorders>
            <w:shd w:val="clear" w:color="auto" w:fill="auto"/>
            <w:hideMark/>
          </w:tcPr>
          <w:p w14:paraId="22788C82" w14:textId="77777777" w:rsidR="001B5E9E" w:rsidRPr="00BE2A07" w:rsidRDefault="001B5E9E" w:rsidP="007C7E35">
            <w:pPr>
              <w:suppressAutoHyphens w:val="0"/>
              <w:jc w:val="center"/>
              <w:rPr>
                <w:sz w:val="28"/>
                <w:szCs w:val="28"/>
                <w:lang w:eastAsia="ru-RU"/>
              </w:rPr>
            </w:pPr>
            <w:r w:rsidRPr="00BE2A07">
              <w:rPr>
                <w:sz w:val="28"/>
                <w:szCs w:val="28"/>
                <w:lang w:eastAsia="ru-RU"/>
              </w:rPr>
              <w:t>382 980 700,00</w:t>
            </w:r>
          </w:p>
        </w:tc>
        <w:tc>
          <w:tcPr>
            <w:tcW w:w="429" w:type="pct"/>
            <w:tcBorders>
              <w:top w:val="nil"/>
              <w:left w:val="nil"/>
              <w:bottom w:val="single" w:sz="4" w:space="0" w:color="auto"/>
              <w:right w:val="single" w:sz="4" w:space="0" w:color="auto"/>
            </w:tcBorders>
            <w:shd w:val="clear" w:color="auto" w:fill="auto"/>
            <w:hideMark/>
          </w:tcPr>
          <w:p w14:paraId="05B31DBD" w14:textId="77777777" w:rsidR="001B5E9E" w:rsidRPr="00BE2A07" w:rsidRDefault="001B5E9E" w:rsidP="007C7E35">
            <w:pPr>
              <w:suppressAutoHyphens w:val="0"/>
              <w:jc w:val="center"/>
              <w:rPr>
                <w:sz w:val="28"/>
                <w:szCs w:val="28"/>
                <w:lang w:eastAsia="ru-RU"/>
              </w:rPr>
            </w:pPr>
            <w:r w:rsidRPr="00BE2A07">
              <w:rPr>
                <w:sz w:val="28"/>
                <w:szCs w:val="28"/>
                <w:lang w:eastAsia="ru-RU"/>
              </w:rPr>
              <w:t>382 980 700,00</w:t>
            </w:r>
          </w:p>
        </w:tc>
        <w:tc>
          <w:tcPr>
            <w:tcW w:w="405" w:type="pct"/>
            <w:tcBorders>
              <w:top w:val="nil"/>
              <w:left w:val="nil"/>
              <w:bottom w:val="single" w:sz="4" w:space="0" w:color="auto"/>
              <w:right w:val="single" w:sz="4" w:space="0" w:color="auto"/>
            </w:tcBorders>
            <w:shd w:val="clear" w:color="000000" w:fill="FFFFFF"/>
            <w:noWrap/>
            <w:hideMark/>
          </w:tcPr>
          <w:p w14:paraId="43888C37" w14:textId="0D612938" w:rsidR="001B5E9E" w:rsidRPr="00BE2A07" w:rsidRDefault="001B5E9E" w:rsidP="007C7E35">
            <w:pPr>
              <w:suppressAutoHyphens w:val="0"/>
              <w:jc w:val="center"/>
              <w:rPr>
                <w:sz w:val="28"/>
                <w:szCs w:val="28"/>
                <w:lang w:eastAsia="ru-RU"/>
              </w:rPr>
            </w:pPr>
            <w:r w:rsidRPr="00BE2A07">
              <w:rPr>
                <w:sz w:val="28"/>
                <w:szCs w:val="28"/>
                <w:lang w:eastAsia="ru-RU"/>
              </w:rPr>
              <w:t>1 148 942 100,00</w:t>
            </w:r>
          </w:p>
        </w:tc>
        <w:tc>
          <w:tcPr>
            <w:tcW w:w="431" w:type="pct"/>
            <w:tcBorders>
              <w:top w:val="nil"/>
              <w:left w:val="nil"/>
              <w:bottom w:val="single" w:sz="4" w:space="0" w:color="auto"/>
              <w:right w:val="single" w:sz="4" w:space="0" w:color="auto"/>
            </w:tcBorders>
            <w:shd w:val="clear" w:color="000000" w:fill="FFFFFF"/>
            <w:hideMark/>
          </w:tcPr>
          <w:p w14:paraId="6877E86E" w14:textId="77777777" w:rsidR="001B5E9E" w:rsidRPr="00BE2A07" w:rsidRDefault="001B5E9E" w:rsidP="001B5E9E">
            <w:pPr>
              <w:suppressAutoHyphens w:val="0"/>
              <w:rPr>
                <w:sz w:val="28"/>
                <w:szCs w:val="28"/>
                <w:lang w:eastAsia="ru-RU"/>
              </w:rPr>
            </w:pPr>
            <w:r w:rsidRPr="00BE2A07">
              <w:rPr>
                <w:sz w:val="28"/>
                <w:szCs w:val="28"/>
                <w:lang w:eastAsia="ru-RU"/>
              </w:rPr>
              <w:t>Обеспечение качества и объема образовательной услуги в соответствии с муниципальным заданием</w:t>
            </w:r>
          </w:p>
        </w:tc>
      </w:tr>
      <w:tr w:rsidR="007C7E35" w:rsidRPr="00BE2A07" w14:paraId="213B0BC0" w14:textId="77777777" w:rsidTr="007C7E35">
        <w:trPr>
          <w:trHeight w:val="4392"/>
        </w:trPr>
        <w:tc>
          <w:tcPr>
            <w:tcW w:w="455" w:type="pct"/>
            <w:tcBorders>
              <w:top w:val="nil"/>
              <w:left w:val="single" w:sz="4" w:space="0" w:color="auto"/>
              <w:bottom w:val="single" w:sz="4" w:space="0" w:color="auto"/>
              <w:right w:val="single" w:sz="4" w:space="0" w:color="auto"/>
            </w:tcBorders>
            <w:shd w:val="clear" w:color="000000" w:fill="FFFFFF"/>
            <w:noWrap/>
            <w:hideMark/>
          </w:tcPr>
          <w:p w14:paraId="74E4275F"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1.1.3</w:t>
            </w:r>
          </w:p>
        </w:tc>
        <w:tc>
          <w:tcPr>
            <w:tcW w:w="1215" w:type="pct"/>
            <w:tcBorders>
              <w:top w:val="nil"/>
              <w:left w:val="nil"/>
              <w:bottom w:val="single" w:sz="4" w:space="0" w:color="auto"/>
              <w:right w:val="single" w:sz="4" w:space="0" w:color="auto"/>
            </w:tcBorders>
            <w:shd w:val="clear" w:color="000000" w:fill="FFFFFF"/>
            <w:hideMark/>
          </w:tcPr>
          <w:p w14:paraId="6FC76FE1" w14:textId="77777777" w:rsidR="001B5E9E" w:rsidRPr="00BE2A07" w:rsidRDefault="001B5E9E" w:rsidP="001B5E9E">
            <w:pPr>
              <w:suppressAutoHyphens w:val="0"/>
              <w:rPr>
                <w:sz w:val="28"/>
                <w:szCs w:val="28"/>
                <w:lang w:eastAsia="ru-RU"/>
              </w:rPr>
            </w:pPr>
            <w:r w:rsidRPr="00BE2A07">
              <w:rPr>
                <w:sz w:val="28"/>
                <w:szCs w:val="28"/>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w:t>
            </w:r>
            <w:r w:rsidRPr="00BE2A07">
              <w:rPr>
                <w:sz w:val="28"/>
                <w:szCs w:val="28"/>
                <w:lang w:eastAsia="ru-RU"/>
              </w:rPr>
              <w:lastRenderedPageBreak/>
              <w:t>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w:t>
            </w:r>
            <w:r w:rsidRPr="00BE2A07">
              <w:rPr>
                <w:sz w:val="28"/>
                <w:szCs w:val="28"/>
                <w:lang w:eastAsia="ru-RU"/>
              </w:rPr>
              <w:lastRenderedPageBreak/>
              <w:t xml:space="preserve">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tc>
        <w:tc>
          <w:tcPr>
            <w:tcW w:w="336" w:type="pct"/>
            <w:tcBorders>
              <w:top w:val="nil"/>
              <w:left w:val="nil"/>
              <w:bottom w:val="single" w:sz="4" w:space="0" w:color="auto"/>
              <w:right w:val="single" w:sz="4" w:space="0" w:color="auto"/>
            </w:tcBorders>
            <w:shd w:val="clear" w:color="000000" w:fill="FFFFFF"/>
            <w:hideMark/>
          </w:tcPr>
          <w:p w14:paraId="511BFB0E"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97B2CB7"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456F4026"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57FCB936" w14:textId="77777777" w:rsidR="001B5E9E" w:rsidRPr="00BE2A07" w:rsidRDefault="001B5E9E" w:rsidP="001B5E9E">
            <w:pPr>
              <w:suppressAutoHyphens w:val="0"/>
              <w:jc w:val="right"/>
              <w:rPr>
                <w:sz w:val="28"/>
                <w:szCs w:val="28"/>
                <w:lang w:eastAsia="ru-RU"/>
              </w:rPr>
            </w:pPr>
            <w:r w:rsidRPr="00BE2A07">
              <w:rPr>
                <w:sz w:val="28"/>
                <w:szCs w:val="28"/>
                <w:lang w:eastAsia="ru-RU"/>
              </w:rPr>
              <w:t>0110074080</w:t>
            </w:r>
          </w:p>
        </w:tc>
        <w:tc>
          <w:tcPr>
            <w:tcW w:w="185" w:type="pct"/>
            <w:tcBorders>
              <w:top w:val="nil"/>
              <w:left w:val="nil"/>
              <w:bottom w:val="single" w:sz="4" w:space="0" w:color="auto"/>
              <w:right w:val="single" w:sz="4" w:space="0" w:color="auto"/>
            </w:tcBorders>
            <w:shd w:val="clear" w:color="auto" w:fill="auto"/>
            <w:hideMark/>
          </w:tcPr>
          <w:p w14:paraId="155A2A6E" w14:textId="77777777" w:rsidR="001B5E9E" w:rsidRPr="00BE2A07" w:rsidRDefault="001B5E9E" w:rsidP="001B5E9E">
            <w:pPr>
              <w:suppressAutoHyphens w:val="0"/>
              <w:jc w:val="center"/>
              <w:rPr>
                <w:sz w:val="28"/>
                <w:szCs w:val="28"/>
                <w:lang w:eastAsia="ru-RU"/>
              </w:rPr>
            </w:pPr>
            <w:proofErr w:type="gramStart"/>
            <w:r w:rsidRPr="00BE2A07">
              <w:rPr>
                <w:sz w:val="28"/>
                <w:szCs w:val="28"/>
                <w:lang w:eastAsia="ru-RU"/>
              </w:rPr>
              <w:t xml:space="preserve">611,   </w:t>
            </w:r>
            <w:proofErr w:type="gramEnd"/>
            <w:r w:rsidRPr="00BE2A07">
              <w:rPr>
                <w:sz w:val="28"/>
                <w:szCs w:val="28"/>
                <w:lang w:eastAsia="ru-RU"/>
              </w:rPr>
              <w:t xml:space="preserve">    621,   </w:t>
            </w:r>
          </w:p>
        </w:tc>
        <w:tc>
          <w:tcPr>
            <w:tcW w:w="494" w:type="pct"/>
            <w:tcBorders>
              <w:top w:val="nil"/>
              <w:left w:val="nil"/>
              <w:bottom w:val="single" w:sz="4" w:space="0" w:color="auto"/>
              <w:right w:val="single" w:sz="4" w:space="0" w:color="auto"/>
            </w:tcBorders>
            <w:shd w:val="clear" w:color="auto" w:fill="auto"/>
            <w:hideMark/>
          </w:tcPr>
          <w:p w14:paraId="3F1A8152" w14:textId="77777777" w:rsidR="001B5E9E" w:rsidRPr="00BE2A07" w:rsidRDefault="001B5E9E" w:rsidP="007C7E35">
            <w:pPr>
              <w:suppressAutoHyphens w:val="0"/>
              <w:jc w:val="center"/>
              <w:rPr>
                <w:sz w:val="28"/>
                <w:szCs w:val="28"/>
                <w:lang w:eastAsia="ru-RU"/>
              </w:rPr>
            </w:pPr>
            <w:r w:rsidRPr="00BE2A07">
              <w:rPr>
                <w:sz w:val="28"/>
                <w:szCs w:val="28"/>
                <w:lang w:eastAsia="ru-RU"/>
              </w:rPr>
              <w:t>193 683 900,00</w:t>
            </w:r>
          </w:p>
        </w:tc>
        <w:tc>
          <w:tcPr>
            <w:tcW w:w="416" w:type="pct"/>
            <w:tcBorders>
              <w:top w:val="nil"/>
              <w:left w:val="nil"/>
              <w:bottom w:val="single" w:sz="4" w:space="0" w:color="auto"/>
              <w:right w:val="single" w:sz="4" w:space="0" w:color="auto"/>
            </w:tcBorders>
            <w:shd w:val="clear" w:color="auto" w:fill="auto"/>
            <w:hideMark/>
          </w:tcPr>
          <w:p w14:paraId="76E00BF0" w14:textId="77777777" w:rsidR="001B5E9E" w:rsidRPr="00BE2A07" w:rsidRDefault="001B5E9E" w:rsidP="007C7E35">
            <w:pPr>
              <w:suppressAutoHyphens w:val="0"/>
              <w:jc w:val="center"/>
              <w:rPr>
                <w:sz w:val="28"/>
                <w:szCs w:val="28"/>
                <w:lang w:eastAsia="ru-RU"/>
              </w:rPr>
            </w:pPr>
            <w:r w:rsidRPr="00BE2A07">
              <w:rPr>
                <w:sz w:val="28"/>
                <w:szCs w:val="28"/>
                <w:lang w:eastAsia="ru-RU"/>
              </w:rPr>
              <w:t>193 683 900,00</w:t>
            </w:r>
          </w:p>
        </w:tc>
        <w:tc>
          <w:tcPr>
            <w:tcW w:w="429" w:type="pct"/>
            <w:tcBorders>
              <w:top w:val="nil"/>
              <w:left w:val="nil"/>
              <w:bottom w:val="single" w:sz="4" w:space="0" w:color="auto"/>
              <w:right w:val="single" w:sz="4" w:space="0" w:color="auto"/>
            </w:tcBorders>
            <w:shd w:val="clear" w:color="auto" w:fill="auto"/>
            <w:hideMark/>
          </w:tcPr>
          <w:p w14:paraId="0C36FEA3" w14:textId="77777777" w:rsidR="001B5E9E" w:rsidRPr="00BE2A07" w:rsidRDefault="001B5E9E" w:rsidP="007C7E35">
            <w:pPr>
              <w:suppressAutoHyphens w:val="0"/>
              <w:jc w:val="center"/>
              <w:rPr>
                <w:sz w:val="28"/>
                <w:szCs w:val="28"/>
                <w:lang w:eastAsia="ru-RU"/>
              </w:rPr>
            </w:pPr>
            <w:r w:rsidRPr="00BE2A07">
              <w:rPr>
                <w:sz w:val="28"/>
                <w:szCs w:val="28"/>
                <w:lang w:eastAsia="ru-RU"/>
              </w:rPr>
              <w:t>193 683 900,00</w:t>
            </w:r>
          </w:p>
        </w:tc>
        <w:tc>
          <w:tcPr>
            <w:tcW w:w="405" w:type="pct"/>
            <w:tcBorders>
              <w:top w:val="nil"/>
              <w:left w:val="nil"/>
              <w:bottom w:val="single" w:sz="4" w:space="0" w:color="auto"/>
              <w:right w:val="single" w:sz="4" w:space="0" w:color="auto"/>
            </w:tcBorders>
            <w:shd w:val="clear" w:color="000000" w:fill="FFFFFF"/>
            <w:noWrap/>
            <w:hideMark/>
          </w:tcPr>
          <w:p w14:paraId="34D35DDA" w14:textId="6A5D0CF6" w:rsidR="001B5E9E" w:rsidRPr="00BE2A07" w:rsidRDefault="001B5E9E" w:rsidP="007C7E35">
            <w:pPr>
              <w:suppressAutoHyphens w:val="0"/>
              <w:jc w:val="center"/>
              <w:rPr>
                <w:sz w:val="28"/>
                <w:szCs w:val="28"/>
                <w:lang w:eastAsia="ru-RU"/>
              </w:rPr>
            </w:pPr>
            <w:r w:rsidRPr="00BE2A07">
              <w:rPr>
                <w:sz w:val="28"/>
                <w:szCs w:val="28"/>
                <w:lang w:eastAsia="ru-RU"/>
              </w:rPr>
              <w:t>581 051 700,00</w:t>
            </w:r>
          </w:p>
        </w:tc>
        <w:tc>
          <w:tcPr>
            <w:tcW w:w="431" w:type="pct"/>
            <w:tcBorders>
              <w:top w:val="nil"/>
              <w:left w:val="nil"/>
              <w:bottom w:val="single" w:sz="4" w:space="0" w:color="auto"/>
              <w:right w:val="single" w:sz="4" w:space="0" w:color="auto"/>
            </w:tcBorders>
            <w:shd w:val="clear" w:color="000000" w:fill="FFFFFF"/>
            <w:hideMark/>
          </w:tcPr>
          <w:p w14:paraId="2BC4353C" w14:textId="77777777" w:rsidR="001B5E9E" w:rsidRPr="00BE2A07" w:rsidRDefault="001B5E9E" w:rsidP="001B5E9E">
            <w:pPr>
              <w:suppressAutoHyphens w:val="0"/>
              <w:rPr>
                <w:sz w:val="28"/>
                <w:szCs w:val="28"/>
                <w:lang w:eastAsia="ru-RU"/>
              </w:rPr>
            </w:pPr>
            <w:r w:rsidRPr="00BE2A07">
              <w:rPr>
                <w:sz w:val="28"/>
                <w:szCs w:val="28"/>
                <w:lang w:eastAsia="ru-RU"/>
              </w:rPr>
              <w:t>Обеспечение качества и объема образовательной услуги в соответствии с муниципальным заданием</w:t>
            </w:r>
          </w:p>
        </w:tc>
      </w:tr>
      <w:tr w:rsidR="007C7E35" w:rsidRPr="00BE2A07" w14:paraId="6145B769" w14:textId="77777777" w:rsidTr="007C7E35">
        <w:trPr>
          <w:trHeight w:val="984"/>
        </w:trPr>
        <w:tc>
          <w:tcPr>
            <w:tcW w:w="455" w:type="pct"/>
            <w:tcBorders>
              <w:top w:val="nil"/>
              <w:left w:val="single" w:sz="4" w:space="0" w:color="auto"/>
              <w:bottom w:val="single" w:sz="4" w:space="0" w:color="auto"/>
              <w:right w:val="single" w:sz="4" w:space="0" w:color="auto"/>
            </w:tcBorders>
            <w:shd w:val="clear" w:color="000000" w:fill="FFFFFF"/>
            <w:noWrap/>
            <w:hideMark/>
          </w:tcPr>
          <w:p w14:paraId="713E8D21"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1.1.4</w:t>
            </w:r>
          </w:p>
        </w:tc>
        <w:tc>
          <w:tcPr>
            <w:tcW w:w="1215" w:type="pct"/>
            <w:tcBorders>
              <w:top w:val="nil"/>
              <w:left w:val="nil"/>
              <w:bottom w:val="single" w:sz="4" w:space="0" w:color="auto"/>
              <w:right w:val="single" w:sz="4" w:space="0" w:color="auto"/>
            </w:tcBorders>
            <w:shd w:val="clear" w:color="000000" w:fill="FFFFFF"/>
            <w:hideMark/>
          </w:tcPr>
          <w:p w14:paraId="07B916AA" w14:textId="77777777" w:rsidR="001B5E9E" w:rsidRPr="00BE2A07" w:rsidRDefault="001B5E9E" w:rsidP="001B5E9E">
            <w:pPr>
              <w:suppressAutoHyphens w:val="0"/>
              <w:rPr>
                <w:sz w:val="28"/>
                <w:szCs w:val="28"/>
                <w:lang w:eastAsia="ru-RU"/>
              </w:rPr>
            </w:pPr>
            <w:r w:rsidRPr="00BE2A07">
              <w:rPr>
                <w:sz w:val="28"/>
                <w:szCs w:val="28"/>
                <w:lang w:eastAsia="ru-RU"/>
              </w:rPr>
              <w:t>Обеспечение деятельности (оказание услуг) подведомств</w:t>
            </w:r>
            <w:r w:rsidRPr="00BE2A07">
              <w:rPr>
                <w:sz w:val="28"/>
                <w:szCs w:val="28"/>
                <w:lang w:eastAsia="ru-RU"/>
              </w:rPr>
              <w:lastRenderedPageBreak/>
              <w:t xml:space="preserve">енных учреждений </w:t>
            </w:r>
          </w:p>
        </w:tc>
        <w:tc>
          <w:tcPr>
            <w:tcW w:w="336" w:type="pct"/>
            <w:tcBorders>
              <w:top w:val="nil"/>
              <w:left w:val="nil"/>
              <w:bottom w:val="single" w:sz="4" w:space="0" w:color="auto"/>
              <w:right w:val="single" w:sz="4" w:space="0" w:color="auto"/>
            </w:tcBorders>
            <w:shd w:val="clear" w:color="000000" w:fill="FFFFFF"/>
            <w:hideMark/>
          </w:tcPr>
          <w:p w14:paraId="62A72BFB"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w:t>
            </w:r>
            <w:r w:rsidRPr="00BE2A07">
              <w:rPr>
                <w:sz w:val="28"/>
                <w:szCs w:val="28"/>
                <w:lang w:eastAsia="ru-RU"/>
              </w:rPr>
              <w:lastRenderedPageBreak/>
              <w:t>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424F2D2D" w14:textId="77777777" w:rsidR="001B5E9E" w:rsidRPr="00BE2A07" w:rsidRDefault="001B5E9E" w:rsidP="001B5E9E">
            <w:pPr>
              <w:suppressAutoHyphens w:val="0"/>
              <w:jc w:val="right"/>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7284EDE3"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70A715CC" w14:textId="77777777" w:rsidR="001B5E9E" w:rsidRPr="00BE2A07" w:rsidRDefault="001B5E9E" w:rsidP="001B5E9E">
            <w:pPr>
              <w:suppressAutoHyphens w:val="0"/>
              <w:jc w:val="right"/>
              <w:rPr>
                <w:sz w:val="28"/>
                <w:szCs w:val="28"/>
                <w:lang w:eastAsia="ru-RU"/>
              </w:rPr>
            </w:pPr>
            <w:r w:rsidRPr="00BE2A07">
              <w:rPr>
                <w:sz w:val="28"/>
                <w:szCs w:val="28"/>
                <w:lang w:eastAsia="ru-RU"/>
              </w:rPr>
              <w:t>0110000710</w:t>
            </w:r>
          </w:p>
        </w:tc>
        <w:tc>
          <w:tcPr>
            <w:tcW w:w="185" w:type="pct"/>
            <w:tcBorders>
              <w:top w:val="nil"/>
              <w:left w:val="nil"/>
              <w:bottom w:val="single" w:sz="4" w:space="0" w:color="auto"/>
              <w:right w:val="single" w:sz="4" w:space="0" w:color="auto"/>
            </w:tcBorders>
            <w:shd w:val="clear" w:color="auto" w:fill="auto"/>
            <w:hideMark/>
          </w:tcPr>
          <w:p w14:paraId="54FC285F" w14:textId="77777777" w:rsidR="001B5E9E" w:rsidRPr="00BE2A07" w:rsidRDefault="001B5E9E" w:rsidP="001B5E9E">
            <w:pPr>
              <w:suppressAutoHyphens w:val="0"/>
              <w:jc w:val="center"/>
              <w:rPr>
                <w:sz w:val="28"/>
                <w:szCs w:val="28"/>
                <w:lang w:eastAsia="ru-RU"/>
              </w:rPr>
            </w:pPr>
            <w:proofErr w:type="gramStart"/>
            <w:r w:rsidRPr="00BE2A07">
              <w:rPr>
                <w:sz w:val="28"/>
                <w:szCs w:val="28"/>
                <w:lang w:eastAsia="ru-RU"/>
              </w:rPr>
              <w:t xml:space="preserve">611,   </w:t>
            </w:r>
            <w:proofErr w:type="gramEnd"/>
            <w:r w:rsidRPr="00BE2A07">
              <w:rPr>
                <w:sz w:val="28"/>
                <w:szCs w:val="28"/>
                <w:lang w:eastAsia="ru-RU"/>
              </w:rPr>
              <w:t xml:space="preserve">    621</w:t>
            </w:r>
          </w:p>
        </w:tc>
        <w:tc>
          <w:tcPr>
            <w:tcW w:w="494" w:type="pct"/>
            <w:tcBorders>
              <w:top w:val="nil"/>
              <w:left w:val="nil"/>
              <w:bottom w:val="single" w:sz="4" w:space="0" w:color="auto"/>
              <w:right w:val="single" w:sz="4" w:space="0" w:color="auto"/>
            </w:tcBorders>
            <w:shd w:val="clear" w:color="auto" w:fill="auto"/>
            <w:hideMark/>
          </w:tcPr>
          <w:p w14:paraId="68A5A8B0" w14:textId="77777777" w:rsidR="001B5E9E" w:rsidRPr="00BE2A07" w:rsidRDefault="001B5E9E" w:rsidP="007C7E35">
            <w:pPr>
              <w:suppressAutoHyphens w:val="0"/>
              <w:jc w:val="center"/>
              <w:rPr>
                <w:sz w:val="28"/>
                <w:szCs w:val="28"/>
                <w:lang w:eastAsia="ru-RU"/>
              </w:rPr>
            </w:pPr>
            <w:r w:rsidRPr="00BE2A07">
              <w:rPr>
                <w:sz w:val="28"/>
                <w:szCs w:val="28"/>
                <w:lang w:eastAsia="ru-RU"/>
              </w:rPr>
              <w:t>254 050 487,00</w:t>
            </w:r>
          </w:p>
        </w:tc>
        <w:tc>
          <w:tcPr>
            <w:tcW w:w="416" w:type="pct"/>
            <w:tcBorders>
              <w:top w:val="nil"/>
              <w:left w:val="nil"/>
              <w:bottom w:val="single" w:sz="4" w:space="0" w:color="auto"/>
              <w:right w:val="single" w:sz="4" w:space="0" w:color="auto"/>
            </w:tcBorders>
            <w:shd w:val="clear" w:color="auto" w:fill="auto"/>
            <w:hideMark/>
          </w:tcPr>
          <w:p w14:paraId="36456285" w14:textId="77777777" w:rsidR="001B5E9E" w:rsidRPr="00BE2A07" w:rsidRDefault="001B5E9E" w:rsidP="007C7E35">
            <w:pPr>
              <w:suppressAutoHyphens w:val="0"/>
              <w:jc w:val="center"/>
              <w:rPr>
                <w:sz w:val="28"/>
                <w:szCs w:val="28"/>
                <w:lang w:eastAsia="ru-RU"/>
              </w:rPr>
            </w:pPr>
            <w:r w:rsidRPr="00BE2A07">
              <w:rPr>
                <w:sz w:val="28"/>
                <w:szCs w:val="28"/>
                <w:lang w:eastAsia="ru-RU"/>
              </w:rPr>
              <w:t>254 050 487,00</w:t>
            </w:r>
          </w:p>
        </w:tc>
        <w:tc>
          <w:tcPr>
            <w:tcW w:w="429" w:type="pct"/>
            <w:tcBorders>
              <w:top w:val="nil"/>
              <w:left w:val="nil"/>
              <w:bottom w:val="single" w:sz="4" w:space="0" w:color="auto"/>
              <w:right w:val="single" w:sz="4" w:space="0" w:color="auto"/>
            </w:tcBorders>
            <w:shd w:val="clear" w:color="auto" w:fill="auto"/>
            <w:hideMark/>
          </w:tcPr>
          <w:p w14:paraId="1EE16874" w14:textId="77777777" w:rsidR="001B5E9E" w:rsidRPr="00BE2A07" w:rsidRDefault="001B5E9E" w:rsidP="007C7E35">
            <w:pPr>
              <w:suppressAutoHyphens w:val="0"/>
              <w:jc w:val="center"/>
              <w:rPr>
                <w:sz w:val="28"/>
                <w:szCs w:val="28"/>
                <w:lang w:eastAsia="ru-RU"/>
              </w:rPr>
            </w:pPr>
            <w:r w:rsidRPr="00BE2A07">
              <w:rPr>
                <w:sz w:val="28"/>
                <w:szCs w:val="28"/>
                <w:lang w:eastAsia="ru-RU"/>
              </w:rPr>
              <w:t>254 050 487,00</w:t>
            </w:r>
          </w:p>
        </w:tc>
        <w:tc>
          <w:tcPr>
            <w:tcW w:w="405" w:type="pct"/>
            <w:tcBorders>
              <w:top w:val="nil"/>
              <w:left w:val="nil"/>
              <w:bottom w:val="single" w:sz="4" w:space="0" w:color="auto"/>
              <w:right w:val="single" w:sz="4" w:space="0" w:color="auto"/>
            </w:tcBorders>
            <w:shd w:val="clear" w:color="000000" w:fill="FFFFFF"/>
            <w:noWrap/>
            <w:hideMark/>
          </w:tcPr>
          <w:p w14:paraId="4870DF57" w14:textId="3820D942" w:rsidR="001B5E9E" w:rsidRPr="00BE2A07" w:rsidRDefault="001B5E9E" w:rsidP="007C7E35">
            <w:pPr>
              <w:suppressAutoHyphens w:val="0"/>
              <w:jc w:val="center"/>
              <w:rPr>
                <w:sz w:val="28"/>
                <w:szCs w:val="28"/>
                <w:lang w:eastAsia="ru-RU"/>
              </w:rPr>
            </w:pPr>
            <w:r w:rsidRPr="00BE2A07">
              <w:rPr>
                <w:sz w:val="28"/>
                <w:szCs w:val="28"/>
                <w:lang w:eastAsia="ru-RU"/>
              </w:rPr>
              <w:t>762 151 461,00</w:t>
            </w:r>
          </w:p>
        </w:tc>
        <w:tc>
          <w:tcPr>
            <w:tcW w:w="431" w:type="pct"/>
            <w:tcBorders>
              <w:top w:val="nil"/>
              <w:left w:val="nil"/>
              <w:bottom w:val="single" w:sz="4" w:space="0" w:color="auto"/>
              <w:right w:val="single" w:sz="4" w:space="0" w:color="auto"/>
            </w:tcBorders>
            <w:shd w:val="clear" w:color="000000" w:fill="FFFFFF"/>
            <w:hideMark/>
          </w:tcPr>
          <w:p w14:paraId="2D34E519"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условий организации </w:t>
            </w:r>
            <w:r w:rsidRPr="00BE2A07">
              <w:rPr>
                <w:sz w:val="28"/>
                <w:szCs w:val="28"/>
                <w:lang w:eastAsia="ru-RU"/>
              </w:rPr>
              <w:lastRenderedPageBreak/>
              <w:t>предоставления услуг в соответствии с требованиями СанПиН</w:t>
            </w:r>
          </w:p>
        </w:tc>
      </w:tr>
      <w:tr w:rsidR="007C7E35" w:rsidRPr="00BE2A07" w14:paraId="057BD16D" w14:textId="77777777" w:rsidTr="007C7E35">
        <w:trPr>
          <w:trHeight w:val="1572"/>
        </w:trPr>
        <w:tc>
          <w:tcPr>
            <w:tcW w:w="455" w:type="pct"/>
            <w:tcBorders>
              <w:top w:val="nil"/>
              <w:left w:val="single" w:sz="4" w:space="0" w:color="auto"/>
              <w:bottom w:val="single" w:sz="4" w:space="0" w:color="auto"/>
              <w:right w:val="single" w:sz="4" w:space="0" w:color="auto"/>
            </w:tcBorders>
            <w:shd w:val="clear" w:color="000000" w:fill="FFFFFF"/>
            <w:noWrap/>
            <w:hideMark/>
          </w:tcPr>
          <w:p w14:paraId="4A9A3459"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1.1.5</w:t>
            </w:r>
          </w:p>
        </w:tc>
        <w:tc>
          <w:tcPr>
            <w:tcW w:w="1215" w:type="pct"/>
            <w:tcBorders>
              <w:top w:val="nil"/>
              <w:left w:val="nil"/>
              <w:bottom w:val="single" w:sz="4" w:space="0" w:color="auto"/>
              <w:right w:val="single" w:sz="4" w:space="0" w:color="auto"/>
            </w:tcBorders>
            <w:shd w:val="clear" w:color="000000" w:fill="FFFFFF"/>
            <w:hideMark/>
          </w:tcPr>
          <w:p w14:paraId="18D7282E" w14:textId="77777777" w:rsidR="001B5E9E" w:rsidRPr="00BE2A07" w:rsidRDefault="001B5E9E" w:rsidP="001B5E9E">
            <w:pPr>
              <w:suppressAutoHyphens w:val="0"/>
              <w:rPr>
                <w:sz w:val="28"/>
                <w:szCs w:val="28"/>
                <w:lang w:eastAsia="ru-RU"/>
              </w:rPr>
            </w:pPr>
            <w:r w:rsidRPr="00BE2A07">
              <w:rPr>
                <w:sz w:val="28"/>
                <w:szCs w:val="28"/>
                <w:lang w:eastAsia="ru-RU"/>
              </w:rPr>
              <w:t xml:space="preserve">Проведение мероприятий, направленных на создание современных комфортных и безопасных условий в муниципальных образовательных учреждениях </w:t>
            </w:r>
          </w:p>
        </w:tc>
        <w:tc>
          <w:tcPr>
            <w:tcW w:w="336" w:type="pct"/>
            <w:tcBorders>
              <w:top w:val="nil"/>
              <w:left w:val="nil"/>
              <w:bottom w:val="single" w:sz="4" w:space="0" w:color="auto"/>
              <w:right w:val="single" w:sz="4" w:space="0" w:color="auto"/>
            </w:tcBorders>
            <w:shd w:val="clear" w:color="000000" w:fill="FFFFFF"/>
            <w:hideMark/>
          </w:tcPr>
          <w:p w14:paraId="112D2B21"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0CDC503B"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AFEA698"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164A1A25" w14:textId="77777777" w:rsidR="001B5E9E" w:rsidRPr="00BE2A07" w:rsidRDefault="001B5E9E" w:rsidP="001B5E9E">
            <w:pPr>
              <w:suppressAutoHyphens w:val="0"/>
              <w:jc w:val="right"/>
              <w:rPr>
                <w:sz w:val="28"/>
                <w:szCs w:val="28"/>
                <w:lang w:eastAsia="ru-RU"/>
              </w:rPr>
            </w:pPr>
            <w:r w:rsidRPr="00BE2A07">
              <w:rPr>
                <w:sz w:val="28"/>
                <w:szCs w:val="28"/>
                <w:lang w:eastAsia="ru-RU"/>
              </w:rPr>
              <w:t>0110080100</w:t>
            </w:r>
          </w:p>
        </w:tc>
        <w:tc>
          <w:tcPr>
            <w:tcW w:w="185" w:type="pct"/>
            <w:tcBorders>
              <w:top w:val="nil"/>
              <w:left w:val="nil"/>
              <w:bottom w:val="single" w:sz="4" w:space="0" w:color="auto"/>
              <w:right w:val="single" w:sz="4" w:space="0" w:color="auto"/>
            </w:tcBorders>
            <w:shd w:val="clear" w:color="auto" w:fill="auto"/>
            <w:hideMark/>
          </w:tcPr>
          <w:p w14:paraId="33D9B9C2" w14:textId="77777777" w:rsidR="001B5E9E" w:rsidRPr="00BE2A07" w:rsidRDefault="001B5E9E" w:rsidP="001B5E9E">
            <w:pPr>
              <w:suppressAutoHyphens w:val="0"/>
              <w:jc w:val="right"/>
              <w:rPr>
                <w:sz w:val="28"/>
                <w:szCs w:val="28"/>
                <w:lang w:eastAsia="ru-RU"/>
              </w:rPr>
            </w:pPr>
            <w:r w:rsidRPr="00BE2A07">
              <w:rPr>
                <w:sz w:val="28"/>
                <w:szCs w:val="28"/>
                <w:lang w:eastAsia="ru-RU"/>
              </w:rPr>
              <w:t>244</w:t>
            </w:r>
          </w:p>
        </w:tc>
        <w:tc>
          <w:tcPr>
            <w:tcW w:w="494" w:type="pct"/>
            <w:tcBorders>
              <w:top w:val="nil"/>
              <w:left w:val="nil"/>
              <w:bottom w:val="single" w:sz="4" w:space="0" w:color="auto"/>
              <w:right w:val="single" w:sz="4" w:space="0" w:color="auto"/>
            </w:tcBorders>
            <w:shd w:val="clear" w:color="auto" w:fill="auto"/>
            <w:hideMark/>
          </w:tcPr>
          <w:p w14:paraId="42B829C8" w14:textId="77777777" w:rsidR="001B5E9E" w:rsidRPr="00BE2A07" w:rsidRDefault="001B5E9E" w:rsidP="007C7E35">
            <w:pPr>
              <w:suppressAutoHyphens w:val="0"/>
              <w:jc w:val="center"/>
              <w:rPr>
                <w:sz w:val="28"/>
                <w:szCs w:val="28"/>
                <w:lang w:eastAsia="ru-RU"/>
              </w:rPr>
            </w:pPr>
            <w:r w:rsidRPr="00BE2A07">
              <w:rPr>
                <w:sz w:val="28"/>
                <w:szCs w:val="28"/>
                <w:lang w:eastAsia="ru-RU"/>
              </w:rPr>
              <w:t>1 500 000,00</w:t>
            </w:r>
          </w:p>
        </w:tc>
        <w:tc>
          <w:tcPr>
            <w:tcW w:w="416" w:type="pct"/>
            <w:tcBorders>
              <w:top w:val="nil"/>
              <w:left w:val="nil"/>
              <w:bottom w:val="single" w:sz="4" w:space="0" w:color="auto"/>
              <w:right w:val="single" w:sz="4" w:space="0" w:color="auto"/>
            </w:tcBorders>
            <w:shd w:val="clear" w:color="000000" w:fill="FFFFFF"/>
            <w:hideMark/>
          </w:tcPr>
          <w:p w14:paraId="2E27C37C" w14:textId="07110485"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000000" w:fill="FFFFFF"/>
            <w:hideMark/>
          </w:tcPr>
          <w:p w14:paraId="4683401E" w14:textId="32E71FFC"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noWrap/>
            <w:hideMark/>
          </w:tcPr>
          <w:p w14:paraId="343F9119" w14:textId="3738C964" w:rsidR="001B5E9E" w:rsidRPr="00BE2A07" w:rsidRDefault="001B5E9E" w:rsidP="007C7E35">
            <w:pPr>
              <w:suppressAutoHyphens w:val="0"/>
              <w:jc w:val="center"/>
              <w:rPr>
                <w:sz w:val="28"/>
                <w:szCs w:val="28"/>
                <w:lang w:eastAsia="ru-RU"/>
              </w:rPr>
            </w:pPr>
            <w:r w:rsidRPr="00BE2A07">
              <w:rPr>
                <w:sz w:val="28"/>
                <w:szCs w:val="28"/>
                <w:lang w:eastAsia="ru-RU"/>
              </w:rPr>
              <w:t>1 500 000,00</w:t>
            </w:r>
          </w:p>
        </w:tc>
        <w:tc>
          <w:tcPr>
            <w:tcW w:w="431" w:type="pct"/>
            <w:tcBorders>
              <w:top w:val="nil"/>
              <w:left w:val="nil"/>
              <w:bottom w:val="single" w:sz="4" w:space="0" w:color="auto"/>
              <w:right w:val="single" w:sz="4" w:space="0" w:color="auto"/>
            </w:tcBorders>
            <w:shd w:val="clear" w:color="000000" w:fill="FFFFFF"/>
            <w:hideMark/>
          </w:tcPr>
          <w:p w14:paraId="05AE2987" w14:textId="77777777" w:rsidR="001B5E9E" w:rsidRPr="00BE2A07" w:rsidRDefault="001B5E9E" w:rsidP="001B5E9E">
            <w:pPr>
              <w:suppressAutoHyphens w:val="0"/>
              <w:rPr>
                <w:sz w:val="28"/>
                <w:szCs w:val="28"/>
                <w:lang w:eastAsia="ru-RU"/>
              </w:rPr>
            </w:pPr>
            <w:r w:rsidRPr="00BE2A07">
              <w:rPr>
                <w:sz w:val="28"/>
                <w:szCs w:val="28"/>
                <w:lang w:eastAsia="ru-RU"/>
              </w:rPr>
              <w:t>Приведены в соответствие с требованиями условия в ДОУ</w:t>
            </w:r>
          </w:p>
        </w:tc>
      </w:tr>
      <w:tr w:rsidR="007C7E35" w:rsidRPr="00BE2A07" w14:paraId="103D51A9" w14:textId="77777777" w:rsidTr="007C7E35">
        <w:trPr>
          <w:trHeight w:val="1488"/>
        </w:trPr>
        <w:tc>
          <w:tcPr>
            <w:tcW w:w="455" w:type="pct"/>
            <w:tcBorders>
              <w:top w:val="nil"/>
              <w:left w:val="single" w:sz="4" w:space="0" w:color="auto"/>
              <w:bottom w:val="single" w:sz="4" w:space="0" w:color="auto"/>
              <w:right w:val="single" w:sz="4" w:space="0" w:color="auto"/>
            </w:tcBorders>
            <w:shd w:val="clear" w:color="000000" w:fill="FFFFFF"/>
            <w:noWrap/>
            <w:hideMark/>
          </w:tcPr>
          <w:p w14:paraId="7A1DEA9B" w14:textId="77777777" w:rsidR="001B5E9E" w:rsidRPr="00BE2A07" w:rsidRDefault="001B5E9E" w:rsidP="001B5E9E">
            <w:pPr>
              <w:suppressAutoHyphens w:val="0"/>
              <w:jc w:val="center"/>
              <w:rPr>
                <w:sz w:val="28"/>
                <w:szCs w:val="28"/>
                <w:lang w:eastAsia="ru-RU"/>
              </w:rPr>
            </w:pPr>
            <w:r w:rsidRPr="00BE2A07">
              <w:rPr>
                <w:sz w:val="28"/>
                <w:szCs w:val="28"/>
                <w:lang w:eastAsia="ru-RU"/>
              </w:rPr>
              <w:t>1.1.6</w:t>
            </w:r>
          </w:p>
        </w:tc>
        <w:tc>
          <w:tcPr>
            <w:tcW w:w="1215" w:type="pct"/>
            <w:tcBorders>
              <w:top w:val="nil"/>
              <w:left w:val="nil"/>
              <w:bottom w:val="single" w:sz="4" w:space="0" w:color="auto"/>
              <w:right w:val="single" w:sz="4" w:space="0" w:color="auto"/>
            </w:tcBorders>
            <w:shd w:val="clear" w:color="000000" w:fill="FFFFFF"/>
            <w:hideMark/>
          </w:tcPr>
          <w:p w14:paraId="68BE3C5C" w14:textId="77777777" w:rsidR="001B5E9E" w:rsidRPr="00BE2A07" w:rsidRDefault="001B5E9E" w:rsidP="001B5E9E">
            <w:pPr>
              <w:suppressAutoHyphens w:val="0"/>
              <w:rPr>
                <w:sz w:val="28"/>
                <w:szCs w:val="28"/>
                <w:lang w:eastAsia="ru-RU"/>
              </w:rPr>
            </w:pPr>
            <w:r w:rsidRPr="00BE2A07">
              <w:rPr>
                <w:sz w:val="28"/>
                <w:szCs w:val="28"/>
                <w:lang w:eastAsia="ru-RU"/>
              </w:rPr>
              <w:t>Приведение зданий и сооружений организаций, реализующих образователь</w:t>
            </w:r>
            <w:r w:rsidRPr="00BE2A07">
              <w:rPr>
                <w:sz w:val="28"/>
                <w:szCs w:val="28"/>
                <w:lang w:eastAsia="ru-RU"/>
              </w:rPr>
              <w:lastRenderedPageBreak/>
              <w:t xml:space="preserve">ные программы дошкольного образования, в соответствие с требованиями законодательства </w:t>
            </w:r>
          </w:p>
        </w:tc>
        <w:tc>
          <w:tcPr>
            <w:tcW w:w="336" w:type="pct"/>
            <w:tcBorders>
              <w:top w:val="nil"/>
              <w:left w:val="nil"/>
              <w:bottom w:val="single" w:sz="4" w:space="0" w:color="auto"/>
              <w:right w:val="single" w:sz="4" w:space="0" w:color="auto"/>
            </w:tcBorders>
            <w:shd w:val="clear" w:color="000000" w:fill="FFFFFF"/>
            <w:hideMark/>
          </w:tcPr>
          <w:p w14:paraId="651E7F9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 xml:space="preserve">Управление образования администрации города </w:t>
            </w:r>
            <w:r w:rsidRPr="00BE2A07">
              <w:rPr>
                <w:sz w:val="28"/>
                <w:szCs w:val="28"/>
                <w:lang w:eastAsia="ru-RU"/>
              </w:rPr>
              <w:lastRenderedPageBreak/>
              <w:t>Канска</w:t>
            </w:r>
          </w:p>
        </w:tc>
        <w:tc>
          <w:tcPr>
            <w:tcW w:w="146" w:type="pct"/>
            <w:tcBorders>
              <w:top w:val="nil"/>
              <w:left w:val="nil"/>
              <w:bottom w:val="single" w:sz="4" w:space="0" w:color="auto"/>
              <w:right w:val="single" w:sz="4" w:space="0" w:color="auto"/>
            </w:tcBorders>
            <w:shd w:val="clear" w:color="000000" w:fill="FFFFFF"/>
            <w:hideMark/>
          </w:tcPr>
          <w:p w14:paraId="5E11D2D1" w14:textId="77777777" w:rsidR="001B5E9E" w:rsidRPr="00BE2A07" w:rsidRDefault="001B5E9E" w:rsidP="001B5E9E">
            <w:pPr>
              <w:suppressAutoHyphens w:val="0"/>
              <w:jc w:val="right"/>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6CD18BA4"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3DE70C1D" w14:textId="77777777" w:rsidR="001B5E9E" w:rsidRPr="00BE2A07" w:rsidRDefault="001B5E9E" w:rsidP="001B5E9E">
            <w:pPr>
              <w:suppressAutoHyphens w:val="0"/>
              <w:jc w:val="right"/>
              <w:rPr>
                <w:sz w:val="28"/>
                <w:szCs w:val="28"/>
                <w:lang w:eastAsia="ru-RU"/>
              </w:rPr>
            </w:pPr>
            <w:r w:rsidRPr="00BE2A07">
              <w:rPr>
                <w:sz w:val="28"/>
                <w:szCs w:val="28"/>
                <w:lang w:eastAsia="ru-RU"/>
              </w:rPr>
              <w:t>01100S5820</w:t>
            </w:r>
          </w:p>
        </w:tc>
        <w:tc>
          <w:tcPr>
            <w:tcW w:w="185" w:type="pct"/>
            <w:tcBorders>
              <w:top w:val="nil"/>
              <w:left w:val="nil"/>
              <w:bottom w:val="single" w:sz="4" w:space="0" w:color="auto"/>
              <w:right w:val="single" w:sz="4" w:space="0" w:color="auto"/>
            </w:tcBorders>
            <w:shd w:val="clear" w:color="auto" w:fill="auto"/>
            <w:hideMark/>
          </w:tcPr>
          <w:p w14:paraId="63C87FD6" w14:textId="77777777" w:rsidR="001B5E9E" w:rsidRPr="00BE2A07" w:rsidRDefault="001B5E9E" w:rsidP="001B5E9E">
            <w:pPr>
              <w:suppressAutoHyphens w:val="0"/>
              <w:jc w:val="right"/>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1DDD23A3" w14:textId="77777777" w:rsidR="001B5E9E" w:rsidRPr="00BE2A07" w:rsidRDefault="001B5E9E" w:rsidP="007C7E35">
            <w:pPr>
              <w:suppressAutoHyphens w:val="0"/>
              <w:jc w:val="center"/>
              <w:rPr>
                <w:sz w:val="28"/>
                <w:szCs w:val="28"/>
                <w:lang w:eastAsia="ru-RU"/>
              </w:rPr>
            </w:pPr>
            <w:r w:rsidRPr="00BE2A07">
              <w:rPr>
                <w:sz w:val="28"/>
                <w:szCs w:val="28"/>
                <w:lang w:eastAsia="ru-RU"/>
              </w:rPr>
              <w:t>5 326 000,00</w:t>
            </w:r>
          </w:p>
        </w:tc>
        <w:tc>
          <w:tcPr>
            <w:tcW w:w="416" w:type="pct"/>
            <w:tcBorders>
              <w:top w:val="nil"/>
              <w:left w:val="nil"/>
              <w:bottom w:val="single" w:sz="4" w:space="0" w:color="auto"/>
              <w:right w:val="single" w:sz="4" w:space="0" w:color="auto"/>
            </w:tcBorders>
            <w:shd w:val="clear" w:color="000000" w:fill="FFFFFF"/>
            <w:hideMark/>
          </w:tcPr>
          <w:p w14:paraId="47ACF776" w14:textId="77777777" w:rsidR="001B5E9E" w:rsidRPr="00BE2A07" w:rsidRDefault="001B5E9E" w:rsidP="007C7E35">
            <w:pPr>
              <w:suppressAutoHyphens w:val="0"/>
              <w:jc w:val="center"/>
              <w:rPr>
                <w:sz w:val="28"/>
                <w:szCs w:val="28"/>
                <w:lang w:eastAsia="ru-RU"/>
              </w:rPr>
            </w:pPr>
            <w:r w:rsidRPr="00BE2A07">
              <w:rPr>
                <w:sz w:val="28"/>
                <w:szCs w:val="28"/>
                <w:lang w:eastAsia="ru-RU"/>
              </w:rPr>
              <w:t>5 264 000,00</w:t>
            </w:r>
          </w:p>
        </w:tc>
        <w:tc>
          <w:tcPr>
            <w:tcW w:w="429" w:type="pct"/>
            <w:tcBorders>
              <w:top w:val="nil"/>
              <w:left w:val="nil"/>
              <w:bottom w:val="single" w:sz="4" w:space="0" w:color="auto"/>
              <w:right w:val="single" w:sz="4" w:space="0" w:color="auto"/>
            </w:tcBorders>
            <w:shd w:val="clear" w:color="000000" w:fill="FFFFFF"/>
            <w:hideMark/>
          </w:tcPr>
          <w:p w14:paraId="519E3C23" w14:textId="77777777" w:rsidR="001B5E9E" w:rsidRPr="00BE2A07" w:rsidRDefault="001B5E9E" w:rsidP="007C7E35">
            <w:pPr>
              <w:suppressAutoHyphens w:val="0"/>
              <w:jc w:val="center"/>
              <w:rPr>
                <w:sz w:val="28"/>
                <w:szCs w:val="28"/>
                <w:lang w:eastAsia="ru-RU"/>
              </w:rPr>
            </w:pPr>
            <w:r w:rsidRPr="00BE2A07">
              <w:rPr>
                <w:sz w:val="28"/>
                <w:szCs w:val="28"/>
                <w:lang w:eastAsia="ru-RU"/>
              </w:rPr>
              <w:t>5 264 000,00</w:t>
            </w:r>
          </w:p>
        </w:tc>
        <w:tc>
          <w:tcPr>
            <w:tcW w:w="405" w:type="pct"/>
            <w:tcBorders>
              <w:top w:val="nil"/>
              <w:left w:val="nil"/>
              <w:bottom w:val="single" w:sz="4" w:space="0" w:color="auto"/>
              <w:right w:val="single" w:sz="4" w:space="0" w:color="auto"/>
            </w:tcBorders>
            <w:shd w:val="clear" w:color="000000" w:fill="FFFFFF"/>
            <w:noWrap/>
            <w:hideMark/>
          </w:tcPr>
          <w:p w14:paraId="3E75F57D" w14:textId="05AFEC9B" w:rsidR="001B5E9E" w:rsidRPr="00BE2A07" w:rsidRDefault="001B5E9E" w:rsidP="007C7E35">
            <w:pPr>
              <w:suppressAutoHyphens w:val="0"/>
              <w:jc w:val="center"/>
              <w:rPr>
                <w:sz w:val="28"/>
                <w:szCs w:val="28"/>
                <w:lang w:eastAsia="ru-RU"/>
              </w:rPr>
            </w:pPr>
            <w:r w:rsidRPr="00BE2A07">
              <w:rPr>
                <w:sz w:val="28"/>
                <w:szCs w:val="28"/>
                <w:lang w:eastAsia="ru-RU"/>
              </w:rPr>
              <w:t>15 854 000,00</w:t>
            </w:r>
          </w:p>
        </w:tc>
        <w:tc>
          <w:tcPr>
            <w:tcW w:w="431" w:type="pct"/>
            <w:tcBorders>
              <w:top w:val="nil"/>
              <w:left w:val="nil"/>
              <w:bottom w:val="single" w:sz="4" w:space="0" w:color="auto"/>
              <w:right w:val="single" w:sz="4" w:space="0" w:color="auto"/>
            </w:tcBorders>
            <w:shd w:val="clear" w:color="000000" w:fill="FFFFFF"/>
            <w:hideMark/>
          </w:tcPr>
          <w:p w14:paraId="4E579008" w14:textId="77777777" w:rsidR="001B5E9E" w:rsidRPr="00BE2A07" w:rsidRDefault="001B5E9E" w:rsidP="001B5E9E">
            <w:pPr>
              <w:suppressAutoHyphens w:val="0"/>
              <w:rPr>
                <w:sz w:val="28"/>
                <w:szCs w:val="28"/>
                <w:lang w:eastAsia="ru-RU"/>
              </w:rPr>
            </w:pPr>
            <w:r w:rsidRPr="00BE2A07">
              <w:rPr>
                <w:sz w:val="28"/>
                <w:szCs w:val="28"/>
                <w:lang w:eastAsia="ru-RU"/>
              </w:rPr>
              <w:t xml:space="preserve">Приведены в соответствие с требованиями условия в </w:t>
            </w:r>
            <w:r w:rsidRPr="00BE2A07">
              <w:rPr>
                <w:sz w:val="28"/>
                <w:szCs w:val="28"/>
                <w:lang w:eastAsia="ru-RU"/>
              </w:rPr>
              <w:lastRenderedPageBreak/>
              <w:t>ДОУ</w:t>
            </w:r>
          </w:p>
        </w:tc>
      </w:tr>
      <w:tr w:rsidR="007C7E35" w:rsidRPr="00BE2A07" w14:paraId="5678B49C" w14:textId="77777777" w:rsidTr="007C7E35">
        <w:trPr>
          <w:trHeight w:val="2028"/>
        </w:trPr>
        <w:tc>
          <w:tcPr>
            <w:tcW w:w="455" w:type="pct"/>
            <w:tcBorders>
              <w:top w:val="nil"/>
              <w:left w:val="single" w:sz="4" w:space="0" w:color="auto"/>
              <w:bottom w:val="single" w:sz="4" w:space="0" w:color="auto"/>
              <w:right w:val="single" w:sz="4" w:space="0" w:color="auto"/>
            </w:tcBorders>
            <w:shd w:val="clear" w:color="000000" w:fill="FFFFFF"/>
            <w:noWrap/>
            <w:hideMark/>
          </w:tcPr>
          <w:p w14:paraId="1B727034"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1.1.7</w:t>
            </w:r>
          </w:p>
        </w:tc>
        <w:tc>
          <w:tcPr>
            <w:tcW w:w="1215" w:type="pct"/>
            <w:tcBorders>
              <w:top w:val="nil"/>
              <w:left w:val="nil"/>
              <w:bottom w:val="single" w:sz="4" w:space="0" w:color="auto"/>
              <w:right w:val="single" w:sz="4" w:space="0" w:color="auto"/>
            </w:tcBorders>
            <w:shd w:val="clear" w:color="000000" w:fill="FFFFFF"/>
            <w:hideMark/>
          </w:tcPr>
          <w:p w14:paraId="10472A06" w14:textId="77777777" w:rsidR="001B5E9E" w:rsidRPr="00BE2A07" w:rsidRDefault="001B5E9E" w:rsidP="001B5E9E">
            <w:pPr>
              <w:suppressAutoHyphens w:val="0"/>
              <w:rPr>
                <w:sz w:val="28"/>
                <w:szCs w:val="28"/>
                <w:lang w:eastAsia="ru-RU"/>
              </w:rPr>
            </w:pPr>
            <w:r w:rsidRPr="00BE2A07">
              <w:rPr>
                <w:sz w:val="28"/>
                <w:szCs w:val="28"/>
                <w:lang w:eastAsia="ru-RU"/>
              </w:rPr>
              <w:t xml:space="preserve">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w:t>
            </w:r>
            <w:r w:rsidRPr="00BE2A07">
              <w:rPr>
                <w:sz w:val="28"/>
                <w:szCs w:val="28"/>
                <w:lang w:eastAsia="ru-RU"/>
              </w:rPr>
              <w:lastRenderedPageBreak/>
              <w:t xml:space="preserve">соответствии с Законом края от 29 марта 2007 года № 22-6015) </w:t>
            </w:r>
          </w:p>
        </w:tc>
        <w:tc>
          <w:tcPr>
            <w:tcW w:w="336" w:type="pct"/>
            <w:tcBorders>
              <w:top w:val="nil"/>
              <w:left w:val="nil"/>
              <w:bottom w:val="single" w:sz="4" w:space="0" w:color="auto"/>
              <w:right w:val="single" w:sz="4" w:space="0" w:color="auto"/>
            </w:tcBorders>
            <w:shd w:val="clear" w:color="000000" w:fill="FFFFFF"/>
            <w:hideMark/>
          </w:tcPr>
          <w:p w14:paraId="1523E553"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1D215D06"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3FA67AD" w14:textId="77777777" w:rsidR="001B5E9E" w:rsidRPr="00BE2A07" w:rsidRDefault="001B5E9E" w:rsidP="001B5E9E">
            <w:pPr>
              <w:suppressAutoHyphens w:val="0"/>
              <w:jc w:val="right"/>
              <w:rPr>
                <w:sz w:val="28"/>
                <w:szCs w:val="28"/>
                <w:lang w:eastAsia="ru-RU"/>
              </w:rPr>
            </w:pPr>
            <w:r w:rsidRPr="00BE2A07">
              <w:rPr>
                <w:sz w:val="28"/>
                <w:szCs w:val="28"/>
                <w:lang w:eastAsia="ru-RU"/>
              </w:rPr>
              <w:t>1004</w:t>
            </w:r>
          </w:p>
        </w:tc>
        <w:tc>
          <w:tcPr>
            <w:tcW w:w="300" w:type="pct"/>
            <w:tcBorders>
              <w:top w:val="nil"/>
              <w:left w:val="nil"/>
              <w:bottom w:val="single" w:sz="4" w:space="0" w:color="auto"/>
              <w:right w:val="single" w:sz="4" w:space="0" w:color="auto"/>
            </w:tcBorders>
            <w:shd w:val="clear" w:color="000000" w:fill="FFFFFF"/>
            <w:hideMark/>
          </w:tcPr>
          <w:p w14:paraId="58683009" w14:textId="77777777" w:rsidR="001B5E9E" w:rsidRPr="00BE2A07" w:rsidRDefault="001B5E9E" w:rsidP="001B5E9E">
            <w:pPr>
              <w:suppressAutoHyphens w:val="0"/>
              <w:jc w:val="right"/>
              <w:rPr>
                <w:sz w:val="28"/>
                <w:szCs w:val="28"/>
                <w:lang w:eastAsia="ru-RU"/>
              </w:rPr>
            </w:pPr>
            <w:r w:rsidRPr="00BE2A07">
              <w:rPr>
                <w:sz w:val="28"/>
                <w:szCs w:val="28"/>
                <w:lang w:eastAsia="ru-RU"/>
              </w:rPr>
              <w:t>0110075560</w:t>
            </w:r>
          </w:p>
        </w:tc>
        <w:tc>
          <w:tcPr>
            <w:tcW w:w="185" w:type="pct"/>
            <w:tcBorders>
              <w:top w:val="nil"/>
              <w:left w:val="nil"/>
              <w:bottom w:val="single" w:sz="4" w:space="0" w:color="auto"/>
              <w:right w:val="single" w:sz="4" w:space="0" w:color="auto"/>
            </w:tcBorders>
            <w:shd w:val="clear" w:color="auto" w:fill="auto"/>
            <w:hideMark/>
          </w:tcPr>
          <w:p w14:paraId="3007C175" w14:textId="77777777" w:rsidR="001B5E9E" w:rsidRPr="00BE2A07" w:rsidRDefault="001B5E9E" w:rsidP="001B5E9E">
            <w:pPr>
              <w:suppressAutoHyphens w:val="0"/>
              <w:jc w:val="right"/>
              <w:rPr>
                <w:sz w:val="28"/>
                <w:szCs w:val="28"/>
                <w:lang w:eastAsia="ru-RU"/>
              </w:rPr>
            </w:pPr>
            <w:r w:rsidRPr="00BE2A07">
              <w:rPr>
                <w:sz w:val="28"/>
                <w:szCs w:val="28"/>
                <w:lang w:eastAsia="ru-RU"/>
              </w:rPr>
              <w:t>244,</w:t>
            </w:r>
            <w:r w:rsidRPr="00BE2A07">
              <w:rPr>
                <w:sz w:val="28"/>
                <w:szCs w:val="28"/>
                <w:lang w:eastAsia="ru-RU"/>
              </w:rPr>
              <w:br/>
              <w:t>321</w:t>
            </w:r>
          </w:p>
        </w:tc>
        <w:tc>
          <w:tcPr>
            <w:tcW w:w="494" w:type="pct"/>
            <w:tcBorders>
              <w:top w:val="nil"/>
              <w:left w:val="nil"/>
              <w:bottom w:val="single" w:sz="4" w:space="0" w:color="auto"/>
              <w:right w:val="single" w:sz="4" w:space="0" w:color="auto"/>
            </w:tcBorders>
            <w:shd w:val="clear" w:color="auto" w:fill="auto"/>
            <w:hideMark/>
          </w:tcPr>
          <w:p w14:paraId="34956678" w14:textId="77777777" w:rsidR="001B5E9E" w:rsidRPr="00BE2A07" w:rsidRDefault="001B5E9E" w:rsidP="007C7E35">
            <w:pPr>
              <w:suppressAutoHyphens w:val="0"/>
              <w:jc w:val="center"/>
              <w:rPr>
                <w:sz w:val="28"/>
                <w:szCs w:val="28"/>
                <w:lang w:eastAsia="ru-RU"/>
              </w:rPr>
            </w:pPr>
            <w:r w:rsidRPr="00BE2A07">
              <w:rPr>
                <w:sz w:val="28"/>
                <w:szCs w:val="28"/>
                <w:lang w:eastAsia="ru-RU"/>
              </w:rPr>
              <w:t>5 450 600,00</w:t>
            </w:r>
          </w:p>
        </w:tc>
        <w:tc>
          <w:tcPr>
            <w:tcW w:w="416" w:type="pct"/>
            <w:tcBorders>
              <w:top w:val="nil"/>
              <w:left w:val="nil"/>
              <w:bottom w:val="single" w:sz="4" w:space="0" w:color="auto"/>
              <w:right w:val="single" w:sz="4" w:space="0" w:color="auto"/>
            </w:tcBorders>
            <w:shd w:val="clear" w:color="auto" w:fill="auto"/>
            <w:hideMark/>
          </w:tcPr>
          <w:p w14:paraId="6288CF93" w14:textId="77777777" w:rsidR="001B5E9E" w:rsidRPr="00BE2A07" w:rsidRDefault="001B5E9E" w:rsidP="007C7E35">
            <w:pPr>
              <w:suppressAutoHyphens w:val="0"/>
              <w:jc w:val="center"/>
              <w:rPr>
                <w:sz w:val="28"/>
                <w:szCs w:val="28"/>
                <w:lang w:eastAsia="ru-RU"/>
              </w:rPr>
            </w:pPr>
            <w:r w:rsidRPr="00BE2A07">
              <w:rPr>
                <w:sz w:val="28"/>
                <w:szCs w:val="28"/>
                <w:lang w:eastAsia="ru-RU"/>
              </w:rPr>
              <w:t>5 450 600,00</w:t>
            </w:r>
          </w:p>
        </w:tc>
        <w:tc>
          <w:tcPr>
            <w:tcW w:w="429" w:type="pct"/>
            <w:tcBorders>
              <w:top w:val="nil"/>
              <w:left w:val="nil"/>
              <w:bottom w:val="single" w:sz="4" w:space="0" w:color="auto"/>
              <w:right w:val="single" w:sz="4" w:space="0" w:color="auto"/>
            </w:tcBorders>
            <w:shd w:val="clear" w:color="auto" w:fill="auto"/>
            <w:hideMark/>
          </w:tcPr>
          <w:p w14:paraId="35902D45" w14:textId="77777777" w:rsidR="001B5E9E" w:rsidRPr="00BE2A07" w:rsidRDefault="001B5E9E" w:rsidP="007C7E35">
            <w:pPr>
              <w:suppressAutoHyphens w:val="0"/>
              <w:jc w:val="center"/>
              <w:rPr>
                <w:sz w:val="28"/>
                <w:szCs w:val="28"/>
                <w:lang w:eastAsia="ru-RU"/>
              </w:rPr>
            </w:pPr>
            <w:r w:rsidRPr="00BE2A07">
              <w:rPr>
                <w:sz w:val="28"/>
                <w:szCs w:val="28"/>
                <w:lang w:eastAsia="ru-RU"/>
              </w:rPr>
              <w:t>5 450 600,00</w:t>
            </w:r>
          </w:p>
        </w:tc>
        <w:tc>
          <w:tcPr>
            <w:tcW w:w="405" w:type="pct"/>
            <w:tcBorders>
              <w:top w:val="nil"/>
              <w:left w:val="nil"/>
              <w:bottom w:val="single" w:sz="4" w:space="0" w:color="auto"/>
              <w:right w:val="single" w:sz="4" w:space="0" w:color="auto"/>
            </w:tcBorders>
            <w:shd w:val="clear" w:color="000000" w:fill="FFFFFF"/>
            <w:noWrap/>
            <w:hideMark/>
          </w:tcPr>
          <w:p w14:paraId="772574FF" w14:textId="1C4ED21D" w:rsidR="001B5E9E" w:rsidRPr="00BE2A07" w:rsidRDefault="001B5E9E" w:rsidP="007C7E35">
            <w:pPr>
              <w:suppressAutoHyphens w:val="0"/>
              <w:jc w:val="center"/>
              <w:rPr>
                <w:sz w:val="28"/>
                <w:szCs w:val="28"/>
                <w:lang w:eastAsia="ru-RU"/>
              </w:rPr>
            </w:pPr>
            <w:r w:rsidRPr="00BE2A07">
              <w:rPr>
                <w:sz w:val="28"/>
                <w:szCs w:val="28"/>
                <w:lang w:eastAsia="ru-RU"/>
              </w:rPr>
              <w:t>16 351 800,00</w:t>
            </w:r>
          </w:p>
        </w:tc>
        <w:tc>
          <w:tcPr>
            <w:tcW w:w="431" w:type="pct"/>
            <w:tcBorders>
              <w:top w:val="nil"/>
              <w:left w:val="nil"/>
              <w:bottom w:val="single" w:sz="4" w:space="0" w:color="auto"/>
              <w:right w:val="single" w:sz="4" w:space="0" w:color="auto"/>
            </w:tcBorders>
            <w:shd w:val="clear" w:color="000000" w:fill="FFFFFF"/>
            <w:hideMark/>
          </w:tcPr>
          <w:p w14:paraId="73065F08" w14:textId="77777777" w:rsidR="001B5E9E" w:rsidRPr="00BE2A07" w:rsidRDefault="001B5E9E" w:rsidP="001B5E9E">
            <w:pPr>
              <w:suppressAutoHyphens w:val="0"/>
              <w:rPr>
                <w:sz w:val="28"/>
                <w:szCs w:val="28"/>
                <w:lang w:eastAsia="ru-RU"/>
              </w:rPr>
            </w:pPr>
            <w:r w:rsidRPr="00BE2A07">
              <w:rPr>
                <w:sz w:val="28"/>
                <w:szCs w:val="28"/>
                <w:lang w:eastAsia="ru-RU"/>
              </w:rPr>
              <w:t xml:space="preserve">Без взимания родительской платы в муниципальных дошкольных образовательных учреждениях (группах) будет содержаться 100% детей </w:t>
            </w:r>
            <w:proofErr w:type="gramStart"/>
            <w:r w:rsidRPr="00BE2A07">
              <w:rPr>
                <w:sz w:val="28"/>
                <w:szCs w:val="28"/>
                <w:lang w:eastAsia="ru-RU"/>
              </w:rPr>
              <w:lastRenderedPageBreak/>
              <w:t>соответствующей  категории</w:t>
            </w:r>
            <w:proofErr w:type="gramEnd"/>
          </w:p>
        </w:tc>
      </w:tr>
      <w:tr w:rsidR="007C7E35" w:rsidRPr="00BE2A07" w14:paraId="2A511261" w14:textId="77777777" w:rsidTr="007C7E35">
        <w:trPr>
          <w:trHeight w:val="1632"/>
        </w:trPr>
        <w:tc>
          <w:tcPr>
            <w:tcW w:w="455" w:type="pct"/>
            <w:tcBorders>
              <w:top w:val="nil"/>
              <w:left w:val="single" w:sz="4" w:space="0" w:color="auto"/>
              <w:bottom w:val="single" w:sz="4" w:space="0" w:color="auto"/>
              <w:right w:val="single" w:sz="4" w:space="0" w:color="auto"/>
            </w:tcBorders>
            <w:shd w:val="clear" w:color="000000" w:fill="FFFFFF"/>
            <w:noWrap/>
            <w:hideMark/>
          </w:tcPr>
          <w:p w14:paraId="6FB5A481"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1.1.8</w:t>
            </w:r>
          </w:p>
        </w:tc>
        <w:tc>
          <w:tcPr>
            <w:tcW w:w="1215" w:type="pct"/>
            <w:tcBorders>
              <w:top w:val="nil"/>
              <w:left w:val="nil"/>
              <w:bottom w:val="single" w:sz="4" w:space="0" w:color="auto"/>
              <w:right w:val="single" w:sz="4" w:space="0" w:color="auto"/>
            </w:tcBorders>
            <w:shd w:val="clear" w:color="auto" w:fill="auto"/>
            <w:hideMark/>
          </w:tcPr>
          <w:p w14:paraId="2674CEEB" w14:textId="77777777" w:rsidR="001B5E9E" w:rsidRPr="00BE2A07" w:rsidRDefault="001B5E9E" w:rsidP="001B5E9E">
            <w:pPr>
              <w:suppressAutoHyphens w:val="0"/>
              <w:rPr>
                <w:sz w:val="28"/>
                <w:szCs w:val="28"/>
                <w:lang w:eastAsia="ru-RU"/>
              </w:rPr>
            </w:pPr>
            <w:r w:rsidRPr="00BE2A07">
              <w:rPr>
                <w:sz w:val="28"/>
                <w:szCs w:val="28"/>
                <w:lang w:eastAsia="ru-RU"/>
              </w:rPr>
              <w:t xml:space="preserve">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w:t>
            </w:r>
          </w:p>
        </w:tc>
        <w:tc>
          <w:tcPr>
            <w:tcW w:w="336" w:type="pct"/>
            <w:tcBorders>
              <w:top w:val="nil"/>
              <w:left w:val="nil"/>
              <w:bottom w:val="single" w:sz="4" w:space="0" w:color="auto"/>
              <w:right w:val="single" w:sz="4" w:space="0" w:color="auto"/>
            </w:tcBorders>
            <w:shd w:val="clear" w:color="000000" w:fill="FFFFFF"/>
            <w:hideMark/>
          </w:tcPr>
          <w:p w14:paraId="6A32CFFB"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A61BC61" w14:textId="77777777" w:rsidR="001B5E9E" w:rsidRPr="00BE2A07" w:rsidRDefault="001B5E9E" w:rsidP="001B5E9E">
            <w:pPr>
              <w:suppressAutoHyphens w:val="0"/>
              <w:jc w:val="right"/>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5284BA2A" w14:textId="77777777" w:rsidR="001B5E9E" w:rsidRPr="00BE2A07" w:rsidRDefault="001B5E9E" w:rsidP="001B5E9E">
            <w:pPr>
              <w:suppressAutoHyphens w:val="0"/>
              <w:jc w:val="right"/>
              <w:rPr>
                <w:sz w:val="28"/>
                <w:szCs w:val="28"/>
                <w:lang w:eastAsia="ru-RU"/>
              </w:rPr>
            </w:pPr>
            <w:r w:rsidRPr="00BE2A07">
              <w:rPr>
                <w:sz w:val="28"/>
                <w:szCs w:val="28"/>
                <w:lang w:eastAsia="ru-RU"/>
              </w:rPr>
              <w:t>0701</w:t>
            </w:r>
          </w:p>
        </w:tc>
        <w:tc>
          <w:tcPr>
            <w:tcW w:w="300" w:type="pct"/>
            <w:tcBorders>
              <w:top w:val="nil"/>
              <w:left w:val="nil"/>
              <w:bottom w:val="single" w:sz="4" w:space="0" w:color="auto"/>
              <w:right w:val="single" w:sz="4" w:space="0" w:color="auto"/>
            </w:tcBorders>
            <w:shd w:val="clear" w:color="000000" w:fill="FFFFFF"/>
            <w:hideMark/>
          </w:tcPr>
          <w:p w14:paraId="48E6D0CC" w14:textId="77777777" w:rsidR="001B5E9E" w:rsidRPr="00BE2A07" w:rsidRDefault="001B5E9E" w:rsidP="001B5E9E">
            <w:pPr>
              <w:suppressAutoHyphens w:val="0"/>
              <w:jc w:val="right"/>
              <w:rPr>
                <w:sz w:val="28"/>
                <w:szCs w:val="28"/>
                <w:lang w:eastAsia="ru-RU"/>
              </w:rPr>
            </w:pPr>
            <w:r w:rsidRPr="00BE2A07">
              <w:rPr>
                <w:sz w:val="28"/>
                <w:szCs w:val="28"/>
                <w:lang w:eastAsia="ru-RU"/>
              </w:rPr>
              <w:t>01100S8400</w:t>
            </w:r>
          </w:p>
        </w:tc>
        <w:tc>
          <w:tcPr>
            <w:tcW w:w="185" w:type="pct"/>
            <w:tcBorders>
              <w:top w:val="nil"/>
              <w:left w:val="nil"/>
              <w:bottom w:val="single" w:sz="4" w:space="0" w:color="auto"/>
              <w:right w:val="single" w:sz="4" w:space="0" w:color="auto"/>
            </w:tcBorders>
            <w:shd w:val="clear" w:color="auto" w:fill="auto"/>
            <w:hideMark/>
          </w:tcPr>
          <w:p w14:paraId="59E4FF65" w14:textId="77777777" w:rsidR="001B5E9E" w:rsidRPr="00BE2A07" w:rsidRDefault="001B5E9E" w:rsidP="001B5E9E">
            <w:pPr>
              <w:suppressAutoHyphens w:val="0"/>
              <w:jc w:val="center"/>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4126A500" w14:textId="77777777" w:rsidR="001B5E9E" w:rsidRPr="00BE2A07" w:rsidRDefault="001B5E9E" w:rsidP="007C7E35">
            <w:pPr>
              <w:suppressAutoHyphens w:val="0"/>
              <w:jc w:val="center"/>
              <w:rPr>
                <w:sz w:val="28"/>
                <w:szCs w:val="28"/>
                <w:lang w:eastAsia="ru-RU"/>
              </w:rPr>
            </w:pPr>
            <w:r w:rsidRPr="00BE2A07">
              <w:rPr>
                <w:sz w:val="28"/>
                <w:szCs w:val="28"/>
                <w:lang w:eastAsia="ru-RU"/>
              </w:rPr>
              <w:t>100 000,00</w:t>
            </w:r>
          </w:p>
        </w:tc>
        <w:tc>
          <w:tcPr>
            <w:tcW w:w="416" w:type="pct"/>
            <w:tcBorders>
              <w:top w:val="nil"/>
              <w:left w:val="nil"/>
              <w:bottom w:val="single" w:sz="4" w:space="0" w:color="auto"/>
              <w:right w:val="single" w:sz="4" w:space="0" w:color="auto"/>
            </w:tcBorders>
            <w:shd w:val="clear" w:color="auto" w:fill="auto"/>
            <w:hideMark/>
          </w:tcPr>
          <w:p w14:paraId="0294CCA4" w14:textId="368C3BBF"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auto" w:fill="auto"/>
            <w:hideMark/>
          </w:tcPr>
          <w:p w14:paraId="217B68AD" w14:textId="3CDCEE39"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noWrap/>
            <w:hideMark/>
          </w:tcPr>
          <w:p w14:paraId="166B7810" w14:textId="157343F7" w:rsidR="001B5E9E" w:rsidRPr="00BE2A07" w:rsidRDefault="001B5E9E" w:rsidP="007C7E35">
            <w:pPr>
              <w:suppressAutoHyphens w:val="0"/>
              <w:jc w:val="center"/>
              <w:rPr>
                <w:sz w:val="28"/>
                <w:szCs w:val="28"/>
                <w:lang w:eastAsia="ru-RU"/>
              </w:rPr>
            </w:pPr>
            <w:r w:rsidRPr="00BE2A07">
              <w:rPr>
                <w:sz w:val="28"/>
                <w:szCs w:val="28"/>
                <w:lang w:eastAsia="ru-RU"/>
              </w:rPr>
              <w:t>100 000,00</w:t>
            </w:r>
          </w:p>
        </w:tc>
        <w:tc>
          <w:tcPr>
            <w:tcW w:w="431" w:type="pct"/>
            <w:tcBorders>
              <w:top w:val="nil"/>
              <w:left w:val="nil"/>
              <w:bottom w:val="single" w:sz="4" w:space="0" w:color="auto"/>
              <w:right w:val="single" w:sz="4" w:space="0" w:color="auto"/>
            </w:tcBorders>
            <w:shd w:val="clear" w:color="auto" w:fill="auto"/>
            <w:hideMark/>
          </w:tcPr>
          <w:p w14:paraId="33E9C5AB"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ДОУ</w:t>
            </w:r>
          </w:p>
        </w:tc>
      </w:tr>
      <w:tr w:rsidR="007C7E35" w:rsidRPr="00BE2A07" w14:paraId="3E9667DA" w14:textId="77777777" w:rsidTr="007C7E35">
        <w:trPr>
          <w:trHeight w:val="744"/>
        </w:trPr>
        <w:tc>
          <w:tcPr>
            <w:tcW w:w="455" w:type="pct"/>
            <w:tcBorders>
              <w:top w:val="nil"/>
              <w:left w:val="single" w:sz="4" w:space="0" w:color="auto"/>
              <w:bottom w:val="single" w:sz="4" w:space="0" w:color="auto"/>
              <w:right w:val="single" w:sz="4" w:space="0" w:color="auto"/>
            </w:tcBorders>
            <w:shd w:val="clear" w:color="000000" w:fill="FFFFFF"/>
            <w:noWrap/>
            <w:hideMark/>
          </w:tcPr>
          <w:p w14:paraId="033AE43D" w14:textId="77777777" w:rsidR="001B5E9E" w:rsidRPr="00BE2A07" w:rsidRDefault="001B5E9E" w:rsidP="001B5E9E">
            <w:pPr>
              <w:suppressAutoHyphens w:val="0"/>
              <w:rPr>
                <w:sz w:val="28"/>
                <w:szCs w:val="28"/>
                <w:lang w:eastAsia="ru-RU"/>
              </w:rPr>
            </w:pPr>
            <w:r w:rsidRPr="00BE2A07">
              <w:rPr>
                <w:sz w:val="28"/>
                <w:szCs w:val="28"/>
                <w:lang w:eastAsia="ru-RU"/>
              </w:rPr>
              <w:t>Итого по задаче 1</w:t>
            </w:r>
          </w:p>
        </w:tc>
        <w:tc>
          <w:tcPr>
            <w:tcW w:w="1215" w:type="pct"/>
            <w:tcBorders>
              <w:top w:val="nil"/>
              <w:left w:val="nil"/>
              <w:bottom w:val="single" w:sz="4" w:space="0" w:color="auto"/>
              <w:right w:val="single" w:sz="4" w:space="0" w:color="auto"/>
            </w:tcBorders>
            <w:shd w:val="clear" w:color="000000" w:fill="FFFFFF"/>
            <w:noWrap/>
            <w:hideMark/>
          </w:tcPr>
          <w:p w14:paraId="0552B934"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336" w:type="pct"/>
            <w:tcBorders>
              <w:top w:val="nil"/>
              <w:left w:val="nil"/>
              <w:bottom w:val="single" w:sz="4" w:space="0" w:color="auto"/>
              <w:right w:val="single" w:sz="4" w:space="0" w:color="auto"/>
            </w:tcBorders>
            <w:shd w:val="clear" w:color="000000" w:fill="FFFFFF"/>
            <w:noWrap/>
            <w:hideMark/>
          </w:tcPr>
          <w:p w14:paraId="5197A67B"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noWrap/>
            <w:vAlign w:val="center"/>
            <w:hideMark/>
          </w:tcPr>
          <w:p w14:paraId="41DA9C10"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noWrap/>
            <w:vAlign w:val="center"/>
            <w:hideMark/>
          </w:tcPr>
          <w:p w14:paraId="7AA1ECC6"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noWrap/>
            <w:vAlign w:val="center"/>
            <w:hideMark/>
          </w:tcPr>
          <w:p w14:paraId="31055567"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noWrap/>
            <w:vAlign w:val="center"/>
            <w:hideMark/>
          </w:tcPr>
          <w:p w14:paraId="34AA126E"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noWrap/>
            <w:hideMark/>
          </w:tcPr>
          <w:p w14:paraId="7B91E0C5" w14:textId="2D3B32E9" w:rsidR="001B5E9E" w:rsidRPr="00BE2A07" w:rsidRDefault="001B5E9E" w:rsidP="007C7E35">
            <w:pPr>
              <w:suppressAutoHyphens w:val="0"/>
              <w:jc w:val="center"/>
              <w:rPr>
                <w:sz w:val="28"/>
                <w:szCs w:val="28"/>
                <w:lang w:eastAsia="ru-RU"/>
              </w:rPr>
            </w:pPr>
            <w:r w:rsidRPr="00BE2A07">
              <w:rPr>
                <w:sz w:val="28"/>
                <w:szCs w:val="28"/>
                <w:lang w:eastAsia="ru-RU"/>
              </w:rPr>
              <w:t>846 280 687,00</w:t>
            </w:r>
          </w:p>
        </w:tc>
        <w:tc>
          <w:tcPr>
            <w:tcW w:w="416" w:type="pct"/>
            <w:tcBorders>
              <w:top w:val="nil"/>
              <w:left w:val="nil"/>
              <w:bottom w:val="single" w:sz="4" w:space="0" w:color="auto"/>
              <w:right w:val="single" w:sz="4" w:space="0" w:color="auto"/>
            </w:tcBorders>
            <w:shd w:val="clear" w:color="000000" w:fill="FFFFFF"/>
            <w:noWrap/>
            <w:hideMark/>
          </w:tcPr>
          <w:p w14:paraId="2668EB77" w14:textId="17CD9E88" w:rsidR="001B5E9E" w:rsidRPr="00BE2A07" w:rsidRDefault="001B5E9E" w:rsidP="007C7E35">
            <w:pPr>
              <w:suppressAutoHyphens w:val="0"/>
              <w:jc w:val="center"/>
              <w:rPr>
                <w:sz w:val="28"/>
                <w:szCs w:val="28"/>
                <w:lang w:eastAsia="ru-RU"/>
              </w:rPr>
            </w:pPr>
            <w:r w:rsidRPr="00BE2A07">
              <w:rPr>
                <w:sz w:val="28"/>
                <w:szCs w:val="28"/>
                <w:lang w:eastAsia="ru-RU"/>
              </w:rPr>
              <w:t>844 618 687,00</w:t>
            </w:r>
          </w:p>
        </w:tc>
        <w:tc>
          <w:tcPr>
            <w:tcW w:w="429" w:type="pct"/>
            <w:tcBorders>
              <w:top w:val="nil"/>
              <w:left w:val="nil"/>
              <w:bottom w:val="single" w:sz="4" w:space="0" w:color="auto"/>
              <w:right w:val="single" w:sz="4" w:space="0" w:color="auto"/>
            </w:tcBorders>
            <w:shd w:val="clear" w:color="000000" w:fill="FFFFFF"/>
            <w:noWrap/>
            <w:hideMark/>
          </w:tcPr>
          <w:p w14:paraId="221DFE7D" w14:textId="4216612F" w:rsidR="001B5E9E" w:rsidRPr="00BE2A07" w:rsidRDefault="001B5E9E" w:rsidP="007C7E35">
            <w:pPr>
              <w:suppressAutoHyphens w:val="0"/>
              <w:jc w:val="center"/>
              <w:rPr>
                <w:sz w:val="28"/>
                <w:szCs w:val="28"/>
                <w:lang w:eastAsia="ru-RU"/>
              </w:rPr>
            </w:pPr>
            <w:r w:rsidRPr="00BE2A07">
              <w:rPr>
                <w:sz w:val="28"/>
                <w:szCs w:val="28"/>
                <w:lang w:eastAsia="ru-RU"/>
              </w:rPr>
              <w:t>844 618 687,00</w:t>
            </w:r>
          </w:p>
        </w:tc>
        <w:tc>
          <w:tcPr>
            <w:tcW w:w="405" w:type="pct"/>
            <w:tcBorders>
              <w:top w:val="nil"/>
              <w:left w:val="nil"/>
              <w:bottom w:val="single" w:sz="4" w:space="0" w:color="auto"/>
              <w:right w:val="single" w:sz="4" w:space="0" w:color="auto"/>
            </w:tcBorders>
            <w:shd w:val="clear" w:color="000000" w:fill="FFFFFF"/>
            <w:noWrap/>
            <w:hideMark/>
          </w:tcPr>
          <w:p w14:paraId="73B8B51C" w14:textId="2CF8251D" w:rsidR="001B5E9E" w:rsidRPr="00BE2A07" w:rsidRDefault="001B5E9E" w:rsidP="007C7E35">
            <w:pPr>
              <w:suppressAutoHyphens w:val="0"/>
              <w:jc w:val="center"/>
              <w:rPr>
                <w:sz w:val="28"/>
                <w:szCs w:val="28"/>
                <w:lang w:eastAsia="ru-RU"/>
              </w:rPr>
            </w:pPr>
            <w:r w:rsidRPr="00BE2A07">
              <w:rPr>
                <w:sz w:val="28"/>
                <w:szCs w:val="28"/>
                <w:lang w:eastAsia="ru-RU"/>
              </w:rPr>
              <w:t>2 535 518 061,00</w:t>
            </w:r>
          </w:p>
        </w:tc>
        <w:tc>
          <w:tcPr>
            <w:tcW w:w="431" w:type="pct"/>
            <w:tcBorders>
              <w:top w:val="nil"/>
              <w:left w:val="nil"/>
              <w:bottom w:val="single" w:sz="4" w:space="0" w:color="auto"/>
              <w:right w:val="single" w:sz="4" w:space="0" w:color="auto"/>
            </w:tcBorders>
            <w:shd w:val="clear" w:color="000000" w:fill="FFFFFF"/>
            <w:noWrap/>
            <w:hideMark/>
          </w:tcPr>
          <w:p w14:paraId="1008D9C1"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1B5E9E" w:rsidRPr="00BE2A07" w14:paraId="15FB3815" w14:textId="77777777" w:rsidTr="001B5E9E">
        <w:trPr>
          <w:trHeight w:val="804"/>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hideMark/>
          </w:tcPr>
          <w:p w14:paraId="2B1AEC84" w14:textId="77777777" w:rsidR="001B5E9E" w:rsidRPr="00BE2A07" w:rsidRDefault="001B5E9E" w:rsidP="001B5E9E">
            <w:pPr>
              <w:suppressAutoHyphens w:val="0"/>
              <w:rPr>
                <w:sz w:val="28"/>
                <w:szCs w:val="28"/>
                <w:lang w:eastAsia="ru-RU"/>
              </w:rPr>
            </w:pPr>
            <w:r w:rsidRPr="00BE2A07">
              <w:rPr>
                <w:sz w:val="28"/>
                <w:szCs w:val="28"/>
                <w:lang w:eastAsia="ru-RU"/>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c>
          <w:tcPr>
            <w:tcW w:w="431" w:type="pct"/>
            <w:tcBorders>
              <w:top w:val="nil"/>
              <w:left w:val="nil"/>
              <w:bottom w:val="single" w:sz="4" w:space="0" w:color="auto"/>
              <w:right w:val="single" w:sz="4" w:space="0" w:color="auto"/>
            </w:tcBorders>
            <w:shd w:val="clear" w:color="000000" w:fill="FFFFFF"/>
            <w:hideMark/>
          </w:tcPr>
          <w:p w14:paraId="42F04105"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0A4A14AC" w14:textId="77777777" w:rsidTr="007C7E35">
        <w:trPr>
          <w:trHeight w:val="4824"/>
        </w:trPr>
        <w:tc>
          <w:tcPr>
            <w:tcW w:w="455" w:type="pct"/>
            <w:tcBorders>
              <w:top w:val="nil"/>
              <w:left w:val="single" w:sz="4" w:space="0" w:color="auto"/>
              <w:bottom w:val="single" w:sz="4" w:space="0" w:color="auto"/>
              <w:right w:val="single" w:sz="4" w:space="0" w:color="auto"/>
            </w:tcBorders>
            <w:shd w:val="clear" w:color="000000" w:fill="FFFFFF"/>
            <w:hideMark/>
          </w:tcPr>
          <w:p w14:paraId="61A33A3F" w14:textId="77777777" w:rsidR="001B5E9E" w:rsidRPr="00BE2A07" w:rsidRDefault="001B5E9E" w:rsidP="001B5E9E">
            <w:pPr>
              <w:suppressAutoHyphens w:val="0"/>
              <w:rPr>
                <w:sz w:val="28"/>
                <w:szCs w:val="28"/>
                <w:lang w:eastAsia="ru-RU"/>
              </w:rPr>
            </w:pPr>
            <w:r w:rsidRPr="00BE2A07">
              <w:rPr>
                <w:sz w:val="28"/>
                <w:szCs w:val="28"/>
                <w:lang w:eastAsia="ru-RU"/>
              </w:rPr>
              <w:lastRenderedPageBreak/>
              <w:t>1.2.1</w:t>
            </w:r>
          </w:p>
        </w:tc>
        <w:tc>
          <w:tcPr>
            <w:tcW w:w="1215" w:type="pct"/>
            <w:tcBorders>
              <w:top w:val="nil"/>
              <w:left w:val="nil"/>
              <w:bottom w:val="single" w:sz="4" w:space="0" w:color="auto"/>
              <w:right w:val="single" w:sz="4" w:space="0" w:color="auto"/>
            </w:tcBorders>
            <w:shd w:val="clear" w:color="000000" w:fill="FFFFFF"/>
            <w:hideMark/>
          </w:tcPr>
          <w:p w14:paraId="4DFE5AB4" w14:textId="77777777" w:rsidR="001B5E9E" w:rsidRPr="00BE2A07" w:rsidRDefault="001B5E9E" w:rsidP="001B5E9E">
            <w:pPr>
              <w:suppressAutoHyphens w:val="0"/>
              <w:rPr>
                <w:sz w:val="28"/>
                <w:szCs w:val="28"/>
                <w:lang w:eastAsia="ru-RU"/>
              </w:rPr>
            </w:pPr>
            <w:r w:rsidRPr="00BE2A07">
              <w:rPr>
                <w:sz w:val="28"/>
                <w:szCs w:val="28"/>
                <w:lang w:eastAsia="ru-RU"/>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w:t>
            </w:r>
            <w:r w:rsidRPr="00BE2A07">
              <w:rPr>
                <w:sz w:val="28"/>
                <w:szCs w:val="28"/>
                <w:lang w:eastAsia="ru-RU"/>
              </w:rPr>
              <w:lastRenderedPageBreak/>
              <w:t xml:space="preserve">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Pr="00BE2A07">
              <w:rPr>
                <w:sz w:val="28"/>
                <w:szCs w:val="28"/>
                <w:lang w:eastAsia="ru-RU"/>
              </w:rPr>
              <w:lastRenderedPageBreak/>
              <w:t xml:space="preserve">участвующих в реализации общеобразовательных программ в соответствии с федеральными государственными образовательными стандартами </w:t>
            </w:r>
          </w:p>
        </w:tc>
        <w:tc>
          <w:tcPr>
            <w:tcW w:w="336" w:type="pct"/>
            <w:tcBorders>
              <w:top w:val="nil"/>
              <w:left w:val="nil"/>
              <w:bottom w:val="single" w:sz="4" w:space="0" w:color="auto"/>
              <w:right w:val="single" w:sz="4" w:space="0" w:color="auto"/>
            </w:tcBorders>
            <w:shd w:val="clear" w:color="000000" w:fill="FFFFFF"/>
            <w:hideMark/>
          </w:tcPr>
          <w:p w14:paraId="31EA80BC"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0C5981DE"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60D7E5C2"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55962196" w14:textId="77777777" w:rsidR="001B5E9E" w:rsidRPr="00BE2A07" w:rsidRDefault="001B5E9E" w:rsidP="007C7E35">
            <w:pPr>
              <w:suppressAutoHyphens w:val="0"/>
              <w:jc w:val="center"/>
              <w:rPr>
                <w:sz w:val="28"/>
                <w:szCs w:val="28"/>
                <w:lang w:eastAsia="ru-RU"/>
              </w:rPr>
            </w:pPr>
            <w:r w:rsidRPr="00BE2A07">
              <w:rPr>
                <w:sz w:val="28"/>
                <w:szCs w:val="28"/>
                <w:lang w:eastAsia="ru-RU"/>
              </w:rPr>
              <w:t>0110075640</w:t>
            </w:r>
          </w:p>
        </w:tc>
        <w:tc>
          <w:tcPr>
            <w:tcW w:w="185" w:type="pct"/>
            <w:tcBorders>
              <w:top w:val="nil"/>
              <w:left w:val="nil"/>
              <w:bottom w:val="single" w:sz="4" w:space="0" w:color="auto"/>
              <w:right w:val="single" w:sz="4" w:space="0" w:color="auto"/>
            </w:tcBorders>
            <w:shd w:val="clear" w:color="000000" w:fill="FFFFFF"/>
            <w:hideMark/>
          </w:tcPr>
          <w:p w14:paraId="7B9356B9" w14:textId="77777777" w:rsidR="001B5E9E" w:rsidRPr="00BE2A07" w:rsidRDefault="001B5E9E" w:rsidP="007C7E35">
            <w:pPr>
              <w:suppressAutoHyphens w:val="0"/>
              <w:jc w:val="center"/>
              <w:rPr>
                <w:sz w:val="28"/>
                <w:szCs w:val="28"/>
                <w:lang w:eastAsia="ru-RU"/>
              </w:rPr>
            </w:pPr>
            <w:r w:rsidRPr="00BE2A07">
              <w:rPr>
                <w:sz w:val="28"/>
                <w:szCs w:val="28"/>
                <w:lang w:eastAsia="ru-RU"/>
              </w:rPr>
              <w:t xml:space="preserve">611, </w:t>
            </w:r>
            <w:r w:rsidRPr="00BE2A07">
              <w:rPr>
                <w:sz w:val="28"/>
                <w:szCs w:val="28"/>
                <w:lang w:eastAsia="ru-RU"/>
              </w:rPr>
              <w:br/>
              <w:t>621</w:t>
            </w:r>
          </w:p>
        </w:tc>
        <w:tc>
          <w:tcPr>
            <w:tcW w:w="494" w:type="pct"/>
            <w:tcBorders>
              <w:top w:val="nil"/>
              <w:left w:val="nil"/>
              <w:bottom w:val="single" w:sz="4" w:space="0" w:color="auto"/>
              <w:right w:val="single" w:sz="4" w:space="0" w:color="auto"/>
            </w:tcBorders>
            <w:shd w:val="clear" w:color="auto" w:fill="auto"/>
            <w:hideMark/>
          </w:tcPr>
          <w:p w14:paraId="5E72F23D" w14:textId="77777777" w:rsidR="001B5E9E" w:rsidRPr="00BE2A07" w:rsidRDefault="001B5E9E" w:rsidP="007C7E35">
            <w:pPr>
              <w:suppressAutoHyphens w:val="0"/>
              <w:jc w:val="center"/>
              <w:rPr>
                <w:sz w:val="28"/>
                <w:szCs w:val="28"/>
                <w:lang w:eastAsia="ru-RU"/>
              </w:rPr>
            </w:pPr>
            <w:r w:rsidRPr="00BE2A07">
              <w:rPr>
                <w:sz w:val="28"/>
                <w:szCs w:val="28"/>
                <w:lang w:eastAsia="ru-RU"/>
              </w:rPr>
              <w:t>564 918 500,00</w:t>
            </w:r>
          </w:p>
        </w:tc>
        <w:tc>
          <w:tcPr>
            <w:tcW w:w="416" w:type="pct"/>
            <w:tcBorders>
              <w:top w:val="nil"/>
              <w:left w:val="nil"/>
              <w:bottom w:val="single" w:sz="4" w:space="0" w:color="auto"/>
              <w:right w:val="single" w:sz="4" w:space="0" w:color="auto"/>
            </w:tcBorders>
            <w:shd w:val="clear" w:color="auto" w:fill="auto"/>
            <w:hideMark/>
          </w:tcPr>
          <w:p w14:paraId="7AC3F1BD" w14:textId="77777777" w:rsidR="001B5E9E" w:rsidRPr="00BE2A07" w:rsidRDefault="001B5E9E" w:rsidP="007C7E35">
            <w:pPr>
              <w:suppressAutoHyphens w:val="0"/>
              <w:jc w:val="center"/>
              <w:rPr>
                <w:sz w:val="28"/>
                <w:szCs w:val="28"/>
                <w:lang w:eastAsia="ru-RU"/>
              </w:rPr>
            </w:pPr>
            <w:r w:rsidRPr="00BE2A07">
              <w:rPr>
                <w:sz w:val="28"/>
                <w:szCs w:val="28"/>
                <w:lang w:eastAsia="ru-RU"/>
              </w:rPr>
              <w:t>556 408 800,00</w:t>
            </w:r>
          </w:p>
        </w:tc>
        <w:tc>
          <w:tcPr>
            <w:tcW w:w="429" w:type="pct"/>
            <w:tcBorders>
              <w:top w:val="nil"/>
              <w:left w:val="nil"/>
              <w:bottom w:val="single" w:sz="4" w:space="0" w:color="auto"/>
              <w:right w:val="single" w:sz="4" w:space="0" w:color="auto"/>
            </w:tcBorders>
            <w:shd w:val="clear" w:color="auto" w:fill="auto"/>
            <w:hideMark/>
          </w:tcPr>
          <w:p w14:paraId="4A1DC8DC" w14:textId="77777777" w:rsidR="001B5E9E" w:rsidRPr="00BE2A07" w:rsidRDefault="001B5E9E" w:rsidP="007C7E35">
            <w:pPr>
              <w:suppressAutoHyphens w:val="0"/>
              <w:jc w:val="center"/>
              <w:rPr>
                <w:sz w:val="28"/>
                <w:szCs w:val="28"/>
                <w:lang w:eastAsia="ru-RU"/>
              </w:rPr>
            </w:pPr>
            <w:r w:rsidRPr="00BE2A07">
              <w:rPr>
                <w:sz w:val="28"/>
                <w:szCs w:val="28"/>
                <w:lang w:eastAsia="ru-RU"/>
              </w:rPr>
              <w:t>556 408 800,00</w:t>
            </w:r>
          </w:p>
        </w:tc>
        <w:tc>
          <w:tcPr>
            <w:tcW w:w="405" w:type="pct"/>
            <w:tcBorders>
              <w:top w:val="nil"/>
              <w:left w:val="nil"/>
              <w:bottom w:val="single" w:sz="4" w:space="0" w:color="auto"/>
              <w:right w:val="single" w:sz="4" w:space="0" w:color="auto"/>
            </w:tcBorders>
            <w:shd w:val="clear" w:color="000000" w:fill="FFFFFF"/>
            <w:hideMark/>
          </w:tcPr>
          <w:p w14:paraId="73AF7AA8" w14:textId="7F8ECCD4" w:rsidR="001B5E9E" w:rsidRPr="00BE2A07" w:rsidRDefault="001B5E9E" w:rsidP="007C7E35">
            <w:pPr>
              <w:suppressAutoHyphens w:val="0"/>
              <w:jc w:val="center"/>
              <w:rPr>
                <w:sz w:val="28"/>
                <w:szCs w:val="28"/>
                <w:lang w:eastAsia="ru-RU"/>
              </w:rPr>
            </w:pPr>
            <w:r w:rsidRPr="00BE2A07">
              <w:rPr>
                <w:sz w:val="28"/>
                <w:szCs w:val="28"/>
                <w:lang w:eastAsia="ru-RU"/>
              </w:rPr>
              <w:t>1 677 736 100,00</w:t>
            </w:r>
          </w:p>
        </w:tc>
        <w:tc>
          <w:tcPr>
            <w:tcW w:w="431" w:type="pct"/>
            <w:tcBorders>
              <w:top w:val="nil"/>
              <w:left w:val="nil"/>
              <w:bottom w:val="single" w:sz="4" w:space="0" w:color="auto"/>
              <w:right w:val="single" w:sz="4" w:space="0" w:color="auto"/>
            </w:tcBorders>
            <w:shd w:val="clear" w:color="000000" w:fill="FFFFFF"/>
            <w:hideMark/>
          </w:tcPr>
          <w:p w14:paraId="2E017DF6" w14:textId="77777777" w:rsidR="001B5E9E" w:rsidRPr="00BE2A07" w:rsidRDefault="001B5E9E" w:rsidP="001B5E9E">
            <w:pPr>
              <w:suppressAutoHyphens w:val="0"/>
              <w:rPr>
                <w:sz w:val="28"/>
                <w:szCs w:val="28"/>
                <w:lang w:eastAsia="ru-RU"/>
              </w:rPr>
            </w:pPr>
            <w:r w:rsidRPr="00BE2A07">
              <w:rPr>
                <w:sz w:val="28"/>
                <w:szCs w:val="28"/>
                <w:lang w:eastAsia="ru-RU"/>
              </w:rPr>
              <w:t>Обеспечение качества и объема образовательной услуги в соответствии с муниципальным заданием</w:t>
            </w:r>
          </w:p>
        </w:tc>
      </w:tr>
      <w:tr w:rsidR="007C7E35" w:rsidRPr="00BE2A07" w14:paraId="678367B6" w14:textId="77777777" w:rsidTr="007C7E35">
        <w:trPr>
          <w:trHeight w:val="4752"/>
        </w:trPr>
        <w:tc>
          <w:tcPr>
            <w:tcW w:w="455" w:type="pct"/>
            <w:tcBorders>
              <w:top w:val="nil"/>
              <w:left w:val="single" w:sz="4" w:space="0" w:color="auto"/>
              <w:bottom w:val="single" w:sz="4" w:space="0" w:color="auto"/>
              <w:right w:val="single" w:sz="4" w:space="0" w:color="auto"/>
            </w:tcBorders>
            <w:shd w:val="clear" w:color="000000" w:fill="FFFFFF"/>
            <w:hideMark/>
          </w:tcPr>
          <w:p w14:paraId="5707B6D7"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1.2.2</w:t>
            </w:r>
          </w:p>
        </w:tc>
        <w:tc>
          <w:tcPr>
            <w:tcW w:w="1215" w:type="pct"/>
            <w:tcBorders>
              <w:top w:val="nil"/>
              <w:left w:val="nil"/>
              <w:bottom w:val="single" w:sz="4" w:space="0" w:color="auto"/>
              <w:right w:val="single" w:sz="4" w:space="0" w:color="auto"/>
            </w:tcBorders>
            <w:shd w:val="clear" w:color="000000" w:fill="FFFFFF"/>
            <w:hideMark/>
          </w:tcPr>
          <w:p w14:paraId="5DFE4453"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w:t>
            </w:r>
            <w:r w:rsidRPr="00BE2A07">
              <w:rPr>
                <w:sz w:val="28"/>
                <w:szCs w:val="28"/>
                <w:lang w:eastAsia="ru-RU"/>
              </w:rPr>
              <w:lastRenderedPageBreak/>
              <w:t xml:space="preserve">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w:t>
            </w:r>
            <w:r w:rsidRPr="00BE2A07">
              <w:rPr>
                <w:sz w:val="28"/>
                <w:szCs w:val="28"/>
                <w:lang w:eastAsia="ru-RU"/>
              </w:rPr>
              <w:lastRenderedPageBreak/>
              <w:t xml:space="preserve">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tc>
        <w:tc>
          <w:tcPr>
            <w:tcW w:w="336" w:type="pct"/>
            <w:tcBorders>
              <w:top w:val="nil"/>
              <w:left w:val="nil"/>
              <w:bottom w:val="single" w:sz="4" w:space="0" w:color="auto"/>
              <w:right w:val="single" w:sz="4" w:space="0" w:color="auto"/>
            </w:tcBorders>
            <w:shd w:val="clear" w:color="000000" w:fill="FFFFFF"/>
            <w:hideMark/>
          </w:tcPr>
          <w:p w14:paraId="7E90056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762C5E24"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1F24728E"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544B8594" w14:textId="77777777" w:rsidR="001B5E9E" w:rsidRPr="00BE2A07" w:rsidRDefault="001B5E9E" w:rsidP="007C7E35">
            <w:pPr>
              <w:suppressAutoHyphens w:val="0"/>
              <w:jc w:val="center"/>
              <w:rPr>
                <w:sz w:val="28"/>
                <w:szCs w:val="28"/>
                <w:lang w:eastAsia="ru-RU"/>
              </w:rPr>
            </w:pPr>
            <w:r w:rsidRPr="00BE2A07">
              <w:rPr>
                <w:sz w:val="28"/>
                <w:szCs w:val="28"/>
                <w:lang w:eastAsia="ru-RU"/>
              </w:rPr>
              <w:t>0110074090</w:t>
            </w:r>
          </w:p>
        </w:tc>
        <w:tc>
          <w:tcPr>
            <w:tcW w:w="185" w:type="pct"/>
            <w:tcBorders>
              <w:top w:val="nil"/>
              <w:left w:val="nil"/>
              <w:bottom w:val="single" w:sz="4" w:space="0" w:color="auto"/>
              <w:right w:val="single" w:sz="4" w:space="0" w:color="auto"/>
            </w:tcBorders>
            <w:shd w:val="clear" w:color="000000" w:fill="FFFFFF"/>
            <w:hideMark/>
          </w:tcPr>
          <w:p w14:paraId="7050705B"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r w:rsidRPr="00BE2A07">
              <w:rPr>
                <w:sz w:val="28"/>
                <w:szCs w:val="28"/>
                <w:lang w:eastAsia="ru-RU"/>
              </w:rPr>
              <w:br w:type="page"/>
              <w:t>621</w:t>
            </w:r>
          </w:p>
        </w:tc>
        <w:tc>
          <w:tcPr>
            <w:tcW w:w="494" w:type="pct"/>
            <w:tcBorders>
              <w:top w:val="nil"/>
              <w:left w:val="nil"/>
              <w:bottom w:val="single" w:sz="4" w:space="0" w:color="auto"/>
              <w:right w:val="single" w:sz="4" w:space="0" w:color="auto"/>
            </w:tcBorders>
            <w:shd w:val="clear" w:color="auto" w:fill="auto"/>
            <w:hideMark/>
          </w:tcPr>
          <w:p w14:paraId="58F33AFC" w14:textId="77777777" w:rsidR="001B5E9E" w:rsidRPr="00BE2A07" w:rsidRDefault="001B5E9E" w:rsidP="007C7E35">
            <w:pPr>
              <w:suppressAutoHyphens w:val="0"/>
              <w:jc w:val="center"/>
              <w:rPr>
                <w:sz w:val="28"/>
                <w:szCs w:val="28"/>
                <w:lang w:eastAsia="ru-RU"/>
              </w:rPr>
            </w:pPr>
            <w:r w:rsidRPr="00BE2A07">
              <w:rPr>
                <w:sz w:val="28"/>
                <w:szCs w:val="28"/>
                <w:lang w:eastAsia="ru-RU"/>
              </w:rPr>
              <w:t>140 187 600,00</w:t>
            </w:r>
          </w:p>
        </w:tc>
        <w:tc>
          <w:tcPr>
            <w:tcW w:w="416" w:type="pct"/>
            <w:tcBorders>
              <w:top w:val="nil"/>
              <w:left w:val="nil"/>
              <w:bottom w:val="single" w:sz="4" w:space="0" w:color="auto"/>
              <w:right w:val="single" w:sz="4" w:space="0" w:color="auto"/>
            </w:tcBorders>
            <w:shd w:val="clear" w:color="auto" w:fill="auto"/>
            <w:hideMark/>
          </w:tcPr>
          <w:p w14:paraId="062AACFE" w14:textId="77777777" w:rsidR="001B5E9E" w:rsidRPr="00BE2A07" w:rsidRDefault="001B5E9E" w:rsidP="007C7E35">
            <w:pPr>
              <w:suppressAutoHyphens w:val="0"/>
              <w:jc w:val="center"/>
              <w:rPr>
                <w:sz w:val="28"/>
                <w:szCs w:val="28"/>
                <w:lang w:eastAsia="ru-RU"/>
              </w:rPr>
            </w:pPr>
            <w:r w:rsidRPr="00BE2A07">
              <w:rPr>
                <w:sz w:val="28"/>
                <w:szCs w:val="28"/>
                <w:lang w:eastAsia="ru-RU"/>
              </w:rPr>
              <w:t>140 187 600,00</w:t>
            </w:r>
          </w:p>
        </w:tc>
        <w:tc>
          <w:tcPr>
            <w:tcW w:w="429" w:type="pct"/>
            <w:tcBorders>
              <w:top w:val="nil"/>
              <w:left w:val="nil"/>
              <w:bottom w:val="single" w:sz="4" w:space="0" w:color="auto"/>
              <w:right w:val="single" w:sz="4" w:space="0" w:color="auto"/>
            </w:tcBorders>
            <w:shd w:val="clear" w:color="auto" w:fill="auto"/>
            <w:hideMark/>
          </w:tcPr>
          <w:p w14:paraId="2E3B3EC7" w14:textId="77777777" w:rsidR="001B5E9E" w:rsidRPr="00BE2A07" w:rsidRDefault="001B5E9E" w:rsidP="007C7E35">
            <w:pPr>
              <w:suppressAutoHyphens w:val="0"/>
              <w:jc w:val="center"/>
              <w:rPr>
                <w:sz w:val="28"/>
                <w:szCs w:val="28"/>
                <w:lang w:eastAsia="ru-RU"/>
              </w:rPr>
            </w:pPr>
            <w:r w:rsidRPr="00BE2A07">
              <w:rPr>
                <w:sz w:val="28"/>
                <w:szCs w:val="28"/>
                <w:lang w:eastAsia="ru-RU"/>
              </w:rPr>
              <w:t>140 187 600,00</w:t>
            </w:r>
          </w:p>
        </w:tc>
        <w:tc>
          <w:tcPr>
            <w:tcW w:w="405" w:type="pct"/>
            <w:tcBorders>
              <w:top w:val="nil"/>
              <w:left w:val="nil"/>
              <w:bottom w:val="single" w:sz="4" w:space="0" w:color="auto"/>
              <w:right w:val="single" w:sz="4" w:space="0" w:color="auto"/>
            </w:tcBorders>
            <w:shd w:val="clear" w:color="000000" w:fill="FFFFFF"/>
            <w:hideMark/>
          </w:tcPr>
          <w:p w14:paraId="31E41C1B" w14:textId="050387F6" w:rsidR="001B5E9E" w:rsidRPr="00BE2A07" w:rsidRDefault="001B5E9E" w:rsidP="007C7E35">
            <w:pPr>
              <w:suppressAutoHyphens w:val="0"/>
              <w:jc w:val="center"/>
              <w:rPr>
                <w:sz w:val="28"/>
                <w:szCs w:val="28"/>
                <w:lang w:eastAsia="ru-RU"/>
              </w:rPr>
            </w:pPr>
            <w:r w:rsidRPr="00BE2A07">
              <w:rPr>
                <w:sz w:val="28"/>
                <w:szCs w:val="28"/>
                <w:lang w:eastAsia="ru-RU"/>
              </w:rPr>
              <w:t>420 562 800,00</w:t>
            </w:r>
          </w:p>
        </w:tc>
        <w:tc>
          <w:tcPr>
            <w:tcW w:w="431" w:type="pct"/>
            <w:tcBorders>
              <w:top w:val="nil"/>
              <w:left w:val="nil"/>
              <w:bottom w:val="single" w:sz="4" w:space="0" w:color="auto"/>
              <w:right w:val="single" w:sz="4" w:space="0" w:color="auto"/>
            </w:tcBorders>
            <w:shd w:val="clear" w:color="000000" w:fill="FFFFFF"/>
            <w:hideMark/>
          </w:tcPr>
          <w:p w14:paraId="1716FA0C" w14:textId="77777777" w:rsidR="001B5E9E" w:rsidRPr="00BE2A07" w:rsidRDefault="001B5E9E" w:rsidP="001B5E9E">
            <w:pPr>
              <w:suppressAutoHyphens w:val="0"/>
              <w:rPr>
                <w:sz w:val="28"/>
                <w:szCs w:val="28"/>
                <w:lang w:eastAsia="ru-RU"/>
              </w:rPr>
            </w:pPr>
            <w:r w:rsidRPr="00BE2A07">
              <w:rPr>
                <w:sz w:val="28"/>
                <w:szCs w:val="28"/>
                <w:lang w:eastAsia="ru-RU"/>
              </w:rPr>
              <w:t>Обеспечение качества и объема образовательной услуги в соответствии с муниципальным заданием</w:t>
            </w:r>
          </w:p>
        </w:tc>
      </w:tr>
      <w:tr w:rsidR="007C7E35" w:rsidRPr="00BE2A07" w14:paraId="5B3EB697" w14:textId="77777777" w:rsidTr="007C7E35">
        <w:trPr>
          <w:trHeight w:val="1080"/>
        </w:trPr>
        <w:tc>
          <w:tcPr>
            <w:tcW w:w="455" w:type="pct"/>
            <w:tcBorders>
              <w:top w:val="nil"/>
              <w:left w:val="single" w:sz="4" w:space="0" w:color="auto"/>
              <w:bottom w:val="single" w:sz="4" w:space="0" w:color="auto"/>
              <w:right w:val="single" w:sz="4" w:space="0" w:color="auto"/>
            </w:tcBorders>
            <w:shd w:val="clear" w:color="000000" w:fill="FFFFFF"/>
            <w:hideMark/>
          </w:tcPr>
          <w:p w14:paraId="372EAAA7"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1.2.3</w:t>
            </w:r>
          </w:p>
        </w:tc>
        <w:tc>
          <w:tcPr>
            <w:tcW w:w="1215" w:type="pct"/>
            <w:tcBorders>
              <w:top w:val="nil"/>
              <w:left w:val="nil"/>
              <w:bottom w:val="single" w:sz="4" w:space="0" w:color="auto"/>
              <w:right w:val="single" w:sz="4" w:space="0" w:color="auto"/>
            </w:tcBorders>
            <w:shd w:val="clear" w:color="000000" w:fill="FFFFFF"/>
            <w:hideMark/>
          </w:tcPr>
          <w:p w14:paraId="145593F9"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деятельности (оказание услуг) подведомственных учреждений </w:t>
            </w:r>
          </w:p>
        </w:tc>
        <w:tc>
          <w:tcPr>
            <w:tcW w:w="336" w:type="pct"/>
            <w:tcBorders>
              <w:top w:val="nil"/>
              <w:left w:val="nil"/>
              <w:bottom w:val="single" w:sz="4" w:space="0" w:color="auto"/>
              <w:right w:val="single" w:sz="4" w:space="0" w:color="auto"/>
            </w:tcBorders>
            <w:shd w:val="clear" w:color="000000" w:fill="FFFFFF"/>
            <w:hideMark/>
          </w:tcPr>
          <w:p w14:paraId="321A7FFD"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DACE028"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C2030CE"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69FD133E" w14:textId="77777777" w:rsidR="001B5E9E" w:rsidRPr="00BE2A07" w:rsidRDefault="001B5E9E" w:rsidP="007C7E35">
            <w:pPr>
              <w:suppressAutoHyphens w:val="0"/>
              <w:jc w:val="center"/>
              <w:rPr>
                <w:sz w:val="28"/>
                <w:szCs w:val="28"/>
                <w:lang w:eastAsia="ru-RU"/>
              </w:rPr>
            </w:pPr>
            <w:r w:rsidRPr="00BE2A07">
              <w:rPr>
                <w:sz w:val="28"/>
                <w:szCs w:val="28"/>
                <w:lang w:eastAsia="ru-RU"/>
              </w:rPr>
              <w:t>0110000710</w:t>
            </w:r>
          </w:p>
        </w:tc>
        <w:tc>
          <w:tcPr>
            <w:tcW w:w="185" w:type="pct"/>
            <w:tcBorders>
              <w:top w:val="nil"/>
              <w:left w:val="nil"/>
              <w:bottom w:val="single" w:sz="4" w:space="0" w:color="auto"/>
              <w:right w:val="single" w:sz="4" w:space="0" w:color="auto"/>
            </w:tcBorders>
            <w:shd w:val="clear" w:color="000000" w:fill="FFFFFF"/>
            <w:hideMark/>
          </w:tcPr>
          <w:p w14:paraId="2CD82B82" w14:textId="77777777" w:rsidR="001B5E9E" w:rsidRPr="00BE2A07" w:rsidRDefault="001B5E9E" w:rsidP="007C7E35">
            <w:pPr>
              <w:suppressAutoHyphens w:val="0"/>
              <w:jc w:val="center"/>
              <w:rPr>
                <w:sz w:val="28"/>
                <w:szCs w:val="28"/>
                <w:lang w:eastAsia="ru-RU"/>
              </w:rPr>
            </w:pPr>
            <w:r w:rsidRPr="00BE2A07">
              <w:rPr>
                <w:sz w:val="28"/>
                <w:szCs w:val="28"/>
                <w:lang w:eastAsia="ru-RU"/>
              </w:rPr>
              <w:t>611, 621, 612</w:t>
            </w:r>
          </w:p>
        </w:tc>
        <w:tc>
          <w:tcPr>
            <w:tcW w:w="494" w:type="pct"/>
            <w:tcBorders>
              <w:top w:val="nil"/>
              <w:left w:val="nil"/>
              <w:bottom w:val="single" w:sz="4" w:space="0" w:color="auto"/>
              <w:right w:val="single" w:sz="4" w:space="0" w:color="auto"/>
            </w:tcBorders>
            <w:shd w:val="clear" w:color="auto" w:fill="auto"/>
            <w:hideMark/>
          </w:tcPr>
          <w:p w14:paraId="7C09E8F9" w14:textId="77777777" w:rsidR="001B5E9E" w:rsidRPr="00BE2A07" w:rsidRDefault="001B5E9E" w:rsidP="007C7E35">
            <w:pPr>
              <w:suppressAutoHyphens w:val="0"/>
              <w:jc w:val="center"/>
              <w:rPr>
                <w:sz w:val="28"/>
                <w:szCs w:val="28"/>
                <w:lang w:eastAsia="ru-RU"/>
              </w:rPr>
            </w:pPr>
            <w:r w:rsidRPr="00BE2A07">
              <w:rPr>
                <w:sz w:val="28"/>
                <w:szCs w:val="28"/>
                <w:lang w:eastAsia="ru-RU"/>
              </w:rPr>
              <w:t>277 596 929,00</w:t>
            </w:r>
          </w:p>
        </w:tc>
        <w:tc>
          <w:tcPr>
            <w:tcW w:w="416" w:type="pct"/>
            <w:tcBorders>
              <w:top w:val="nil"/>
              <w:left w:val="nil"/>
              <w:bottom w:val="single" w:sz="4" w:space="0" w:color="auto"/>
              <w:right w:val="single" w:sz="4" w:space="0" w:color="auto"/>
            </w:tcBorders>
            <w:shd w:val="clear" w:color="auto" w:fill="auto"/>
            <w:hideMark/>
          </w:tcPr>
          <w:p w14:paraId="233B94FD" w14:textId="77777777" w:rsidR="001B5E9E" w:rsidRPr="00BE2A07" w:rsidRDefault="001B5E9E" w:rsidP="007C7E35">
            <w:pPr>
              <w:suppressAutoHyphens w:val="0"/>
              <w:jc w:val="center"/>
              <w:rPr>
                <w:sz w:val="28"/>
                <w:szCs w:val="28"/>
                <w:lang w:eastAsia="ru-RU"/>
              </w:rPr>
            </w:pPr>
            <w:r w:rsidRPr="00BE2A07">
              <w:rPr>
                <w:sz w:val="28"/>
                <w:szCs w:val="28"/>
                <w:lang w:eastAsia="ru-RU"/>
              </w:rPr>
              <w:t>267 968 929,00</w:t>
            </w:r>
          </w:p>
        </w:tc>
        <w:tc>
          <w:tcPr>
            <w:tcW w:w="429" w:type="pct"/>
            <w:tcBorders>
              <w:top w:val="nil"/>
              <w:left w:val="nil"/>
              <w:bottom w:val="single" w:sz="4" w:space="0" w:color="auto"/>
              <w:right w:val="single" w:sz="4" w:space="0" w:color="auto"/>
            </w:tcBorders>
            <w:shd w:val="clear" w:color="auto" w:fill="auto"/>
            <w:hideMark/>
          </w:tcPr>
          <w:p w14:paraId="3FCF8367" w14:textId="77777777" w:rsidR="001B5E9E" w:rsidRPr="00BE2A07" w:rsidRDefault="001B5E9E" w:rsidP="007C7E35">
            <w:pPr>
              <w:suppressAutoHyphens w:val="0"/>
              <w:jc w:val="center"/>
              <w:rPr>
                <w:sz w:val="28"/>
                <w:szCs w:val="28"/>
                <w:lang w:eastAsia="ru-RU"/>
              </w:rPr>
            </w:pPr>
            <w:r w:rsidRPr="00BE2A07">
              <w:rPr>
                <w:sz w:val="28"/>
                <w:szCs w:val="28"/>
                <w:lang w:eastAsia="ru-RU"/>
              </w:rPr>
              <w:t>289 468 929,00</w:t>
            </w:r>
          </w:p>
        </w:tc>
        <w:tc>
          <w:tcPr>
            <w:tcW w:w="405" w:type="pct"/>
            <w:tcBorders>
              <w:top w:val="nil"/>
              <w:left w:val="nil"/>
              <w:bottom w:val="single" w:sz="4" w:space="0" w:color="auto"/>
              <w:right w:val="single" w:sz="4" w:space="0" w:color="auto"/>
            </w:tcBorders>
            <w:shd w:val="clear" w:color="000000" w:fill="FFFFFF"/>
            <w:hideMark/>
          </w:tcPr>
          <w:p w14:paraId="16F0E9ED" w14:textId="1C32114E" w:rsidR="001B5E9E" w:rsidRPr="00BE2A07" w:rsidRDefault="001B5E9E" w:rsidP="007C7E35">
            <w:pPr>
              <w:suppressAutoHyphens w:val="0"/>
              <w:jc w:val="center"/>
              <w:rPr>
                <w:sz w:val="28"/>
                <w:szCs w:val="28"/>
                <w:lang w:eastAsia="ru-RU"/>
              </w:rPr>
            </w:pPr>
            <w:r w:rsidRPr="00BE2A07">
              <w:rPr>
                <w:sz w:val="28"/>
                <w:szCs w:val="28"/>
                <w:lang w:eastAsia="ru-RU"/>
              </w:rPr>
              <w:t>835 034 787,00</w:t>
            </w:r>
          </w:p>
        </w:tc>
        <w:tc>
          <w:tcPr>
            <w:tcW w:w="431" w:type="pct"/>
            <w:tcBorders>
              <w:top w:val="nil"/>
              <w:left w:val="nil"/>
              <w:bottom w:val="single" w:sz="4" w:space="0" w:color="auto"/>
              <w:right w:val="single" w:sz="4" w:space="0" w:color="auto"/>
            </w:tcBorders>
            <w:shd w:val="clear" w:color="000000" w:fill="FFFFFF"/>
            <w:hideMark/>
          </w:tcPr>
          <w:p w14:paraId="334AE4F7"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условий организации предоставления услуг в </w:t>
            </w:r>
            <w:proofErr w:type="spellStart"/>
            <w:r w:rsidRPr="00BE2A07">
              <w:rPr>
                <w:sz w:val="28"/>
                <w:szCs w:val="28"/>
                <w:lang w:eastAsia="ru-RU"/>
              </w:rPr>
              <w:t>соотвествии</w:t>
            </w:r>
            <w:proofErr w:type="spellEnd"/>
            <w:r w:rsidRPr="00BE2A07">
              <w:rPr>
                <w:sz w:val="28"/>
                <w:szCs w:val="28"/>
                <w:lang w:eastAsia="ru-RU"/>
              </w:rPr>
              <w:t xml:space="preserve"> с требованиями СанПиН</w:t>
            </w:r>
          </w:p>
        </w:tc>
      </w:tr>
      <w:tr w:rsidR="007C7E35" w:rsidRPr="00BE2A07" w14:paraId="785164C3" w14:textId="77777777" w:rsidTr="007C7E35">
        <w:trPr>
          <w:trHeight w:val="2076"/>
        </w:trPr>
        <w:tc>
          <w:tcPr>
            <w:tcW w:w="455" w:type="pct"/>
            <w:tcBorders>
              <w:top w:val="nil"/>
              <w:left w:val="single" w:sz="4" w:space="0" w:color="auto"/>
              <w:bottom w:val="single" w:sz="4" w:space="0" w:color="auto"/>
              <w:right w:val="single" w:sz="4" w:space="0" w:color="auto"/>
            </w:tcBorders>
            <w:shd w:val="clear" w:color="000000" w:fill="FFFFFF"/>
            <w:hideMark/>
          </w:tcPr>
          <w:p w14:paraId="0FEF970D" w14:textId="77777777" w:rsidR="001B5E9E" w:rsidRPr="00BE2A07" w:rsidRDefault="001B5E9E" w:rsidP="001B5E9E">
            <w:pPr>
              <w:suppressAutoHyphens w:val="0"/>
              <w:jc w:val="center"/>
              <w:rPr>
                <w:sz w:val="28"/>
                <w:szCs w:val="28"/>
                <w:lang w:eastAsia="ru-RU"/>
              </w:rPr>
            </w:pPr>
            <w:r w:rsidRPr="00BE2A07">
              <w:rPr>
                <w:sz w:val="28"/>
                <w:szCs w:val="28"/>
                <w:lang w:eastAsia="ru-RU"/>
              </w:rPr>
              <w:t>1.2.4</w:t>
            </w:r>
          </w:p>
        </w:tc>
        <w:tc>
          <w:tcPr>
            <w:tcW w:w="1215" w:type="pct"/>
            <w:tcBorders>
              <w:top w:val="nil"/>
              <w:left w:val="nil"/>
              <w:bottom w:val="single" w:sz="4" w:space="0" w:color="auto"/>
              <w:right w:val="single" w:sz="4" w:space="0" w:color="auto"/>
            </w:tcBorders>
            <w:shd w:val="clear" w:color="auto" w:fill="auto"/>
            <w:hideMark/>
          </w:tcPr>
          <w:p w14:paraId="7582792E" w14:textId="77777777" w:rsidR="001B5E9E" w:rsidRPr="00BE2A07" w:rsidRDefault="001B5E9E" w:rsidP="001B5E9E">
            <w:pPr>
              <w:suppressAutoHyphens w:val="0"/>
              <w:rPr>
                <w:sz w:val="28"/>
                <w:szCs w:val="28"/>
                <w:lang w:eastAsia="ru-RU"/>
              </w:rPr>
            </w:pPr>
            <w:r w:rsidRPr="00BE2A07">
              <w:rPr>
                <w:sz w:val="28"/>
                <w:szCs w:val="28"/>
                <w:lang w:eastAsia="ru-RU"/>
              </w:rPr>
              <w:t>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w:t>
            </w:r>
            <w:r w:rsidRPr="00BE2A07">
              <w:rPr>
                <w:sz w:val="28"/>
                <w:szCs w:val="28"/>
                <w:lang w:eastAsia="ru-RU"/>
              </w:rPr>
              <w:lastRenderedPageBreak/>
              <w:t>ательным программам (в соответствии с Законом края от 27 декабря 2005 года № 17-4377)</w:t>
            </w:r>
          </w:p>
        </w:tc>
        <w:tc>
          <w:tcPr>
            <w:tcW w:w="336" w:type="pct"/>
            <w:tcBorders>
              <w:top w:val="nil"/>
              <w:left w:val="nil"/>
              <w:bottom w:val="single" w:sz="4" w:space="0" w:color="auto"/>
              <w:right w:val="single" w:sz="4" w:space="0" w:color="auto"/>
            </w:tcBorders>
            <w:shd w:val="clear" w:color="000000" w:fill="FFFFFF"/>
            <w:hideMark/>
          </w:tcPr>
          <w:p w14:paraId="296FC10A"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F4D62B1"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16CFF3C6"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42C7B3BE" w14:textId="77777777" w:rsidR="001B5E9E" w:rsidRPr="00BE2A07" w:rsidRDefault="001B5E9E" w:rsidP="007C7E35">
            <w:pPr>
              <w:suppressAutoHyphens w:val="0"/>
              <w:jc w:val="center"/>
              <w:rPr>
                <w:sz w:val="28"/>
                <w:szCs w:val="28"/>
                <w:lang w:eastAsia="ru-RU"/>
              </w:rPr>
            </w:pPr>
            <w:r w:rsidRPr="00BE2A07">
              <w:rPr>
                <w:sz w:val="28"/>
                <w:szCs w:val="28"/>
                <w:lang w:eastAsia="ru-RU"/>
              </w:rPr>
              <w:t>0110075660</w:t>
            </w:r>
          </w:p>
        </w:tc>
        <w:tc>
          <w:tcPr>
            <w:tcW w:w="185" w:type="pct"/>
            <w:tcBorders>
              <w:top w:val="nil"/>
              <w:left w:val="nil"/>
              <w:bottom w:val="single" w:sz="4" w:space="0" w:color="auto"/>
              <w:right w:val="single" w:sz="4" w:space="0" w:color="auto"/>
            </w:tcBorders>
            <w:shd w:val="clear" w:color="000000" w:fill="FFFFFF"/>
            <w:hideMark/>
          </w:tcPr>
          <w:p w14:paraId="02475E70"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r w:rsidRPr="00BE2A07">
              <w:rPr>
                <w:sz w:val="28"/>
                <w:szCs w:val="28"/>
                <w:lang w:eastAsia="ru-RU"/>
              </w:rPr>
              <w:br/>
              <w:t>622</w:t>
            </w:r>
          </w:p>
        </w:tc>
        <w:tc>
          <w:tcPr>
            <w:tcW w:w="494" w:type="pct"/>
            <w:tcBorders>
              <w:top w:val="nil"/>
              <w:left w:val="nil"/>
              <w:bottom w:val="single" w:sz="4" w:space="0" w:color="auto"/>
              <w:right w:val="single" w:sz="4" w:space="0" w:color="auto"/>
            </w:tcBorders>
            <w:shd w:val="clear" w:color="auto" w:fill="auto"/>
            <w:hideMark/>
          </w:tcPr>
          <w:p w14:paraId="06FE9D12" w14:textId="77777777" w:rsidR="001B5E9E" w:rsidRPr="00BE2A07" w:rsidRDefault="001B5E9E" w:rsidP="007C7E35">
            <w:pPr>
              <w:suppressAutoHyphens w:val="0"/>
              <w:jc w:val="center"/>
              <w:rPr>
                <w:sz w:val="28"/>
                <w:szCs w:val="28"/>
                <w:lang w:eastAsia="ru-RU"/>
              </w:rPr>
            </w:pPr>
            <w:r w:rsidRPr="00BE2A07">
              <w:rPr>
                <w:sz w:val="28"/>
                <w:szCs w:val="28"/>
                <w:lang w:eastAsia="ru-RU"/>
              </w:rPr>
              <w:t>5 882 200,00</w:t>
            </w:r>
          </w:p>
        </w:tc>
        <w:tc>
          <w:tcPr>
            <w:tcW w:w="416" w:type="pct"/>
            <w:tcBorders>
              <w:top w:val="nil"/>
              <w:left w:val="nil"/>
              <w:bottom w:val="single" w:sz="4" w:space="0" w:color="auto"/>
              <w:right w:val="single" w:sz="4" w:space="0" w:color="auto"/>
            </w:tcBorders>
            <w:shd w:val="clear" w:color="auto" w:fill="auto"/>
            <w:hideMark/>
          </w:tcPr>
          <w:p w14:paraId="70DC7FB9" w14:textId="77777777" w:rsidR="001B5E9E" w:rsidRPr="00BE2A07" w:rsidRDefault="001B5E9E" w:rsidP="007C7E35">
            <w:pPr>
              <w:suppressAutoHyphens w:val="0"/>
              <w:jc w:val="center"/>
              <w:rPr>
                <w:sz w:val="28"/>
                <w:szCs w:val="28"/>
                <w:lang w:eastAsia="ru-RU"/>
              </w:rPr>
            </w:pPr>
            <w:r w:rsidRPr="00BE2A07">
              <w:rPr>
                <w:sz w:val="28"/>
                <w:szCs w:val="28"/>
                <w:lang w:eastAsia="ru-RU"/>
              </w:rPr>
              <w:t>5 882 200,00</w:t>
            </w:r>
          </w:p>
        </w:tc>
        <w:tc>
          <w:tcPr>
            <w:tcW w:w="429" w:type="pct"/>
            <w:tcBorders>
              <w:top w:val="nil"/>
              <w:left w:val="nil"/>
              <w:bottom w:val="single" w:sz="4" w:space="0" w:color="auto"/>
              <w:right w:val="single" w:sz="4" w:space="0" w:color="auto"/>
            </w:tcBorders>
            <w:shd w:val="clear" w:color="auto" w:fill="auto"/>
            <w:hideMark/>
          </w:tcPr>
          <w:p w14:paraId="561CD847" w14:textId="77777777" w:rsidR="001B5E9E" w:rsidRPr="00BE2A07" w:rsidRDefault="001B5E9E" w:rsidP="007C7E35">
            <w:pPr>
              <w:suppressAutoHyphens w:val="0"/>
              <w:jc w:val="center"/>
              <w:rPr>
                <w:sz w:val="28"/>
                <w:szCs w:val="28"/>
                <w:lang w:eastAsia="ru-RU"/>
              </w:rPr>
            </w:pPr>
            <w:r w:rsidRPr="00BE2A07">
              <w:rPr>
                <w:sz w:val="28"/>
                <w:szCs w:val="28"/>
                <w:lang w:eastAsia="ru-RU"/>
              </w:rPr>
              <w:t>5 882 200,00</w:t>
            </w:r>
          </w:p>
        </w:tc>
        <w:tc>
          <w:tcPr>
            <w:tcW w:w="405" w:type="pct"/>
            <w:tcBorders>
              <w:top w:val="nil"/>
              <w:left w:val="nil"/>
              <w:bottom w:val="single" w:sz="4" w:space="0" w:color="auto"/>
              <w:right w:val="single" w:sz="4" w:space="0" w:color="auto"/>
            </w:tcBorders>
            <w:shd w:val="clear" w:color="000000" w:fill="FFFFFF"/>
            <w:hideMark/>
          </w:tcPr>
          <w:p w14:paraId="2BA204EB" w14:textId="5D706C62" w:rsidR="001B5E9E" w:rsidRPr="00BE2A07" w:rsidRDefault="001B5E9E" w:rsidP="007C7E35">
            <w:pPr>
              <w:suppressAutoHyphens w:val="0"/>
              <w:jc w:val="center"/>
              <w:rPr>
                <w:sz w:val="28"/>
                <w:szCs w:val="28"/>
                <w:lang w:eastAsia="ru-RU"/>
              </w:rPr>
            </w:pPr>
            <w:r w:rsidRPr="00BE2A07">
              <w:rPr>
                <w:sz w:val="28"/>
                <w:szCs w:val="28"/>
                <w:lang w:eastAsia="ru-RU"/>
              </w:rPr>
              <w:t>17 646 600,00</w:t>
            </w:r>
          </w:p>
        </w:tc>
        <w:tc>
          <w:tcPr>
            <w:tcW w:w="431" w:type="pct"/>
            <w:tcBorders>
              <w:top w:val="nil"/>
              <w:left w:val="nil"/>
              <w:bottom w:val="single" w:sz="4" w:space="0" w:color="auto"/>
              <w:right w:val="single" w:sz="4" w:space="0" w:color="auto"/>
            </w:tcBorders>
            <w:shd w:val="clear" w:color="000000" w:fill="FFFFFF"/>
            <w:hideMark/>
          </w:tcPr>
          <w:p w14:paraId="01A37F25" w14:textId="77777777" w:rsidR="001B5E9E" w:rsidRPr="00BE2A07" w:rsidRDefault="001B5E9E" w:rsidP="001B5E9E">
            <w:pPr>
              <w:suppressAutoHyphens w:val="0"/>
              <w:rPr>
                <w:sz w:val="28"/>
                <w:szCs w:val="28"/>
                <w:lang w:eastAsia="ru-RU"/>
              </w:rPr>
            </w:pPr>
            <w:r w:rsidRPr="00BE2A07">
              <w:rPr>
                <w:sz w:val="28"/>
                <w:szCs w:val="28"/>
                <w:lang w:eastAsia="ru-RU"/>
              </w:rPr>
              <w:t xml:space="preserve">100% </w:t>
            </w:r>
            <w:proofErr w:type="gramStart"/>
            <w:r w:rsidRPr="00BE2A07">
              <w:rPr>
                <w:sz w:val="28"/>
                <w:szCs w:val="28"/>
                <w:lang w:eastAsia="ru-RU"/>
              </w:rPr>
              <w:t>детей  из</w:t>
            </w:r>
            <w:proofErr w:type="gramEnd"/>
            <w:r w:rsidRPr="00BE2A07">
              <w:rPr>
                <w:sz w:val="28"/>
                <w:szCs w:val="28"/>
                <w:lang w:eastAsia="ru-RU"/>
              </w:rPr>
              <w:t xml:space="preserve"> малообеспеченных семей получают бесплатное школьное питание</w:t>
            </w:r>
          </w:p>
        </w:tc>
      </w:tr>
      <w:tr w:rsidR="007C7E35" w:rsidRPr="00BE2A07" w14:paraId="74180A53" w14:textId="77777777" w:rsidTr="007C7E35">
        <w:trPr>
          <w:trHeight w:val="1260"/>
        </w:trPr>
        <w:tc>
          <w:tcPr>
            <w:tcW w:w="455" w:type="pct"/>
            <w:tcBorders>
              <w:top w:val="nil"/>
              <w:left w:val="single" w:sz="4" w:space="0" w:color="auto"/>
              <w:bottom w:val="single" w:sz="4" w:space="0" w:color="auto"/>
              <w:right w:val="single" w:sz="4" w:space="0" w:color="auto"/>
            </w:tcBorders>
            <w:shd w:val="clear" w:color="000000" w:fill="FFFFFF"/>
            <w:hideMark/>
          </w:tcPr>
          <w:p w14:paraId="65938121" w14:textId="77777777" w:rsidR="001B5E9E" w:rsidRPr="00BE2A07" w:rsidRDefault="001B5E9E" w:rsidP="001B5E9E">
            <w:pPr>
              <w:suppressAutoHyphens w:val="0"/>
              <w:jc w:val="center"/>
              <w:rPr>
                <w:sz w:val="28"/>
                <w:szCs w:val="28"/>
                <w:lang w:eastAsia="ru-RU"/>
              </w:rPr>
            </w:pPr>
            <w:r w:rsidRPr="00BE2A07">
              <w:rPr>
                <w:sz w:val="28"/>
                <w:szCs w:val="28"/>
                <w:lang w:eastAsia="ru-RU"/>
              </w:rPr>
              <w:t>1.2.5</w:t>
            </w:r>
          </w:p>
        </w:tc>
        <w:tc>
          <w:tcPr>
            <w:tcW w:w="1215" w:type="pct"/>
            <w:tcBorders>
              <w:top w:val="nil"/>
              <w:left w:val="nil"/>
              <w:bottom w:val="single" w:sz="4" w:space="0" w:color="auto"/>
              <w:right w:val="single" w:sz="4" w:space="0" w:color="auto"/>
            </w:tcBorders>
            <w:shd w:val="clear" w:color="000000" w:fill="FFFFFF"/>
            <w:hideMark/>
          </w:tcPr>
          <w:p w14:paraId="66CDB0C5" w14:textId="77777777" w:rsidR="001B5E9E" w:rsidRPr="00BE2A07" w:rsidRDefault="001B5E9E" w:rsidP="001B5E9E">
            <w:pPr>
              <w:suppressAutoHyphens w:val="0"/>
              <w:rPr>
                <w:sz w:val="28"/>
                <w:szCs w:val="28"/>
                <w:lang w:eastAsia="ru-RU"/>
              </w:rPr>
            </w:pPr>
            <w:r w:rsidRPr="00BE2A07">
              <w:rPr>
                <w:sz w:val="28"/>
                <w:szCs w:val="28"/>
                <w:lang w:eastAsia="ru-RU"/>
              </w:rPr>
              <w:t xml:space="preserve">Проведение мероприятий, направленных на создание современных комфортных и безопасных условий в муниципальных образовательных учреждениях </w:t>
            </w:r>
          </w:p>
        </w:tc>
        <w:tc>
          <w:tcPr>
            <w:tcW w:w="336" w:type="pct"/>
            <w:tcBorders>
              <w:top w:val="nil"/>
              <w:left w:val="nil"/>
              <w:bottom w:val="single" w:sz="4" w:space="0" w:color="auto"/>
              <w:right w:val="single" w:sz="4" w:space="0" w:color="auto"/>
            </w:tcBorders>
            <w:shd w:val="clear" w:color="000000" w:fill="FFFFFF"/>
            <w:hideMark/>
          </w:tcPr>
          <w:p w14:paraId="7C0350FA"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264677BD"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86C5D4E"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70447CC2" w14:textId="77777777" w:rsidR="001B5E9E" w:rsidRPr="00BE2A07" w:rsidRDefault="001B5E9E" w:rsidP="007C7E35">
            <w:pPr>
              <w:suppressAutoHyphens w:val="0"/>
              <w:jc w:val="center"/>
              <w:rPr>
                <w:sz w:val="28"/>
                <w:szCs w:val="28"/>
                <w:lang w:eastAsia="ru-RU"/>
              </w:rPr>
            </w:pPr>
            <w:r w:rsidRPr="00BE2A07">
              <w:rPr>
                <w:sz w:val="28"/>
                <w:szCs w:val="28"/>
                <w:lang w:eastAsia="ru-RU"/>
              </w:rPr>
              <w:t>0110080100</w:t>
            </w:r>
          </w:p>
        </w:tc>
        <w:tc>
          <w:tcPr>
            <w:tcW w:w="185" w:type="pct"/>
            <w:tcBorders>
              <w:top w:val="nil"/>
              <w:left w:val="nil"/>
              <w:bottom w:val="single" w:sz="4" w:space="0" w:color="auto"/>
              <w:right w:val="single" w:sz="4" w:space="0" w:color="auto"/>
            </w:tcBorders>
            <w:shd w:val="clear" w:color="000000" w:fill="FFFFFF"/>
            <w:hideMark/>
          </w:tcPr>
          <w:p w14:paraId="0E730F3F" w14:textId="77777777" w:rsidR="001B5E9E" w:rsidRPr="00BE2A07" w:rsidRDefault="001B5E9E" w:rsidP="007C7E35">
            <w:pPr>
              <w:suppressAutoHyphens w:val="0"/>
              <w:jc w:val="center"/>
              <w:rPr>
                <w:sz w:val="28"/>
                <w:szCs w:val="28"/>
                <w:lang w:eastAsia="ru-RU"/>
              </w:rPr>
            </w:pPr>
            <w:r w:rsidRPr="00BE2A07">
              <w:rPr>
                <w:sz w:val="28"/>
                <w:szCs w:val="28"/>
                <w:lang w:eastAsia="ru-RU"/>
              </w:rPr>
              <w:t>244</w:t>
            </w:r>
          </w:p>
        </w:tc>
        <w:tc>
          <w:tcPr>
            <w:tcW w:w="494" w:type="pct"/>
            <w:tcBorders>
              <w:top w:val="nil"/>
              <w:left w:val="nil"/>
              <w:bottom w:val="single" w:sz="4" w:space="0" w:color="auto"/>
              <w:right w:val="single" w:sz="4" w:space="0" w:color="auto"/>
            </w:tcBorders>
            <w:shd w:val="clear" w:color="auto" w:fill="auto"/>
            <w:hideMark/>
          </w:tcPr>
          <w:p w14:paraId="6F1CA599" w14:textId="77777777" w:rsidR="001B5E9E" w:rsidRPr="00BE2A07" w:rsidRDefault="001B5E9E" w:rsidP="007C7E35">
            <w:pPr>
              <w:suppressAutoHyphens w:val="0"/>
              <w:jc w:val="center"/>
              <w:rPr>
                <w:sz w:val="28"/>
                <w:szCs w:val="28"/>
                <w:lang w:eastAsia="ru-RU"/>
              </w:rPr>
            </w:pPr>
            <w:r w:rsidRPr="00BE2A07">
              <w:rPr>
                <w:sz w:val="28"/>
                <w:szCs w:val="28"/>
                <w:lang w:eastAsia="ru-RU"/>
              </w:rPr>
              <w:t>1 500 000,00</w:t>
            </w:r>
          </w:p>
        </w:tc>
        <w:tc>
          <w:tcPr>
            <w:tcW w:w="416" w:type="pct"/>
            <w:tcBorders>
              <w:top w:val="nil"/>
              <w:left w:val="nil"/>
              <w:bottom w:val="single" w:sz="4" w:space="0" w:color="auto"/>
              <w:right w:val="single" w:sz="4" w:space="0" w:color="auto"/>
            </w:tcBorders>
            <w:shd w:val="clear" w:color="000000" w:fill="FFFFFF"/>
            <w:hideMark/>
          </w:tcPr>
          <w:p w14:paraId="3909C3E3" w14:textId="3CFAE06A"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000000" w:fill="FFFFFF"/>
            <w:hideMark/>
          </w:tcPr>
          <w:p w14:paraId="46ACA51F" w14:textId="7F802329"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hideMark/>
          </w:tcPr>
          <w:p w14:paraId="68475EF1" w14:textId="1CC727E1" w:rsidR="001B5E9E" w:rsidRPr="00BE2A07" w:rsidRDefault="001B5E9E" w:rsidP="007C7E35">
            <w:pPr>
              <w:suppressAutoHyphens w:val="0"/>
              <w:jc w:val="center"/>
              <w:rPr>
                <w:sz w:val="28"/>
                <w:szCs w:val="28"/>
                <w:lang w:eastAsia="ru-RU"/>
              </w:rPr>
            </w:pPr>
            <w:r w:rsidRPr="00BE2A07">
              <w:rPr>
                <w:sz w:val="28"/>
                <w:szCs w:val="28"/>
                <w:lang w:eastAsia="ru-RU"/>
              </w:rPr>
              <w:t>1 500 000,00</w:t>
            </w:r>
          </w:p>
        </w:tc>
        <w:tc>
          <w:tcPr>
            <w:tcW w:w="431" w:type="pct"/>
            <w:tcBorders>
              <w:top w:val="nil"/>
              <w:left w:val="nil"/>
              <w:bottom w:val="single" w:sz="4" w:space="0" w:color="auto"/>
              <w:right w:val="single" w:sz="4" w:space="0" w:color="auto"/>
            </w:tcBorders>
            <w:shd w:val="clear" w:color="000000" w:fill="FFFFFF"/>
            <w:hideMark/>
          </w:tcPr>
          <w:p w14:paraId="151224BC" w14:textId="77777777" w:rsidR="001B5E9E" w:rsidRPr="00BE2A07" w:rsidRDefault="001B5E9E" w:rsidP="001B5E9E">
            <w:pPr>
              <w:suppressAutoHyphens w:val="0"/>
              <w:rPr>
                <w:sz w:val="28"/>
                <w:szCs w:val="28"/>
                <w:lang w:eastAsia="ru-RU"/>
              </w:rPr>
            </w:pPr>
            <w:r w:rsidRPr="00BE2A07">
              <w:rPr>
                <w:sz w:val="28"/>
                <w:szCs w:val="28"/>
                <w:lang w:eastAsia="ru-RU"/>
              </w:rPr>
              <w:t>100% устранение замечаний контролирующих органов, реализация перспективных планов</w:t>
            </w:r>
          </w:p>
        </w:tc>
      </w:tr>
      <w:tr w:rsidR="007C7E35" w:rsidRPr="00BE2A07" w14:paraId="7D64A938" w14:textId="77777777" w:rsidTr="007C7E35">
        <w:trPr>
          <w:trHeight w:val="1212"/>
        </w:trPr>
        <w:tc>
          <w:tcPr>
            <w:tcW w:w="455" w:type="pct"/>
            <w:tcBorders>
              <w:top w:val="nil"/>
              <w:left w:val="single" w:sz="4" w:space="0" w:color="auto"/>
              <w:bottom w:val="single" w:sz="4" w:space="0" w:color="auto"/>
              <w:right w:val="single" w:sz="4" w:space="0" w:color="auto"/>
            </w:tcBorders>
            <w:shd w:val="clear" w:color="000000" w:fill="FFFFFF"/>
            <w:hideMark/>
          </w:tcPr>
          <w:p w14:paraId="5950FDAC" w14:textId="77777777" w:rsidR="001B5E9E" w:rsidRPr="00BE2A07" w:rsidRDefault="001B5E9E" w:rsidP="001B5E9E">
            <w:pPr>
              <w:suppressAutoHyphens w:val="0"/>
              <w:jc w:val="center"/>
              <w:rPr>
                <w:sz w:val="28"/>
                <w:szCs w:val="28"/>
                <w:lang w:eastAsia="ru-RU"/>
              </w:rPr>
            </w:pPr>
            <w:r w:rsidRPr="00BE2A07">
              <w:rPr>
                <w:sz w:val="28"/>
                <w:szCs w:val="28"/>
                <w:lang w:eastAsia="ru-RU"/>
              </w:rPr>
              <w:t>1.2.6</w:t>
            </w:r>
          </w:p>
        </w:tc>
        <w:tc>
          <w:tcPr>
            <w:tcW w:w="1215" w:type="pct"/>
            <w:tcBorders>
              <w:top w:val="nil"/>
              <w:left w:val="nil"/>
              <w:bottom w:val="single" w:sz="4" w:space="0" w:color="auto"/>
              <w:right w:val="single" w:sz="4" w:space="0" w:color="auto"/>
            </w:tcBorders>
            <w:shd w:val="clear" w:color="000000" w:fill="FFFFFF"/>
            <w:hideMark/>
          </w:tcPr>
          <w:p w14:paraId="1320A281" w14:textId="77777777" w:rsidR="001B5E9E" w:rsidRPr="00BE2A07" w:rsidRDefault="001B5E9E" w:rsidP="001B5E9E">
            <w:pPr>
              <w:suppressAutoHyphens w:val="0"/>
              <w:rPr>
                <w:sz w:val="28"/>
                <w:szCs w:val="28"/>
                <w:lang w:eastAsia="ru-RU"/>
              </w:rPr>
            </w:pPr>
            <w:r w:rsidRPr="00BE2A07">
              <w:rPr>
                <w:sz w:val="28"/>
                <w:szCs w:val="28"/>
                <w:lang w:eastAsia="ru-RU"/>
              </w:rPr>
              <w:t xml:space="preserve">Приведение зданий и сооружений общеобразовательных организаций </w:t>
            </w:r>
            <w:r w:rsidRPr="00BE2A07">
              <w:rPr>
                <w:sz w:val="28"/>
                <w:szCs w:val="28"/>
                <w:lang w:eastAsia="ru-RU"/>
              </w:rPr>
              <w:lastRenderedPageBreak/>
              <w:t>в соответствие с требованиями законодательства</w:t>
            </w:r>
          </w:p>
        </w:tc>
        <w:tc>
          <w:tcPr>
            <w:tcW w:w="336" w:type="pct"/>
            <w:tcBorders>
              <w:top w:val="nil"/>
              <w:left w:val="nil"/>
              <w:bottom w:val="single" w:sz="4" w:space="0" w:color="auto"/>
              <w:right w:val="single" w:sz="4" w:space="0" w:color="auto"/>
            </w:tcBorders>
            <w:shd w:val="clear" w:color="000000" w:fill="FFFFFF"/>
            <w:hideMark/>
          </w:tcPr>
          <w:p w14:paraId="6606DB5E"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 xml:space="preserve">Управление образования администрации </w:t>
            </w:r>
            <w:r w:rsidRPr="00BE2A07">
              <w:rPr>
                <w:sz w:val="28"/>
                <w:szCs w:val="28"/>
                <w:lang w:eastAsia="ru-RU"/>
              </w:rPr>
              <w:lastRenderedPageBreak/>
              <w:t>города Канска</w:t>
            </w:r>
          </w:p>
        </w:tc>
        <w:tc>
          <w:tcPr>
            <w:tcW w:w="146" w:type="pct"/>
            <w:tcBorders>
              <w:top w:val="nil"/>
              <w:left w:val="nil"/>
              <w:bottom w:val="single" w:sz="4" w:space="0" w:color="auto"/>
              <w:right w:val="single" w:sz="4" w:space="0" w:color="auto"/>
            </w:tcBorders>
            <w:shd w:val="clear" w:color="000000" w:fill="FFFFFF"/>
            <w:hideMark/>
          </w:tcPr>
          <w:p w14:paraId="301AA14E" w14:textId="77777777" w:rsidR="001B5E9E" w:rsidRPr="00BE2A07" w:rsidRDefault="001B5E9E" w:rsidP="007C7E35">
            <w:pPr>
              <w:suppressAutoHyphens w:val="0"/>
              <w:jc w:val="center"/>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08AB065B"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241F7C72" w14:textId="77777777" w:rsidR="001B5E9E" w:rsidRPr="00BE2A07" w:rsidRDefault="001B5E9E" w:rsidP="007C7E35">
            <w:pPr>
              <w:suppressAutoHyphens w:val="0"/>
              <w:jc w:val="center"/>
              <w:rPr>
                <w:sz w:val="28"/>
                <w:szCs w:val="28"/>
                <w:lang w:eastAsia="ru-RU"/>
              </w:rPr>
            </w:pPr>
            <w:r w:rsidRPr="00BE2A07">
              <w:rPr>
                <w:sz w:val="28"/>
                <w:szCs w:val="28"/>
                <w:lang w:eastAsia="ru-RU"/>
              </w:rPr>
              <w:t>01100S5630</w:t>
            </w:r>
          </w:p>
        </w:tc>
        <w:tc>
          <w:tcPr>
            <w:tcW w:w="185" w:type="pct"/>
            <w:tcBorders>
              <w:top w:val="nil"/>
              <w:left w:val="nil"/>
              <w:bottom w:val="single" w:sz="4" w:space="0" w:color="auto"/>
              <w:right w:val="single" w:sz="4" w:space="0" w:color="auto"/>
            </w:tcBorders>
            <w:shd w:val="clear" w:color="000000" w:fill="FFFFFF"/>
            <w:hideMark/>
          </w:tcPr>
          <w:p w14:paraId="66F5DB68"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00EF1541" w14:textId="77777777" w:rsidR="001B5E9E" w:rsidRPr="00BE2A07" w:rsidRDefault="001B5E9E" w:rsidP="007C7E35">
            <w:pPr>
              <w:suppressAutoHyphens w:val="0"/>
              <w:jc w:val="center"/>
              <w:rPr>
                <w:sz w:val="28"/>
                <w:szCs w:val="28"/>
                <w:lang w:eastAsia="ru-RU"/>
              </w:rPr>
            </w:pPr>
            <w:r w:rsidRPr="00BE2A07">
              <w:rPr>
                <w:sz w:val="28"/>
                <w:szCs w:val="28"/>
                <w:lang w:eastAsia="ru-RU"/>
              </w:rPr>
              <w:t>6 102 000,00</w:t>
            </w:r>
          </w:p>
        </w:tc>
        <w:tc>
          <w:tcPr>
            <w:tcW w:w="416" w:type="pct"/>
            <w:tcBorders>
              <w:top w:val="nil"/>
              <w:left w:val="nil"/>
              <w:bottom w:val="single" w:sz="4" w:space="0" w:color="auto"/>
              <w:right w:val="single" w:sz="4" w:space="0" w:color="auto"/>
            </w:tcBorders>
            <w:shd w:val="clear" w:color="auto" w:fill="auto"/>
            <w:hideMark/>
          </w:tcPr>
          <w:p w14:paraId="6F0F0460" w14:textId="77777777" w:rsidR="001B5E9E" w:rsidRPr="00BE2A07" w:rsidRDefault="001B5E9E" w:rsidP="007C7E35">
            <w:pPr>
              <w:suppressAutoHyphens w:val="0"/>
              <w:jc w:val="center"/>
              <w:rPr>
                <w:sz w:val="28"/>
                <w:szCs w:val="28"/>
                <w:lang w:eastAsia="ru-RU"/>
              </w:rPr>
            </w:pPr>
            <w:r w:rsidRPr="00BE2A07">
              <w:rPr>
                <w:sz w:val="28"/>
                <w:szCs w:val="28"/>
                <w:lang w:eastAsia="ru-RU"/>
              </w:rPr>
              <w:t>6 102 000,00</w:t>
            </w:r>
          </w:p>
        </w:tc>
        <w:tc>
          <w:tcPr>
            <w:tcW w:w="429" w:type="pct"/>
            <w:tcBorders>
              <w:top w:val="nil"/>
              <w:left w:val="nil"/>
              <w:bottom w:val="single" w:sz="4" w:space="0" w:color="auto"/>
              <w:right w:val="single" w:sz="4" w:space="0" w:color="auto"/>
            </w:tcBorders>
            <w:shd w:val="clear" w:color="auto" w:fill="auto"/>
            <w:hideMark/>
          </w:tcPr>
          <w:p w14:paraId="2E27C5B2" w14:textId="77777777" w:rsidR="001B5E9E" w:rsidRPr="00BE2A07" w:rsidRDefault="001B5E9E" w:rsidP="007C7E35">
            <w:pPr>
              <w:suppressAutoHyphens w:val="0"/>
              <w:jc w:val="center"/>
              <w:rPr>
                <w:sz w:val="28"/>
                <w:szCs w:val="28"/>
                <w:lang w:eastAsia="ru-RU"/>
              </w:rPr>
            </w:pPr>
            <w:r w:rsidRPr="00BE2A07">
              <w:rPr>
                <w:sz w:val="28"/>
                <w:szCs w:val="28"/>
                <w:lang w:eastAsia="ru-RU"/>
              </w:rPr>
              <w:t>6 102 000,00</w:t>
            </w:r>
          </w:p>
        </w:tc>
        <w:tc>
          <w:tcPr>
            <w:tcW w:w="405" w:type="pct"/>
            <w:tcBorders>
              <w:top w:val="nil"/>
              <w:left w:val="nil"/>
              <w:bottom w:val="single" w:sz="4" w:space="0" w:color="auto"/>
              <w:right w:val="single" w:sz="4" w:space="0" w:color="auto"/>
            </w:tcBorders>
            <w:shd w:val="clear" w:color="000000" w:fill="FFFFFF"/>
            <w:hideMark/>
          </w:tcPr>
          <w:p w14:paraId="46D81568" w14:textId="1C691AB3" w:rsidR="001B5E9E" w:rsidRPr="00BE2A07" w:rsidRDefault="001B5E9E" w:rsidP="007C7E35">
            <w:pPr>
              <w:suppressAutoHyphens w:val="0"/>
              <w:jc w:val="center"/>
              <w:rPr>
                <w:sz w:val="28"/>
                <w:szCs w:val="28"/>
                <w:lang w:eastAsia="ru-RU"/>
              </w:rPr>
            </w:pPr>
            <w:r w:rsidRPr="00BE2A07">
              <w:rPr>
                <w:sz w:val="28"/>
                <w:szCs w:val="28"/>
                <w:lang w:eastAsia="ru-RU"/>
              </w:rPr>
              <w:t>18 306 000,00</w:t>
            </w:r>
          </w:p>
        </w:tc>
        <w:tc>
          <w:tcPr>
            <w:tcW w:w="431" w:type="pct"/>
            <w:tcBorders>
              <w:top w:val="nil"/>
              <w:left w:val="nil"/>
              <w:bottom w:val="single" w:sz="4" w:space="0" w:color="auto"/>
              <w:right w:val="single" w:sz="4" w:space="0" w:color="auto"/>
            </w:tcBorders>
            <w:shd w:val="clear" w:color="000000" w:fill="FFFFFF"/>
            <w:hideMark/>
          </w:tcPr>
          <w:p w14:paraId="6ABA0527" w14:textId="77777777" w:rsidR="001B5E9E" w:rsidRPr="00BE2A07" w:rsidRDefault="001B5E9E" w:rsidP="001B5E9E">
            <w:pPr>
              <w:suppressAutoHyphens w:val="0"/>
              <w:rPr>
                <w:sz w:val="28"/>
                <w:szCs w:val="28"/>
                <w:lang w:eastAsia="ru-RU"/>
              </w:rPr>
            </w:pPr>
            <w:r w:rsidRPr="00BE2A07">
              <w:rPr>
                <w:sz w:val="28"/>
                <w:szCs w:val="28"/>
                <w:lang w:eastAsia="ru-RU"/>
              </w:rPr>
              <w:t xml:space="preserve">Создание безопасных и комфортных условий в </w:t>
            </w:r>
            <w:r w:rsidRPr="00BE2A07">
              <w:rPr>
                <w:sz w:val="28"/>
                <w:szCs w:val="28"/>
                <w:lang w:eastAsia="ru-RU"/>
              </w:rPr>
              <w:lastRenderedPageBreak/>
              <w:t>ОУ</w:t>
            </w:r>
          </w:p>
        </w:tc>
      </w:tr>
      <w:tr w:rsidR="007C7E35" w:rsidRPr="00BE2A07" w14:paraId="7AEFE493" w14:textId="77777777" w:rsidTr="007C7E35">
        <w:trPr>
          <w:trHeight w:val="2088"/>
        </w:trPr>
        <w:tc>
          <w:tcPr>
            <w:tcW w:w="455" w:type="pct"/>
            <w:tcBorders>
              <w:top w:val="nil"/>
              <w:left w:val="single" w:sz="4" w:space="0" w:color="auto"/>
              <w:bottom w:val="single" w:sz="4" w:space="0" w:color="auto"/>
              <w:right w:val="single" w:sz="4" w:space="0" w:color="auto"/>
            </w:tcBorders>
            <w:shd w:val="clear" w:color="000000" w:fill="FFFFFF"/>
            <w:hideMark/>
          </w:tcPr>
          <w:p w14:paraId="19BCB372"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1.2.7</w:t>
            </w:r>
          </w:p>
        </w:tc>
        <w:tc>
          <w:tcPr>
            <w:tcW w:w="1215" w:type="pct"/>
            <w:tcBorders>
              <w:top w:val="nil"/>
              <w:left w:val="nil"/>
              <w:bottom w:val="single" w:sz="4" w:space="0" w:color="auto"/>
              <w:right w:val="single" w:sz="4" w:space="0" w:color="auto"/>
            </w:tcBorders>
            <w:shd w:val="clear" w:color="000000" w:fill="FFFFFF"/>
            <w:hideMark/>
          </w:tcPr>
          <w:p w14:paraId="773CD7AE" w14:textId="77777777" w:rsidR="001B5E9E" w:rsidRPr="00BE2A07" w:rsidRDefault="001B5E9E" w:rsidP="001B5E9E">
            <w:pPr>
              <w:suppressAutoHyphens w:val="0"/>
              <w:rPr>
                <w:sz w:val="28"/>
                <w:szCs w:val="28"/>
                <w:lang w:eastAsia="ru-RU"/>
              </w:rPr>
            </w:pPr>
            <w:r w:rsidRPr="00BE2A07">
              <w:rPr>
                <w:sz w:val="28"/>
                <w:szCs w:val="28"/>
                <w:lang w:eastAsia="ru-RU"/>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w:t>
            </w:r>
            <w:r w:rsidRPr="00BE2A07">
              <w:rPr>
                <w:sz w:val="28"/>
                <w:szCs w:val="28"/>
                <w:lang w:eastAsia="ru-RU"/>
              </w:rPr>
              <w:lastRenderedPageBreak/>
              <w:t>ми возможностями здоровья, бесплатным горячим питанием, предусматривающим наличие горячего блюда, не считая горячего напитка</w:t>
            </w:r>
          </w:p>
        </w:tc>
        <w:tc>
          <w:tcPr>
            <w:tcW w:w="336" w:type="pct"/>
            <w:tcBorders>
              <w:top w:val="nil"/>
              <w:left w:val="nil"/>
              <w:bottom w:val="single" w:sz="4" w:space="0" w:color="auto"/>
              <w:right w:val="single" w:sz="4" w:space="0" w:color="auto"/>
            </w:tcBorders>
            <w:shd w:val="clear" w:color="000000" w:fill="FFFFFF"/>
            <w:hideMark/>
          </w:tcPr>
          <w:p w14:paraId="742B220C"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5C61F85"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0CB40038"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70792215" w14:textId="77777777" w:rsidR="001B5E9E" w:rsidRPr="00BE2A07" w:rsidRDefault="001B5E9E" w:rsidP="007C7E35">
            <w:pPr>
              <w:suppressAutoHyphens w:val="0"/>
              <w:jc w:val="center"/>
              <w:rPr>
                <w:sz w:val="28"/>
                <w:szCs w:val="28"/>
                <w:lang w:eastAsia="ru-RU"/>
              </w:rPr>
            </w:pPr>
            <w:r w:rsidRPr="00BE2A07">
              <w:rPr>
                <w:sz w:val="28"/>
                <w:szCs w:val="28"/>
                <w:lang w:eastAsia="ru-RU"/>
              </w:rPr>
              <w:t>01100L3040</w:t>
            </w:r>
          </w:p>
        </w:tc>
        <w:tc>
          <w:tcPr>
            <w:tcW w:w="185" w:type="pct"/>
            <w:tcBorders>
              <w:top w:val="nil"/>
              <w:left w:val="nil"/>
              <w:bottom w:val="single" w:sz="4" w:space="0" w:color="auto"/>
              <w:right w:val="single" w:sz="4" w:space="0" w:color="auto"/>
            </w:tcBorders>
            <w:shd w:val="clear" w:color="000000" w:fill="FFFFFF"/>
            <w:hideMark/>
          </w:tcPr>
          <w:p w14:paraId="721D733E" w14:textId="77777777" w:rsidR="001B5E9E" w:rsidRPr="00BE2A07" w:rsidRDefault="001B5E9E" w:rsidP="007C7E35">
            <w:pPr>
              <w:suppressAutoHyphens w:val="0"/>
              <w:jc w:val="center"/>
              <w:rPr>
                <w:sz w:val="28"/>
                <w:szCs w:val="28"/>
                <w:lang w:eastAsia="ru-RU"/>
              </w:rPr>
            </w:pPr>
            <w:r w:rsidRPr="00BE2A07">
              <w:rPr>
                <w:sz w:val="28"/>
                <w:szCs w:val="28"/>
                <w:lang w:eastAsia="ru-RU"/>
              </w:rPr>
              <w:t>612, 622</w:t>
            </w:r>
          </w:p>
        </w:tc>
        <w:tc>
          <w:tcPr>
            <w:tcW w:w="494" w:type="pct"/>
            <w:tcBorders>
              <w:top w:val="nil"/>
              <w:left w:val="nil"/>
              <w:bottom w:val="single" w:sz="4" w:space="0" w:color="auto"/>
              <w:right w:val="single" w:sz="4" w:space="0" w:color="auto"/>
            </w:tcBorders>
            <w:shd w:val="clear" w:color="auto" w:fill="auto"/>
            <w:hideMark/>
          </w:tcPr>
          <w:p w14:paraId="6EDAF5DA" w14:textId="77777777" w:rsidR="001B5E9E" w:rsidRPr="00BE2A07" w:rsidRDefault="001B5E9E" w:rsidP="007C7E35">
            <w:pPr>
              <w:suppressAutoHyphens w:val="0"/>
              <w:jc w:val="center"/>
              <w:rPr>
                <w:sz w:val="28"/>
                <w:szCs w:val="28"/>
                <w:lang w:eastAsia="ru-RU"/>
              </w:rPr>
            </w:pPr>
            <w:r w:rsidRPr="00BE2A07">
              <w:rPr>
                <w:sz w:val="28"/>
                <w:szCs w:val="28"/>
                <w:lang w:eastAsia="ru-RU"/>
              </w:rPr>
              <w:t>66 427 527,33</w:t>
            </w:r>
          </w:p>
        </w:tc>
        <w:tc>
          <w:tcPr>
            <w:tcW w:w="416" w:type="pct"/>
            <w:tcBorders>
              <w:top w:val="nil"/>
              <w:left w:val="nil"/>
              <w:bottom w:val="single" w:sz="4" w:space="0" w:color="auto"/>
              <w:right w:val="single" w:sz="4" w:space="0" w:color="auto"/>
            </w:tcBorders>
            <w:shd w:val="clear" w:color="auto" w:fill="auto"/>
            <w:hideMark/>
          </w:tcPr>
          <w:p w14:paraId="61168E6D" w14:textId="77777777" w:rsidR="001B5E9E" w:rsidRPr="00BE2A07" w:rsidRDefault="001B5E9E" w:rsidP="007C7E35">
            <w:pPr>
              <w:suppressAutoHyphens w:val="0"/>
              <w:jc w:val="center"/>
              <w:rPr>
                <w:sz w:val="28"/>
                <w:szCs w:val="28"/>
                <w:lang w:eastAsia="ru-RU"/>
              </w:rPr>
            </w:pPr>
            <w:r w:rsidRPr="00BE2A07">
              <w:rPr>
                <w:sz w:val="28"/>
                <w:szCs w:val="28"/>
                <w:lang w:eastAsia="ru-RU"/>
              </w:rPr>
              <w:t>65 973 327,33</w:t>
            </w:r>
          </w:p>
        </w:tc>
        <w:tc>
          <w:tcPr>
            <w:tcW w:w="429" w:type="pct"/>
            <w:tcBorders>
              <w:top w:val="nil"/>
              <w:left w:val="nil"/>
              <w:bottom w:val="single" w:sz="4" w:space="0" w:color="auto"/>
              <w:right w:val="single" w:sz="4" w:space="0" w:color="auto"/>
            </w:tcBorders>
            <w:shd w:val="clear" w:color="auto" w:fill="auto"/>
            <w:hideMark/>
          </w:tcPr>
          <w:p w14:paraId="3962CA88" w14:textId="77777777" w:rsidR="001B5E9E" w:rsidRPr="00BE2A07" w:rsidRDefault="001B5E9E" w:rsidP="007C7E35">
            <w:pPr>
              <w:suppressAutoHyphens w:val="0"/>
              <w:jc w:val="center"/>
              <w:rPr>
                <w:sz w:val="28"/>
                <w:szCs w:val="28"/>
                <w:lang w:eastAsia="ru-RU"/>
              </w:rPr>
            </w:pPr>
            <w:r w:rsidRPr="00BE2A07">
              <w:rPr>
                <w:sz w:val="28"/>
                <w:szCs w:val="28"/>
                <w:lang w:eastAsia="ru-RU"/>
              </w:rPr>
              <w:t>26 916 127,33</w:t>
            </w:r>
          </w:p>
        </w:tc>
        <w:tc>
          <w:tcPr>
            <w:tcW w:w="405" w:type="pct"/>
            <w:tcBorders>
              <w:top w:val="nil"/>
              <w:left w:val="nil"/>
              <w:bottom w:val="single" w:sz="4" w:space="0" w:color="auto"/>
              <w:right w:val="single" w:sz="4" w:space="0" w:color="auto"/>
            </w:tcBorders>
            <w:shd w:val="clear" w:color="000000" w:fill="FFFFFF"/>
            <w:hideMark/>
          </w:tcPr>
          <w:p w14:paraId="1E00A291" w14:textId="26E89291" w:rsidR="001B5E9E" w:rsidRPr="00BE2A07" w:rsidRDefault="001B5E9E" w:rsidP="007C7E35">
            <w:pPr>
              <w:suppressAutoHyphens w:val="0"/>
              <w:jc w:val="center"/>
              <w:rPr>
                <w:sz w:val="28"/>
                <w:szCs w:val="28"/>
                <w:lang w:eastAsia="ru-RU"/>
              </w:rPr>
            </w:pPr>
            <w:r w:rsidRPr="00BE2A07">
              <w:rPr>
                <w:sz w:val="28"/>
                <w:szCs w:val="28"/>
                <w:lang w:eastAsia="ru-RU"/>
              </w:rPr>
              <w:t>159 316 981,99</w:t>
            </w:r>
          </w:p>
        </w:tc>
        <w:tc>
          <w:tcPr>
            <w:tcW w:w="431" w:type="pct"/>
            <w:tcBorders>
              <w:top w:val="nil"/>
              <w:left w:val="nil"/>
              <w:bottom w:val="single" w:sz="4" w:space="0" w:color="auto"/>
              <w:right w:val="single" w:sz="4" w:space="0" w:color="auto"/>
            </w:tcBorders>
            <w:shd w:val="clear" w:color="000000" w:fill="FFFFFF"/>
            <w:hideMark/>
          </w:tcPr>
          <w:p w14:paraId="19696261" w14:textId="77777777" w:rsidR="001B5E9E" w:rsidRPr="00BE2A07" w:rsidRDefault="001B5E9E" w:rsidP="001B5E9E">
            <w:pPr>
              <w:suppressAutoHyphens w:val="0"/>
              <w:rPr>
                <w:sz w:val="28"/>
                <w:szCs w:val="28"/>
                <w:lang w:eastAsia="ru-RU"/>
              </w:rPr>
            </w:pPr>
            <w:r w:rsidRPr="00BE2A07">
              <w:rPr>
                <w:sz w:val="28"/>
                <w:szCs w:val="28"/>
                <w:lang w:eastAsia="ru-RU"/>
              </w:rPr>
              <w:t>100</w:t>
            </w:r>
            <w:proofErr w:type="gramStart"/>
            <w:r w:rsidRPr="00BE2A07">
              <w:rPr>
                <w:sz w:val="28"/>
                <w:szCs w:val="28"/>
                <w:lang w:eastAsia="ru-RU"/>
              </w:rPr>
              <w:t>%  охват</w:t>
            </w:r>
            <w:proofErr w:type="gramEnd"/>
            <w:r w:rsidRPr="00BE2A07">
              <w:rPr>
                <w:sz w:val="28"/>
                <w:szCs w:val="28"/>
                <w:lang w:eastAsia="ru-RU"/>
              </w:rPr>
              <w:t xml:space="preserve"> детей  начального общего образования , за исключением детей ОВЗ,  получают бесплатное школьное питание</w:t>
            </w:r>
          </w:p>
        </w:tc>
      </w:tr>
      <w:tr w:rsidR="007C7E35" w:rsidRPr="00BE2A07" w14:paraId="74BC7E55" w14:textId="77777777" w:rsidTr="007C7E35">
        <w:trPr>
          <w:trHeight w:val="1260"/>
        </w:trPr>
        <w:tc>
          <w:tcPr>
            <w:tcW w:w="455" w:type="pct"/>
            <w:tcBorders>
              <w:top w:val="nil"/>
              <w:left w:val="single" w:sz="4" w:space="0" w:color="auto"/>
              <w:bottom w:val="single" w:sz="4" w:space="0" w:color="auto"/>
              <w:right w:val="single" w:sz="4" w:space="0" w:color="auto"/>
            </w:tcBorders>
            <w:shd w:val="clear" w:color="000000" w:fill="FFFFFF"/>
            <w:hideMark/>
          </w:tcPr>
          <w:p w14:paraId="6020C43A" w14:textId="77777777" w:rsidR="001B5E9E" w:rsidRPr="00BE2A07" w:rsidRDefault="001B5E9E" w:rsidP="001B5E9E">
            <w:pPr>
              <w:suppressAutoHyphens w:val="0"/>
              <w:jc w:val="center"/>
              <w:rPr>
                <w:sz w:val="28"/>
                <w:szCs w:val="28"/>
                <w:lang w:eastAsia="ru-RU"/>
              </w:rPr>
            </w:pPr>
            <w:r w:rsidRPr="00BE2A07">
              <w:rPr>
                <w:sz w:val="28"/>
                <w:szCs w:val="28"/>
                <w:lang w:eastAsia="ru-RU"/>
              </w:rPr>
              <w:t>1.2.8</w:t>
            </w:r>
          </w:p>
        </w:tc>
        <w:tc>
          <w:tcPr>
            <w:tcW w:w="1215" w:type="pct"/>
            <w:tcBorders>
              <w:top w:val="nil"/>
              <w:left w:val="nil"/>
              <w:bottom w:val="single" w:sz="4" w:space="0" w:color="auto"/>
              <w:right w:val="single" w:sz="4" w:space="0" w:color="auto"/>
            </w:tcBorders>
            <w:shd w:val="clear" w:color="auto" w:fill="auto"/>
            <w:hideMark/>
          </w:tcPr>
          <w:p w14:paraId="6414C367" w14:textId="77777777" w:rsidR="001B5E9E" w:rsidRPr="00BE2A07" w:rsidRDefault="001B5E9E" w:rsidP="001B5E9E">
            <w:pPr>
              <w:suppressAutoHyphens w:val="0"/>
              <w:rPr>
                <w:sz w:val="28"/>
                <w:szCs w:val="28"/>
                <w:lang w:eastAsia="ru-RU"/>
              </w:rPr>
            </w:pPr>
            <w:r w:rsidRPr="00BE2A07">
              <w:rPr>
                <w:sz w:val="28"/>
                <w:szCs w:val="28"/>
                <w:lang w:eastAsia="ru-RU"/>
              </w:rPr>
              <w:t xml:space="preserve">Создание условий для предоставления горячего питания обучающимся общеобразовательных организаций </w:t>
            </w:r>
          </w:p>
        </w:tc>
        <w:tc>
          <w:tcPr>
            <w:tcW w:w="336" w:type="pct"/>
            <w:tcBorders>
              <w:top w:val="nil"/>
              <w:left w:val="nil"/>
              <w:bottom w:val="single" w:sz="4" w:space="0" w:color="auto"/>
              <w:right w:val="single" w:sz="4" w:space="0" w:color="auto"/>
            </w:tcBorders>
            <w:shd w:val="clear" w:color="auto" w:fill="auto"/>
            <w:hideMark/>
          </w:tcPr>
          <w:p w14:paraId="0B993A8F"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auto" w:fill="auto"/>
            <w:hideMark/>
          </w:tcPr>
          <w:p w14:paraId="10684842"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auto" w:fill="auto"/>
            <w:hideMark/>
          </w:tcPr>
          <w:p w14:paraId="0BA8CA52"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auto" w:fill="auto"/>
            <w:hideMark/>
          </w:tcPr>
          <w:p w14:paraId="6566640F" w14:textId="77777777" w:rsidR="001B5E9E" w:rsidRPr="00BE2A07" w:rsidRDefault="001B5E9E" w:rsidP="007C7E35">
            <w:pPr>
              <w:suppressAutoHyphens w:val="0"/>
              <w:jc w:val="center"/>
              <w:rPr>
                <w:sz w:val="28"/>
                <w:szCs w:val="28"/>
                <w:lang w:eastAsia="ru-RU"/>
              </w:rPr>
            </w:pPr>
            <w:r w:rsidRPr="00BE2A07">
              <w:rPr>
                <w:sz w:val="28"/>
                <w:szCs w:val="28"/>
                <w:lang w:eastAsia="ru-RU"/>
              </w:rPr>
              <w:t>01100S4700</w:t>
            </w:r>
          </w:p>
        </w:tc>
        <w:tc>
          <w:tcPr>
            <w:tcW w:w="185" w:type="pct"/>
            <w:tcBorders>
              <w:top w:val="nil"/>
              <w:left w:val="nil"/>
              <w:bottom w:val="single" w:sz="4" w:space="0" w:color="auto"/>
              <w:right w:val="single" w:sz="4" w:space="0" w:color="auto"/>
            </w:tcBorders>
            <w:shd w:val="clear" w:color="auto" w:fill="auto"/>
            <w:hideMark/>
          </w:tcPr>
          <w:p w14:paraId="24197D1A" w14:textId="77777777" w:rsidR="001B5E9E" w:rsidRPr="00BE2A07" w:rsidRDefault="001B5E9E" w:rsidP="007C7E35">
            <w:pPr>
              <w:suppressAutoHyphens w:val="0"/>
              <w:jc w:val="center"/>
              <w:rPr>
                <w:sz w:val="28"/>
                <w:szCs w:val="28"/>
                <w:lang w:eastAsia="ru-RU"/>
              </w:rPr>
            </w:pPr>
            <w:r w:rsidRPr="00BE2A07">
              <w:rPr>
                <w:sz w:val="28"/>
                <w:szCs w:val="28"/>
                <w:lang w:eastAsia="ru-RU"/>
              </w:rPr>
              <w:t>244</w:t>
            </w:r>
          </w:p>
        </w:tc>
        <w:tc>
          <w:tcPr>
            <w:tcW w:w="494" w:type="pct"/>
            <w:tcBorders>
              <w:top w:val="nil"/>
              <w:left w:val="nil"/>
              <w:bottom w:val="single" w:sz="4" w:space="0" w:color="auto"/>
              <w:right w:val="single" w:sz="4" w:space="0" w:color="auto"/>
            </w:tcBorders>
            <w:shd w:val="clear" w:color="auto" w:fill="auto"/>
            <w:hideMark/>
          </w:tcPr>
          <w:p w14:paraId="00E10645" w14:textId="77777777" w:rsidR="001B5E9E" w:rsidRPr="00BE2A07" w:rsidRDefault="001B5E9E" w:rsidP="007C7E35">
            <w:pPr>
              <w:suppressAutoHyphens w:val="0"/>
              <w:jc w:val="center"/>
              <w:rPr>
                <w:sz w:val="28"/>
                <w:szCs w:val="28"/>
                <w:lang w:eastAsia="ru-RU"/>
              </w:rPr>
            </w:pPr>
            <w:r w:rsidRPr="00BE2A07">
              <w:rPr>
                <w:sz w:val="28"/>
                <w:szCs w:val="28"/>
                <w:lang w:eastAsia="ru-RU"/>
              </w:rPr>
              <w:t>420 000,00</w:t>
            </w:r>
          </w:p>
        </w:tc>
        <w:tc>
          <w:tcPr>
            <w:tcW w:w="416" w:type="pct"/>
            <w:tcBorders>
              <w:top w:val="nil"/>
              <w:left w:val="nil"/>
              <w:bottom w:val="single" w:sz="4" w:space="0" w:color="auto"/>
              <w:right w:val="single" w:sz="4" w:space="0" w:color="auto"/>
            </w:tcBorders>
            <w:shd w:val="clear" w:color="000000" w:fill="FFFFFF"/>
            <w:hideMark/>
          </w:tcPr>
          <w:p w14:paraId="53BA44E8" w14:textId="77777777" w:rsidR="001B5E9E" w:rsidRPr="00BE2A07" w:rsidRDefault="001B5E9E" w:rsidP="007C7E35">
            <w:pPr>
              <w:suppressAutoHyphens w:val="0"/>
              <w:jc w:val="center"/>
              <w:rPr>
                <w:sz w:val="28"/>
                <w:szCs w:val="28"/>
                <w:lang w:eastAsia="ru-RU"/>
              </w:rPr>
            </w:pPr>
            <w:r w:rsidRPr="00BE2A07">
              <w:rPr>
                <w:sz w:val="28"/>
                <w:szCs w:val="28"/>
                <w:lang w:eastAsia="ru-RU"/>
              </w:rPr>
              <w:t>0,00</w:t>
            </w:r>
          </w:p>
        </w:tc>
        <w:tc>
          <w:tcPr>
            <w:tcW w:w="429" w:type="pct"/>
            <w:tcBorders>
              <w:top w:val="nil"/>
              <w:left w:val="nil"/>
              <w:bottom w:val="single" w:sz="4" w:space="0" w:color="auto"/>
              <w:right w:val="single" w:sz="4" w:space="0" w:color="auto"/>
            </w:tcBorders>
            <w:shd w:val="clear" w:color="000000" w:fill="FFFFFF"/>
            <w:hideMark/>
          </w:tcPr>
          <w:p w14:paraId="2BF248D5" w14:textId="77777777" w:rsidR="001B5E9E" w:rsidRPr="00BE2A07" w:rsidRDefault="001B5E9E" w:rsidP="007C7E35">
            <w:pPr>
              <w:suppressAutoHyphens w:val="0"/>
              <w:jc w:val="center"/>
              <w:rPr>
                <w:sz w:val="28"/>
                <w:szCs w:val="28"/>
                <w:lang w:eastAsia="ru-RU"/>
              </w:rPr>
            </w:pPr>
            <w:r w:rsidRPr="00BE2A07">
              <w:rPr>
                <w:sz w:val="28"/>
                <w:szCs w:val="28"/>
                <w:lang w:eastAsia="ru-RU"/>
              </w:rPr>
              <w:t>0,00</w:t>
            </w:r>
          </w:p>
        </w:tc>
        <w:tc>
          <w:tcPr>
            <w:tcW w:w="405" w:type="pct"/>
            <w:tcBorders>
              <w:top w:val="nil"/>
              <w:left w:val="nil"/>
              <w:bottom w:val="single" w:sz="4" w:space="0" w:color="auto"/>
              <w:right w:val="single" w:sz="4" w:space="0" w:color="auto"/>
            </w:tcBorders>
            <w:shd w:val="clear" w:color="000000" w:fill="FFFFFF"/>
            <w:hideMark/>
          </w:tcPr>
          <w:p w14:paraId="08E0DC70" w14:textId="43F9630F" w:rsidR="001B5E9E" w:rsidRPr="00BE2A07" w:rsidRDefault="001B5E9E" w:rsidP="007C7E35">
            <w:pPr>
              <w:suppressAutoHyphens w:val="0"/>
              <w:jc w:val="center"/>
              <w:rPr>
                <w:sz w:val="28"/>
                <w:szCs w:val="28"/>
                <w:lang w:eastAsia="ru-RU"/>
              </w:rPr>
            </w:pPr>
            <w:r w:rsidRPr="00BE2A07">
              <w:rPr>
                <w:sz w:val="28"/>
                <w:szCs w:val="28"/>
                <w:lang w:eastAsia="ru-RU"/>
              </w:rPr>
              <w:t>420 000,00</w:t>
            </w:r>
          </w:p>
        </w:tc>
        <w:tc>
          <w:tcPr>
            <w:tcW w:w="431" w:type="pct"/>
            <w:tcBorders>
              <w:top w:val="nil"/>
              <w:left w:val="nil"/>
              <w:bottom w:val="single" w:sz="4" w:space="0" w:color="auto"/>
              <w:right w:val="single" w:sz="4" w:space="0" w:color="auto"/>
            </w:tcBorders>
            <w:shd w:val="clear" w:color="000000" w:fill="FFFFFF"/>
            <w:hideMark/>
          </w:tcPr>
          <w:p w14:paraId="35756BFC" w14:textId="77777777" w:rsidR="001B5E9E" w:rsidRPr="00BE2A07" w:rsidRDefault="001B5E9E" w:rsidP="001B5E9E">
            <w:pPr>
              <w:suppressAutoHyphens w:val="0"/>
              <w:rPr>
                <w:sz w:val="28"/>
                <w:szCs w:val="28"/>
                <w:lang w:eastAsia="ru-RU"/>
              </w:rPr>
            </w:pPr>
            <w:r w:rsidRPr="00BE2A07">
              <w:rPr>
                <w:sz w:val="28"/>
                <w:szCs w:val="28"/>
                <w:lang w:eastAsia="ru-RU"/>
              </w:rPr>
              <w:t>Создание условий для организации горячего питания</w:t>
            </w:r>
          </w:p>
        </w:tc>
      </w:tr>
      <w:tr w:rsidR="007C7E35" w:rsidRPr="00BE2A07" w14:paraId="671278FA" w14:textId="77777777" w:rsidTr="007C7E35">
        <w:trPr>
          <w:trHeight w:val="1200"/>
        </w:trPr>
        <w:tc>
          <w:tcPr>
            <w:tcW w:w="455" w:type="pct"/>
            <w:tcBorders>
              <w:top w:val="nil"/>
              <w:left w:val="single" w:sz="4" w:space="0" w:color="auto"/>
              <w:bottom w:val="single" w:sz="4" w:space="0" w:color="auto"/>
              <w:right w:val="single" w:sz="4" w:space="0" w:color="auto"/>
            </w:tcBorders>
            <w:shd w:val="clear" w:color="000000" w:fill="FFFFFF"/>
            <w:hideMark/>
          </w:tcPr>
          <w:p w14:paraId="7E477045" w14:textId="77777777" w:rsidR="001B5E9E" w:rsidRPr="00BE2A07" w:rsidRDefault="001B5E9E" w:rsidP="001B5E9E">
            <w:pPr>
              <w:suppressAutoHyphens w:val="0"/>
              <w:jc w:val="center"/>
              <w:rPr>
                <w:sz w:val="28"/>
                <w:szCs w:val="28"/>
                <w:lang w:eastAsia="ru-RU"/>
              </w:rPr>
            </w:pPr>
            <w:r w:rsidRPr="00BE2A07">
              <w:rPr>
                <w:sz w:val="28"/>
                <w:szCs w:val="28"/>
                <w:lang w:eastAsia="ru-RU"/>
              </w:rPr>
              <w:t>1.2.9</w:t>
            </w:r>
          </w:p>
        </w:tc>
        <w:tc>
          <w:tcPr>
            <w:tcW w:w="1215" w:type="pct"/>
            <w:tcBorders>
              <w:top w:val="nil"/>
              <w:left w:val="nil"/>
              <w:bottom w:val="single" w:sz="4" w:space="0" w:color="auto"/>
              <w:right w:val="single" w:sz="4" w:space="0" w:color="auto"/>
            </w:tcBorders>
            <w:shd w:val="clear" w:color="000000" w:fill="FFFFFF"/>
            <w:hideMark/>
          </w:tcPr>
          <w:p w14:paraId="15AB0EC4" w14:textId="77777777" w:rsidR="001B5E9E" w:rsidRPr="00BE2A07" w:rsidRDefault="001B5E9E" w:rsidP="001B5E9E">
            <w:pPr>
              <w:suppressAutoHyphens w:val="0"/>
              <w:rPr>
                <w:sz w:val="28"/>
                <w:szCs w:val="28"/>
                <w:lang w:eastAsia="ru-RU"/>
              </w:rPr>
            </w:pPr>
            <w:r w:rsidRPr="00BE2A07">
              <w:rPr>
                <w:sz w:val="28"/>
                <w:szCs w:val="28"/>
                <w:lang w:eastAsia="ru-RU"/>
              </w:rPr>
              <w:t>Проведение мероприятий по обеспечению антитеррорис</w:t>
            </w:r>
            <w:r w:rsidRPr="00BE2A07">
              <w:rPr>
                <w:sz w:val="28"/>
                <w:szCs w:val="28"/>
                <w:lang w:eastAsia="ru-RU"/>
              </w:rPr>
              <w:lastRenderedPageBreak/>
              <w:t xml:space="preserve">тической защищенности объектов образования </w:t>
            </w:r>
          </w:p>
        </w:tc>
        <w:tc>
          <w:tcPr>
            <w:tcW w:w="336" w:type="pct"/>
            <w:tcBorders>
              <w:top w:val="nil"/>
              <w:left w:val="nil"/>
              <w:bottom w:val="single" w:sz="4" w:space="0" w:color="auto"/>
              <w:right w:val="single" w:sz="4" w:space="0" w:color="auto"/>
            </w:tcBorders>
            <w:shd w:val="clear" w:color="000000" w:fill="FFFFFF"/>
            <w:hideMark/>
          </w:tcPr>
          <w:p w14:paraId="5E6226E1"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w:t>
            </w:r>
            <w:r w:rsidRPr="00BE2A07">
              <w:rPr>
                <w:sz w:val="28"/>
                <w:szCs w:val="28"/>
                <w:lang w:eastAsia="ru-RU"/>
              </w:rPr>
              <w:lastRenderedPageBreak/>
              <w:t>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767A6FFC" w14:textId="77777777" w:rsidR="001B5E9E" w:rsidRPr="00BE2A07" w:rsidRDefault="001B5E9E" w:rsidP="007C7E35">
            <w:pPr>
              <w:suppressAutoHyphens w:val="0"/>
              <w:jc w:val="center"/>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5227061D"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3E227235" w14:textId="77777777" w:rsidR="001B5E9E" w:rsidRPr="00BE2A07" w:rsidRDefault="001B5E9E" w:rsidP="007C7E35">
            <w:pPr>
              <w:suppressAutoHyphens w:val="0"/>
              <w:jc w:val="center"/>
              <w:rPr>
                <w:sz w:val="28"/>
                <w:szCs w:val="28"/>
                <w:lang w:eastAsia="ru-RU"/>
              </w:rPr>
            </w:pPr>
            <w:r w:rsidRPr="00BE2A07">
              <w:rPr>
                <w:sz w:val="28"/>
                <w:szCs w:val="28"/>
                <w:lang w:eastAsia="ru-RU"/>
              </w:rPr>
              <w:t>01100S5590</w:t>
            </w:r>
          </w:p>
        </w:tc>
        <w:tc>
          <w:tcPr>
            <w:tcW w:w="185" w:type="pct"/>
            <w:tcBorders>
              <w:top w:val="nil"/>
              <w:left w:val="nil"/>
              <w:bottom w:val="single" w:sz="4" w:space="0" w:color="auto"/>
              <w:right w:val="single" w:sz="4" w:space="0" w:color="auto"/>
            </w:tcBorders>
            <w:shd w:val="clear" w:color="auto" w:fill="auto"/>
            <w:hideMark/>
          </w:tcPr>
          <w:p w14:paraId="4A8435C4" w14:textId="77777777" w:rsidR="001B5E9E" w:rsidRPr="00BE2A07" w:rsidRDefault="001B5E9E" w:rsidP="007C7E35">
            <w:pPr>
              <w:suppressAutoHyphens w:val="0"/>
              <w:jc w:val="center"/>
              <w:rPr>
                <w:sz w:val="28"/>
                <w:szCs w:val="28"/>
                <w:lang w:eastAsia="ru-RU"/>
              </w:rPr>
            </w:pPr>
            <w:r w:rsidRPr="00BE2A07">
              <w:rPr>
                <w:sz w:val="28"/>
                <w:szCs w:val="28"/>
                <w:lang w:eastAsia="ru-RU"/>
              </w:rPr>
              <w:t>244</w:t>
            </w:r>
          </w:p>
        </w:tc>
        <w:tc>
          <w:tcPr>
            <w:tcW w:w="494" w:type="pct"/>
            <w:tcBorders>
              <w:top w:val="nil"/>
              <w:left w:val="nil"/>
              <w:bottom w:val="single" w:sz="4" w:space="0" w:color="auto"/>
              <w:right w:val="single" w:sz="4" w:space="0" w:color="auto"/>
            </w:tcBorders>
            <w:shd w:val="clear" w:color="auto" w:fill="auto"/>
            <w:hideMark/>
          </w:tcPr>
          <w:p w14:paraId="4D0F8A3A" w14:textId="77777777" w:rsidR="001B5E9E" w:rsidRPr="00BE2A07" w:rsidRDefault="001B5E9E" w:rsidP="007C7E35">
            <w:pPr>
              <w:suppressAutoHyphens w:val="0"/>
              <w:jc w:val="center"/>
              <w:rPr>
                <w:sz w:val="28"/>
                <w:szCs w:val="28"/>
                <w:lang w:eastAsia="ru-RU"/>
              </w:rPr>
            </w:pPr>
            <w:r w:rsidRPr="00BE2A07">
              <w:rPr>
                <w:sz w:val="28"/>
                <w:szCs w:val="28"/>
                <w:lang w:eastAsia="ru-RU"/>
              </w:rPr>
              <w:t>300 000,00</w:t>
            </w:r>
          </w:p>
        </w:tc>
        <w:tc>
          <w:tcPr>
            <w:tcW w:w="416" w:type="pct"/>
            <w:tcBorders>
              <w:top w:val="nil"/>
              <w:left w:val="nil"/>
              <w:bottom w:val="single" w:sz="4" w:space="0" w:color="auto"/>
              <w:right w:val="single" w:sz="4" w:space="0" w:color="auto"/>
            </w:tcBorders>
            <w:shd w:val="clear" w:color="000000" w:fill="FFFFFF"/>
            <w:hideMark/>
          </w:tcPr>
          <w:p w14:paraId="6836ADBB" w14:textId="515A2079"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000000" w:fill="FFFFFF"/>
            <w:hideMark/>
          </w:tcPr>
          <w:p w14:paraId="14B3D6E6" w14:textId="099C9CA0"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hideMark/>
          </w:tcPr>
          <w:p w14:paraId="5247E19D" w14:textId="770B08D7" w:rsidR="001B5E9E" w:rsidRPr="00BE2A07" w:rsidRDefault="001B5E9E" w:rsidP="007C7E35">
            <w:pPr>
              <w:suppressAutoHyphens w:val="0"/>
              <w:jc w:val="center"/>
              <w:rPr>
                <w:sz w:val="28"/>
                <w:szCs w:val="28"/>
                <w:lang w:eastAsia="ru-RU"/>
              </w:rPr>
            </w:pPr>
            <w:r w:rsidRPr="00BE2A07">
              <w:rPr>
                <w:sz w:val="28"/>
                <w:szCs w:val="28"/>
                <w:lang w:eastAsia="ru-RU"/>
              </w:rPr>
              <w:t>300 000,00</w:t>
            </w:r>
          </w:p>
        </w:tc>
        <w:tc>
          <w:tcPr>
            <w:tcW w:w="431" w:type="pct"/>
            <w:tcBorders>
              <w:top w:val="nil"/>
              <w:left w:val="nil"/>
              <w:bottom w:val="single" w:sz="4" w:space="0" w:color="auto"/>
              <w:right w:val="single" w:sz="4" w:space="0" w:color="auto"/>
            </w:tcBorders>
            <w:shd w:val="clear" w:color="000000" w:fill="FFFFFF"/>
            <w:hideMark/>
          </w:tcPr>
          <w:p w14:paraId="2AA71662" w14:textId="77777777" w:rsidR="001B5E9E" w:rsidRPr="00BE2A07" w:rsidRDefault="001B5E9E" w:rsidP="001B5E9E">
            <w:pPr>
              <w:suppressAutoHyphens w:val="0"/>
              <w:rPr>
                <w:sz w:val="28"/>
                <w:szCs w:val="28"/>
                <w:lang w:eastAsia="ru-RU"/>
              </w:rPr>
            </w:pPr>
            <w:r w:rsidRPr="00BE2A07">
              <w:rPr>
                <w:sz w:val="28"/>
                <w:szCs w:val="28"/>
                <w:lang w:eastAsia="ru-RU"/>
              </w:rPr>
              <w:t xml:space="preserve">Создание безопасных и комфортных </w:t>
            </w:r>
            <w:r w:rsidRPr="00BE2A07">
              <w:rPr>
                <w:sz w:val="28"/>
                <w:szCs w:val="28"/>
                <w:lang w:eastAsia="ru-RU"/>
              </w:rPr>
              <w:lastRenderedPageBreak/>
              <w:t>условий в ОУ</w:t>
            </w:r>
          </w:p>
        </w:tc>
      </w:tr>
      <w:tr w:rsidR="007C7E35" w:rsidRPr="00BE2A07" w14:paraId="7E1C2439" w14:textId="77777777" w:rsidTr="007C7E35">
        <w:trPr>
          <w:trHeight w:val="1092"/>
        </w:trPr>
        <w:tc>
          <w:tcPr>
            <w:tcW w:w="455" w:type="pct"/>
            <w:tcBorders>
              <w:top w:val="nil"/>
              <w:left w:val="single" w:sz="4" w:space="0" w:color="auto"/>
              <w:bottom w:val="single" w:sz="4" w:space="0" w:color="auto"/>
              <w:right w:val="single" w:sz="4" w:space="0" w:color="auto"/>
            </w:tcBorders>
            <w:shd w:val="clear" w:color="000000" w:fill="FFFFFF"/>
            <w:hideMark/>
          </w:tcPr>
          <w:p w14:paraId="4AB804AF"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1.2.10</w:t>
            </w:r>
          </w:p>
        </w:tc>
        <w:tc>
          <w:tcPr>
            <w:tcW w:w="1215" w:type="pct"/>
            <w:tcBorders>
              <w:top w:val="nil"/>
              <w:left w:val="nil"/>
              <w:bottom w:val="single" w:sz="4" w:space="0" w:color="auto"/>
              <w:right w:val="single" w:sz="4" w:space="0" w:color="auto"/>
            </w:tcBorders>
            <w:shd w:val="clear" w:color="000000" w:fill="FFFFFF"/>
            <w:hideMark/>
          </w:tcPr>
          <w:p w14:paraId="10987CB4" w14:textId="77777777" w:rsidR="001B5E9E" w:rsidRPr="00BE2A07" w:rsidRDefault="001B5E9E" w:rsidP="001B5E9E">
            <w:pPr>
              <w:suppressAutoHyphens w:val="0"/>
              <w:rPr>
                <w:sz w:val="28"/>
                <w:szCs w:val="28"/>
                <w:lang w:eastAsia="ru-RU"/>
              </w:rPr>
            </w:pPr>
            <w:r w:rsidRPr="00BE2A07">
              <w:rPr>
                <w:sz w:val="28"/>
                <w:szCs w:val="28"/>
                <w:lang w:eastAsia="ru-RU"/>
              </w:rPr>
              <w:t xml:space="preserve">Реализация мероприятий по модернизации школьных систем образования </w:t>
            </w:r>
          </w:p>
        </w:tc>
        <w:tc>
          <w:tcPr>
            <w:tcW w:w="336" w:type="pct"/>
            <w:tcBorders>
              <w:top w:val="nil"/>
              <w:left w:val="nil"/>
              <w:bottom w:val="single" w:sz="4" w:space="0" w:color="auto"/>
              <w:right w:val="single" w:sz="4" w:space="0" w:color="auto"/>
            </w:tcBorders>
            <w:shd w:val="clear" w:color="000000" w:fill="FFFFFF"/>
            <w:hideMark/>
          </w:tcPr>
          <w:p w14:paraId="44F4B1AC"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7A50FABB"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0FAFE3AE"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69BE348B" w14:textId="77777777" w:rsidR="001B5E9E" w:rsidRPr="00BE2A07" w:rsidRDefault="001B5E9E" w:rsidP="007C7E35">
            <w:pPr>
              <w:suppressAutoHyphens w:val="0"/>
              <w:jc w:val="center"/>
              <w:rPr>
                <w:sz w:val="28"/>
                <w:szCs w:val="28"/>
                <w:lang w:eastAsia="ru-RU"/>
              </w:rPr>
            </w:pPr>
            <w:r w:rsidRPr="00BE2A07">
              <w:rPr>
                <w:sz w:val="28"/>
                <w:szCs w:val="28"/>
                <w:lang w:eastAsia="ru-RU"/>
              </w:rPr>
              <w:t>01100L7502</w:t>
            </w:r>
          </w:p>
        </w:tc>
        <w:tc>
          <w:tcPr>
            <w:tcW w:w="185" w:type="pct"/>
            <w:tcBorders>
              <w:top w:val="nil"/>
              <w:left w:val="nil"/>
              <w:bottom w:val="single" w:sz="4" w:space="0" w:color="auto"/>
              <w:right w:val="single" w:sz="4" w:space="0" w:color="auto"/>
            </w:tcBorders>
            <w:shd w:val="clear" w:color="auto" w:fill="auto"/>
            <w:hideMark/>
          </w:tcPr>
          <w:p w14:paraId="40F2AA63"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387F7567" w14:textId="77777777" w:rsidR="001B5E9E" w:rsidRPr="00BE2A07" w:rsidRDefault="001B5E9E" w:rsidP="007C7E35">
            <w:pPr>
              <w:suppressAutoHyphens w:val="0"/>
              <w:jc w:val="center"/>
              <w:rPr>
                <w:sz w:val="28"/>
                <w:szCs w:val="28"/>
                <w:lang w:eastAsia="ru-RU"/>
              </w:rPr>
            </w:pPr>
            <w:r w:rsidRPr="00BE2A07">
              <w:rPr>
                <w:sz w:val="28"/>
                <w:szCs w:val="28"/>
                <w:lang w:eastAsia="ru-RU"/>
              </w:rPr>
              <w:t>15 432 300,00</w:t>
            </w:r>
          </w:p>
        </w:tc>
        <w:tc>
          <w:tcPr>
            <w:tcW w:w="416" w:type="pct"/>
            <w:tcBorders>
              <w:top w:val="nil"/>
              <w:left w:val="nil"/>
              <w:bottom w:val="single" w:sz="4" w:space="0" w:color="auto"/>
              <w:right w:val="single" w:sz="4" w:space="0" w:color="auto"/>
            </w:tcBorders>
            <w:shd w:val="clear" w:color="000000" w:fill="FFFFFF"/>
            <w:hideMark/>
          </w:tcPr>
          <w:p w14:paraId="0CC7B74E" w14:textId="77777777" w:rsidR="001B5E9E" w:rsidRPr="00BE2A07" w:rsidRDefault="001B5E9E" w:rsidP="007C7E35">
            <w:pPr>
              <w:suppressAutoHyphens w:val="0"/>
              <w:jc w:val="center"/>
              <w:rPr>
                <w:sz w:val="28"/>
                <w:szCs w:val="28"/>
                <w:lang w:eastAsia="ru-RU"/>
              </w:rPr>
            </w:pPr>
            <w:r w:rsidRPr="00BE2A07">
              <w:rPr>
                <w:sz w:val="28"/>
                <w:szCs w:val="28"/>
                <w:lang w:eastAsia="ru-RU"/>
              </w:rPr>
              <w:t>0,00</w:t>
            </w:r>
          </w:p>
        </w:tc>
        <w:tc>
          <w:tcPr>
            <w:tcW w:w="429" w:type="pct"/>
            <w:tcBorders>
              <w:top w:val="nil"/>
              <w:left w:val="nil"/>
              <w:bottom w:val="single" w:sz="4" w:space="0" w:color="auto"/>
              <w:right w:val="single" w:sz="4" w:space="0" w:color="auto"/>
            </w:tcBorders>
            <w:shd w:val="clear" w:color="000000" w:fill="FFFFFF"/>
            <w:hideMark/>
          </w:tcPr>
          <w:p w14:paraId="64CFD85E" w14:textId="77777777" w:rsidR="001B5E9E" w:rsidRPr="00BE2A07" w:rsidRDefault="001B5E9E" w:rsidP="007C7E35">
            <w:pPr>
              <w:suppressAutoHyphens w:val="0"/>
              <w:jc w:val="center"/>
              <w:rPr>
                <w:sz w:val="28"/>
                <w:szCs w:val="28"/>
                <w:lang w:eastAsia="ru-RU"/>
              </w:rPr>
            </w:pPr>
            <w:r w:rsidRPr="00BE2A07">
              <w:rPr>
                <w:sz w:val="28"/>
                <w:szCs w:val="28"/>
                <w:lang w:eastAsia="ru-RU"/>
              </w:rPr>
              <w:t>0,00</w:t>
            </w:r>
          </w:p>
        </w:tc>
        <w:tc>
          <w:tcPr>
            <w:tcW w:w="405" w:type="pct"/>
            <w:tcBorders>
              <w:top w:val="nil"/>
              <w:left w:val="nil"/>
              <w:bottom w:val="single" w:sz="4" w:space="0" w:color="auto"/>
              <w:right w:val="single" w:sz="4" w:space="0" w:color="auto"/>
            </w:tcBorders>
            <w:shd w:val="clear" w:color="000000" w:fill="FFFFFF"/>
            <w:hideMark/>
          </w:tcPr>
          <w:p w14:paraId="14AC6E5C" w14:textId="4447D561" w:rsidR="001B5E9E" w:rsidRPr="00BE2A07" w:rsidRDefault="001B5E9E" w:rsidP="007C7E35">
            <w:pPr>
              <w:suppressAutoHyphens w:val="0"/>
              <w:jc w:val="center"/>
              <w:rPr>
                <w:sz w:val="28"/>
                <w:szCs w:val="28"/>
                <w:lang w:eastAsia="ru-RU"/>
              </w:rPr>
            </w:pPr>
            <w:r w:rsidRPr="00BE2A07">
              <w:rPr>
                <w:sz w:val="28"/>
                <w:szCs w:val="28"/>
                <w:lang w:eastAsia="ru-RU"/>
              </w:rPr>
              <w:t>15 432 300,00</w:t>
            </w:r>
          </w:p>
        </w:tc>
        <w:tc>
          <w:tcPr>
            <w:tcW w:w="431" w:type="pct"/>
            <w:tcBorders>
              <w:top w:val="nil"/>
              <w:left w:val="nil"/>
              <w:bottom w:val="single" w:sz="4" w:space="0" w:color="auto"/>
              <w:right w:val="single" w:sz="4" w:space="0" w:color="auto"/>
            </w:tcBorders>
            <w:shd w:val="clear" w:color="000000" w:fill="FFFFFF"/>
            <w:hideMark/>
          </w:tcPr>
          <w:p w14:paraId="36127B97"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ОУ</w:t>
            </w:r>
          </w:p>
        </w:tc>
      </w:tr>
      <w:tr w:rsidR="007C7E35" w:rsidRPr="00BE2A07" w14:paraId="53FB14FB" w14:textId="77777777" w:rsidTr="007C7E35">
        <w:trPr>
          <w:trHeight w:val="1512"/>
        </w:trPr>
        <w:tc>
          <w:tcPr>
            <w:tcW w:w="455" w:type="pct"/>
            <w:tcBorders>
              <w:top w:val="nil"/>
              <w:left w:val="single" w:sz="4" w:space="0" w:color="auto"/>
              <w:bottom w:val="single" w:sz="4" w:space="0" w:color="auto"/>
              <w:right w:val="single" w:sz="4" w:space="0" w:color="auto"/>
            </w:tcBorders>
            <w:shd w:val="clear" w:color="000000" w:fill="FFFFFF"/>
            <w:hideMark/>
          </w:tcPr>
          <w:p w14:paraId="18A68CC8" w14:textId="77777777" w:rsidR="001B5E9E" w:rsidRPr="00BE2A07" w:rsidRDefault="001B5E9E" w:rsidP="001B5E9E">
            <w:pPr>
              <w:suppressAutoHyphens w:val="0"/>
              <w:jc w:val="center"/>
              <w:rPr>
                <w:sz w:val="28"/>
                <w:szCs w:val="28"/>
                <w:lang w:eastAsia="ru-RU"/>
              </w:rPr>
            </w:pPr>
            <w:r w:rsidRPr="00BE2A07">
              <w:rPr>
                <w:sz w:val="28"/>
                <w:szCs w:val="28"/>
                <w:lang w:eastAsia="ru-RU"/>
              </w:rPr>
              <w:t>1.2.11</w:t>
            </w:r>
          </w:p>
        </w:tc>
        <w:tc>
          <w:tcPr>
            <w:tcW w:w="1215" w:type="pct"/>
            <w:tcBorders>
              <w:top w:val="nil"/>
              <w:left w:val="nil"/>
              <w:bottom w:val="single" w:sz="4" w:space="0" w:color="auto"/>
              <w:right w:val="single" w:sz="4" w:space="0" w:color="auto"/>
            </w:tcBorders>
            <w:shd w:val="clear" w:color="auto" w:fill="auto"/>
            <w:hideMark/>
          </w:tcPr>
          <w:p w14:paraId="487381B0" w14:textId="77777777" w:rsidR="001B5E9E" w:rsidRPr="00BE2A07" w:rsidRDefault="001B5E9E" w:rsidP="001B5E9E">
            <w:pPr>
              <w:suppressAutoHyphens w:val="0"/>
              <w:rPr>
                <w:sz w:val="28"/>
                <w:szCs w:val="28"/>
                <w:lang w:eastAsia="ru-RU"/>
              </w:rPr>
            </w:pPr>
            <w:r w:rsidRPr="00BE2A07">
              <w:rPr>
                <w:sz w:val="28"/>
                <w:szCs w:val="28"/>
                <w:lang w:eastAsia="ru-RU"/>
              </w:rPr>
              <w:t xml:space="preserve">Организация и обеспечение бесплатным питанием обучающихся с ограниченными возможностями здоровья в муниципальных образовательных организациях </w:t>
            </w:r>
          </w:p>
        </w:tc>
        <w:tc>
          <w:tcPr>
            <w:tcW w:w="336" w:type="pct"/>
            <w:tcBorders>
              <w:top w:val="nil"/>
              <w:left w:val="nil"/>
              <w:bottom w:val="single" w:sz="4" w:space="0" w:color="auto"/>
              <w:right w:val="single" w:sz="4" w:space="0" w:color="auto"/>
            </w:tcBorders>
            <w:shd w:val="clear" w:color="000000" w:fill="FFFFFF"/>
            <w:hideMark/>
          </w:tcPr>
          <w:p w14:paraId="12431D26"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3C1F6F9"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332C82D4"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4DA3C6B9" w14:textId="77777777" w:rsidR="001B5E9E" w:rsidRPr="00BE2A07" w:rsidRDefault="001B5E9E" w:rsidP="007C7E35">
            <w:pPr>
              <w:suppressAutoHyphens w:val="0"/>
              <w:jc w:val="center"/>
              <w:rPr>
                <w:sz w:val="28"/>
                <w:szCs w:val="28"/>
                <w:lang w:eastAsia="ru-RU"/>
              </w:rPr>
            </w:pPr>
            <w:r w:rsidRPr="00BE2A07">
              <w:rPr>
                <w:sz w:val="28"/>
                <w:szCs w:val="28"/>
                <w:lang w:eastAsia="ru-RU"/>
              </w:rPr>
              <w:t>01100S5830</w:t>
            </w:r>
          </w:p>
        </w:tc>
        <w:tc>
          <w:tcPr>
            <w:tcW w:w="185" w:type="pct"/>
            <w:tcBorders>
              <w:top w:val="nil"/>
              <w:left w:val="nil"/>
              <w:bottom w:val="single" w:sz="4" w:space="0" w:color="auto"/>
              <w:right w:val="single" w:sz="4" w:space="0" w:color="auto"/>
            </w:tcBorders>
            <w:shd w:val="clear" w:color="auto" w:fill="auto"/>
            <w:hideMark/>
          </w:tcPr>
          <w:p w14:paraId="1F0B7A88"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r w:rsidRPr="00BE2A07">
              <w:rPr>
                <w:sz w:val="28"/>
                <w:szCs w:val="28"/>
                <w:lang w:eastAsia="ru-RU"/>
              </w:rPr>
              <w:br w:type="page"/>
              <w:t>622</w:t>
            </w:r>
          </w:p>
        </w:tc>
        <w:tc>
          <w:tcPr>
            <w:tcW w:w="494" w:type="pct"/>
            <w:tcBorders>
              <w:top w:val="nil"/>
              <w:left w:val="nil"/>
              <w:bottom w:val="single" w:sz="4" w:space="0" w:color="auto"/>
              <w:right w:val="single" w:sz="4" w:space="0" w:color="auto"/>
            </w:tcBorders>
            <w:shd w:val="clear" w:color="auto" w:fill="auto"/>
            <w:hideMark/>
          </w:tcPr>
          <w:p w14:paraId="16686649" w14:textId="77777777" w:rsidR="001B5E9E" w:rsidRPr="00BE2A07" w:rsidRDefault="001B5E9E" w:rsidP="007C7E35">
            <w:pPr>
              <w:suppressAutoHyphens w:val="0"/>
              <w:jc w:val="center"/>
              <w:rPr>
                <w:sz w:val="28"/>
                <w:szCs w:val="28"/>
                <w:lang w:eastAsia="ru-RU"/>
              </w:rPr>
            </w:pPr>
            <w:r w:rsidRPr="00BE2A07">
              <w:rPr>
                <w:sz w:val="28"/>
                <w:szCs w:val="28"/>
                <w:lang w:eastAsia="ru-RU"/>
              </w:rPr>
              <w:t>28 972 672,67</w:t>
            </w:r>
          </w:p>
        </w:tc>
        <w:tc>
          <w:tcPr>
            <w:tcW w:w="416" w:type="pct"/>
            <w:tcBorders>
              <w:top w:val="nil"/>
              <w:left w:val="nil"/>
              <w:bottom w:val="single" w:sz="4" w:space="0" w:color="auto"/>
              <w:right w:val="single" w:sz="4" w:space="0" w:color="auto"/>
            </w:tcBorders>
            <w:shd w:val="clear" w:color="auto" w:fill="auto"/>
            <w:hideMark/>
          </w:tcPr>
          <w:p w14:paraId="3E28BECF" w14:textId="77777777" w:rsidR="001B5E9E" w:rsidRPr="00BE2A07" w:rsidRDefault="001B5E9E" w:rsidP="007C7E35">
            <w:pPr>
              <w:suppressAutoHyphens w:val="0"/>
              <w:jc w:val="center"/>
              <w:rPr>
                <w:sz w:val="28"/>
                <w:szCs w:val="28"/>
                <w:lang w:eastAsia="ru-RU"/>
              </w:rPr>
            </w:pPr>
            <w:r w:rsidRPr="00BE2A07">
              <w:rPr>
                <w:sz w:val="28"/>
                <w:szCs w:val="28"/>
                <w:lang w:eastAsia="ru-RU"/>
              </w:rPr>
              <w:t>28 972 672,67</w:t>
            </w:r>
          </w:p>
        </w:tc>
        <w:tc>
          <w:tcPr>
            <w:tcW w:w="429" w:type="pct"/>
            <w:tcBorders>
              <w:top w:val="nil"/>
              <w:left w:val="nil"/>
              <w:bottom w:val="single" w:sz="4" w:space="0" w:color="auto"/>
              <w:right w:val="single" w:sz="4" w:space="0" w:color="auto"/>
            </w:tcBorders>
            <w:shd w:val="clear" w:color="auto" w:fill="auto"/>
            <w:hideMark/>
          </w:tcPr>
          <w:p w14:paraId="3C2CDF32" w14:textId="77777777" w:rsidR="001B5E9E" w:rsidRPr="00BE2A07" w:rsidRDefault="001B5E9E" w:rsidP="007C7E35">
            <w:pPr>
              <w:suppressAutoHyphens w:val="0"/>
              <w:jc w:val="center"/>
              <w:rPr>
                <w:sz w:val="28"/>
                <w:szCs w:val="28"/>
                <w:lang w:eastAsia="ru-RU"/>
              </w:rPr>
            </w:pPr>
            <w:r w:rsidRPr="00BE2A07">
              <w:rPr>
                <w:sz w:val="28"/>
                <w:szCs w:val="28"/>
                <w:lang w:eastAsia="ru-RU"/>
              </w:rPr>
              <w:t>28 972 672,67</w:t>
            </w:r>
          </w:p>
        </w:tc>
        <w:tc>
          <w:tcPr>
            <w:tcW w:w="405" w:type="pct"/>
            <w:tcBorders>
              <w:top w:val="nil"/>
              <w:left w:val="nil"/>
              <w:bottom w:val="single" w:sz="4" w:space="0" w:color="auto"/>
              <w:right w:val="single" w:sz="4" w:space="0" w:color="auto"/>
            </w:tcBorders>
            <w:shd w:val="clear" w:color="000000" w:fill="FFFFFF"/>
            <w:hideMark/>
          </w:tcPr>
          <w:p w14:paraId="207B4C65" w14:textId="13DD8AA1" w:rsidR="001B5E9E" w:rsidRPr="00BE2A07" w:rsidRDefault="001B5E9E" w:rsidP="007C7E35">
            <w:pPr>
              <w:suppressAutoHyphens w:val="0"/>
              <w:jc w:val="center"/>
              <w:rPr>
                <w:sz w:val="28"/>
                <w:szCs w:val="28"/>
                <w:lang w:eastAsia="ru-RU"/>
              </w:rPr>
            </w:pPr>
            <w:r w:rsidRPr="00BE2A07">
              <w:rPr>
                <w:sz w:val="28"/>
                <w:szCs w:val="28"/>
                <w:lang w:eastAsia="ru-RU"/>
              </w:rPr>
              <w:t>86 918 018,01</w:t>
            </w:r>
          </w:p>
        </w:tc>
        <w:tc>
          <w:tcPr>
            <w:tcW w:w="431" w:type="pct"/>
            <w:tcBorders>
              <w:top w:val="nil"/>
              <w:left w:val="nil"/>
              <w:bottom w:val="single" w:sz="4" w:space="0" w:color="auto"/>
              <w:right w:val="single" w:sz="4" w:space="0" w:color="auto"/>
            </w:tcBorders>
            <w:shd w:val="clear" w:color="auto" w:fill="auto"/>
            <w:hideMark/>
          </w:tcPr>
          <w:p w14:paraId="352E8041" w14:textId="77777777" w:rsidR="001B5E9E" w:rsidRPr="00BE2A07" w:rsidRDefault="001B5E9E" w:rsidP="001B5E9E">
            <w:pPr>
              <w:suppressAutoHyphens w:val="0"/>
              <w:rPr>
                <w:sz w:val="28"/>
                <w:szCs w:val="28"/>
                <w:lang w:eastAsia="ru-RU"/>
              </w:rPr>
            </w:pPr>
            <w:r w:rsidRPr="00BE2A07">
              <w:rPr>
                <w:sz w:val="28"/>
                <w:szCs w:val="28"/>
                <w:lang w:eastAsia="ru-RU"/>
              </w:rPr>
              <w:t xml:space="preserve">100% </w:t>
            </w:r>
            <w:proofErr w:type="gramStart"/>
            <w:r w:rsidRPr="00BE2A07">
              <w:rPr>
                <w:sz w:val="28"/>
                <w:szCs w:val="28"/>
                <w:lang w:eastAsia="ru-RU"/>
              </w:rPr>
              <w:t>детей  с</w:t>
            </w:r>
            <w:proofErr w:type="gramEnd"/>
            <w:r w:rsidRPr="00BE2A07">
              <w:rPr>
                <w:sz w:val="28"/>
                <w:szCs w:val="28"/>
                <w:lang w:eastAsia="ru-RU"/>
              </w:rPr>
              <w:t xml:space="preserve"> ограниченными возможностями здоровья получат бесплатное 2-х разовое школьное питание</w:t>
            </w:r>
          </w:p>
        </w:tc>
      </w:tr>
      <w:tr w:rsidR="007C7E35" w:rsidRPr="00BE2A07" w14:paraId="3B565FBD" w14:textId="77777777" w:rsidTr="007C7E35">
        <w:trPr>
          <w:trHeight w:val="1740"/>
        </w:trPr>
        <w:tc>
          <w:tcPr>
            <w:tcW w:w="455" w:type="pct"/>
            <w:tcBorders>
              <w:top w:val="nil"/>
              <w:left w:val="single" w:sz="4" w:space="0" w:color="auto"/>
              <w:bottom w:val="single" w:sz="4" w:space="0" w:color="auto"/>
              <w:right w:val="single" w:sz="4" w:space="0" w:color="auto"/>
            </w:tcBorders>
            <w:shd w:val="clear" w:color="000000" w:fill="FFFFFF"/>
            <w:hideMark/>
          </w:tcPr>
          <w:p w14:paraId="6260B314"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1.2.12</w:t>
            </w:r>
          </w:p>
        </w:tc>
        <w:tc>
          <w:tcPr>
            <w:tcW w:w="1215" w:type="pct"/>
            <w:tcBorders>
              <w:top w:val="nil"/>
              <w:left w:val="nil"/>
              <w:bottom w:val="single" w:sz="4" w:space="0" w:color="auto"/>
              <w:right w:val="single" w:sz="4" w:space="0" w:color="auto"/>
            </w:tcBorders>
            <w:shd w:val="clear" w:color="auto" w:fill="auto"/>
            <w:hideMark/>
          </w:tcPr>
          <w:p w14:paraId="32C2F490" w14:textId="77777777" w:rsidR="001B5E9E" w:rsidRPr="00BE2A07" w:rsidRDefault="001B5E9E" w:rsidP="001B5E9E">
            <w:pPr>
              <w:suppressAutoHyphens w:val="0"/>
              <w:rPr>
                <w:sz w:val="28"/>
                <w:szCs w:val="28"/>
                <w:lang w:eastAsia="ru-RU"/>
              </w:rPr>
            </w:pPr>
            <w:r w:rsidRPr="00BE2A07">
              <w:rPr>
                <w:sz w:val="28"/>
                <w:szCs w:val="28"/>
                <w:lang w:eastAsia="ru-RU"/>
              </w:rPr>
              <w:t xml:space="preserve">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w:t>
            </w:r>
          </w:p>
        </w:tc>
        <w:tc>
          <w:tcPr>
            <w:tcW w:w="336" w:type="pct"/>
            <w:tcBorders>
              <w:top w:val="nil"/>
              <w:left w:val="nil"/>
              <w:bottom w:val="single" w:sz="4" w:space="0" w:color="auto"/>
              <w:right w:val="single" w:sz="4" w:space="0" w:color="auto"/>
            </w:tcBorders>
            <w:shd w:val="clear" w:color="000000" w:fill="FFFFFF"/>
            <w:hideMark/>
          </w:tcPr>
          <w:p w14:paraId="7C2CFA2C"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64865D39"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11B33B7C"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23FDCD7B" w14:textId="77777777" w:rsidR="001B5E9E" w:rsidRPr="00BE2A07" w:rsidRDefault="001B5E9E" w:rsidP="007C7E35">
            <w:pPr>
              <w:suppressAutoHyphens w:val="0"/>
              <w:jc w:val="center"/>
              <w:rPr>
                <w:sz w:val="28"/>
                <w:szCs w:val="28"/>
                <w:lang w:eastAsia="ru-RU"/>
              </w:rPr>
            </w:pPr>
            <w:r w:rsidRPr="00BE2A07">
              <w:rPr>
                <w:sz w:val="28"/>
                <w:szCs w:val="28"/>
                <w:lang w:eastAsia="ru-RU"/>
              </w:rPr>
              <w:t>01100S8400</w:t>
            </w:r>
          </w:p>
        </w:tc>
        <w:tc>
          <w:tcPr>
            <w:tcW w:w="185" w:type="pct"/>
            <w:tcBorders>
              <w:top w:val="nil"/>
              <w:left w:val="nil"/>
              <w:bottom w:val="single" w:sz="4" w:space="0" w:color="auto"/>
              <w:right w:val="single" w:sz="4" w:space="0" w:color="auto"/>
            </w:tcBorders>
            <w:shd w:val="clear" w:color="auto" w:fill="auto"/>
            <w:hideMark/>
          </w:tcPr>
          <w:p w14:paraId="5AC09B75"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2A18C50D" w14:textId="77777777" w:rsidR="001B5E9E" w:rsidRPr="00BE2A07" w:rsidRDefault="001B5E9E" w:rsidP="007C7E35">
            <w:pPr>
              <w:suppressAutoHyphens w:val="0"/>
              <w:jc w:val="center"/>
              <w:rPr>
                <w:sz w:val="28"/>
                <w:szCs w:val="28"/>
                <w:lang w:eastAsia="ru-RU"/>
              </w:rPr>
            </w:pPr>
            <w:r w:rsidRPr="00BE2A07">
              <w:rPr>
                <w:sz w:val="28"/>
                <w:szCs w:val="28"/>
                <w:lang w:eastAsia="ru-RU"/>
              </w:rPr>
              <w:t>100 000,00</w:t>
            </w:r>
          </w:p>
        </w:tc>
        <w:tc>
          <w:tcPr>
            <w:tcW w:w="416" w:type="pct"/>
            <w:tcBorders>
              <w:top w:val="nil"/>
              <w:left w:val="nil"/>
              <w:bottom w:val="single" w:sz="4" w:space="0" w:color="auto"/>
              <w:right w:val="single" w:sz="4" w:space="0" w:color="auto"/>
            </w:tcBorders>
            <w:shd w:val="clear" w:color="auto" w:fill="auto"/>
            <w:hideMark/>
          </w:tcPr>
          <w:p w14:paraId="134C4CA2" w14:textId="351C1164"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auto" w:fill="auto"/>
            <w:hideMark/>
          </w:tcPr>
          <w:p w14:paraId="71248C36" w14:textId="10D3E712"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noWrap/>
            <w:hideMark/>
          </w:tcPr>
          <w:p w14:paraId="2223D7A6" w14:textId="3D91ABA3" w:rsidR="001B5E9E" w:rsidRPr="00BE2A07" w:rsidRDefault="001B5E9E" w:rsidP="007C7E35">
            <w:pPr>
              <w:suppressAutoHyphens w:val="0"/>
              <w:jc w:val="center"/>
              <w:rPr>
                <w:sz w:val="28"/>
                <w:szCs w:val="28"/>
                <w:lang w:eastAsia="ru-RU"/>
              </w:rPr>
            </w:pPr>
            <w:r w:rsidRPr="00BE2A07">
              <w:rPr>
                <w:sz w:val="28"/>
                <w:szCs w:val="28"/>
                <w:lang w:eastAsia="ru-RU"/>
              </w:rPr>
              <w:t>100 000,00</w:t>
            </w:r>
          </w:p>
        </w:tc>
        <w:tc>
          <w:tcPr>
            <w:tcW w:w="431" w:type="pct"/>
            <w:tcBorders>
              <w:top w:val="nil"/>
              <w:left w:val="nil"/>
              <w:bottom w:val="single" w:sz="4" w:space="0" w:color="auto"/>
              <w:right w:val="single" w:sz="4" w:space="0" w:color="auto"/>
            </w:tcBorders>
            <w:shd w:val="clear" w:color="auto" w:fill="auto"/>
            <w:hideMark/>
          </w:tcPr>
          <w:p w14:paraId="5414C1A9"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ДОУ</w:t>
            </w:r>
          </w:p>
        </w:tc>
      </w:tr>
      <w:tr w:rsidR="007C7E35" w:rsidRPr="00BE2A07" w14:paraId="232719C2" w14:textId="77777777" w:rsidTr="007C7E35">
        <w:trPr>
          <w:trHeight w:val="1692"/>
        </w:trPr>
        <w:tc>
          <w:tcPr>
            <w:tcW w:w="455" w:type="pct"/>
            <w:tcBorders>
              <w:top w:val="nil"/>
              <w:left w:val="single" w:sz="4" w:space="0" w:color="auto"/>
              <w:bottom w:val="single" w:sz="4" w:space="0" w:color="auto"/>
              <w:right w:val="single" w:sz="4" w:space="0" w:color="auto"/>
            </w:tcBorders>
            <w:shd w:val="clear" w:color="000000" w:fill="FFFFFF"/>
            <w:hideMark/>
          </w:tcPr>
          <w:p w14:paraId="7BA3AC59" w14:textId="77777777" w:rsidR="001B5E9E" w:rsidRPr="00BE2A07" w:rsidRDefault="001B5E9E" w:rsidP="001B5E9E">
            <w:pPr>
              <w:suppressAutoHyphens w:val="0"/>
              <w:jc w:val="center"/>
              <w:rPr>
                <w:sz w:val="28"/>
                <w:szCs w:val="28"/>
                <w:lang w:eastAsia="ru-RU"/>
              </w:rPr>
            </w:pPr>
            <w:r w:rsidRPr="00BE2A07">
              <w:rPr>
                <w:sz w:val="28"/>
                <w:szCs w:val="28"/>
                <w:lang w:eastAsia="ru-RU"/>
              </w:rPr>
              <w:t>1.2.13</w:t>
            </w:r>
          </w:p>
        </w:tc>
        <w:tc>
          <w:tcPr>
            <w:tcW w:w="1215" w:type="pct"/>
            <w:tcBorders>
              <w:top w:val="nil"/>
              <w:left w:val="nil"/>
              <w:bottom w:val="single" w:sz="4" w:space="0" w:color="auto"/>
              <w:right w:val="single" w:sz="4" w:space="0" w:color="auto"/>
            </w:tcBorders>
            <w:shd w:val="clear" w:color="000000" w:fill="FFFFFF"/>
            <w:hideMark/>
          </w:tcPr>
          <w:p w14:paraId="5117D89A" w14:textId="77777777" w:rsidR="001B5E9E" w:rsidRPr="00BE2A07" w:rsidRDefault="001B5E9E" w:rsidP="001B5E9E">
            <w:pPr>
              <w:suppressAutoHyphens w:val="0"/>
              <w:rPr>
                <w:sz w:val="28"/>
                <w:szCs w:val="28"/>
                <w:lang w:eastAsia="ru-RU"/>
              </w:rPr>
            </w:pPr>
            <w:r w:rsidRPr="00BE2A07">
              <w:rPr>
                <w:sz w:val="28"/>
                <w:szCs w:val="28"/>
                <w:lang w:eastAsia="ru-RU"/>
              </w:rPr>
              <w:t xml:space="preserve">Бесплатная перевозка обучающихся школ города Канска, проживающих в Канском районе, в муниципальные </w:t>
            </w:r>
            <w:r w:rsidRPr="00BE2A07">
              <w:rPr>
                <w:sz w:val="28"/>
                <w:szCs w:val="28"/>
                <w:lang w:eastAsia="ru-RU"/>
              </w:rPr>
              <w:lastRenderedPageBreak/>
              <w:t>общеобразовательные организации города Канска по специальным школьным маршрутам</w:t>
            </w:r>
          </w:p>
        </w:tc>
        <w:tc>
          <w:tcPr>
            <w:tcW w:w="336" w:type="pct"/>
            <w:tcBorders>
              <w:top w:val="nil"/>
              <w:left w:val="nil"/>
              <w:bottom w:val="single" w:sz="4" w:space="0" w:color="auto"/>
              <w:right w:val="single" w:sz="4" w:space="0" w:color="auto"/>
            </w:tcBorders>
            <w:shd w:val="clear" w:color="000000" w:fill="FFFFFF"/>
            <w:hideMark/>
          </w:tcPr>
          <w:p w14:paraId="1ADD78F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D768096"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062FC0B4"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7100746E" w14:textId="77777777" w:rsidR="001B5E9E" w:rsidRPr="00BE2A07" w:rsidRDefault="001B5E9E" w:rsidP="007C7E35">
            <w:pPr>
              <w:suppressAutoHyphens w:val="0"/>
              <w:jc w:val="center"/>
              <w:rPr>
                <w:sz w:val="28"/>
                <w:szCs w:val="28"/>
                <w:lang w:eastAsia="ru-RU"/>
              </w:rPr>
            </w:pPr>
            <w:r w:rsidRPr="00BE2A07">
              <w:rPr>
                <w:sz w:val="28"/>
                <w:szCs w:val="28"/>
                <w:lang w:eastAsia="ru-RU"/>
              </w:rPr>
              <w:t>0110080940</w:t>
            </w:r>
          </w:p>
        </w:tc>
        <w:tc>
          <w:tcPr>
            <w:tcW w:w="185" w:type="pct"/>
            <w:tcBorders>
              <w:top w:val="nil"/>
              <w:left w:val="nil"/>
              <w:bottom w:val="single" w:sz="4" w:space="0" w:color="auto"/>
              <w:right w:val="single" w:sz="4" w:space="0" w:color="auto"/>
            </w:tcBorders>
            <w:shd w:val="clear" w:color="auto" w:fill="auto"/>
            <w:hideMark/>
          </w:tcPr>
          <w:p w14:paraId="397FA542"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p>
        </w:tc>
        <w:tc>
          <w:tcPr>
            <w:tcW w:w="494" w:type="pct"/>
            <w:tcBorders>
              <w:top w:val="nil"/>
              <w:left w:val="nil"/>
              <w:bottom w:val="single" w:sz="4" w:space="0" w:color="auto"/>
              <w:right w:val="single" w:sz="4" w:space="0" w:color="auto"/>
            </w:tcBorders>
            <w:shd w:val="clear" w:color="auto" w:fill="auto"/>
            <w:hideMark/>
          </w:tcPr>
          <w:p w14:paraId="70F3B435" w14:textId="77777777" w:rsidR="001B5E9E" w:rsidRPr="00BE2A07" w:rsidRDefault="001B5E9E" w:rsidP="007C7E35">
            <w:pPr>
              <w:suppressAutoHyphens w:val="0"/>
              <w:jc w:val="center"/>
              <w:rPr>
                <w:sz w:val="28"/>
                <w:szCs w:val="28"/>
                <w:lang w:eastAsia="ru-RU"/>
              </w:rPr>
            </w:pPr>
            <w:r w:rsidRPr="00BE2A07">
              <w:rPr>
                <w:sz w:val="28"/>
                <w:szCs w:val="28"/>
                <w:lang w:eastAsia="ru-RU"/>
              </w:rPr>
              <w:t>560 388,00</w:t>
            </w:r>
          </w:p>
        </w:tc>
        <w:tc>
          <w:tcPr>
            <w:tcW w:w="416" w:type="pct"/>
            <w:tcBorders>
              <w:top w:val="nil"/>
              <w:left w:val="nil"/>
              <w:bottom w:val="single" w:sz="4" w:space="0" w:color="auto"/>
              <w:right w:val="single" w:sz="4" w:space="0" w:color="auto"/>
            </w:tcBorders>
            <w:shd w:val="clear" w:color="000000" w:fill="FFFFFF"/>
            <w:hideMark/>
          </w:tcPr>
          <w:p w14:paraId="50555049" w14:textId="77777777" w:rsidR="001B5E9E" w:rsidRPr="00BE2A07" w:rsidRDefault="001B5E9E" w:rsidP="007C7E35">
            <w:pPr>
              <w:suppressAutoHyphens w:val="0"/>
              <w:jc w:val="center"/>
              <w:rPr>
                <w:sz w:val="28"/>
                <w:szCs w:val="28"/>
                <w:lang w:eastAsia="ru-RU"/>
              </w:rPr>
            </w:pPr>
            <w:r w:rsidRPr="00BE2A07">
              <w:rPr>
                <w:sz w:val="28"/>
                <w:szCs w:val="28"/>
                <w:lang w:eastAsia="ru-RU"/>
              </w:rPr>
              <w:t>560 388,00</w:t>
            </w:r>
          </w:p>
        </w:tc>
        <w:tc>
          <w:tcPr>
            <w:tcW w:w="429" w:type="pct"/>
            <w:tcBorders>
              <w:top w:val="nil"/>
              <w:left w:val="nil"/>
              <w:bottom w:val="single" w:sz="4" w:space="0" w:color="auto"/>
              <w:right w:val="single" w:sz="4" w:space="0" w:color="auto"/>
            </w:tcBorders>
            <w:shd w:val="clear" w:color="000000" w:fill="FFFFFF"/>
            <w:hideMark/>
          </w:tcPr>
          <w:p w14:paraId="73F5E419" w14:textId="77777777" w:rsidR="001B5E9E" w:rsidRPr="00BE2A07" w:rsidRDefault="001B5E9E" w:rsidP="007C7E35">
            <w:pPr>
              <w:suppressAutoHyphens w:val="0"/>
              <w:jc w:val="center"/>
              <w:rPr>
                <w:sz w:val="28"/>
                <w:szCs w:val="28"/>
                <w:lang w:eastAsia="ru-RU"/>
              </w:rPr>
            </w:pPr>
            <w:r w:rsidRPr="00BE2A07">
              <w:rPr>
                <w:sz w:val="28"/>
                <w:szCs w:val="28"/>
                <w:lang w:eastAsia="ru-RU"/>
              </w:rPr>
              <w:t>560 388,00</w:t>
            </w:r>
          </w:p>
        </w:tc>
        <w:tc>
          <w:tcPr>
            <w:tcW w:w="405" w:type="pct"/>
            <w:tcBorders>
              <w:top w:val="nil"/>
              <w:left w:val="nil"/>
              <w:bottom w:val="single" w:sz="4" w:space="0" w:color="auto"/>
              <w:right w:val="single" w:sz="4" w:space="0" w:color="auto"/>
            </w:tcBorders>
            <w:shd w:val="clear" w:color="000000" w:fill="FFFFFF"/>
            <w:hideMark/>
          </w:tcPr>
          <w:p w14:paraId="3B3C7C48" w14:textId="3B8BDE8A" w:rsidR="001B5E9E" w:rsidRPr="00BE2A07" w:rsidRDefault="001B5E9E" w:rsidP="007C7E35">
            <w:pPr>
              <w:suppressAutoHyphens w:val="0"/>
              <w:jc w:val="center"/>
              <w:rPr>
                <w:sz w:val="28"/>
                <w:szCs w:val="28"/>
                <w:lang w:eastAsia="ru-RU"/>
              </w:rPr>
            </w:pPr>
            <w:r w:rsidRPr="00BE2A07">
              <w:rPr>
                <w:sz w:val="28"/>
                <w:szCs w:val="28"/>
                <w:lang w:eastAsia="ru-RU"/>
              </w:rPr>
              <w:t>1 681 164,00</w:t>
            </w:r>
          </w:p>
        </w:tc>
        <w:tc>
          <w:tcPr>
            <w:tcW w:w="431" w:type="pct"/>
            <w:tcBorders>
              <w:top w:val="nil"/>
              <w:left w:val="nil"/>
              <w:bottom w:val="single" w:sz="4" w:space="0" w:color="auto"/>
              <w:right w:val="single" w:sz="4" w:space="0" w:color="auto"/>
            </w:tcBorders>
            <w:shd w:val="clear" w:color="000000" w:fill="FFFFFF"/>
            <w:hideMark/>
          </w:tcPr>
          <w:p w14:paraId="1A78B0E6"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ОУ</w:t>
            </w:r>
          </w:p>
        </w:tc>
      </w:tr>
      <w:tr w:rsidR="007C7E35" w:rsidRPr="00BE2A07" w14:paraId="514DFB9E" w14:textId="77777777" w:rsidTr="007C7E35">
        <w:trPr>
          <w:trHeight w:val="588"/>
        </w:trPr>
        <w:tc>
          <w:tcPr>
            <w:tcW w:w="1669" w:type="pct"/>
            <w:gridSpan w:val="2"/>
            <w:tcBorders>
              <w:top w:val="single" w:sz="4" w:space="0" w:color="auto"/>
              <w:left w:val="single" w:sz="4" w:space="0" w:color="auto"/>
              <w:bottom w:val="single" w:sz="4" w:space="0" w:color="auto"/>
              <w:right w:val="single" w:sz="4" w:space="0" w:color="auto"/>
            </w:tcBorders>
            <w:shd w:val="clear" w:color="000000" w:fill="FFFFFF"/>
            <w:hideMark/>
          </w:tcPr>
          <w:p w14:paraId="2E13F5C7" w14:textId="77777777" w:rsidR="001B5E9E" w:rsidRPr="00BE2A07" w:rsidRDefault="001B5E9E" w:rsidP="001B5E9E">
            <w:pPr>
              <w:suppressAutoHyphens w:val="0"/>
              <w:rPr>
                <w:sz w:val="28"/>
                <w:szCs w:val="28"/>
                <w:lang w:eastAsia="ru-RU"/>
              </w:rPr>
            </w:pPr>
            <w:r w:rsidRPr="00BE2A07">
              <w:rPr>
                <w:sz w:val="28"/>
                <w:szCs w:val="28"/>
                <w:lang w:eastAsia="ru-RU"/>
              </w:rPr>
              <w:t>Итого по задаче 2</w:t>
            </w:r>
          </w:p>
        </w:tc>
        <w:tc>
          <w:tcPr>
            <w:tcW w:w="336" w:type="pct"/>
            <w:tcBorders>
              <w:top w:val="nil"/>
              <w:left w:val="nil"/>
              <w:bottom w:val="single" w:sz="4" w:space="0" w:color="auto"/>
              <w:right w:val="single" w:sz="4" w:space="0" w:color="auto"/>
            </w:tcBorders>
            <w:shd w:val="clear" w:color="000000" w:fill="FFFFFF"/>
            <w:hideMark/>
          </w:tcPr>
          <w:p w14:paraId="4EC8A603"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hideMark/>
          </w:tcPr>
          <w:p w14:paraId="0295AF50" w14:textId="7FE52E7E" w:rsidR="001B5E9E" w:rsidRPr="00BE2A07" w:rsidRDefault="001B5E9E" w:rsidP="007C7E35">
            <w:pPr>
              <w:suppressAutoHyphens w:val="0"/>
              <w:jc w:val="center"/>
              <w:rPr>
                <w:sz w:val="28"/>
                <w:szCs w:val="28"/>
                <w:lang w:eastAsia="ru-RU"/>
              </w:rPr>
            </w:pPr>
          </w:p>
        </w:tc>
        <w:tc>
          <w:tcPr>
            <w:tcW w:w="189" w:type="pct"/>
            <w:tcBorders>
              <w:top w:val="nil"/>
              <w:left w:val="nil"/>
              <w:bottom w:val="single" w:sz="4" w:space="0" w:color="auto"/>
              <w:right w:val="single" w:sz="4" w:space="0" w:color="auto"/>
            </w:tcBorders>
            <w:shd w:val="clear" w:color="000000" w:fill="FFFFFF"/>
            <w:hideMark/>
          </w:tcPr>
          <w:p w14:paraId="43734AF5" w14:textId="16359A3A" w:rsidR="001B5E9E" w:rsidRPr="00BE2A07" w:rsidRDefault="001B5E9E" w:rsidP="007C7E35">
            <w:pPr>
              <w:suppressAutoHyphens w:val="0"/>
              <w:jc w:val="center"/>
              <w:rPr>
                <w:sz w:val="28"/>
                <w:szCs w:val="28"/>
                <w:lang w:eastAsia="ru-RU"/>
              </w:rPr>
            </w:pPr>
          </w:p>
        </w:tc>
        <w:tc>
          <w:tcPr>
            <w:tcW w:w="300" w:type="pct"/>
            <w:tcBorders>
              <w:top w:val="nil"/>
              <w:left w:val="nil"/>
              <w:bottom w:val="single" w:sz="4" w:space="0" w:color="auto"/>
              <w:right w:val="single" w:sz="4" w:space="0" w:color="auto"/>
            </w:tcBorders>
            <w:shd w:val="clear" w:color="000000" w:fill="FFFFFF"/>
            <w:hideMark/>
          </w:tcPr>
          <w:p w14:paraId="390F6A01" w14:textId="216A5FB1" w:rsidR="001B5E9E" w:rsidRPr="00BE2A07" w:rsidRDefault="001B5E9E" w:rsidP="007C7E35">
            <w:pPr>
              <w:suppressAutoHyphens w:val="0"/>
              <w:jc w:val="center"/>
              <w:rPr>
                <w:sz w:val="28"/>
                <w:szCs w:val="28"/>
                <w:lang w:eastAsia="ru-RU"/>
              </w:rPr>
            </w:pPr>
          </w:p>
        </w:tc>
        <w:tc>
          <w:tcPr>
            <w:tcW w:w="185" w:type="pct"/>
            <w:tcBorders>
              <w:top w:val="nil"/>
              <w:left w:val="nil"/>
              <w:bottom w:val="single" w:sz="4" w:space="0" w:color="auto"/>
              <w:right w:val="single" w:sz="4" w:space="0" w:color="auto"/>
            </w:tcBorders>
            <w:shd w:val="clear" w:color="000000" w:fill="FFFFFF"/>
            <w:hideMark/>
          </w:tcPr>
          <w:p w14:paraId="1F628068" w14:textId="08E5BAC2" w:rsidR="001B5E9E" w:rsidRPr="00BE2A07" w:rsidRDefault="001B5E9E" w:rsidP="007C7E35">
            <w:pPr>
              <w:suppressAutoHyphens w:val="0"/>
              <w:jc w:val="center"/>
              <w:rPr>
                <w:sz w:val="28"/>
                <w:szCs w:val="28"/>
                <w:lang w:eastAsia="ru-RU"/>
              </w:rPr>
            </w:pPr>
          </w:p>
        </w:tc>
        <w:tc>
          <w:tcPr>
            <w:tcW w:w="494" w:type="pct"/>
            <w:tcBorders>
              <w:top w:val="nil"/>
              <w:left w:val="nil"/>
              <w:bottom w:val="single" w:sz="4" w:space="0" w:color="auto"/>
              <w:right w:val="single" w:sz="4" w:space="0" w:color="auto"/>
            </w:tcBorders>
            <w:shd w:val="clear" w:color="000000" w:fill="FFFFFF"/>
            <w:hideMark/>
          </w:tcPr>
          <w:p w14:paraId="20E4D9AB" w14:textId="08A08513" w:rsidR="001B5E9E" w:rsidRPr="00BE2A07" w:rsidRDefault="001B5E9E" w:rsidP="007C7E35">
            <w:pPr>
              <w:suppressAutoHyphens w:val="0"/>
              <w:jc w:val="center"/>
              <w:rPr>
                <w:sz w:val="28"/>
                <w:szCs w:val="28"/>
                <w:lang w:eastAsia="ru-RU"/>
              </w:rPr>
            </w:pPr>
            <w:r w:rsidRPr="00BE2A07">
              <w:rPr>
                <w:sz w:val="28"/>
                <w:szCs w:val="28"/>
                <w:lang w:eastAsia="ru-RU"/>
              </w:rPr>
              <w:t>1 108 400 117,00</w:t>
            </w:r>
          </w:p>
        </w:tc>
        <w:tc>
          <w:tcPr>
            <w:tcW w:w="416" w:type="pct"/>
            <w:tcBorders>
              <w:top w:val="nil"/>
              <w:left w:val="nil"/>
              <w:bottom w:val="single" w:sz="4" w:space="0" w:color="auto"/>
              <w:right w:val="single" w:sz="4" w:space="0" w:color="auto"/>
            </w:tcBorders>
            <w:shd w:val="clear" w:color="000000" w:fill="FFFFFF"/>
            <w:hideMark/>
          </w:tcPr>
          <w:p w14:paraId="067F3E54" w14:textId="4440C733" w:rsidR="001B5E9E" w:rsidRPr="00BE2A07" w:rsidRDefault="001B5E9E" w:rsidP="007C7E35">
            <w:pPr>
              <w:suppressAutoHyphens w:val="0"/>
              <w:jc w:val="center"/>
              <w:rPr>
                <w:sz w:val="28"/>
                <w:szCs w:val="28"/>
                <w:lang w:eastAsia="ru-RU"/>
              </w:rPr>
            </w:pPr>
            <w:r w:rsidRPr="00BE2A07">
              <w:rPr>
                <w:sz w:val="28"/>
                <w:szCs w:val="28"/>
                <w:lang w:eastAsia="ru-RU"/>
              </w:rPr>
              <w:t>1 072 055 917,00</w:t>
            </w:r>
          </w:p>
        </w:tc>
        <w:tc>
          <w:tcPr>
            <w:tcW w:w="429" w:type="pct"/>
            <w:tcBorders>
              <w:top w:val="nil"/>
              <w:left w:val="nil"/>
              <w:bottom w:val="single" w:sz="4" w:space="0" w:color="auto"/>
              <w:right w:val="single" w:sz="4" w:space="0" w:color="auto"/>
            </w:tcBorders>
            <w:shd w:val="clear" w:color="000000" w:fill="FFFFFF"/>
            <w:hideMark/>
          </w:tcPr>
          <w:p w14:paraId="5A86E1C0" w14:textId="5FD6E382" w:rsidR="001B5E9E" w:rsidRPr="00BE2A07" w:rsidRDefault="001B5E9E" w:rsidP="007C7E35">
            <w:pPr>
              <w:suppressAutoHyphens w:val="0"/>
              <w:jc w:val="center"/>
              <w:rPr>
                <w:sz w:val="28"/>
                <w:szCs w:val="28"/>
                <w:lang w:eastAsia="ru-RU"/>
              </w:rPr>
            </w:pPr>
            <w:r w:rsidRPr="00BE2A07">
              <w:rPr>
                <w:sz w:val="28"/>
                <w:szCs w:val="28"/>
                <w:lang w:eastAsia="ru-RU"/>
              </w:rPr>
              <w:t>1 054 498 717,00</w:t>
            </w:r>
          </w:p>
        </w:tc>
        <w:tc>
          <w:tcPr>
            <w:tcW w:w="405" w:type="pct"/>
            <w:tcBorders>
              <w:top w:val="nil"/>
              <w:left w:val="nil"/>
              <w:bottom w:val="single" w:sz="4" w:space="0" w:color="auto"/>
              <w:right w:val="single" w:sz="4" w:space="0" w:color="auto"/>
            </w:tcBorders>
            <w:shd w:val="clear" w:color="000000" w:fill="FFFFFF"/>
            <w:hideMark/>
          </w:tcPr>
          <w:p w14:paraId="038F564D" w14:textId="0631290A" w:rsidR="001B5E9E" w:rsidRPr="00BE2A07" w:rsidRDefault="001B5E9E" w:rsidP="007C7E35">
            <w:pPr>
              <w:suppressAutoHyphens w:val="0"/>
              <w:jc w:val="center"/>
              <w:rPr>
                <w:sz w:val="28"/>
                <w:szCs w:val="28"/>
                <w:lang w:eastAsia="ru-RU"/>
              </w:rPr>
            </w:pPr>
            <w:r w:rsidRPr="00BE2A07">
              <w:rPr>
                <w:sz w:val="28"/>
                <w:szCs w:val="28"/>
                <w:lang w:eastAsia="ru-RU"/>
              </w:rPr>
              <w:t>3 234 954 751,00</w:t>
            </w:r>
          </w:p>
        </w:tc>
        <w:tc>
          <w:tcPr>
            <w:tcW w:w="431" w:type="pct"/>
            <w:tcBorders>
              <w:top w:val="nil"/>
              <w:left w:val="nil"/>
              <w:bottom w:val="single" w:sz="4" w:space="0" w:color="auto"/>
              <w:right w:val="single" w:sz="4" w:space="0" w:color="auto"/>
            </w:tcBorders>
            <w:shd w:val="clear" w:color="000000" w:fill="FFFFFF"/>
            <w:noWrap/>
            <w:hideMark/>
          </w:tcPr>
          <w:p w14:paraId="2CEE6964"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1B5E9E" w:rsidRPr="00BE2A07" w14:paraId="75279CA7" w14:textId="77777777" w:rsidTr="001B5E9E">
        <w:trPr>
          <w:trHeight w:val="612"/>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7BAB185" w14:textId="77777777" w:rsidR="001B5E9E" w:rsidRPr="00BE2A07" w:rsidRDefault="001B5E9E" w:rsidP="001B5E9E">
            <w:pPr>
              <w:suppressAutoHyphens w:val="0"/>
              <w:rPr>
                <w:sz w:val="28"/>
                <w:szCs w:val="28"/>
                <w:lang w:eastAsia="ru-RU"/>
              </w:rPr>
            </w:pPr>
            <w:r w:rsidRPr="00BE2A07">
              <w:rPr>
                <w:sz w:val="28"/>
                <w:szCs w:val="28"/>
                <w:lang w:eastAsia="ru-RU"/>
              </w:rPr>
              <w:t xml:space="preserve">Задача № 3. Обеспечить предоставление </w:t>
            </w:r>
            <w:proofErr w:type="gramStart"/>
            <w:r w:rsidRPr="00BE2A07">
              <w:rPr>
                <w:sz w:val="28"/>
                <w:szCs w:val="28"/>
                <w:lang w:eastAsia="ru-RU"/>
              </w:rPr>
              <w:t>дополнительного  образования</w:t>
            </w:r>
            <w:proofErr w:type="gramEnd"/>
            <w:r w:rsidRPr="00BE2A07">
              <w:rPr>
                <w:sz w:val="28"/>
                <w:szCs w:val="28"/>
                <w:lang w:eastAsia="ru-RU"/>
              </w:rPr>
              <w:t>, в том числе за счет разработки и реализации современных образовательных программ, дистанционных и сетевых форм их реализации</w:t>
            </w:r>
          </w:p>
        </w:tc>
        <w:tc>
          <w:tcPr>
            <w:tcW w:w="431" w:type="pct"/>
            <w:tcBorders>
              <w:top w:val="nil"/>
              <w:left w:val="nil"/>
              <w:bottom w:val="single" w:sz="4" w:space="0" w:color="auto"/>
              <w:right w:val="single" w:sz="4" w:space="0" w:color="auto"/>
            </w:tcBorders>
            <w:shd w:val="clear" w:color="000000" w:fill="FFFFFF"/>
            <w:vAlign w:val="center"/>
            <w:hideMark/>
          </w:tcPr>
          <w:p w14:paraId="1038FBFC"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03D5EE3F" w14:textId="77777777" w:rsidTr="007C7E35">
        <w:trPr>
          <w:trHeight w:val="1332"/>
        </w:trPr>
        <w:tc>
          <w:tcPr>
            <w:tcW w:w="455" w:type="pct"/>
            <w:tcBorders>
              <w:top w:val="nil"/>
              <w:left w:val="single" w:sz="4" w:space="0" w:color="auto"/>
              <w:bottom w:val="single" w:sz="4" w:space="0" w:color="auto"/>
              <w:right w:val="single" w:sz="4" w:space="0" w:color="auto"/>
            </w:tcBorders>
            <w:shd w:val="clear" w:color="000000" w:fill="FFFFFF"/>
            <w:hideMark/>
          </w:tcPr>
          <w:p w14:paraId="0BB1B605" w14:textId="77777777" w:rsidR="001B5E9E" w:rsidRPr="00BE2A07" w:rsidRDefault="001B5E9E" w:rsidP="001B5E9E">
            <w:pPr>
              <w:suppressAutoHyphens w:val="0"/>
              <w:rPr>
                <w:sz w:val="28"/>
                <w:szCs w:val="28"/>
                <w:lang w:eastAsia="ru-RU"/>
              </w:rPr>
            </w:pPr>
            <w:r w:rsidRPr="00BE2A07">
              <w:rPr>
                <w:sz w:val="28"/>
                <w:szCs w:val="28"/>
                <w:lang w:eastAsia="ru-RU"/>
              </w:rPr>
              <w:t>1.3.1</w:t>
            </w:r>
          </w:p>
        </w:tc>
        <w:tc>
          <w:tcPr>
            <w:tcW w:w="1215" w:type="pct"/>
            <w:tcBorders>
              <w:top w:val="nil"/>
              <w:left w:val="nil"/>
              <w:bottom w:val="single" w:sz="4" w:space="0" w:color="auto"/>
              <w:right w:val="single" w:sz="4" w:space="0" w:color="auto"/>
            </w:tcBorders>
            <w:shd w:val="clear" w:color="000000" w:fill="FFFFFF"/>
            <w:hideMark/>
          </w:tcPr>
          <w:p w14:paraId="3BA0A154"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деятельности (оказание услуг) подведомственных учреждений </w:t>
            </w:r>
          </w:p>
        </w:tc>
        <w:tc>
          <w:tcPr>
            <w:tcW w:w="336" w:type="pct"/>
            <w:tcBorders>
              <w:top w:val="nil"/>
              <w:left w:val="nil"/>
              <w:bottom w:val="single" w:sz="4" w:space="0" w:color="auto"/>
              <w:right w:val="single" w:sz="4" w:space="0" w:color="auto"/>
            </w:tcBorders>
            <w:shd w:val="clear" w:color="000000" w:fill="FFFFFF"/>
            <w:hideMark/>
          </w:tcPr>
          <w:p w14:paraId="1C59E03F"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EFC845D"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86EB574" w14:textId="77777777" w:rsidR="001B5E9E" w:rsidRPr="00BE2A07" w:rsidRDefault="001B5E9E" w:rsidP="007C7E35">
            <w:pPr>
              <w:suppressAutoHyphens w:val="0"/>
              <w:jc w:val="center"/>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4A3422E5" w14:textId="77777777" w:rsidR="001B5E9E" w:rsidRPr="00BE2A07" w:rsidRDefault="001B5E9E" w:rsidP="007C7E35">
            <w:pPr>
              <w:suppressAutoHyphens w:val="0"/>
              <w:jc w:val="center"/>
              <w:rPr>
                <w:sz w:val="28"/>
                <w:szCs w:val="28"/>
                <w:lang w:eastAsia="ru-RU"/>
              </w:rPr>
            </w:pPr>
            <w:r w:rsidRPr="00BE2A07">
              <w:rPr>
                <w:sz w:val="28"/>
                <w:szCs w:val="28"/>
                <w:lang w:eastAsia="ru-RU"/>
              </w:rPr>
              <w:t>0110000710</w:t>
            </w:r>
          </w:p>
        </w:tc>
        <w:tc>
          <w:tcPr>
            <w:tcW w:w="185" w:type="pct"/>
            <w:tcBorders>
              <w:top w:val="nil"/>
              <w:left w:val="nil"/>
              <w:bottom w:val="single" w:sz="4" w:space="0" w:color="auto"/>
              <w:right w:val="single" w:sz="4" w:space="0" w:color="auto"/>
            </w:tcBorders>
            <w:shd w:val="clear" w:color="000000" w:fill="FFFFFF"/>
            <w:hideMark/>
          </w:tcPr>
          <w:p w14:paraId="4D2B797E" w14:textId="77777777" w:rsidR="001B5E9E" w:rsidRPr="00BE2A07" w:rsidRDefault="001B5E9E" w:rsidP="007C7E35">
            <w:pPr>
              <w:suppressAutoHyphens w:val="0"/>
              <w:jc w:val="center"/>
              <w:rPr>
                <w:sz w:val="28"/>
                <w:szCs w:val="28"/>
                <w:lang w:eastAsia="ru-RU"/>
              </w:rPr>
            </w:pPr>
            <w:r w:rsidRPr="00BE2A07">
              <w:rPr>
                <w:sz w:val="28"/>
                <w:szCs w:val="28"/>
                <w:lang w:eastAsia="ru-RU"/>
              </w:rPr>
              <w:t>614</w:t>
            </w:r>
          </w:p>
        </w:tc>
        <w:tc>
          <w:tcPr>
            <w:tcW w:w="494" w:type="pct"/>
            <w:tcBorders>
              <w:top w:val="nil"/>
              <w:left w:val="nil"/>
              <w:bottom w:val="single" w:sz="4" w:space="0" w:color="auto"/>
              <w:right w:val="single" w:sz="4" w:space="0" w:color="auto"/>
            </w:tcBorders>
            <w:shd w:val="clear" w:color="auto" w:fill="auto"/>
            <w:hideMark/>
          </w:tcPr>
          <w:p w14:paraId="17E0A97F" w14:textId="77777777" w:rsidR="001B5E9E" w:rsidRPr="00BE2A07" w:rsidRDefault="001B5E9E" w:rsidP="007C7E35">
            <w:pPr>
              <w:suppressAutoHyphens w:val="0"/>
              <w:jc w:val="center"/>
              <w:rPr>
                <w:sz w:val="28"/>
                <w:szCs w:val="28"/>
                <w:lang w:eastAsia="ru-RU"/>
              </w:rPr>
            </w:pPr>
            <w:r w:rsidRPr="00BE2A07">
              <w:rPr>
                <w:sz w:val="28"/>
                <w:szCs w:val="28"/>
                <w:lang w:eastAsia="ru-RU"/>
              </w:rPr>
              <w:t>43 368 468,00</w:t>
            </w:r>
          </w:p>
        </w:tc>
        <w:tc>
          <w:tcPr>
            <w:tcW w:w="416" w:type="pct"/>
            <w:tcBorders>
              <w:top w:val="nil"/>
              <w:left w:val="nil"/>
              <w:bottom w:val="single" w:sz="4" w:space="0" w:color="auto"/>
              <w:right w:val="single" w:sz="4" w:space="0" w:color="auto"/>
            </w:tcBorders>
            <w:shd w:val="clear" w:color="auto" w:fill="auto"/>
            <w:hideMark/>
          </w:tcPr>
          <w:p w14:paraId="20D334FF" w14:textId="77777777" w:rsidR="001B5E9E" w:rsidRPr="00BE2A07" w:rsidRDefault="001B5E9E" w:rsidP="007C7E35">
            <w:pPr>
              <w:suppressAutoHyphens w:val="0"/>
              <w:jc w:val="center"/>
              <w:rPr>
                <w:sz w:val="28"/>
                <w:szCs w:val="28"/>
                <w:lang w:eastAsia="ru-RU"/>
              </w:rPr>
            </w:pPr>
            <w:r w:rsidRPr="00BE2A07">
              <w:rPr>
                <w:sz w:val="28"/>
                <w:szCs w:val="28"/>
                <w:lang w:eastAsia="ru-RU"/>
              </w:rPr>
              <w:t>43 368 468,00</w:t>
            </w:r>
          </w:p>
        </w:tc>
        <w:tc>
          <w:tcPr>
            <w:tcW w:w="429" w:type="pct"/>
            <w:tcBorders>
              <w:top w:val="nil"/>
              <w:left w:val="nil"/>
              <w:bottom w:val="single" w:sz="4" w:space="0" w:color="auto"/>
              <w:right w:val="single" w:sz="4" w:space="0" w:color="auto"/>
            </w:tcBorders>
            <w:shd w:val="clear" w:color="auto" w:fill="auto"/>
            <w:hideMark/>
          </w:tcPr>
          <w:p w14:paraId="61A4D587" w14:textId="77777777" w:rsidR="001B5E9E" w:rsidRPr="00BE2A07" w:rsidRDefault="001B5E9E" w:rsidP="007C7E35">
            <w:pPr>
              <w:suppressAutoHyphens w:val="0"/>
              <w:jc w:val="center"/>
              <w:rPr>
                <w:sz w:val="28"/>
                <w:szCs w:val="28"/>
                <w:lang w:eastAsia="ru-RU"/>
              </w:rPr>
            </w:pPr>
            <w:r w:rsidRPr="00BE2A07">
              <w:rPr>
                <w:sz w:val="28"/>
                <w:szCs w:val="28"/>
                <w:lang w:eastAsia="ru-RU"/>
              </w:rPr>
              <w:t>43 368 468,00</w:t>
            </w:r>
          </w:p>
        </w:tc>
        <w:tc>
          <w:tcPr>
            <w:tcW w:w="405" w:type="pct"/>
            <w:tcBorders>
              <w:top w:val="nil"/>
              <w:left w:val="nil"/>
              <w:bottom w:val="single" w:sz="4" w:space="0" w:color="auto"/>
              <w:right w:val="single" w:sz="4" w:space="0" w:color="auto"/>
            </w:tcBorders>
            <w:shd w:val="clear" w:color="000000" w:fill="FFFFFF"/>
            <w:hideMark/>
          </w:tcPr>
          <w:p w14:paraId="0BA09368" w14:textId="6DF9F9CE" w:rsidR="001B5E9E" w:rsidRPr="00BE2A07" w:rsidRDefault="001B5E9E" w:rsidP="007C7E35">
            <w:pPr>
              <w:suppressAutoHyphens w:val="0"/>
              <w:jc w:val="center"/>
              <w:rPr>
                <w:sz w:val="28"/>
                <w:szCs w:val="28"/>
                <w:lang w:eastAsia="ru-RU"/>
              </w:rPr>
            </w:pPr>
            <w:r w:rsidRPr="00BE2A07">
              <w:rPr>
                <w:sz w:val="28"/>
                <w:szCs w:val="28"/>
                <w:lang w:eastAsia="ru-RU"/>
              </w:rPr>
              <w:t>130 105 404,00</w:t>
            </w:r>
          </w:p>
        </w:tc>
        <w:tc>
          <w:tcPr>
            <w:tcW w:w="431" w:type="pct"/>
            <w:vMerge w:val="restart"/>
            <w:tcBorders>
              <w:top w:val="nil"/>
              <w:left w:val="single" w:sz="4" w:space="0" w:color="auto"/>
              <w:bottom w:val="single" w:sz="4" w:space="0" w:color="auto"/>
              <w:right w:val="single" w:sz="4" w:space="0" w:color="auto"/>
            </w:tcBorders>
            <w:shd w:val="clear" w:color="000000" w:fill="FFFFFF"/>
            <w:hideMark/>
          </w:tcPr>
          <w:p w14:paraId="2A43BDD2" w14:textId="77777777" w:rsidR="001B5E9E" w:rsidRPr="00BE2A07" w:rsidRDefault="001B5E9E" w:rsidP="001B5E9E">
            <w:pPr>
              <w:suppressAutoHyphens w:val="0"/>
              <w:jc w:val="center"/>
              <w:rPr>
                <w:sz w:val="28"/>
                <w:szCs w:val="28"/>
                <w:lang w:eastAsia="ru-RU"/>
              </w:rPr>
            </w:pPr>
            <w:r w:rsidRPr="00BE2A07">
              <w:rPr>
                <w:sz w:val="28"/>
                <w:szCs w:val="28"/>
                <w:lang w:eastAsia="ru-RU"/>
              </w:rPr>
              <w:t>70% детей в возрасте от 5 до 18 лет получат услуги дополнительного образования ежегодно в муниципальных учреждениях</w:t>
            </w:r>
          </w:p>
        </w:tc>
      </w:tr>
      <w:tr w:rsidR="007C7E35" w:rsidRPr="00BE2A07" w14:paraId="1C3DF6DB" w14:textId="77777777" w:rsidTr="007C7E35">
        <w:trPr>
          <w:trHeight w:val="1368"/>
        </w:trPr>
        <w:tc>
          <w:tcPr>
            <w:tcW w:w="455" w:type="pct"/>
            <w:tcBorders>
              <w:top w:val="nil"/>
              <w:left w:val="single" w:sz="4" w:space="0" w:color="auto"/>
              <w:bottom w:val="single" w:sz="4" w:space="0" w:color="auto"/>
              <w:right w:val="single" w:sz="4" w:space="0" w:color="auto"/>
            </w:tcBorders>
            <w:shd w:val="clear" w:color="000000" w:fill="FFFFFF"/>
            <w:hideMark/>
          </w:tcPr>
          <w:p w14:paraId="412188E8" w14:textId="77777777" w:rsidR="001B5E9E" w:rsidRPr="00BE2A07" w:rsidRDefault="001B5E9E" w:rsidP="001B5E9E">
            <w:pPr>
              <w:suppressAutoHyphens w:val="0"/>
              <w:rPr>
                <w:sz w:val="28"/>
                <w:szCs w:val="28"/>
                <w:lang w:eastAsia="ru-RU"/>
              </w:rPr>
            </w:pPr>
            <w:r w:rsidRPr="00BE2A07">
              <w:rPr>
                <w:sz w:val="28"/>
                <w:szCs w:val="28"/>
                <w:lang w:eastAsia="ru-RU"/>
              </w:rPr>
              <w:t>1.3.2</w:t>
            </w:r>
          </w:p>
        </w:tc>
        <w:tc>
          <w:tcPr>
            <w:tcW w:w="1215" w:type="pct"/>
            <w:tcBorders>
              <w:top w:val="nil"/>
              <w:left w:val="nil"/>
              <w:bottom w:val="single" w:sz="4" w:space="0" w:color="auto"/>
              <w:right w:val="single" w:sz="4" w:space="0" w:color="auto"/>
            </w:tcBorders>
            <w:shd w:val="clear" w:color="000000" w:fill="FFFFFF"/>
            <w:hideMark/>
          </w:tcPr>
          <w:p w14:paraId="3E8DF197"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функционирования модели персонифицированного финансирования дополнительного </w:t>
            </w:r>
            <w:r w:rsidRPr="00BE2A07">
              <w:rPr>
                <w:sz w:val="28"/>
                <w:szCs w:val="28"/>
                <w:lang w:eastAsia="ru-RU"/>
              </w:rPr>
              <w:lastRenderedPageBreak/>
              <w:t>образования детей</w:t>
            </w:r>
          </w:p>
        </w:tc>
        <w:tc>
          <w:tcPr>
            <w:tcW w:w="336" w:type="pct"/>
            <w:tcBorders>
              <w:top w:val="nil"/>
              <w:left w:val="nil"/>
              <w:bottom w:val="single" w:sz="4" w:space="0" w:color="auto"/>
              <w:right w:val="single" w:sz="4" w:space="0" w:color="auto"/>
            </w:tcBorders>
            <w:shd w:val="clear" w:color="000000" w:fill="FFFFFF"/>
            <w:hideMark/>
          </w:tcPr>
          <w:p w14:paraId="667A085E"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729FE82B"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B9ABAA5" w14:textId="77777777" w:rsidR="001B5E9E" w:rsidRPr="00BE2A07" w:rsidRDefault="001B5E9E" w:rsidP="007C7E35">
            <w:pPr>
              <w:suppressAutoHyphens w:val="0"/>
              <w:jc w:val="center"/>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79F743E6" w14:textId="77777777" w:rsidR="001B5E9E" w:rsidRPr="00BE2A07" w:rsidRDefault="001B5E9E" w:rsidP="007C7E35">
            <w:pPr>
              <w:suppressAutoHyphens w:val="0"/>
              <w:jc w:val="center"/>
              <w:rPr>
                <w:sz w:val="28"/>
                <w:szCs w:val="28"/>
                <w:lang w:eastAsia="ru-RU"/>
              </w:rPr>
            </w:pPr>
            <w:r w:rsidRPr="00BE2A07">
              <w:rPr>
                <w:sz w:val="28"/>
                <w:szCs w:val="28"/>
                <w:lang w:eastAsia="ru-RU"/>
              </w:rPr>
              <w:t>0110000711</w:t>
            </w:r>
          </w:p>
        </w:tc>
        <w:tc>
          <w:tcPr>
            <w:tcW w:w="185" w:type="pct"/>
            <w:tcBorders>
              <w:top w:val="nil"/>
              <w:left w:val="nil"/>
              <w:bottom w:val="single" w:sz="4" w:space="0" w:color="auto"/>
              <w:right w:val="single" w:sz="4" w:space="0" w:color="auto"/>
            </w:tcBorders>
            <w:shd w:val="clear" w:color="auto" w:fill="auto"/>
            <w:hideMark/>
          </w:tcPr>
          <w:p w14:paraId="1DF4C76B" w14:textId="77777777" w:rsidR="001B5E9E" w:rsidRPr="00BE2A07" w:rsidRDefault="001B5E9E" w:rsidP="007C7E35">
            <w:pPr>
              <w:suppressAutoHyphens w:val="0"/>
              <w:jc w:val="center"/>
              <w:rPr>
                <w:sz w:val="28"/>
                <w:szCs w:val="28"/>
                <w:lang w:eastAsia="ru-RU"/>
              </w:rPr>
            </w:pPr>
            <w:proofErr w:type="gramStart"/>
            <w:r w:rsidRPr="00BE2A07">
              <w:rPr>
                <w:sz w:val="28"/>
                <w:szCs w:val="28"/>
                <w:lang w:eastAsia="ru-RU"/>
              </w:rPr>
              <w:t xml:space="preserve">614,   </w:t>
            </w:r>
            <w:proofErr w:type="gramEnd"/>
            <w:r w:rsidRPr="00BE2A07">
              <w:rPr>
                <w:sz w:val="28"/>
                <w:szCs w:val="28"/>
                <w:lang w:eastAsia="ru-RU"/>
              </w:rPr>
              <w:t>615,   625,   635 ,   816</w:t>
            </w:r>
          </w:p>
        </w:tc>
        <w:tc>
          <w:tcPr>
            <w:tcW w:w="494" w:type="pct"/>
            <w:tcBorders>
              <w:top w:val="nil"/>
              <w:left w:val="nil"/>
              <w:bottom w:val="single" w:sz="4" w:space="0" w:color="auto"/>
              <w:right w:val="single" w:sz="4" w:space="0" w:color="auto"/>
            </w:tcBorders>
            <w:shd w:val="clear" w:color="auto" w:fill="auto"/>
            <w:hideMark/>
          </w:tcPr>
          <w:p w14:paraId="529306E5" w14:textId="77777777" w:rsidR="001B5E9E" w:rsidRPr="00BE2A07" w:rsidRDefault="001B5E9E" w:rsidP="007C7E35">
            <w:pPr>
              <w:suppressAutoHyphens w:val="0"/>
              <w:jc w:val="center"/>
              <w:rPr>
                <w:sz w:val="28"/>
                <w:szCs w:val="28"/>
                <w:lang w:eastAsia="ru-RU"/>
              </w:rPr>
            </w:pPr>
            <w:r w:rsidRPr="00BE2A07">
              <w:rPr>
                <w:sz w:val="28"/>
                <w:szCs w:val="28"/>
                <w:lang w:eastAsia="ru-RU"/>
              </w:rPr>
              <w:t>27 351 344,00</w:t>
            </w:r>
          </w:p>
        </w:tc>
        <w:tc>
          <w:tcPr>
            <w:tcW w:w="416" w:type="pct"/>
            <w:tcBorders>
              <w:top w:val="nil"/>
              <w:left w:val="nil"/>
              <w:bottom w:val="single" w:sz="4" w:space="0" w:color="auto"/>
              <w:right w:val="single" w:sz="4" w:space="0" w:color="auto"/>
            </w:tcBorders>
            <w:shd w:val="clear" w:color="auto" w:fill="auto"/>
            <w:hideMark/>
          </w:tcPr>
          <w:p w14:paraId="6D7C73C7" w14:textId="77777777" w:rsidR="001B5E9E" w:rsidRPr="00BE2A07" w:rsidRDefault="001B5E9E" w:rsidP="007C7E35">
            <w:pPr>
              <w:suppressAutoHyphens w:val="0"/>
              <w:jc w:val="center"/>
              <w:rPr>
                <w:sz w:val="28"/>
                <w:szCs w:val="28"/>
                <w:lang w:eastAsia="ru-RU"/>
              </w:rPr>
            </w:pPr>
            <w:r w:rsidRPr="00BE2A07">
              <w:rPr>
                <w:sz w:val="28"/>
                <w:szCs w:val="28"/>
                <w:lang w:eastAsia="ru-RU"/>
              </w:rPr>
              <w:t>27 351 344,00</w:t>
            </w:r>
          </w:p>
        </w:tc>
        <w:tc>
          <w:tcPr>
            <w:tcW w:w="429" w:type="pct"/>
            <w:tcBorders>
              <w:top w:val="nil"/>
              <w:left w:val="nil"/>
              <w:bottom w:val="single" w:sz="4" w:space="0" w:color="auto"/>
              <w:right w:val="single" w:sz="4" w:space="0" w:color="auto"/>
            </w:tcBorders>
            <w:shd w:val="clear" w:color="auto" w:fill="auto"/>
            <w:hideMark/>
          </w:tcPr>
          <w:p w14:paraId="5A728B68" w14:textId="77777777" w:rsidR="001B5E9E" w:rsidRPr="00BE2A07" w:rsidRDefault="001B5E9E" w:rsidP="007C7E35">
            <w:pPr>
              <w:suppressAutoHyphens w:val="0"/>
              <w:jc w:val="center"/>
              <w:rPr>
                <w:sz w:val="28"/>
                <w:szCs w:val="28"/>
                <w:lang w:eastAsia="ru-RU"/>
              </w:rPr>
            </w:pPr>
            <w:r w:rsidRPr="00BE2A07">
              <w:rPr>
                <w:sz w:val="28"/>
                <w:szCs w:val="28"/>
                <w:lang w:eastAsia="ru-RU"/>
              </w:rPr>
              <w:t>27 351 344,00</w:t>
            </w:r>
          </w:p>
        </w:tc>
        <w:tc>
          <w:tcPr>
            <w:tcW w:w="405" w:type="pct"/>
            <w:tcBorders>
              <w:top w:val="nil"/>
              <w:left w:val="nil"/>
              <w:bottom w:val="single" w:sz="4" w:space="0" w:color="auto"/>
              <w:right w:val="single" w:sz="4" w:space="0" w:color="auto"/>
            </w:tcBorders>
            <w:shd w:val="clear" w:color="000000" w:fill="FFFFFF"/>
            <w:hideMark/>
          </w:tcPr>
          <w:p w14:paraId="775B0732" w14:textId="26913113" w:rsidR="001B5E9E" w:rsidRPr="00BE2A07" w:rsidRDefault="001B5E9E" w:rsidP="007C7E35">
            <w:pPr>
              <w:suppressAutoHyphens w:val="0"/>
              <w:jc w:val="center"/>
              <w:rPr>
                <w:sz w:val="28"/>
                <w:szCs w:val="28"/>
                <w:lang w:eastAsia="ru-RU"/>
              </w:rPr>
            </w:pPr>
            <w:r w:rsidRPr="00BE2A07">
              <w:rPr>
                <w:sz w:val="28"/>
                <w:szCs w:val="28"/>
                <w:lang w:eastAsia="ru-RU"/>
              </w:rPr>
              <w:t>82 054 032,00</w:t>
            </w:r>
          </w:p>
        </w:tc>
        <w:tc>
          <w:tcPr>
            <w:tcW w:w="431" w:type="pct"/>
            <w:vMerge/>
            <w:tcBorders>
              <w:top w:val="nil"/>
              <w:left w:val="single" w:sz="4" w:space="0" w:color="auto"/>
              <w:bottom w:val="single" w:sz="4" w:space="0" w:color="auto"/>
              <w:right w:val="single" w:sz="4" w:space="0" w:color="auto"/>
            </w:tcBorders>
            <w:vAlign w:val="center"/>
            <w:hideMark/>
          </w:tcPr>
          <w:p w14:paraId="7A2FF103" w14:textId="77777777" w:rsidR="001B5E9E" w:rsidRPr="00BE2A07" w:rsidRDefault="001B5E9E" w:rsidP="001B5E9E">
            <w:pPr>
              <w:suppressAutoHyphens w:val="0"/>
              <w:rPr>
                <w:sz w:val="28"/>
                <w:szCs w:val="28"/>
                <w:lang w:eastAsia="ru-RU"/>
              </w:rPr>
            </w:pPr>
          </w:p>
        </w:tc>
      </w:tr>
      <w:tr w:rsidR="007C7E35" w:rsidRPr="00BE2A07" w14:paraId="6C0AEBA8" w14:textId="77777777" w:rsidTr="007C7E35">
        <w:trPr>
          <w:trHeight w:val="5004"/>
        </w:trPr>
        <w:tc>
          <w:tcPr>
            <w:tcW w:w="455" w:type="pct"/>
            <w:tcBorders>
              <w:top w:val="nil"/>
              <w:left w:val="single" w:sz="4" w:space="0" w:color="auto"/>
              <w:bottom w:val="single" w:sz="4" w:space="0" w:color="auto"/>
              <w:right w:val="single" w:sz="4" w:space="0" w:color="auto"/>
            </w:tcBorders>
            <w:shd w:val="clear" w:color="000000" w:fill="FFFFFF"/>
            <w:hideMark/>
          </w:tcPr>
          <w:p w14:paraId="1033DF4B" w14:textId="77777777" w:rsidR="001B5E9E" w:rsidRPr="00BE2A07" w:rsidRDefault="001B5E9E" w:rsidP="001B5E9E">
            <w:pPr>
              <w:suppressAutoHyphens w:val="0"/>
              <w:rPr>
                <w:sz w:val="28"/>
                <w:szCs w:val="28"/>
                <w:lang w:eastAsia="ru-RU"/>
              </w:rPr>
            </w:pPr>
            <w:r w:rsidRPr="00BE2A07">
              <w:rPr>
                <w:sz w:val="28"/>
                <w:szCs w:val="28"/>
                <w:lang w:eastAsia="ru-RU"/>
              </w:rPr>
              <w:t>1.3.3</w:t>
            </w:r>
          </w:p>
        </w:tc>
        <w:tc>
          <w:tcPr>
            <w:tcW w:w="1215" w:type="pct"/>
            <w:tcBorders>
              <w:top w:val="nil"/>
              <w:left w:val="nil"/>
              <w:bottom w:val="single" w:sz="4" w:space="0" w:color="auto"/>
              <w:right w:val="single" w:sz="4" w:space="0" w:color="auto"/>
            </w:tcBorders>
            <w:shd w:val="clear" w:color="000000" w:fill="FFFFFF"/>
            <w:hideMark/>
          </w:tcPr>
          <w:p w14:paraId="3109E869" w14:textId="77777777" w:rsidR="001B5E9E" w:rsidRPr="00BE2A07" w:rsidRDefault="001B5E9E" w:rsidP="001B5E9E">
            <w:pPr>
              <w:suppressAutoHyphens w:val="0"/>
              <w:rPr>
                <w:sz w:val="28"/>
                <w:szCs w:val="28"/>
                <w:lang w:eastAsia="ru-RU"/>
              </w:rPr>
            </w:pPr>
            <w:r w:rsidRPr="00BE2A07">
              <w:rPr>
                <w:sz w:val="28"/>
                <w:szCs w:val="28"/>
                <w:lang w:eastAsia="ru-RU"/>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w:t>
            </w:r>
            <w:r w:rsidRPr="00BE2A07">
              <w:rPr>
                <w:sz w:val="28"/>
                <w:szCs w:val="28"/>
                <w:lang w:eastAsia="ru-RU"/>
              </w:rPr>
              <w:lastRenderedPageBreak/>
              <w:t xml:space="preserve">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w:t>
            </w:r>
            <w:r w:rsidRPr="00BE2A07">
              <w:rPr>
                <w:sz w:val="28"/>
                <w:szCs w:val="28"/>
                <w:lang w:eastAsia="ru-RU"/>
              </w:rPr>
              <w:lastRenderedPageBreak/>
              <w:t xml:space="preserve">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w:t>
            </w:r>
          </w:p>
        </w:tc>
        <w:tc>
          <w:tcPr>
            <w:tcW w:w="336" w:type="pct"/>
            <w:tcBorders>
              <w:top w:val="nil"/>
              <w:left w:val="nil"/>
              <w:bottom w:val="single" w:sz="4" w:space="0" w:color="auto"/>
              <w:right w:val="single" w:sz="4" w:space="0" w:color="auto"/>
            </w:tcBorders>
            <w:shd w:val="clear" w:color="000000" w:fill="FFFFFF"/>
            <w:hideMark/>
          </w:tcPr>
          <w:p w14:paraId="6425C56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181308A4"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D3F3799" w14:textId="77777777" w:rsidR="001B5E9E" w:rsidRPr="00BE2A07" w:rsidRDefault="001B5E9E" w:rsidP="007C7E35">
            <w:pPr>
              <w:suppressAutoHyphens w:val="0"/>
              <w:jc w:val="center"/>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6D44AF03" w14:textId="77777777" w:rsidR="001B5E9E" w:rsidRPr="00BE2A07" w:rsidRDefault="001B5E9E" w:rsidP="007C7E35">
            <w:pPr>
              <w:suppressAutoHyphens w:val="0"/>
              <w:jc w:val="center"/>
              <w:rPr>
                <w:sz w:val="28"/>
                <w:szCs w:val="28"/>
                <w:lang w:eastAsia="ru-RU"/>
              </w:rPr>
            </w:pPr>
            <w:r w:rsidRPr="00BE2A07">
              <w:rPr>
                <w:sz w:val="28"/>
                <w:szCs w:val="28"/>
                <w:lang w:eastAsia="ru-RU"/>
              </w:rPr>
              <w:t>0110075640</w:t>
            </w:r>
          </w:p>
        </w:tc>
        <w:tc>
          <w:tcPr>
            <w:tcW w:w="185" w:type="pct"/>
            <w:tcBorders>
              <w:top w:val="nil"/>
              <w:left w:val="nil"/>
              <w:bottom w:val="single" w:sz="4" w:space="0" w:color="auto"/>
              <w:right w:val="single" w:sz="4" w:space="0" w:color="auto"/>
            </w:tcBorders>
            <w:shd w:val="clear" w:color="000000" w:fill="FFFFFF"/>
            <w:hideMark/>
          </w:tcPr>
          <w:p w14:paraId="7EFAFC66" w14:textId="77777777" w:rsidR="001B5E9E" w:rsidRPr="00BE2A07" w:rsidRDefault="001B5E9E" w:rsidP="007C7E35">
            <w:pPr>
              <w:suppressAutoHyphens w:val="0"/>
              <w:jc w:val="center"/>
              <w:rPr>
                <w:sz w:val="28"/>
                <w:szCs w:val="28"/>
                <w:lang w:eastAsia="ru-RU"/>
              </w:rPr>
            </w:pPr>
            <w:r w:rsidRPr="00BE2A07">
              <w:rPr>
                <w:sz w:val="28"/>
                <w:szCs w:val="28"/>
                <w:lang w:eastAsia="ru-RU"/>
              </w:rPr>
              <w:t>614   624</w:t>
            </w:r>
          </w:p>
        </w:tc>
        <w:tc>
          <w:tcPr>
            <w:tcW w:w="494" w:type="pct"/>
            <w:tcBorders>
              <w:top w:val="nil"/>
              <w:left w:val="nil"/>
              <w:bottom w:val="single" w:sz="4" w:space="0" w:color="auto"/>
              <w:right w:val="single" w:sz="4" w:space="0" w:color="auto"/>
            </w:tcBorders>
            <w:shd w:val="clear" w:color="auto" w:fill="auto"/>
            <w:hideMark/>
          </w:tcPr>
          <w:p w14:paraId="7DB1CE0F" w14:textId="77777777" w:rsidR="001B5E9E" w:rsidRPr="00BE2A07" w:rsidRDefault="001B5E9E" w:rsidP="007C7E35">
            <w:pPr>
              <w:suppressAutoHyphens w:val="0"/>
              <w:jc w:val="center"/>
              <w:rPr>
                <w:sz w:val="28"/>
                <w:szCs w:val="28"/>
                <w:lang w:eastAsia="ru-RU"/>
              </w:rPr>
            </w:pPr>
            <w:r w:rsidRPr="00BE2A07">
              <w:rPr>
                <w:sz w:val="28"/>
                <w:szCs w:val="28"/>
                <w:lang w:eastAsia="ru-RU"/>
              </w:rPr>
              <w:t>34 524 600,00</w:t>
            </w:r>
          </w:p>
        </w:tc>
        <w:tc>
          <w:tcPr>
            <w:tcW w:w="416" w:type="pct"/>
            <w:tcBorders>
              <w:top w:val="nil"/>
              <w:left w:val="nil"/>
              <w:bottom w:val="single" w:sz="4" w:space="0" w:color="auto"/>
              <w:right w:val="single" w:sz="4" w:space="0" w:color="auto"/>
            </w:tcBorders>
            <w:shd w:val="clear" w:color="auto" w:fill="auto"/>
            <w:hideMark/>
          </w:tcPr>
          <w:p w14:paraId="293B2324" w14:textId="77777777" w:rsidR="001B5E9E" w:rsidRPr="00BE2A07" w:rsidRDefault="001B5E9E" w:rsidP="007C7E35">
            <w:pPr>
              <w:suppressAutoHyphens w:val="0"/>
              <w:jc w:val="center"/>
              <w:rPr>
                <w:sz w:val="28"/>
                <w:szCs w:val="28"/>
                <w:lang w:eastAsia="ru-RU"/>
              </w:rPr>
            </w:pPr>
            <w:r w:rsidRPr="00BE2A07">
              <w:rPr>
                <w:sz w:val="28"/>
                <w:szCs w:val="28"/>
                <w:lang w:eastAsia="ru-RU"/>
              </w:rPr>
              <w:t>34 524 600,00</w:t>
            </w:r>
          </w:p>
        </w:tc>
        <w:tc>
          <w:tcPr>
            <w:tcW w:w="429" w:type="pct"/>
            <w:tcBorders>
              <w:top w:val="nil"/>
              <w:left w:val="nil"/>
              <w:bottom w:val="single" w:sz="4" w:space="0" w:color="auto"/>
              <w:right w:val="single" w:sz="4" w:space="0" w:color="auto"/>
            </w:tcBorders>
            <w:shd w:val="clear" w:color="auto" w:fill="auto"/>
            <w:hideMark/>
          </w:tcPr>
          <w:p w14:paraId="5CBFE222" w14:textId="77777777" w:rsidR="001B5E9E" w:rsidRPr="00BE2A07" w:rsidRDefault="001B5E9E" w:rsidP="007C7E35">
            <w:pPr>
              <w:suppressAutoHyphens w:val="0"/>
              <w:jc w:val="center"/>
              <w:rPr>
                <w:sz w:val="28"/>
                <w:szCs w:val="28"/>
                <w:lang w:eastAsia="ru-RU"/>
              </w:rPr>
            </w:pPr>
            <w:r w:rsidRPr="00BE2A07">
              <w:rPr>
                <w:sz w:val="28"/>
                <w:szCs w:val="28"/>
                <w:lang w:eastAsia="ru-RU"/>
              </w:rPr>
              <w:t>34 524 600,00</w:t>
            </w:r>
          </w:p>
        </w:tc>
        <w:tc>
          <w:tcPr>
            <w:tcW w:w="405" w:type="pct"/>
            <w:tcBorders>
              <w:top w:val="nil"/>
              <w:left w:val="nil"/>
              <w:bottom w:val="single" w:sz="4" w:space="0" w:color="auto"/>
              <w:right w:val="single" w:sz="4" w:space="0" w:color="auto"/>
            </w:tcBorders>
            <w:shd w:val="clear" w:color="000000" w:fill="FFFFFF"/>
            <w:hideMark/>
          </w:tcPr>
          <w:p w14:paraId="48532C2F" w14:textId="479E856F" w:rsidR="001B5E9E" w:rsidRPr="00BE2A07" w:rsidRDefault="001B5E9E" w:rsidP="007C7E35">
            <w:pPr>
              <w:suppressAutoHyphens w:val="0"/>
              <w:jc w:val="center"/>
              <w:rPr>
                <w:sz w:val="28"/>
                <w:szCs w:val="28"/>
                <w:lang w:eastAsia="ru-RU"/>
              </w:rPr>
            </w:pPr>
            <w:r w:rsidRPr="00BE2A07">
              <w:rPr>
                <w:sz w:val="28"/>
                <w:szCs w:val="28"/>
                <w:lang w:eastAsia="ru-RU"/>
              </w:rPr>
              <w:t>103 573 800,00</w:t>
            </w:r>
          </w:p>
        </w:tc>
        <w:tc>
          <w:tcPr>
            <w:tcW w:w="431" w:type="pct"/>
            <w:vMerge/>
            <w:tcBorders>
              <w:top w:val="nil"/>
              <w:left w:val="single" w:sz="4" w:space="0" w:color="auto"/>
              <w:bottom w:val="single" w:sz="4" w:space="0" w:color="auto"/>
              <w:right w:val="single" w:sz="4" w:space="0" w:color="auto"/>
            </w:tcBorders>
            <w:vAlign w:val="center"/>
            <w:hideMark/>
          </w:tcPr>
          <w:p w14:paraId="39D2EE40" w14:textId="77777777" w:rsidR="001B5E9E" w:rsidRPr="00BE2A07" w:rsidRDefault="001B5E9E" w:rsidP="001B5E9E">
            <w:pPr>
              <w:suppressAutoHyphens w:val="0"/>
              <w:rPr>
                <w:sz w:val="28"/>
                <w:szCs w:val="28"/>
                <w:lang w:eastAsia="ru-RU"/>
              </w:rPr>
            </w:pPr>
          </w:p>
        </w:tc>
      </w:tr>
      <w:tr w:rsidR="007C7E35" w:rsidRPr="00BE2A07" w14:paraId="23A547E2" w14:textId="77777777" w:rsidTr="007C7E35">
        <w:trPr>
          <w:trHeight w:val="1212"/>
        </w:trPr>
        <w:tc>
          <w:tcPr>
            <w:tcW w:w="455" w:type="pct"/>
            <w:tcBorders>
              <w:top w:val="nil"/>
              <w:left w:val="single" w:sz="4" w:space="0" w:color="auto"/>
              <w:bottom w:val="single" w:sz="4" w:space="0" w:color="auto"/>
              <w:right w:val="single" w:sz="4" w:space="0" w:color="auto"/>
            </w:tcBorders>
            <w:shd w:val="clear" w:color="000000" w:fill="FFFFFF"/>
            <w:hideMark/>
          </w:tcPr>
          <w:p w14:paraId="79FF8723" w14:textId="77777777" w:rsidR="001B5E9E" w:rsidRPr="00BE2A07" w:rsidRDefault="001B5E9E" w:rsidP="001B5E9E">
            <w:pPr>
              <w:suppressAutoHyphens w:val="0"/>
              <w:rPr>
                <w:sz w:val="28"/>
                <w:szCs w:val="28"/>
                <w:lang w:eastAsia="ru-RU"/>
              </w:rPr>
            </w:pPr>
            <w:r w:rsidRPr="00BE2A07">
              <w:rPr>
                <w:sz w:val="28"/>
                <w:szCs w:val="28"/>
                <w:lang w:eastAsia="ru-RU"/>
              </w:rPr>
              <w:lastRenderedPageBreak/>
              <w:t>1.3.4</w:t>
            </w:r>
          </w:p>
        </w:tc>
        <w:tc>
          <w:tcPr>
            <w:tcW w:w="1215" w:type="pct"/>
            <w:tcBorders>
              <w:top w:val="nil"/>
              <w:left w:val="nil"/>
              <w:bottom w:val="single" w:sz="4" w:space="0" w:color="auto"/>
              <w:right w:val="single" w:sz="4" w:space="0" w:color="auto"/>
            </w:tcBorders>
            <w:shd w:val="clear" w:color="000000" w:fill="FFFFFF"/>
            <w:hideMark/>
          </w:tcPr>
          <w:p w14:paraId="5AF03456" w14:textId="77777777" w:rsidR="001B5E9E" w:rsidRPr="00BE2A07" w:rsidRDefault="001B5E9E" w:rsidP="001B5E9E">
            <w:pPr>
              <w:suppressAutoHyphens w:val="0"/>
              <w:rPr>
                <w:sz w:val="28"/>
                <w:szCs w:val="28"/>
                <w:lang w:eastAsia="ru-RU"/>
              </w:rPr>
            </w:pPr>
            <w:r w:rsidRPr="00BE2A07">
              <w:rPr>
                <w:sz w:val="28"/>
                <w:szCs w:val="28"/>
                <w:lang w:eastAsia="ru-RU"/>
              </w:rPr>
              <w:t xml:space="preserve">Улучшение и обновление материальной технической базы: спортивно-технической, научно-технической </w:t>
            </w:r>
            <w:r w:rsidRPr="00BE2A07">
              <w:rPr>
                <w:sz w:val="28"/>
                <w:szCs w:val="28"/>
                <w:lang w:eastAsia="ru-RU"/>
              </w:rPr>
              <w:lastRenderedPageBreak/>
              <w:t xml:space="preserve">направленности </w:t>
            </w:r>
          </w:p>
        </w:tc>
        <w:tc>
          <w:tcPr>
            <w:tcW w:w="336" w:type="pct"/>
            <w:tcBorders>
              <w:top w:val="nil"/>
              <w:left w:val="nil"/>
              <w:bottom w:val="single" w:sz="4" w:space="0" w:color="auto"/>
              <w:right w:val="single" w:sz="4" w:space="0" w:color="auto"/>
            </w:tcBorders>
            <w:shd w:val="clear" w:color="000000" w:fill="FFFFFF"/>
            <w:hideMark/>
          </w:tcPr>
          <w:p w14:paraId="4C14B35D"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5131D4BF"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FBB74AE" w14:textId="77777777" w:rsidR="001B5E9E" w:rsidRPr="00BE2A07" w:rsidRDefault="001B5E9E" w:rsidP="007C7E35">
            <w:pPr>
              <w:suppressAutoHyphens w:val="0"/>
              <w:jc w:val="center"/>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55783A7C" w14:textId="77777777" w:rsidR="001B5E9E" w:rsidRPr="00BE2A07" w:rsidRDefault="001B5E9E" w:rsidP="007C7E35">
            <w:pPr>
              <w:suppressAutoHyphens w:val="0"/>
              <w:jc w:val="center"/>
              <w:rPr>
                <w:sz w:val="28"/>
                <w:szCs w:val="28"/>
                <w:lang w:eastAsia="ru-RU"/>
              </w:rPr>
            </w:pPr>
            <w:r w:rsidRPr="00BE2A07">
              <w:rPr>
                <w:sz w:val="28"/>
                <w:szCs w:val="28"/>
                <w:lang w:eastAsia="ru-RU"/>
              </w:rPr>
              <w:t>0110080180</w:t>
            </w:r>
          </w:p>
        </w:tc>
        <w:tc>
          <w:tcPr>
            <w:tcW w:w="185" w:type="pct"/>
            <w:tcBorders>
              <w:top w:val="nil"/>
              <w:left w:val="nil"/>
              <w:bottom w:val="single" w:sz="4" w:space="0" w:color="auto"/>
              <w:right w:val="single" w:sz="4" w:space="0" w:color="auto"/>
            </w:tcBorders>
            <w:shd w:val="clear" w:color="auto" w:fill="auto"/>
            <w:hideMark/>
          </w:tcPr>
          <w:p w14:paraId="006889E2" w14:textId="77777777" w:rsidR="001B5E9E" w:rsidRPr="00BE2A07" w:rsidRDefault="001B5E9E" w:rsidP="007C7E35">
            <w:pPr>
              <w:suppressAutoHyphens w:val="0"/>
              <w:jc w:val="center"/>
              <w:rPr>
                <w:sz w:val="28"/>
                <w:szCs w:val="28"/>
                <w:lang w:eastAsia="ru-RU"/>
              </w:rPr>
            </w:pPr>
            <w:r w:rsidRPr="00BE2A07">
              <w:rPr>
                <w:sz w:val="28"/>
                <w:szCs w:val="28"/>
                <w:lang w:eastAsia="ru-RU"/>
              </w:rPr>
              <w:t>614</w:t>
            </w:r>
          </w:p>
        </w:tc>
        <w:tc>
          <w:tcPr>
            <w:tcW w:w="494" w:type="pct"/>
            <w:tcBorders>
              <w:top w:val="nil"/>
              <w:left w:val="nil"/>
              <w:bottom w:val="single" w:sz="4" w:space="0" w:color="auto"/>
              <w:right w:val="single" w:sz="4" w:space="0" w:color="auto"/>
            </w:tcBorders>
            <w:shd w:val="clear" w:color="auto" w:fill="auto"/>
            <w:hideMark/>
          </w:tcPr>
          <w:p w14:paraId="457E469E" w14:textId="77777777" w:rsidR="001B5E9E" w:rsidRPr="00BE2A07" w:rsidRDefault="001B5E9E" w:rsidP="007C7E35">
            <w:pPr>
              <w:suppressAutoHyphens w:val="0"/>
              <w:jc w:val="center"/>
              <w:rPr>
                <w:sz w:val="28"/>
                <w:szCs w:val="28"/>
                <w:lang w:eastAsia="ru-RU"/>
              </w:rPr>
            </w:pPr>
            <w:r w:rsidRPr="00BE2A07">
              <w:rPr>
                <w:sz w:val="28"/>
                <w:szCs w:val="28"/>
                <w:lang w:eastAsia="ru-RU"/>
              </w:rPr>
              <w:t>250 000,00</w:t>
            </w:r>
          </w:p>
        </w:tc>
        <w:tc>
          <w:tcPr>
            <w:tcW w:w="416" w:type="pct"/>
            <w:tcBorders>
              <w:top w:val="nil"/>
              <w:left w:val="nil"/>
              <w:bottom w:val="single" w:sz="4" w:space="0" w:color="auto"/>
              <w:right w:val="single" w:sz="4" w:space="0" w:color="auto"/>
            </w:tcBorders>
            <w:shd w:val="clear" w:color="000000" w:fill="FFFFFF"/>
            <w:hideMark/>
          </w:tcPr>
          <w:p w14:paraId="1867F8FD" w14:textId="77777777" w:rsidR="001B5E9E" w:rsidRPr="00BE2A07" w:rsidRDefault="001B5E9E" w:rsidP="007C7E35">
            <w:pPr>
              <w:suppressAutoHyphens w:val="0"/>
              <w:jc w:val="center"/>
              <w:rPr>
                <w:sz w:val="28"/>
                <w:szCs w:val="28"/>
                <w:lang w:eastAsia="ru-RU"/>
              </w:rPr>
            </w:pPr>
            <w:r w:rsidRPr="00BE2A07">
              <w:rPr>
                <w:sz w:val="28"/>
                <w:szCs w:val="28"/>
                <w:lang w:eastAsia="ru-RU"/>
              </w:rPr>
              <w:t>250 000,00</w:t>
            </w:r>
          </w:p>
        </w:tc>
        <w:tc>
          <w:tcPr>
            <w:tcW w:w="429" w:type="pct"/>
            <w:tcBorders>
              <w:top w:val="nil"/>
              <w:left w:val="nil"/>
              <w:bottom w:val="single" w:sz="4" w:space="0" w:color="auto"/>
              <w:right w:val="single" w:sz="4" w:space="0" w:color="auto"/>
            </w:tcBorders>
            <w:shd w:val="clear" w:color="000000" w:fill="FFFFFF"/>
            <w:hideMark/>
          </w:tcPr>
          <w:p w14:paraId="67C7BEC0" w14:textId="77777777" w:rsidR="001B5E9E" w:rsidRPr="00BE2A07" w:rsidRDefault="001B5E9E" w:rsidP="007C7E35">
            <w:pPr>
              <w:suppressAutoHyphens w:val="0"/>
              <w:jc w:val="center"/>
              <w:rPr>
                <w:sz w:val="28"/>
                <w:szCs w:val="28"/>
                <w:lang w:eastAsia="ru-RU"/>
              </w:rPr>
            </w:pPr>
            <w:r w:rsidRPr="00BE2A07">
              <w:rPr>
                <w:sz w:val="28"/>
                <w:szCs w:val="28"/>
                <w:lang w:eastAsia="ru-RU"/>
              </w:rPr>
              <w:t>250 000,00</w:t>
            </w:r>
          </w:p>
        </w:tc>
        <w:tc>
          <w:tcPr>
            <w:tcW w:w="405" w:type="pct"/>
            <w:tcBorders>
              <w:top w:val="nil"/>
              <w:left w:val="nil"/>
              <w:bottom w:val="single" w:sz="4" w:space="0" w:color="auto"/>
              <w:right w:val="single" w:sz="4" w:space="0" w:color="auto"/>
            </w:tcBorders>
            <w:shd w:val="clear" w:color="000000" w:fill="FFFFFF"/>
            <w:hideMark/>
          </w:tcPr>
          <w:p w14:paraId="74EDB878" w14:textId="23A62823" w:rsidR="001B5E9E" w:rsidRPr="00BE2A07" w:rsidRDefault="001B5E9E" w:rsidP="007C7E35">
            <w:pPr>
              <w:suppressAutoHyphens w:val="0"/>
              <w:jc w:val="center"/>
              <w:rPr>
                <w:sz w:val="28"/>
                <w:szCs w:val="28"/>
                <w:lang w:eastAsia="ru-RU"/>
              </w:rPr>
            </w:pPr>
            <w:r w:rsidRPr="00BE2A07">
              <w:rPr>
                <w:sz w:val="28"/>
                <w:szCs w:val="28"/>
                <w:lang w:eastAsia="ru-RU"/>
              </w:rPr>
              <w:t>750 000,00</w:t>
            </w:r>
          </w:p>
        </w:tc>
        <w:tc>
          <w:tcPr>
            <w:tcW w:w="431" w:type="pct"/>
            <w:tcBorders>
              <w:top w:val="nil"/>
              <w:left w:val="nil"/>
              <w:bottom w:val="single" w:sz="4" w:space="0" w:color="auto"/>
              <w:right w:val="single" w:sz="4" w:space="0" w:color="auto"/>
            </w:tcBorders>
            <w:shd w:val="clear" w:color="000000" w:fill="FFFFFF"/>
            <w:hideMark/>
          </w:tcPr>
          <w:p w14:paraId="5ECAC2F0"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ОУ</w:t>
            </w:r>
          </w:p>
        </w:tc>
      </w:tr>
      <w:tr w:rsidR="007C7E35" w:rsidRPr="00BE2A07" w14:paraId="5F8828DD" w14:textId="77777777" w:rsidTr="007C7E35">
        <w:trPr>
          <w:trHeight w:val="1248"/>
        </w:trPr>
        <w:tc>
          <w:tcPr>
            <w:tcW w:w="455" w:type="pct"/>
            <w:tcBorders>
              <w:top w:val="nil"/>
              <w:left w:val="single" w:sz="4" w:space="0" w:color="auto"/>
              <w:bottom w:val="single" w:sz="4" w:space="0" w:color="auto"/>
              <w:right w:val="single" w:sz="4" w:space="0" w:color="auto"/>
            </w:tcBorders>
            <w:shd w:val="clear" w:color="000000" w:fill="FFFFFF"/>
            <w:hideMark/>
          </w:tcPr>
          <w:p w14:paraId="16C362A6" w14:textId="77777777" w:rsidR="001B5E9E" w:rsidRPr="00BE2A07" w:rsidRDefault="001B5E9E" w:rsidP="001B5E9E">
            <w:pPr>
              <w:suppressAutoHyphens w:val="0"/>
              <w:rPr>
                <w:sz w:val="28"/>
                <w:szCs w:val="28"/>
                <w:lang w:eastAsia="ru-RU"/>
              </w:rPr>
            </w:pPr>
            <w:r w:rsidRPr="00BE2A07">
              <w:rPr>
                <w:sz w:val="28"/>
                <w:szCs w:val="28"/>
                <w:lang w:eastAsia="ru-RU"/>
              </w:rPr>
              <w:t>1.3.5</w:t>
            </w:r>
          </w:p>
        </w:tc>
        <w:tc>
          <w:tcPr>
            <w:tcW w:w="1215" w:type="pct"/>
            <w:tcBorders>
              <w:top w:val="nil"/>
              <w:left w:val="nil"/>
              <w:bottom w:val="single" w:sz="4" w:space="0" w:color="auto"/>
              <w:right w:val="single" w:sz="4" w:space="0" w:color="auto"/>
            </w:tcBorders>
            <w:shd w:val="clear" w:color="000000" w:fill="FFFFFF"/>
            <w:hideMark/>
          </w:tcPr>
          <w:p w14:paraId="60AC40F6" w14:textId="77777777" w:rsidR="001B5E9E" w:rsidRPr="00BE2A07" w:rsidRDefault="001B5E9E" w:rsidP="001B5E9E">
            <w:pPr>
              <w:suppressAutoHyphens w:val="0"/>
              <w:rPr>
                <w:sz w:val="28"/>
                <w:szCs w:val="28"/>
                <w:lang w:eastAsia="ru-RU"/>
              </w:rPr>
            </w:pPr>
            <w:r w:rsidRPr="00BE2A07">
              <w:rPr>
                <w:sz w:val="28"/>
                <w:szCs w:val="28"/>
                <w:lang w:eastAsia="ru-RU"/>
              </w:rPr>
              <w:t xml:space="preserve">Увеличение охвата детей, обучающихся по дополнительным общеразвивающим программам </w:t>
            </w:r>
          </w:p>
        </w:tc>
        <w:tc>
          <w:tcPr>
            <w:tcW w:w="336" w:type="pct"/>
            <w:tcBorders>
              <w:top w:val="nil"/>
              <w:left w:val="nil"/>
              <w:bottom w:val="single" w:sz="4" w:space="0" w:color="auto"/>
              <w:right w:val="single" w:sz="4" w:space="0" w:color="auto"/>
            </w:tcBorders>
            <w:shd w:val="clear" w:color="000000" w:fill="FFFFFF"/>
            <w:hideMark/>
          </w:tcPr>
          <w:p w14:paraId="4B450238"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31730AEB"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576946B" w14:textId="77777777" w:rsidR="001B5E9E" w:rsidRPr="00BE2A07" w:rsidRDefault="001B5E9E" w:rsidP="007C7E35">
            <w:pPr>
              <w:suppressAutoHyphens w:val="0"/>
              <w:jc w:val="center"/>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51288571" w14:textId="77777777" w:rsidR="001B5E9E" w:rsidRPr="00BE2A07" w:rsidRDefault="001B5E9E" w:rsidP="007C7E35">
            <w:pPr>
              <w:suppressAutoHyphens w:val="0"/>
              <w:jc w:val="center"/>
              <w:rPr>
                <w:sz w:val="28"/>
                <w:szCs w:val="28"/>
                <w:lang w:eastAsia="ru-RU"/>
              </w:rPr>
            </w:pPr>
            <w:r w:rsidRPr="00BE2A07">
              <w:rPr>
                <w:sz w:val="28"/>
                <w:szCs w:val="28"/>
                <w:lang w:eastAsia="ru-RU"/>
              </w:rPr>
              <w:t>01100S5680</w:t>
            </w:r>
          </w:p>
        </w:tc>
        <w:tc>
          <w:tcPr>
            <w:tcW w:w="185" w:type="pct"/>
            <w:tcBorders>
              <w:top w:val="nil"/>
              <w:left w:val="nil"/>
              <w:bottom w:val="single" w:sz="4" w:space="0" w:color="auto"/>
              <w:right w:val="single" w:sz="4" w:space="0" w:color="auto"/>
            </w:tcBorders>
            <w:shd w:val="clear" w:color="000000" w:fill="FFFFFF"/>
            <w:hideMark/>
          </w:tcPr>
          <w:p w14:paraId="1A941F36" w14:textId="77777777" w:rsidR="001B5E9E" w:rsidRPr="00BE2A07" w:rsidRDefault="001B5E9E" w:rsidP="007C7E35">
            <w:pPr>
              <w:suppressAutoHyphens w:val="0"/>
              <w:jc w:val="center"/>
              <w:rPr>
                <w:sz w:val="28"/>
                <w:szCs w:val="28"/>
                <w:lang w:eastAsia="ru-RU"/>
              </w:rPr>
            </w:pPr>
            <w:r w:rsidRPr="00BE2A07">
              <w:rPr>
                <w:sz w:val="28"/>
                <w:szCs w:val="28"/>
                <w:lang w:eastAsia="ru-RU"/>
              </w:rPr>
              <w:t>614</w:t>
            </w:r>
          </w:p>
        </w:tc>
        <w:tc>
          <w:tcPr>
            <w:tcW w:w="494" w:type="pct"/>
            <w:tcBorders>
              <w:top w:val="nil"/>
              <w:left w:val="nil"/>
              <w:bottom w:val="single" w:sz="4" w:space="0" w:color="auto"/>
              <w:right w:val="single" w:sz="4" w:space="0" w:color="auto"/>
            </w:tcBorders>
            <w:shd w:val="clear" w:color="auto" w:fill="auto"/>
            <w:hideMark/>
          </w:tcPr>
          <w:p w14:paraId="3F7E2851" w14:textId="77777777" w:rsidR="001B5E9E" w:rsidRPr="00BE2A07" w:rsidRDefault="001B5E9E" w:rsidP="007C7E35">
            <w:pPr>
              <w:suppressAutoHyphens w:val="0"/>
              <w:jc w:val="center"/>
              <w:rPr>
                <w:sz w:val="28"/>
                <w:szCs w:val="28"/>
                <w:lang w:eastAsia="ru-RU"/>
              </w:rPr>
            </w:pPr>
            <w:r w:rsidRPr="00BE2A07">
              <w:rPr>
                <w:sz w:val="28"/>
                <w:szCs w:val="28"/>
                <w:lang w:eastAsia="ru-RU"/>
              </w:rPr>
              <w:t>90 000,00</w:t>
            </w:r>
          </w:p>
        </w:tc>
        <w:tc>
          <w:tcPr>
            <w:tcW w:w="416" w:type="pct"/>
            <w:tcBorders>
              <w:top w:val="nil"/>
              <w:left w:val="nil"/>
              <w:bottom w:val="single" w:sz="4" w:space="0" w:color="auto"/>
              <w:right w:val="single" w:sz="4" w:space="0" w:color="auto"/>
            </w:tcBorders>
            <w:shd w:val="clear" w:color="auto" w:fill="auto"/>
            <w:hideMark/>
          </w:tcPr>
          <w:p w14:paraId="65DD9320" w14:textId="385E880E" w:rsidR="001B5E9E" w:rsidRPr="00BE2A07" w:rsidRDefault="001B5E9E" w:rsidP="007C7E35">
            <w:pPr>
              <w:suppressAutoHyphens w:val="0"/>
              <w:jc w:val="center"/>
              <w:rPr>
                <w:sz w:val="28"/>
                <w:szCs w:val="28"/>
                <w:lang w:eastAsia="ru-RU"/>
              </w:rPr>
            </w:pPr>
          </w:p>
        </w:tc>
        <w:tc>
          <w:tcPr>
            <w:tcW w:w="429" w:type="pct"/>
            <w:tcBorders>
              <w:top w:val="nil"/>
              <w:left w:val="nil"/>
              <w:bottom w:val="single" w:sz="4" w:space="0" w:color="auto"/>
              <w:right w:val="single" w:sz="4" w:space="0" w:color="auto"/>
            </w:tcBorders>
            <w:shd w:val="clear" w:color="auto" w:fill="auto"/>
            <w:hideMark/>
          </w:tcPr>
          <w:p w14:paraId="00621B74" w14:textId="1D96438D" w:rsidR="001B5E9E" w:rsidRPr="00BE2A07" w:rsidRDefault="001B5E9E" w:rsidP="007C7E35">
            <w:pPr>
              <w:suppressAutoHyphens w:val="0"/>
              <w:jc w:val="center"/>
              <w:rPr>
                <w:sz w:val="28"/>
                <w:szCs w:val="28"/>
                <w:lang w:eastAsia="ru-RU"/>
              </w:rPr>
            </w:pPr>
          </w:p>
        </w:tc>
        <w:tc>
          <w:tcPr>
            <w:tcW w:w="405" w:type="pct"/>
            <w:tcBorders>
              <w:top w:val="nil"/>
              <w:left w:val="nil"/>
              <w:bottom w:val="single" w:sz="4" w:space="0" w:color="auto"/>
              <w:right w:val="single" w:sz="4" w:space="0" w:color="auto"/>
            </w:tcBorders>
            <w:shd w:val="clear" w:color="000000" w:fill="FFFFFF"/>
            <w:hideMark/>
          </w:tcPr>
          <w:p w14:paraId="4EC3E909" w14:textId="2404DC12" w:rsidR="001B5E9E" w:rsidRPr="00BE2A07" w:rsidRDefault="001B5E9E" w:rsidP="007C7E35">
            <w:pPr>
              <w:suppressAutoHyphens w:val="0"/>
              <w:jc w:val="center"/>
              <w:rPr>
                <w:sz w:val="28"/>
                <w:szCs w:val="28"/>
                <w:lang w:eastAsia="ru-RU"/>
              </w:rPr>
            </w:pPr>
            <w:r w:rsidRPr="00BE2A07">
              <w:rPr>
                <w:sz w:val="28"/>
                <w:szCs w:val="28"/>
                <w:lang w:eastAsia="ru-RU"/>
              </w:rPr>
              <w:t>90 000,00</w:t>
            </w:r>
          </w:p>
        </w:tc>
        <w:tc>
          <w:tcPr>
            <w:tcW w:w="431" w:type="pct"/>
            <w:tcBorders>
              <w:top w:val="nil"/>
              <w:left w:val="nil"/>
              <w:bottom w:val="single" w:sz="4" w:space="0" w:color="auto"/>
              <w:right w:val="single" w:sz="4" w:space="0" w:color="auto"/>
            </w:tcBorders>
            <w:shd w:val="clear" w:color="auto" w:fill="auto"/>
            <w:hideMark/>
          </w:tcPr>
          <w:p w14:paraId="4CCFEB71" w14:textId="77777777" w:rsidR="001B5E9E" w:rsidRPr="00BE2A07" w:rsidRDefault="001B5E9E" w:rsidP="001B5E9E">
            <w:pPr>
              <w:suppressAutoHyphens w:val="0"/>
              <w:rPr>
                <w:sz w:val="28"/>
                <w:szCs w:val="28"/>
                <w:lang w:eastAsia="ru-RU"/>
              </w:rPr>
            </w:pPr>
            <w:r w:rsidRPr="00BE2A07">
              <w:rPr>
                <w:sz w:val="28"/>
                <w:szCs w:val="28"/>
                <w:lang w:eastAsia="ru-RU"/>
              </w:rPr>
              <w:t>Увеличение охвата детей дополнительным образованием</w:t>
            </w:r>
          </w:p>
        </w:tc>
      </w:tr>
      <w:tr w:rsidR="007C7E35" w:rsidRPr="00BE2A07" w14:paraId="7EA306AE" w14:textId="77777777" w:rsidTr="007C7E35">
        <w:trPr>
          <w:trHeight w:val="459"/>
        </w:trPr>
        <w:tc>
          <w:tcPr>
            <w:tcW w:w="455" w:type="pct"/>
            <w:tcBorders>
              <w:top w:val="nil"/>
              <w:left w:val="single" w:sz="4" w:space="0" w:color="auto"/>
              <w:bottom w:val="single" w:sz="4" w:space="0" w:color="auto"/>
              <w:right w:val="single" w:sz="4" w:space="0" w:color="auto"/>
            </w:tcBorders>
            <w:shd w:val="clear" w:color="000000" w:fill="FFFFFF"/>
            <w:noWrap/>
            <w:hideMark/>
          </w:tcPr>
          <w:p w14:paraId="059485D3" w14:textId="77777777" w:rsidR="001B5E9E" w:rsidRPr="00BE2A07" w:rsidRDefault="001B5E9E" w:rsidP="001B5E9E">
            <w:pPr>
              <w:suppressAutoHyphens w:val="0"/>
              <w:rPr>
                <w:sz w:val="28"/>
                <w:szCs w:val="28"/>
                <w:lang w:eastAsia="ru-RU"/>
              </w:rPr>
            </w:pPr>
            <w:r w:rsidRPr="00BE2A07">
              <w:rPr>
                <w:sz w:val="28"/>
                <w:szCs w:val="28"/>
                <w:lang w:eastAsia="ru-RU"/>
              </w:rPr>
              <w:t>Итого по задаче 3</w:t>
            </w:r>
          </w:p>
        </w:tc>
        <w:tc>
          <w:tcPr>
            <w:tcW w:w="1215" w:type="pct"/>
            <w:tcBorders>
              <w:top w:val="nil"/>
              <w:left w:val="nil"/>
              <w:bottom w:val="single" w:sz="4" w:space="0" w:color="auto"/>
              <w:right w:val="single" w:sz="4" w:space="0" w:color="auto"/>
            </w:tcBorders>
            <w:shd w:val="clear" w:color="000000" w:fill="FFFFFF"/>
            <w:noWrap/>
            <w:hideMark/>
          </w:tcPr>
          <w:p w14:paraId="2DDE9378"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336" w:type="pct"/>
            <w:tcBorders>
              <w:top w:val="nil"/>
              <w:left w:val="nil"/>
              <w:bottom w:val="single" w:sz="4" w:space="0" w:color="auto"/>
              <w:right w:val="single" w:sz="4" w:space="0" w:color="auto"/>
            </w:tcBorders>
            <w:shd w:val="clear" w:color="000000" w:fill="FFFFFF"/>
            <w:noWrap/>
            <w:hideMark/>
          </w:tcPr>
          <w:p w14:paraId="4ECC35B0"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noWrap/>
            <w:hideMark/>
          </w:tcPr>
          <w:p w14:paraId="0B348BA4" w14:textId="697B6AF7" w:rsidR="001B5E9E" w:rsidRPr="00BE2A07" w:rsidRDefault="001B5E9E" w:rsidP="007C7E35">
            <w:pPr>
              <w:suppressAutoHyphens w:val="0"/>
              <w:jc w:val="center"/>
              <w:rPr>
                <w:sz w:val="28"/>
                <w:szCs w:val="28"/>
                <w:lang w:eastAsia="ru-RU"/>
              </w:rPr>
            </w:pPr>
          </w:p>
        </w:tc>
        <w:tc>
          <w:tcPr>
            <w:tcW w:w="189" w:type="pct"/>
            <w:tcBorders>
              <w:top w:val="nil"/>
              <w:left w:val="nil"/>
              <w:bottom w:val="single" w:sz="4" w:space="0" w:color="auto"/>
              <w:right w:val="single" w:sz="4" w:space="0" w:color="auto"/>
            </w:tcBorders>
            <w:shd w:val="clear" w:color="000000" w:fill="FFFFFF"/>
            <w:noWrap/>
            <w:hideMark/>
          </w:tcPr>
          <w:p w14:paraId="79DDB8DD" w14:textId="3EC36A0F" w:rsidR="001B5E9E" w:rsidRPr="00BE2A07" w:rsidRDefault="001B5E9E" w:rsidP="007C7E35">
            <w:pPr>
              <w:suppressAutoHyphens w:val="0"/>
              <w:jc w:val="center"/>
              <w:rPr>
                <w:sz w:val="28"/>
                <w:szCs w:val="28"/>
                <w:lang w:eastAsia="ru-RU"/>
              </w:rPr>
            </w:pPr>
          </w:p>
        </w:tc>
        <w:tc>
          <w:tcPr>
            <w:tcW w:w="300" w:type="pct"/>
            <w:tcBorders>
              <w:top w:val="nil"/>
              <w:left w:val="nil"/>
              <w:bottom w:val="single" w:sz="4" w:space="0" w:color="auto"/>
              <w:right w:val="single" w:sz="4" w:space="0" w:color="auto"/>
            </w:tcBorders>
            <w:shd w:val="clear" w:color="000000" w:fill="FFFFFF"/>
            <w:noWrap/>
            <w:hideMark/>
          </w:tcPr>
          <w:p w14:paraId="4A09EF85" w14:textId="69C8A39A" w:rsidR="001B5E9E" w:rsidRPr="00BE2A07" w:rsidRDefault="001B5E9E" w:rsidP="007C7E35">
            <w:pPr>
              <w:suppressAutoHyphens w:val="0"/>
              <w:jc w:val="center"/>
              <w:rPr>
                <w:sz w:val="28"/>
                <w:szCs w:val="28"/>
                <w:lang w:eastAsia="ru-RU"/>
              </w:rPr>
            </w:pPr>
          </w:p>
        </w:tc>
        <w:tc>
          <w:tcPr>
            <w:tcW w:w="185" w:type="pct"/>
            <w:tcBorders>
              <w:top w:val="nil"/>
              <w:left w:val="nil"/>
              <w:bottom w:val="single" w:sz="4" w:space="0" w:color="auto"/>
              <w:right w:val="single" w:sz="4" w:space="0" w:color="auto"/>
            </w:tcBorders>
            <w:shd w:val="clear" w:color="000000" w:fill="FFFFFF"/>
            <w:noWrap/>
            <w:hideMark/>
          </w:tcPr>
          <w:p w14:paraId="7A36971B" w14:textId="51394933" w:rsidR="001B5E9E" w:rsidRPr="00BE2A07" w:rsidRDefault="001B5E9E" w:rsidP="007C7E35">
            <w:pPr>
              <w:suppressAutoHyphens w:val="0"/>
              <w:jc w:val="center"/>
              <w:rPr>
                <w:sz w:val="28"/>
                <w:szCs w:val="28"/>
                <w:lang w:eastAsia="ru-RU"/>
              </w:rPr>
            </w:pPr>
          </w:p>
        </w:tc>
        <w:tc>
          <w:tcPr>
            <w:tcW w:w="494" w:type="pct"/>
            <w:tcBorders>
              <w:top w:val="nil"/>
              <w:left w:val="nil"/>
              <w:bottom w:val="single" w:sz="4" w:space="0" w:color="auto"/>
              <w:right w:val="single" w:sz="4" w:space="0" w:color="auto"/>
            </w:tcBorders>
            <w:shd w:val="clear" w:color="000000" w:fill="FFFFFF"/>
            <w:noWrap/>
            <w:hideMark/>
          </w:tcPr>
          <w:p w14:paraId="1B4FE630" w14:textId="047EDA8E" w:rsidR="001B5E9E" w:rsidRPr="00BE2A07" w:rsidRDefault="001B5E9E" w:rsidP="007C7E35">
            <w:pPr>
              <w:suppressAutoHyphens w:val="0"/>
              <w:jc w:val="center"/>
              <w:rPr>
                <w:sz w:val="28"/>
                <w:szCs w:val="28"/>
                <w:lang w:eastAsia="ru-RU"/>
              </w:rPr>
            </w:pPr>
            <w:r w:rsidRPr="00BE2A07">
              <w:rPr>
                <w:sz w:val="28"/>
                <w:szCs w:val="28"/>
                <w:lang w:eastAsia="ru-RU"/>
              </w:rPr>
              <w:t>105 584 412,00</w:t>
            </w:r>
          </w:p>
        </w:tc>
        <w:tc>
          <w:tcPr>
            <w:tcW w:w="416" w:type="pct"/>
            <w:tcBorders>
              <w:top w:val="nil"/>
              <w:left w:val="nil"/>
              <w:bottom w:val="single" w:sz="4" w:space="0" w:color="auto"/>
              <w:right w:val="single" w:sz="4" w:space="0" w:color="auto"/>
            </w:tcBorders>
            <w:shd w:val="clear" w:color="000000" w:fill="FFFFFF"/>
            <w:noWrap/>
            <w:hideMark/>
          </w:tcPr>
          <w:p w14:paraId="633E912F" w14:textId="58C11320" w:rsidR="001B5E9E" w:rsidRPr="00BE2A07" w:rsidRDefault="001B5E9E" w:rsidP="007C7E35">
            <w:pPr>
              <w:suppressAutoHyphens w:val="0"/>
              <w:jc w:val="center"/>
              <w:rPr>
                <w:sz w:val="28"/>
                <w:szCs w:val="28"/>
                <w:lang w:eastAsia="ru-RU"/>
              </w:rPr>
            </w:pPr>
            <w:r w:rsidRPr="00BE2A07">
              <w:rPr>
                <w:sz w:val="28"/>
                <w:szCs w:val="28"/>
                <w:lang w:eastAsia="ru-RU"/>
              </w:rPr>
              <w:t>105 494 412,00</w:t>
            </w:r>
          </w:p>
        </w:tc>
        <w:tc>
          <w:tcPr>
            <w:tcW w:w="429" w:type="pct"/>
            <w:tcBorders>
              <w:top w:val="nil"/>
              <w:left w:val="nil"/>
              <w:bottom w:val="single" w:sz="4" w:space="0" w:color="auto"/>
              <w:right w:val="single" w:sz="4" w:space="0" w:color="auto"/>
            </w:tcBorders>
            <w:shd w:val="clear" w:color="000000" w:fill="FFFFFF"/>
            <w:noWrap/>
            <w:hideMark/>
          </w:tcPr>
          <w:p w14:paraId="7254986E" w14:textId="7A1CBAF0" w:rsidR="001B5E9E" w:rsidRPr="00BE2A07" w:rsidRDefault="001B5E9E" w:rsidP="007C7E35">
            <w:pPr>
              <w:suppressAutoHyphens w:val="0"/>
              <w:jc w:val="center"/>
              <w:rPr>
                <w:sz w:val="28"/>
                <w:szCs w:val="28"/>
                <w:lang w:eastAsia="ru-RU"/>
              </w:rPr>
            </w:pPr>
            <w:r w:rsidRPr="00BE2A07">
              <w:rPr>
                <w:sz w:val="28"/>
                <w:szCs w:val="28"/>
                <w:lang w:eastAsia="ru-RU"/>
              </w:rPr>
              <w:t>105 494 412,00</w:t>
            </w:r>
          </w:p>
        </w:tc>
        <w:tc>
          <w:tcPr>
            <w:tcW w:w="405" w:type="pct"/>
            <w:tcBorders>
              <w:top w:val="nil"/>
              <w:left w:val="nil"/>
              <w:bottom w:val="single" w:sz="4" w:space="0" w:color="auto"/>
              <w:right w:val="single" w:sz="4" w:space="0" w:color="auto"/>
            </w:tcBorders>
            <w:shd w:val="clear" w:color="000000" w:fill="FFFFFF"/>
            <w:noWrap/>
            <w:hideMark/>
          </w:tcPr>
          <w:p w14:paraId="3268A46E" w14:textId="1B41D783" w:rsidR="001B5E9E" w:rsidRPr="00BE2A07" w:rsidRDefault="001B5E9E" w:rsidP="007C7E35">
            <w:pPr>
              <w:suppressAutoHyphens w:val="0"/>
              <w:jc w:val="center"/>
              <w:rPr>
                <w:sz w:val="28"/>
                <w:szCs w:val="28"/>
                <w:lang w:eastAsia="ru-RU"/>
              </w:rPr>
            </w:pPr>
            <w:r w:rsidRPr="00BE2A07">
              <w:rPr>
                <w:sz w:val="28"/>
                <w:szCs w:val="28"/>
                <w:lang w:eastAsia="ru-RU"/>
              </w:rPr>
              <w:t>316 573 236,00</w:t>
            </w:r>
          </w:p>
        </w:tc>
        <w:tc>
          <w:tcPr>
            <w:tcW w:w="431" w:type="pct"/>
            <w:tcBorders>
              <w:top w:val="nil"/>
              <w:left w:val="nil"/>
              <w:bottom w:val="single" w:sz="4" w:space="0" w:color="auto"/>
              <w:right w:val="single" w:sz="4" w:space="0" w:color="auto"/>
            </w:tcBorders>
            <w:shd w:val="clear" w:color="000000" w:fill="FFFFFF"/>
            <w:hideMark/>
          </w:tcPr>
          <w:p w14:paraId="7378DC29"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r>
      <w:tr w:rsidR="001B5E9E" w:rsidRPr="00BE2A07" w14:paraId="2DE66CC7" w14:textId="77777777" w:rsidTr="001B5E9E">
        <w:trPr>
          <w:trHeight w:val="504"/>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noWrap/>
            <w:hideMark/>
          </w:tcPr>
          <w:p w14:paraId="4F442FBB"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Задача № 4.  Содействовать выявлению и поддержке одаренных детей</w:t>
            </w:r>
          </w:p>
        </w:tc>
        <w:tc>
          <w:tcPr>
            <w:tcW w:w="431" w:type="pct"/>
            <w:tcBorders>
              <w:top w:val="nil"/>
              <w:left w:val="nil"/>
              <w:bottom w:val="single" w:sz="4" w:space="0" w:color="auto"/>
              <w:right w:val="single" w:sz="4" w:space="0" w:color="auto"/>
            </w:tcBorders>
            <w:shd w:val="clear" w:color="000000" w:fill="FFFFFF"/>
            <w:noWrap/>
            <w:hideMark/>
          </w:tcPr>
          <w:p w14:paraId="05E7EFC8"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 </w:t>
            </w:r>
          </w:p>
        </w:tc>
      </w:tr>
      <w:tr w:rsidR="007C7E35" w:rsidRPr="00BE2A07" w14:paraId="6C29D921" w14:textId="77777777" w:rsidTr="007C7E35">
        <w:trPr>
          <w:trHeight w:val="2808"/>
        </w:trPr>
        <w:tc>
          <w:tcPr>
            <w:tcW w:w="455" w:type="pct"/>
            <w:tcBorders>
              <w:top w:val="nil"/>
              <w:left w:val="single" w:sz="4" w:space="0" w:color="auto"/>
              <w:bottom w:val="single" w:sz="4" w:space="0" w:color="auto"/>
              <w:right w:val="single" w:sz="4" w:space="0" w:color="auto"/>
            </w:tcBorders>
            <w:shd w:val="clear" w:color="000000" w:fill="FFFFFF"/>
            <w:noWrap/>
            <w:hideMark/>
          </w:tcPr>
          <w:p w14:paraId="7BE7CCB4"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1.4.1</w:t>
            </w:r>
          </w:p>
        </w:tc>
        <w:tc>
          <w:tcPr>
            <w:tcW w:w="1215" w:type="pct"/>
            <w:tcBorders>
              <w:top w:val="nil"/>
              <w:left w:val="nil"/>
              <w:bottom w:val="single" w:sz="4" w:space="0" w:color="auto"/>
              <w:right w:val="single" w:sz="4" w:space="0" w:color="auto"/>
            </w:tcBorders>
            <w:shd w:val="clear" w:color="000000" w:fill="FFFFFF"/>
            <w:hideMark/>
          </w:tcPr>
          <w:p w14:paraId="06A5215C" w14:textId="77777777" w:rsidR="001B5E9E" w:rsidRPr="00BE2A07" w:rsidRDefault="001B5E9E" w:rsidP="001B5E9E">
            <w:pPr>
              <w:suppressAutoHyphens w:val="0"/>
              <w:rPr>
                <w:sz w:val="28"/>
                <w:szCs w:val="28"/>
                <w:lang w:eastAsia="ru-RU"/>
              </w:rPr>
            </w:pPr>
            <w:r w:rsidRPr="00BE2A07">
              <w:rPr>
                <w:sz w:val="28"/>
                <w:szCs w:val="28"/>
                <w:lang w:eastAsia="ru-RU"/>
              </w:rPr>
              <w:t xml:space="preserve">Проведение II этапа (муниципальной) Всероссийской предметной олимпиады школьников, городской научно-практической </w:t>
            </w:r>
            <w:r w:rsidRPr="00BE2A07">
              <w:rPr>
                <w:sz w:val="28"/>
                <w:szCs w:val="28"/>
                <w:lang w:eastAsia="ru-RU"/>
              </w:rPr>
              <w:lastRenderedPageBreak/>
              <w:t xml:space="preserve">конференции и Юниор-конференции, Спартакиады "Школьная спортивная лига", фестиваль "Весенняя капель", Бал выпускников, Церемония чествования Главой города юных талантов, форума достижений детей города, зимние сборы по подготовке команды для участия в региональном этапе всероссийской олимпиады </w:t>
            </w:r>
            <w:r w:rsidRPr="00BE2A07">
              <w:rPr>
                <w:sz w:val="28"/>
                <w:szCs w:val="28"/>
                <w:lang w:eastAsia="ru-RU"/>
              </w:rPr>
              <w:lastRenderedPageBreak/>
              <w:t xml:space="preserve">школьников </w:t>
            </w:r>
          </w:p>
        </w:tc>
        <w:tc>
          <w:tcPr>
            <w:tcW w:w="336" w:type="pct"/>
            <w:tcBorders>
              <w:top w:val="nil"/>
              <w:left w:val="nil"/>
              <w:bottom w:val="single" w:sz="4" w:space="0" w:color="auto"/>
              <w:right w:val="single" w:sz="4" w:space="0" w:color="auto"/>
            </w:tcBorders>
            <w:shd w:val="clear" w:color="000000" w:fill="FFFFFF"/>
            <w:hideMark/>
          </w:tcPr>
          <w:p w14:paraId="07FD8597"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 xml:space="preserve">Управление образования администрации города Канска </w:t>
            </w:r>
          </w:p>
        </w:tc>
        <w:tc>
          <w:tcPr>
            <w:tcW w:w="146" w:type="pct"/>
            <w:tcBorders>
              <w:top w:val="nil"/>
              <w:left w:val="nil"/>
              <w:bottom w:val="single" w:sz="4" w:space="0" w:color="auto"/>
              <w:right w:val="single" w:sz="4" w:space="0" w:color="auto"/>
            </w:tcBorders>
            <w:shd w:val="clear" w:color="000000" w:fill="FFFFFF"/>
            <w:hideMark/>
          </w:tcPr>
          <w:p w14:paraId="23FAAA0E"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625A9767" w14:textId="77777777" w:rsidR="001B5E9E" w:rsidRPr="00BE2A07" w:rsidRDefault="001B5E9E" w:rsidP="007C7E35">
            <w:pPr>
              <w:suppressAutoHyphens w:val="0"/>
              <w:jc w:val="center"/>
              <w:rPr>
                <w:sz w:val="28"/>
                <w:szCs w:val="28"/>
                <w:lang w:eastAsia="ru-RU"/>
              </w:rPr>
            </w:pPr>
            <w:r w:rsidRPr="00BE2A07">
              <w:rPr>
                <w:sz w:val="28"/>
                <w:szCs w:val="28"/>
                <w:lang w:eastAsia="ru-RU"/>
              </w:rPr>
              <w:t>0702</w:t>
            </w:r>
          </w:p>
        </w:tc>
        <w:tc>
          <w:tcPr>
            <w:tcW w:w="300" w:type="pct"/>
            <w:tcBorders>
              <w:top w:val="nil"/>
              <w:left w:val="nil"/>
              <w:bottom w:val="single" w:sz="4" w:space="0" w:color="auto"/>
              <w:right w:val="single" w:sz="4" w:space="0" w:color="auto"/>
            </w:tcBorders>
            <w:shd w:val="clear" w:color="000000" w:fill="FFFFFF"/>
            <w:hideMark/>
          </w:tcPr>
          <w:p w14:paraId="486F2CB9" w14:textId="77777777" w:rsidR="001B5E9E" w:rsidRPr="00BE2A07" w:rsidRDefault="001B5E9E" w:rsidP="007C7E35">
            <w:pPr>
              <w:suppressAutoHyphens w:val="0"/>
              <w:jc w:val="center"/>
              <w:rPr>
                <w:sz w:val="28"/>
                <w:szCs w:val="28"/>
                <w:lang w:eastAsia="ru-RU"/>
              </w:rPr>
            </w:pPr>
            <w:r w:rsidRPr="00BE2A07">
              <w:rPr>
                <w:sz w:val="28"/>
                <w:szCs w:val="28"/>
                <w:lang w:eastAsia="ru-RU"/>
              </w:rPr>
              <w:t>0110080190</w:t>
            </w:r>
          </w:p>
        </w:tc>
        <w:tc>
          <w:tcPr>
            <w:tcW w:w="185" w:type="pct"/>
            <w:tcBorders>
              <w:top w:val="nil"/>
              <w:left w:val="nil"/>
              <w:bottom w:val="single" w:sz="4" w:space="0" w:color="auto"/>
              <w:right w:val="single" w:sz="4" w:space="0" w:color="auto"/>
            </w:tcBorders>
            <w:shd w:val="clear" w:color="000000" w:fill="FFFFFF"/>
            <w:hideMark/>
          </w:tcPr>
          <w:p w14:paraId="6C139B08" w14:textId="77777777" w:rsidR="001B5E9E" w:rsidRPr="00BE2A07" w:rsidRDefault="001B5E9E" w:rsidP="007C7E35">
            <w:pPr>
              <w:suppressAutoHyphens w:val="0"/>
              <w:jc w:val="center"/>
              <w:rPr>
                <w:sz w:val="28"/>
                <w:szCs w:val="28"/>
                <w:lang w:eastAsia="ru-RU"/>
              </w:rPr>
            </w:pPr>
            <w:proofErr w:type="gramStart"/>
            <w:r w:rsidRPr="00BE2A07">
              <w:rPr>
                <w:sz w:val="28"/>
                <w:szCs w:val="28"/>
                <w:lang w:eastAsia="ru-RU"/>
              </w:rPr>
              <w:t xml:space="preserve">244,   </w:t>
            </w:r>
            <w:proofErr w:type="gramEnd"/>
            <w:r w:rsidRPr="00BE2A07">
              <w:rPr>
                <w:sz w:val="28"/>
                <w:szCs w:val="28"/>
                <w:lang w:eastAsia="ru-RU"/>
              </w:rPr>
              <w:t>350</w:t>
            </w:r>
          </w:p>
        </w:tc>
        <w:tc>
          <w:tcPr>
            <w:tcW w:w="494" w:type="pct"/>
            <w:tcBorders>
              <w:top w:val="nil"/>
              <w:left w:val="nil"/>
              <w:bottom w:val="single" w:sz="4" w:space="0" w:color="auto"/>
              <w:right w:val="single" w:sz="4" w:space="0" w:color="auto"/>
            </w:tcBorders>
            <w:shd w:val="clear" w:color="auto" w:fill="auto"/>
            <w:hideMark/>
          </w:tcPr>
          <w:p w14:paraId="472F7C57" w14:textId="77777777" w:rsidR="001B5E9E" w:rsidRPr="00BE2A07" w:rsidRDefault="001B5E9E" w:rsidP="007C7E35">
            <w:pPr>
              <w:suppressAutoHyphens w:val="0"/>
              <w:jc w:val="center"/>
              <w:rPr>
                <w:sz w:val="28"/>
                <w:szCs w:val="28"/>
                <w:lang w:eastAsia="ru-RU"/>
              </w:rPr>
            </w:pPr>
            <w:r w:rsidRPr="00BE2A07">
              <w:rPr>
                <w:sz w:val="28"/>
                <w:szCs w:val="28"/>
                <w:lang w:eastAsia="ru-RU"/>
              </w:rPr>
              <w:t>300 000,00</w:t>
            </w:r>
          </w:p>
        </w:tc>
        <w:tc>
          <w:tcPr>
            <w:tcW w:w="416" w:type="pct"/>
            <w:tcBorders>
              <w:top w:val="nil"/>
              <w:left w:val="nil"/>
              <w:bottom w:val="single" w:sz="4" w:space="0" w:color="auto"/>
              <w:right w:val="single" w:sz="4" w:space="0" w:color="auto"/>
            </w:tcBorders>
            <w:shd w:val="clear" w:color="auto" w:fill="auto"/>
            <w:hideMark/>
          </w:tcPr>
          <w:p w14:paraId="03C1E7CE" w14:textId="77777777" w:rsidR="001B5E9E" w:rsidRPr="00BE2A07" w:rsidRDefault="001B5E9E" w:rsidP="007C7E35">
            <w:pPr>
              <w:suppressAutoHyphens w:val="0"/>
              <w:jc w:val="center"/>
              <w:rPr>
                <w:sz w:val="28"/>
                <w:szCs w:val="28"/>
                <w:lang w:eastAsia="ru-RU"/>
              </w:rPr>
            </w:pPr>
            <w:r w:rsidRPr="00BE2A07">
              <w:rPr>
                <w:sz w:val="28"/>
                <w:szCs w:val="28"/>
                <w:lang w:eastAsia="ru-RU"/>
              </w:rPr>
              <w:t>300 000,00</w:t>
            </w:r>
          </w:p>
        </w:tc>
        <w:tc>
          <w:tcPr>
            <w:tcW w:w="429" w:type="pct"/>
            <w:tcBorders>
              <w:top w:val="nil"/>
              <w:left w:val="nil"/>
              <w:bottom w:val="single" w:sz="4" w:space="0" w:color="auto"/>
              <w:right w:val="single" w:sz="4" w:space="0" w:color="auto"/>
            </w:tcBorders>
            <w:shd w:val="clear" w:color="auto" w:fill="auto"/>
            <w:hideMark/>
          </w:tcPr>
          <w:p w14:paraId="40E68747" w14:textId="77777777" w:rsidR="001B5E9E" w:rsidRPr="00BE2A07" w:rsidRDefault="001B5E9E" w:rsidP="007C7E35">
            <w:pPr>
              <w:suppressAutoHyphens w:val="0"/>
              <w:jc w:val="center"/>
              <w:rPr>
                <w:sz w:val="28"/>
                <w:szCs w:val="28"/>
                <w:lang w:eastAsia="ru-RU"/>
              </w:rPr>
            </w:pPr>
            <w:r w:rsidRPr="00BE2A07">
              <w:rPr>
                <w:sz w:val="28"/>
                <w:szCs w:val="28"/>
                <w:lang w:eastAsia="ru-RU"/>
              </w:rPr>
              <w:t>300 000,00</w:t>
            </w:r>
          </w:p>
        </w:tc>
        <w:tc>
          <w:tcPr>
            <w:tcW w:w="405" w:type="pct"/>
            <w:tcBorders>
              <w:top w:val="nil"/>
              <w:left w:val="nil"/>
              <w:bottom w:val="single" w:sz="4" w:space="0" w:color="auto"/>
              <w:right w:val="single" w:sz="4" w:space="0" w:color="auto"/>
            </w:tcBorders>
            <w:shd w:val="clear" w:color="000000" w:fill="FFFFFF"/>
            <w:hideMark/>
          </w:tcPr>
          <w:p w14:paraId="66E08688" w14:textId="6FAD10F2" w:rsidR="001B5E9E" w:rsidRPr="00BE2A07" w:rsidRDefault="001B5E9E" w:rsidP="007C7E35">
            <w:pPr>
              <w:suppressAutoHyphens w:val="0"/>
              <w:jc w:val="center"/>
              <w:rPr>
                <w:sz w:val="28"/>
                <w:szCs w:val="28"/>
                <w:lang w:eastAsia="ru-RU"/>
              </w:rPr>
            </w:pPr>
            <w:r w:rsidRPr="00BE2A07">
              <w:rPr>
                <w:sz w:val="28"/>
                <w:szCs w:val="28"/>
                <w:lang w:eastAsia="ru-RU"/>
              </w:rPr>
              <w:t>900 000,00</w:t>
            </w:r>
          </w:p>
        </w:tc>
        <w:tc>
          <w:tcPr>
            <w:tcW w:w="431" w:type="pct"/>
            <w:tcBorders>
              <w:top w:val="nil"/>
              <w:left w:val="nil"/>
              <w:bottom w:val="single" w:sz="4" w:space="0" w:color="auto"/>
              <w:right w:val="single" w:sz="4" w:space="0" w:color="auto"/>
            </w:tcBorders>
            <w:shd w:val="clear" w:color="000000" w:fill="FFFFFF"/>
            <w:hideMark/>
          </w:tcPr>
          <w:p w14:paraId="4E960425" w14:textId="77777777" w:rsidR="001B5E9E" w:rsidRPr="00BE2A07" w:rsidRDefault="001B5E9E" w:rsidP="001B5E9E">
            <w:pPr>
              <w:suppressAutoHyphens w:val="0"/>
              <w:rPr>
                <w:sz w:val="28"/>
                <w:szCs w:val="28"/>
                <w:lang w:eastAsia="ru-RU"/>
              </w:rPr>
            </w:pPr>
            <w:r w:rsidRPr="00BE2A07">
              <w:rPr>
                <w:sz w:val="28"/>
                <w:szCs w:val="28"/>
                <w:lang w:eastAsia="ru-RU"/>
              </w:rPr>
              <w:t>83% школьников - участников мероприятий</w:t>
            </w:r>
          </w:p>
        </w:tc>
      </w:tr>
      <w:tr w:rsidR="007C7E35" w:rsidRPr="00BE2A07" w14:paraId="59F9F421" w14:textId="77777777" w:rsidTr="007C7E35">
        <w:trPr>
          <w:trHeight w:val="408"/>
        </w:trPr>
        <w:tc>
          <w:tcPr>
            <w:tcW w:w="455" w:type="pct"/>
            <w:tcBorders>
              <w:top w:val="nil"/>
              <w:left w:val="single" w:sz="4" w:space="0" w:color="auto"/>
              <w:bottom w:val="single" w:sz="4" w:space="0" w:color="auto"/>
              <w:right w:val="single" w:sz="4" w:space="0" w:color="auto"/>
            </w:tcBorders>
            <w:shd w:val="clear" w:color="000000" w:fill="FFFFFF"/>
            <w:noWrap/>
            <w:vAlign w:val="center"/>
            <w:hideMark/>
          </w:tcPr>
          <w:p w14:paraId="1C7BB117" w14:textId="77777777" w:rsidR="001B5E9E" w:rsidRPr="00BE2A07" w:rsidRDefault="001B5E9E" w:rsidP="001B5E9E">
            <w:pPr>
              <w:suppressAutoHyphens w:val="0"/>
              <w:rPr>
                <w:sz w:val="28"/>
                <w:szCs w:val="28"/>
                <w:lang w:eastAsia="ru-RU"/>
              </w:rPr>
            </w:pPr>
            <w:r w:rsidRPr="00BE2A07">
              <w:rPr>
                <w:sz w:val="28"/>
                <w:szCs w:val="28"/>
                <w:lang w:eastAsia="ru-RU"/>
              </w:rPr>
              <w:lastRenderedPageBreak/>
              <w:t>Итого по задаче 4</w:t>
            </w:r>
          </w:p>
        </w:tc>
        <w:tc>
          <w:tcPr>
            <w:tcW w:w="1215" w:type="pct"/>
            <w:tcBorders>
              <w:top w:val="nil"/>
              <w:left w:val="nil"/>
              <w:bottom w:val="single" w:sz="4" w:space="0" w:color="auto"/>
              <w:right w:val="single" w:sz="4" w:space="0" w:color="auto"/>
            </w:tcBorders>
            <w:shd w:val="clear" w:color="000000" w:fill="FFFFFF"/>
            <w:noWrap/>
            <w:vAlign w:val="center"/>
            <w:hideMark/>
          </w:tcPr>
          <w:p w14:paraId="50457AA0"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336" w:type="pct"/>
            <w:tcBorders>
              <w:top w:val="nil"/>
              <w:left w:val="nil"/>
              <w:bottom w:val="single" w:sz="4" w:space="0" w:color="auto"/>
              <w:right w:val="single" w:sz="4" w:space="0" w:color="auto"/>
            </w:tcBorders>
            <w:shd w:val="clear" w:color="000000" w:fill="FFFFFF"/>
            <w:vAlign w:val="center"/>
            <w:hideMark/>
          </w:tcPr>
          <w:p w14:paraId="147E199B"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vAlign w:val="center"/>
            <w:hideMark/>
          </w:tcPr>
          <w:p w14:paraId="44A8FBBE"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vAlign w:val="center"/>
            <w:hideMark/>
          </w:tcPr>
          <w:p w14:paraId="21CE76DA"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vAlign w:val="center"/>
            <w:hideMark/>
          </w:tcPr>
          <w:p w14:paraId="08B23FF9"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vAlign w:val="center"/>
            <w:hideMark/>
          </w:tcPr>
          <w:p w14:paraId="394CDE77"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hideMark/>
          </w:tcPr>
          <w:p w14:paraId="54FF5F1C" w14:textId="68DEA45E" w:rsidR="001B5E9E" w:rsidRPr="00BE2A07" w:rsidRDefault="001B5E9E" w:rsidP="007C7E35">
            <w:pPr>
              <w:suppressAutoHyphens w:val="0"/>
              <w:jc w:val="center"/>
              <w:rPr>
                <w:sz w:val="28"/>
                <w:szCs w:val="28"/>
                <w:lang w:eastAsia="ru-RU"/>
              </w:rPr>
            </w:pPr>
            <w:r w:rsidRPr="00BE2A07">
              <w:rPr>
                <w:sz w:val="28"/>
                <w:szCs w:val="28"/>
                <w:lang w:eastAsia="ru-RU"/>
              </w:rPr>
              <w:t>300 000,000</w:t>
            </w:r>
          </w:p>
        </w:tc>
        <w:tc>
          <w:tcPr>
            <w:tcW w:w="416" w:type="pct"/>
            <w:tcBorders>
              <w:top w:val="nil"/>
              <w:left w:val="nil"/>
              <w:bottom w:val="single" w:sz="4" w:space="0" w:color="auto"/>
              <w:right w:val="single" w:sz="4" w:space="0" w:color="auto"/>
            </w:tcBorders>
            <w:shd w:val="clear" w:color="000000" w:fill="FFFFFF"/>
            <w:hideMark/>
          </w:tcPr>
          <w:p w14:paraId="63F093E1" w14:textId="09746341" w:rsidR="001B5E9E" w:rsidRPr="00BE2A07" w:rsidRDefault="001B5E9E" w:rsidP="007C7E35">
            <w:pPr>
              <w:suppressAutoHyphens w:val="0"/>
              <w:jc w:val="center"/>
              <w:rPr>
                <w:sz w:val="28"/>
                <w:szCs w:val="28"/>
                <w:lang w:eastAsia="ru-RU"/>
              </w:rPr>
            </w:pPr>
            <w:r w:rsidRPr="00BE2A07">
              <w:rPr>
                <w:sz w:val="28"/>
                <w:szCs w:val="28"/>
                <w:lang w:eastAsia="ru-RU"/>
              </w:rPr>
              <w:t>300 000,000</w:t>
            </w:r>
          </w:p>
        </w:tc>
        <w:tc>
          <w:tcPr>
            <w:tcW w:w="429" w:type="pct"/>
            <w:tcBorders>
              <w:top w:val="nil"/>
              <w:left w:val="nil"/>
              <w:bottom w:val="single" w:sz="4" w:space="0" w:color="auto"/>
              <w:right w:val="single" w:sz="4" w:space="0" w:color="auto"/>
            </w:tcBorders>
            <w:shd w:val="clear" w:color="000000" w:fill="FFFFFF"/>
            <w:hideMark/>
          </w:tcPr>
          <w:p w14:paraId="1F660F5C" w14:textId="7B9321C0" w:rsidR="001B5E9E" w:rsidRPr="00BE2A07" w:rsidRDefault="001B5E9E" w:rsidP="007C7E35">
            <w:pPr>
              <w:suppressAutoHyphens w:val="0"/>
              <w:jc w:val="center"/>
              <w:rPr>
                <w:sz w:val="28"/>
                <w:szCs w:val="28"/>
                <w:lang w:eastAsia="ru-RU"/>
              </w:rPr>
            </w:pPr>
            <w:r w:rsidRPr="00BE2A07">
              <w:rPr>
                <w:sz w:val="28"/>
                <w:szCs w:val="28"/>
                <w:lang w:eastAsia="ru-RU"/>
              </w:rPr>
              <w:t>300 000,000</w:t>
            </w:r>
          </w:p>
        </w:tc>
        <w:tc>
          <w:tcPr>
            <w:tcW w:w="405" w:type="pct"/>
            <w:tcBorders>
              <w:top w:val="nil"/>
              <w:left w:val="nil"/>
              <w:bottom w:val="single" w:sz="4" w:space="0" w:color="auto"/>
              <w:right w:val="single" w:sz="4" w:space="0" w:color="auto"/>
            </w:tcBorders>
            <w:shd w:val="clear" w:color="000000" w:fill="FFFFFF"/>
            <w:hideMark/>
          </w:tcPr>
          <w:p w14:paraId="2967F020" w14:textId="71B19A0F" w:rsidR="001B5E9E" w:rsidRPr="00BE2A07" w:rsidRDefault="001B5E9E" w:rsidP="007C7E35">
            <w:pPr>
              <w:suppressAutoHyphens w:val="0"/>
              <w:jc w:val="center"/>
              <w:rPr>
                <w:sz w:val="28"/>
                <w:szCs w:val="28"/>
                <w:lang w:eastAsia="ru-RU"/>
              </w:rPr>
            </w:pPr>
            <w:r w:rsidRPr="00BE2A07">
              <w:rPr>
                <w:sz w:val="28"/>
                <w:szCs w:val="28"/>
                <w:lang w:eastAsia="ru-RU"/>
              </w:rPr>
              <w:t>900 000,00</w:t>
            </w:r>
          </w:p>
        </w:tc>
        <w:tc>
          <w:tcPr>
            <w:tcW w:w="431" w:type="pct"/>
            <w:tcBorders>
              <w:top w:val="nil"/>
              <w:left w:val="nil"/>
              <w:bottom w:val="single" w:sz="4" w:space="0" w:color="auto"/>
              <w:right w:val="single" w:sz="4" w:space="0" w:color="auto"/>
            </w:tcBorders>
            <w:shd w:val="clear" w:color="000000" w:fill="FFFFFF"/>
            <w:noWrap/>
            <w:vAlign w:val="center"/>
            <w:hideMark/>
          </w:tcPr>
          <w:p w14:paraId="1373BBD7"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r>
      <w:tr w:rsidR="001B5E9E" w:rsidRPr="00BE2A07" w14:paraId="5448BDA7" w14:textId="77777777" w:rsidTr="001B5E9E">
        <w:trPr>
          <w:trHeight w:val="648"/>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hideMark/>
          </w:tcPr>
          <w:p w14:paraId="65178BB3" w14:textId="77777777" w:rsidR="001B5E9E" w:rsidRPr="00BE2A07" w:rsidRDefault="001B5E9E" w:rsidP="001B5E9E">
            <w:pPr>
              <w:suppressAutoHyphens w:val="0"/>
              <w:rPr>
                <w:sz w:val="28"/>
                <w:szCs w:val="28"/>
                <w:lang w:eastAsia="ru-RU"/>
              </w:rPr>
            </w:pPr>
            <w:r w:rsidRPr="00BE2A07">
              <w:rPr>
                <w:sz w:val="28"/>
                <w:szCs w:val="28"/>
                <w:lang w:eastAsia="ru-RU"/>
              </w:rPr>
              <w:t>Задача № 5.  Обеспечить безопасный, качественный отдых и оздоровление детей</w:t>
            </w:r>
          </w:p>
        </w:tc>
        <w:tc>
          <w:tcPr>
            <w:tcW w:w="431" w:type="pct"/>
            <w:tcBorders>
              <w:top w:val="nil"/>
              <w:left w:val="nil"/>
              <w:bottom w:val="single" w:sz="4" w:space="0" w:color="auto"/>
              <w:right w:val="single" w:sz="4" w:space="0" w:color="auto"/>
            </w:tcBorders>
            <w:shd w:val="clear" w:color="000000" w:fill="FFFFFF"/>
            <w:noWrap/>
            <w:hideMark/>
          </w:tcPr>
          <w:p w14:paraId="53573994"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269341BD" w14:textId="77777777" w:rsidTr="007C7E35">
        <w:trPr>
          <w:trHeight w:val="1272"/>
        </w:trPr>
        <w:tc>
          <w:tcPr>
            <w:tcW w:w="455" w:type="pct"/>
            <w:tcBorders>
              <w:top w:val="nil"/>
              <w:left w:val="single" w:sz="4" w:space="0" w:color="auto"/>
              <w:bottom w:val="single" w:sz="4" w:space="0" w:color="auto"/>
              <w:right w:val="single" w:sz="4" w:space="0" w:color="auto"/>
            </w:tcBorders>
            <w:shd w:val="clear" w:color="000000" w:fill="FFFFFF"/>
            <w:noWrap/>
            <w:hideMark/>
          </w:tcPr>
          <w:p w14:paraId="05A0962C" w14:textId="77777777" w:rsidR="001B5E9E" w:rsidRPr="00BE2A07" w:rsidRDefault="001B5E9E" w:rsidP="001B5E9E">
            <w:pPr>
              <w:suppressAutoHyphens w:val="0"/>
              <w:jc w:val="center"/>
              <w:rPr>
                <w:color w:val="000000"/>
                <w:sz w:val="28"/>
                <w:szCs w:val="28"/>
                <w:lang w:eastAsia="ru-RU"/>
              </w:rPr>
            </w:pPr>
            <w:r w:rsidRPr="00BE2A07">
              <w:rPr>
                <w:color w:val="000000"/>
                <w:sz w:val="28"/>
                <w:szCs w:val="28"/>
                <w:lang w:eastAsia="ru-RU"/>
              </w:rPr>
              <w:t>1.5.1</w:t>
            </w:r>
          </w:p>
        </w:tc>
        <w:tc>
          <w:tcPr>
            <w:tcW w:w="1215" w:type="pct"/>
            <w:tcBorders>
              <w:top w:val="nil"/>
              <w:left w:val="nil"/>
              <w:bottom w:val="single" w:sz="4" w:space="0" w:color="auto"/>
              <w:right w:val="single" w:sz="4" w:space="0" w:color="auto"/>
            </w:tcBorders>
            <w:shd w:val="clear" w:color="000000" w:fill="FFFFFF"/>
            <w:hideMark/>
          </w:tcPr>
          <w:p w14:paraId="7CADDC0A" w14:textId="77777777" w:rsidR="001B5E9E" w:rsidRPr="00BE2A07" w:rsidRDefault="001B5E9E" w:rsidP="001B5E9E">
            <w:pPr>
              <w:suppressAutoHyphens w:val="0"/>
              <w:rPr>
                <w:sz w:val="28"/>
                <w:szCs w:val="28"/>
                <w:lang w:eastAsia="ru-RU"/>
              </w:rPr>
            </w:pPr>
            <w:r w:rsidRPr="00BE2A07">
              <w:rPr>
                <w:sz w:val="28"/>
                <w:szCs w:val="28"/>
                <w:lang w:eastAsia="ru-RU"/>
              </w:rPr>
              <w:t xml:space="preserve">Интенсивные школы, спортивно-туристические походы, учебно-тренировочные, водные походы и т.д. </w:t>
            </w:r>
          </w:p>
        </w:tc>
        <w:tc>
          <w:tcPr>
            <w:tcW w:w="336" w:type="pct"/>
            <w:tcBorders>
              <w:top w:val="nil"/>
              <w:left w:val="nil"/>
              <w:bottom w:val="single" w:sz="4" w:space="0" w:color="auto"/>
              <w:right w:val="single" w:sz="4" w:space="0" w:color="auto"/>
            </w:tcBorders>
            <w:shd w:val="clear" w:color="000000" w:fill="FFFFFF"/>
            <w:hideMark/>
          </w:tcPr>
          <w:p w14:paraId="34DF6578"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79446D67"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51260D31"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3BD4E58C" w14:textId="77777777" w:rsidR="001B5E9E" w:rsidRPr="00BE2A07" w:rsidRDefault="001B5E9E" w:rsidP="007C7E35">
            <w:pPr>
              <w:suppressAutoHyphens w:val="0"/>
              <w:jc w:val="center"/>
              <w:rPr>
                <w:sz w:val="28"/>
                <w:szCs w:val="28"/>
                <w:lang w:eastAsia="ru-RU"/>
              </w:rPr>
            </w:pPr>
            <w:r w:rsidRPr="00BE2A07">
              <w:rPr>
                <w:sz w:val="28"/>
                <w:szCs w:val="28"/>
                <w:lang w:eastAsia="ru-RU"/>
              </w:rPr>
              <w:t>0110080210</w:t>
            </w:r>
          </w:p>
        </w:tc>
        <w:tc>
          <w:tcPr>
            <w:tcW w:w="185" w:type="pct"/>
            <w:tcBorders>
              <w:top w:val="nil"/>
              <w:left w:val="nil"/>
              <w:bottom w:val="single" w:sz="4" w:space="0" w:color="auto"/>
              <w:right w:val="single" w:sz="4" w:space="0" w:color="auto"/>
            </w:tcBorders>
            <w:shd w:val="clear" w:color="000000" w:fill="FFFFFF"/>
            <w:hideMark/>
          </w:tcPr>
          <w:p w14:paraId="7176F00B"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p>
        </w:tc>
        <w:tc>
          <w:tcPr>
            <w:tcW w:w="494" w:type="pct"/>
            <w:tcBorders>
              <w:top w:val="nil"/>
              <w:left w:val="nil"/>
              <w:bottom w:val="single" w:sz="4" w:space="0" w:color="auto"/>
              <w:right w:val="single" w:sz="4" w:space="0" w:color="auto"/>
            </w:tcBorders>
            <w:shd w:val="clear" w:color="auto" w:fill="auto"/>
            <w:hideMark/>
          </w:tcPr>
          <w:p w14:paraId="7AE3BB12" w14:textId="1D026032" w:rsidR="001B5E9E" w:rsidRPr="00BE2A07" w:rsidRDefault="001B5E9E" w:rsidP="007C7E35">
            <w:pPr>
              <w:suppressAutoHyphens w:val="0"/>
              <w:jc w:val="center"/>
              <w:rPr>
                <w:sz w:val="28"/>
                <w:szCs w:val="28"/>
                <w:lang w:eastAsia="ru-RU"/>
              </w:rPr>
            </w:pPr>
            <w:r w:rsidRPr="00BE2A07">
              <w:rPr>
                <w:sz w:val="28"/>
                <w:szCs w:val="28"/>
                <w:lang w:eastAsia="ru-RU"/>
              </w:rPr>
              <w:t>378 000,00</w:t>
            </w:r>
          </w:p>
        </w:tc>
        <w:tc>
          <w:tcPr>
            <w:tcW w:w="416" w:type="pct"/>
            <w:tcBorders>
              <w:top w:val="nil"/>
              <w:left w:val="nil"/>
              <w:bottom w:val="single" w:sz="4" w:space="0" w:color="auto"/>
              <w:right w:val="single" w:sz="4" w:space="0" w:color="auto"/>
            </w:tcBorders>
            <w:shd w:val="clear" w:color="auto" w:fill="auto"/>
            <w:hideMark/>
          </w:tcPr>
          <w:p w14:paraId="0D8CA318" w14:textId="1905AC2D" w:rsidR="001B5E9E" w:rsidRPr="00BE2A07" w:rsidRDefault="001B5E9E" w:rsidP="007C7E35">
            <w:pPr>
              <w:suppressAutoHyphens w:val="0"/>
              <w:jc w:val="center"/>
              <w:rPr>
                <w:sz w:val="28"/>
                <w:szCs w:val="28"/>
                <w:lang w:eastAsia="ru-RU"/>
              </w:rPr>
            </w:pPr>
            <w:r w:rsidRPr="00BE2A07">
              <w:rPr>
                <w:sz w:val="28"/>
                <w:szCs w:val="28"/>
                <w:lang w:eastAsia="ru-RU"/>
              </w:rPr>
              <w:t>378 000,00</w:t>
            </w:r>
          </w:p>
        </w:tc>
        <w:tc>
          <w:tcPr>
            <w:tcW w:w="429" w:type="pct"/>
            <w:tcBorders>
              <w:top w:val="nil"/>
              <w:left w:val="nil"/>
              <w:bottom w:val="single" w:sz="4" w:space="0" w:color="auto"/>
              <w:right w:val="single" w:sz="4" w:space="0" w:color="auto"/>
            </w:tcBorders>
            <w:shd w:val="clear" w:color="auto" w:fill="auto"/>
            <w:hideMark/>
          </w:tcPr>
          <w:p w14:paraId="67598571" w14:textId="7D1C4D33" w:rsidR="001B5E9E" w:rsidRPr="00BE2A07" w:rsidRDefault="001B5E9E" w:rsidP="007C7E35">
            <w:pPr>
              <w:suppressAutoHyphens w:val="0"/>
              <w:jc w:val="center"/>
              <w:rPr>
                <w:sz w:val="28"/>
                <w:szCs w:val="28"/>
                <w:lang w:eastAsia="ru-RU"/>
              </w:rPr>
            </w:pPr>
            <w:r w:rsidRPr="00BE2A07">
              <w:rPr>
                <w:sz w:val="28"/>
                <w:szCs w:val="28"/>
                <w:lang w:eastAsia="ru-RU"/>
              </w:rPr>
              <w:t>378 000,00</w:t>
            </w:r>
          </w:p>
        </w:tc>
        <w:tc>
          <w:tcPr>
            <w:tcW w:w="405" w:type="pct"/>
            <w:tcBorders>
              <w:top w:val="nil"/>
              <w:left w:val="nil"/>
              <w:bottom w:val="single" w:sz="4" w:space="0" w:color="auto"/>
              <w:right w:val="single" w:sz="4" w:space="0" w:color="auto"/>
            </w:tcBorders>
            <w:shd w:val="clear" w:color="000000" w:fill="FFFFFF"/>
            <w:hideMark/>
          </w:tcPr>
          <w:p w14:paraId="706122F4" w14:textId="164852B7" w:rsidR="001B5E9E" w:rsidRPr="00BE2A07" w:rsidRDefault="001B5E9E" w:rsidP="007C7E35">
            <w:pPr>
              <w:suppressAutoHyphens w:val="0"/>
              <w:jc w:val="center"/>
              <w:rPr>
                <w:sz w:val="28"/>
                <w:szCs w:val="28"/>
                <w:lang w:eastAsia="ru-RU"/>
              </w:rPr>
            </w:pPr>
            <w:r w:rsidRPr="00BE2A07">
              <w:rPr>
                <w:sz w:val="28"/>
                <w:szCs w:val="28"/>
                <w:lang w:eastAsia="ru-RU"/>
              </w:rPr>
              <w:t>1 134 000,00</w:t>
            </w:r>
          </w:p>
        </w:tc>
        <w:tc>
          <w:tcPr>
            <w:tcW w:w="431" w:type="pct"/>
            <w:tcBorders>
              <w:top w:val="nil"/>
              <w:left w:val="nil"/>
              <w:bottom w:val="single" w:sz="4" w:space="0" w:color="auto"/>
              <w:right w:val="single" w:sz="4" w:space="0" w:color="auto"/>
            </w:tcBorders>
            <w:shd w:val="clear" w:color="000000" w:fill="FFFFFF"/>
            <w:hideMark/>
          </w:tcPr>
          <w:p w14:paraId="5986E1DA" w14:textId="77777777" w:rsidR="001B5E9E" w:rsidRPr="00BE2A07" w:rsidRDefault="001B5E9E" w:rsidP="001B5E9E">
            <w:pPr>
              <w:suppressAutoHyphens w:val="0"/>
              <w:rPr>
                <w:sz w:val="28"/>
                <w:szCs w:val="28"/>
                <w:lang w:eastAsia="ru-RU"/>
              </w:rPr>
            </w:pPr>
            <w:r w:rsidRPr="00BE2A07">
              <w:rPr>
                <w:sz w:val="28"/>
                <w:szCs w:val="28"/>
                <w:lang w:eastAsia="ru-RU"/>
              </w:rPr>
              <w:t>Организован отдых и оздоровление в летний период в загородных лагерях</w:t>
            </w:r>
          </w:p>
        </w:tc>
      </w:tr>
      <w:tr w:rsidR="007C7E35" w:rsidRPr="00BE2A07" w14:paraId="0850B9FA" w14:textId="77777777" w:rsidTr="007C7E35">
        <w:trPr>
          <w:trHeight w:val="1176"/>
        </w:trPr>
        <w:tc>
          <w:tcPr>
            <w:tcW w:w="455" w:type="pct"/>
            <w:tcBorders>
              <w:top w:val="nil"/>
              <w:left w:val="single" w:sz="4" w:space="0" w:color="auto"/>
              <w:bottom w:val="single" w:sz="4" w:space="0" w:color="auto"/>
              <w:right w:val="single" w:sz="4" w:space="0" w:color="auto"/>
            </w:tcBorders>
            <w:shd w:val="clear" w:color="000000" w:fill="FFFFFF"/>
            <w:noWrap/>
            <w:hideMark/>
          </w:tcPr>
          <w:p w14:paraId="7A4DA575" w14:textId="77777777" w:rsidR="001B5E9E" w:rsidRPr="00BE2A07" w:rsidRDefault="001B5E9E" w:rsidP="001B5E9E">
            <w:pPr>
              <w:suppressAutoHyphens w:val="0"/>
              <w:jc w:val="center"/>
              <w:rPr>
                <w:color w:val="000000"/>
                <w:sz w:val="28"/>
                <w:szCs w:val="28"/>
                <w:lang w:eastAsia="ru-RU"/>
              </w:rPr>
            </w:pPr>
            <w:r w:rsidRPr="00BE2A07">
              <w:rPr>
                <w:color w:val="000000"/>
                <w:sz w:val="28"/>
                <w:szCs w:val="28"/>
                <w:lang w:eastAsia="ru-RU"/>
              </w:rPr>
              <w:t>1.5.2</w:t>
            </w:r>
          </w:p>
        </w:tc>
        <w:tc>
          <w:tcPr>
            <w:tcW w:w="1215" w:type="pct"/>
            <w:tcBorders>
              <w:top w:val="nil"/>
              <w:left w:val="nil"/>
              <w:bottom w:val="single" w:sz="4" w:space="0" w:color="auto"/>
              <w:right w:val="single" w:sz="4" w:space="0" w:color="auto"/>
            </w:tcBorders>
            <w:shd w:val="clear" w:color="000000" w:fill="FFFFFF"/>
            <w:hideMark/>
          </w:tcPr>
          <w:p w14:paraId="0FD16361" w14:textId="77777777" w:rsidR="001B5E9E" w:rsidRPr="00BE2A07" w:rsidRDefault="001B5E9E" w:rsidP="001B5E9E">
            <w:pPr>
              <w:suppressAutoHyphens w:val="0"/>
              <w:rPr>
                <w:sz w:val="28"/>
                <w:szCs w:val="28"/>
                <w:lang w:eastAsia="ru-RU"/>
              </w:rPr>
            </w:pPr>
            <w:r w:rsidRPr="00BE2A07">
              <w:rPr>
                <w:sz w:val="28"/>
                <w:szCs w:val="28"/>
                <w:lang w:eastAsia="ru-RU"/>
              </w:rPr>
              <w:t xml:space="preserve">Организация летнего отдыха, оздоровления и занятости детей и подростков города </w:t>
            </w:r>
            <w:r w:rsidRPr="00BE2A07">
              <w:rPr>
                <w:sz w:val="28"/>
                <w:szCs w:val="28"/>
                <w:lang w:eastAsia="ru-RU"/>
              </w:rPr>
              <w:lastRenderedPageBreak/>
              <w:t xml:space="preserve">Канска в ДОЛ "Огонёк" </w:t>
            </w:r>
          </w:p>
        </w:tc>
        <w:tc>
          <w:tcPr>
            <w:tcW w:w="336" w:type="pct"/>
            <w:tcBorders>
              <w:top w:val="nil"/>
              <w:left w:val="nil"/>
              <w:bottom w:val="single" w:sz="4" w:space="0" w:color="auto"/>
              <w:right w:val="single" w:sz="4" w:space="0" w:color="auto"/>
            </w:tcBorders>
            <w:shd w:val="clear" w:color="000000" w:fill="FFFFFF"/>
            <w:hideMark/>
          </w:tcPr>
          <w:p w14:paraId="6EDE4D0A"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613E5970"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FFA119A"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27821AB6" w14:textId="77777777" w:rsidR="001B5E9E" w:rsidRPr="00BE2A07" w:rsidRDefault="001B5E9E" w:rsidP="007C7E35">
            <w:pPr>
              <w:suppressAutoHyphens w:val="0"/>
              <w:jc w:val="center"/>
              <w:rPr>
                <w:sz w:val="28"/>
                <w:szCs w:val="28"/>
                <w:lang w:eastAsia="ru-RU"/>
              </w:rPr>
            </w:pPr>
            <w:r w:rsidRPr="00BE2A07">
              <w:rPr>
                <w:sz w:val="28"/>
                <w:szCs w:val="28"/>
                <w:lang w:eastAsia="ru-RU"/>
              </w:rPr>
              <w:t>0110080480</w:t>
            </w:r>
          </w:p>
        </w:tc>
        <w:tc>
          <w:tcPr>
            <w:tcW w:w="185" w:type="pct"/>
            <w:tcBorders>
              <w:top w:val="nil"/>
              <w:left w:val="nil"/>
              <w:bottom w:val="single" w:sz="4" w:space="0" w:color="auto"/>
              <w:right w:val="single" w:sz="4" w:space="0" w:color="auto"/>
            </w:tcBorders>
            <w:shd w:val="clear" w:color="000000" w:fill="FFFFFF"/>
            <w:hideMark/>
          </w:tcPr>
          <w:p w14:paraId="454782D2"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p>
        </w:tc>
        <w:tc>
          <w:tcPr>
            <w:tcW w:w="494" w:type="pct"/>
            <w:tcBorders>
              <w:top w:val="nil"/>
              <w:left w:val="nil"/>
              <w:bottom w:val="single" w:sz="4" w:space="0" w:color="auto"/>
              <w:right w:val="single" w:sz="4" w:space="0" w:color="auto"/>
            </w:tcBorders>
            <w:shd w:val="clear" w:color="auto" w:fill="auto"/>
            <w:hideMark/>
          </w:tcPr>
          <w:p w14:paraId="63728FCC" w14:textId="77777777" w:rsidR="001B5E9E" w:rsidRPr="00BE2A07" w:rsidRDefault="001B5E9E" w:rsidP="007C7E35">
            <w:pPr>
              <w:suppressAutoHyphens w:val="0"/>
              <w:jc w:val="center"/>
              <w:rPr>
                <w:sz w:val="28"/>
                <w:szCs w:val="28"/>
                <w:lang w:eastAsia="ru-RU"/>
              </w:rPr>
            </w:pPr>
            <w:r w:rsidRPr="00BE2A07">
              <w:rPr>
                <w:sz w:val="28"/>
                <w:szCs w:val="28"/>
                <w:lang w:eastAsia="ru-RU"/>
              </w:rPr>
              <w:t>4 419 965,00</w:t>
            </w:r>
          </w:p>
        </w:tc>
        <w:tc>
          <w:tcPr>
            <w:tcW w:w="416" w:type="pct"/>
            <w:tcBorders>
              <w:top w:val="nil"/>
              <w:left w:val="nil"/>
              <w:bottom w:val="single" w:sz="4" w:space="0" w:color="auto"/>
              <w:right w:val="single" w:sz="4" w:space="0" w:color="auto"/>
            </w:tcBorders>
            <w:shd w:val="clear" w:color="auto" w:fill="auto"/>
            <w:hideMark/>
          </w:tcPr>
          <w:p w14:paraId="3D037953" w14:textId="77777777" w:rsidR="001B5E9E" w:rsidRPr="00BE2A07" w:rsidRDefault="001B5E9E" w:rsidP="007C7E35">
            <w:pPr>
              <w:suppressAutoHyphens w:val="0"/>
              <w:jc w:val="center"/>
              <w:rPr>
                <w:sz w:val="28"/>
                <w:szCs w:val="28"/>
                <w:lang w:eastAsia="ru-RU"/>
              </w:rPr>
            </w:pPr>
            <w:r w:rsidRPr="00BE2A07">
              <w:rPr>
                <w:sz w:val="28"/>
                <w:szCs w:val="28"/>
                <w:lang w:eastAsia="ru-RU"/>
              </w:rPr>
              <w:t>4 419 965,00</w:t>
            </w:r>
          </w:p>
        </w:tc>
        <w:tc>
          <w:tcPr>
            <w:tcW w:w="429" w:type="pct"/>
            <w:tcBorders>
              <w:top w:val="nil"/>
              <w:left w:val="nil"/>
              <w:bottom w:val="single" w:sz="4" w:space="0" w:color="auto"/>
              <w:right w:val="single" w:sz="4" w:space="0" w:color="auto"/>
            </w:tcBorders>
            <w:shd w:val="clear" w:color="auto" w:fill="auto"/>
            <w:hideMark/>
          </w:tcPr>
          <w:p w14:paraId="4952346D" w14:textId="77777777" w:rsidR="001B5E9E" w:rsidRPr="00BE2A07" w:rsidRDefault="001B5E9E" w:rsidP="007C7E35">
            <w:pPr>
              <w:suppressAutoHyphens w:val="0"/>
              <w:jc w:val="center"/>
              <w:rPr>
                <w:sz w:val="28"/>
                <w:szCs w:val="28"/>
                <w:lang w:eastAsia="ru-RU"/>
              </w:rPr>
            </w:pPr>
            <w:r w:rsidRPr="00BE2A07">
              <w:rPr>
                <w:sz w:val="28"/>
                <w:szCs w:val="28"/>
                <w:lang w:eastAsia="ru-RU"/>
              </w:rPr>
              <w:t>4 419 965,00</w:t>
            </w:r>
          </w:p>
        </w:tc>
        <w:tc>
          <w:tcPr>
            <w:tcW w:w="405" w:type="pct"/>
            <w:tcBorders>
              <w:top w:val="nil"/>
              <w:left w:val="nil"/>
              <w:bottom w:val="single" w:sz="4" w:space="0" w:color="auto"/>
              <w:right w:val="single" w:sz="4" w:space="0" w:color="auto"/>
            </w:tcBorders>
            <w:shd w:val="clear" w:color="000000" w:fill="FFFFFF"/>
            <w:hideMark/>
          </w:tcPr>
          <w:p w14:paraId="71B21A2D" w14:textId="01F5A80C" w:rsidR="001B5E9E" w:rsidRPr="00BE2A07" w:rsidRDefault="001B5E9E" w:rsidP="007C7E35">
            <w:pPr>
              <w:suppressAutoHyphens w:val="0"/>
              <w:jc w:val="center"/>
              <w:rPr>
                <w:sz w:val="28"/>
                <w:szCs w:val="28"/>
                <w:lang w:eastAsia="ru-RU"/>
              </w:rPr>
            </w:pPr>
            <w:r w:rsidRPr="00BE2A07">
              <w:rPr>
                <w:sz w:val="28"/>
                <w:szCs w:val="28"/>
                <w:lang w:eastAsia="ru-RU"/>
              </w:rPr>
              <w:t>13 259 895,00</w:t>
            </w:r>
          </w:p>
        </w:tc>
        <w:tc>
          <w:tcPr>
            <w:tcW w:w="431" w:type="pct"/>
            <w:tcBorders>
              <w:top w:val="nil"/>
              <w:left w:val="nil"/>
              <w:bottom w:val="single" w:sz="4" w:space="0" w:color="auto"/>
              <w:right w:val="single" w:sz="4" w:space="0" w:color="auto"/>
            </w:tcBorders>
            <w:shd w:val="clear" w:color="000000" w:fill="FFFFFF"/>
            <w:hideMark/>
          </w:tcPr>
          <w:p w14:paraId="58A335B8" w14:textId="77777777" w:rsidR="001B5E9E" w:rsidRPr="00BE2A07" w:rsidRDefault="001B5E9E" w:rsidP="001B5E9E">
            <w:pPr>
              <w:suppressAutoHyphens w:val="0"/>
              <w:rPr>
                <w:sz w:val="28"/>
                <w:szCs w:val="28"/>
                <w:lang w:eastAsia="ru-RU"/>
              </w:rPr>
            </w:pPr>
            <w:r w:rsidRPr="00BE2A07">
              <w:rPr>
                <w:sz w:val="28"/>
                <w:szCs w:val="28"/>
                <w:lang w:eastAsia="ru-RU"/>
              </w:rPr>
              <w:t>Организован отдых и оздоровление в летний период в загородных лагерях</w:t>
            </w:r>
          </w:p>
        </w:tc>
      </w:tr>
      <w:tr w:rsidR="007C7E35" w:rsidRPr="00BE2A07" w14:paraId="2CA079AE" w14:textId="77777777" w:rsidTr="007C7E35">
        <w:trPr>
          <w:trHeight w:val="1620"/>
        </w:trPr>
        <w:tc>
          <w:tcPr>
            <w:tcW w:w="455" w:type="pct"/>
            <w:tcBorders>
              <w:top w:val="nil"/>
              <w:left w:val="single" w:sz="4" w:space="0" w:color="auto"/>
              <w:bottom w:val="single" w:sz="4" w:space="0" w:color="auto"/>
              <w:right w:val="single" w:sz="4" w:space="0" w:color="auto"/>
            </w:tcBorders>
            <w:shd w:val="clear" w:color="000000" w:fill="FFFFFF"/>
            <w:noWrap/>
            <w:hideMark/>
          </w:tcPr>
          <w:p w14:paraId="1BFB4F0A"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1.5.3</w:t>
            </w:r>
          </w:p>
        </w:tc>
        <w:tc>
          <w:tcPr>
            <w:tcW w:w="1215" w:type="pct"/>
            <w:tcBorders>
              <w:top w:val="nil"/>
              <w:left w:val="nil"/>
              <w:bottom w:val="single" w:sz="4" w:space="0" w:color="auto"/>
              <w:right w:val="single" w:sz="4" w:space="0" w:color="auto"/>
            </w:tcBorders>
            <w:shd w:val="clear" w:color="000000" w:fill="FFFFFF"/>
            <w:hideMark/>
          </w:tcPr>
          <w:p w14:paraId="1313F459" w14:textId="77777777" w:rsidR="001B5E9E" w:rsidRPr="00BE2A07" w:rsidRDefault="001B5E9E" w:rsidP="001B5E9E">
            <w:pPr>
              <w:suppressAutoHyphens w:val="0"/>
              <w:rPr>
                <w:sz w:val="28"/>
                <w:szCs w:val="28"/>
                <w:lang w:eastAsia="ru-RU"/>
              </w:rPr>
            </w:pPr>
            <w:r w:rsidRPr="00BE2A07">
              <w:rPr>
                <w:sz w:val="28"/>
                <w:szCs w:val="28"/>
                <w:lang w:eastAsia="ru-RU"/>
              </w:rPr>
              <w:t xml:space="preserve">Осуществление государственных полномочий по организации и обеспечению отдыха и оздоровления детей </w:t>
            </w:r>
          </w:p>
        </w:tc>
        <w:tc>
          <w:tcPr>
            <w:tcW w:w="336" w:type="pct"/>
            <w:tcBorders>
              <w:top w:val="nil"/>
              <w:left w:val="nil"/>
              <w:bottom w:val="single" w:sz="4" w:space="0" w:color="auto"/>
              <w:right w:val="single" w:sz="4" w:space="0" w:color="auto"/>
            </w:tcBorders>
            <w:shd w:val="clear" w:color="000000" w:fill="FFFFFF"/>
            <w:hideMark/>
          </w:tcPr>
          <w:p w14:paraId="7F91B945"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147D7C16"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2D0E20C0"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120B278A" w14:textId="77777777" w:rsidR="001B5E9E" w:rsidRPr="00BE2A07" w:rsidRDefault="001B5E9E" w:rsidP="007C7E35">
            <w:pPr>
              <w:suppressAutoHyphens w:val="0"/>
              <w:jc w:val="center"/>
              <w:rPr>
                <w:sz w:val="28"/>
                <w:szCs w:val="28"/>
                <w:lang w:eastAsia="ru-RU"/>
              </w:rPr>
            </w:pPr>
            <w:r w:rsidRPr="00BE2A07">
              <w:rPr>
                <w:sz w:val="28"/>
                <w:szCs w:val="28"/>
                <w:lang w:eastAsia="ru-RU"/>
              </w:rPr>
              <w:t>0110076490</w:t>
            </w:r>
          </w:p>
        </w:tc>
        <w:tc>
          <w:tcPr>
            <w:tcW w:w="185" w:type="pct"/>
            <w:tcBorders>
              <w:top w:val="nil"/>
              <w:left w:val="nil"/>
              <w:bottom w:val="single" w:sz="4" w:space="0" w:color="auto"/>
              <w:right w:val="single" w:sz="4" w:space="0" w:color="auto"/>
            </w:tcBorders>
            <w:shd w:val="clear" w:color="000000" w:fill="FFFFFF"/>
            <w:hideMark/>
          </w:tcPr>
          <w:p w14:paraId="50F89F0A" w14:textId="77777777" w:rsidR="001B5E9E" w:rsidRPr="00BE2A07" w:rsidRDefault="001B5E9E" w:rsidP="007C7E35">
            <w:pPr>
              <w:suppressAutoHyphens w:val="0"/>
              <w:jc w:val="center"/>
              <w:rPr>
                <w:sz w:val="28"/>
                <w:szCs w:val="28"/>
                <w:lang w:eastAsia="ru-RU"/>
              </w:rPr>
            </w:pPr>
            <w:proofErr w:type="gramStart"/>
            <w:r w:rsidRPr="00BE2A07">
              <w:rPr>
                <w:sz w:val="28"/>
                <w:szCs w:val="28"/>
                <w:lang w:eastAsia="ru-RU"/>
              </w:rPr>
              <w:t>244,  321</w:t>
            </w:r>
            <w:proofErr w:type="gramEnd"/>
            <w:r w:rsidRPr="00BE2A07">
              <w:rPr>
                <w:sz w:val="28"/>
                <w:szCs w:val="28"/>
                <w:lang w:eastAsia="ru-RU"/>
              </w:rPr>
              <w:br/>
              <w:t>611,</w:t>
            </w:r>
            <w:r w:rsidRPr="00BE2A07">
              <w:rPr>
                <w:sz w:val="28"/>
                <w:szCs w:val="28"/>
                <w:lang w:eastAsia="ru-RU"/>
              </w:rPr>
              <w:br/>
              <w:t>621</w:t>
            </w:r>
          </w:p>
        </w:tc>
        <w:tc>
          <w:tcPr>
            <w:tcW w:w="494" w:type="pct"/>
            <w:tcBorders>
              <w:top w:val="nil"/>
              <w:left w:val="nil"/>
              <w:bottom w:val="single" w:sz="4" w:space="0" w:color="auto"/>
              <w:right w:val="single" w:sz="4" w:space="0" w:color="auto"/>
            </w:tcBorders>
            <w:shd w:val="clear" w:color="auto" w:fill="auto"/>
            <w:hideMark/>
          </w:tcPr>
          <w:p w14:paraId="6CFA2E87" w14:textId="53A74043" w:rsidR="001B5E9E" w:rsidRPr="00BE2A07" w:rsidRDefault="001B5E9E" w:rsidP="007C7E35">
            <w:pPr>
              <w:suppressAutoHyphens w:val="0"/>
              <w:jc w:val="center"/>
              <w:rPr>
                <w:sz w:val="28"/>
                <w:szCs w:val="28"/>
                <w:lang w:eastAsia="ru-RU"/>
              </w:rPr>
            </w:pPr>
            <w:r w:rsidRPr="00BE2A07">
              <w:rPr>
                <w:sz w:val="28"/>
                <w:szCs w:val="28"/>
                <w:lang w:eastAsia="ru-RU"/>
              </w:rPr>
              <w:t>24 045 600,00</w:t>
            </w:r>
          </w:p>
        </w:tc>
        <w:tc>
          <w:tcPr>
            <w:tcW w:w="416" w:type="pct"/>
            <w:tcBorders>
              <w:top w:val="nil"/>
              <w:left w:val="nil"/>
              <w:bottom w:val="single" w:sz="4" w:space="0" w:color="auto"/>
              <w:right w:val="single" w:sz="4" w:space="0" w:color="auto"/>
            </w:tcBorders>
            <w:shd w:val="clear" w:color="auto" w:fill="auto"/>
            <w:hideMark/>
          </w:tcPr>
          <w:p w14:paraId="54D7E076" w14:textId="432C4F18" w:rsidR="001B5E9E" w:rsidRPr="00BE2A07" w:rsidRDefault="001B5E9E" w:rsidP="007C7E35">
            <w:pPr>
              <w:suppressAutoHyphens w:val="0"/>
              <w:jc w:val="center"/>
              <w:rPr>
                <w:sz w:val="28"/>
                <w:szCs w:val="28"/>
                <w:lang w:eastAsia="ru-RU"/>
              </w:rPr>
            </w:pPr>
            <w:r w:rsidRPr="00BE2A07">
              <w:rPr>
                <w:sz w:val="28"/>
                <w:szCs w:val="28"/>
                <w:lang w:eastAsia="ru-RU"/>
              </w:rPr>
              <w:t>24 045 600,00</w:t>
            </w:r>
          </w:p>
        </w:tc>
        <w:tc>
          <w:tcPr>
            <w:tcW w:w="429" w:type="pct"/>
            <w:tcBorders>
              <w:top w:val="nil"/>
              <w:left w:val="nil"/>
              <w:bottom w:val="single" w:sz="4" w:space="0" w:color="auto"/>
              <w:right w:val="single" w:sz="4" w:space="0" w:color="auto"/>
            </w:tcBorders>
            <w:shd w:val="clear" w:color="auto" w:fill="auto"/>
            <w:hideMark/>
          </w:tcPr>
          <w:p w14:paraId="78CAEC99" w14:textId="47FEFB48" w:rsidR="001B5E9E" w:rsidRPr="00BE2A07" w:rsidRDefault="001B5E9E" w:rsidP="007C7E35">
            <w:pPr>
              <w:suppressAutoHyphens w:val="0"/>
              <w:jc w:val="center"/>
              <w:rPr>
                <w:sz w:val="28"/>
                <w:szCs w:val="28"/>
                <w:lang w:eastAsia="ru-RU"/>
              </w:rPr>
            </w:pPr>
            <w:r w:rsidRPr="00BE2A07">
              <w:rPr>
                <w:sz w:val="28"/>
                <w:szCs w:val="28"/>
                <w:lang w:eastAsia="ru-RU"/>
              </w:rPr>
              <w:t>24 045 600,00</w:t>
            </w:r>
          </w:p>
        </w:tc>
        <w:tc>
          <w:tcPr>
            <w:tcW w:w="405" w:type="pct"/>
            <w:tcBorders>
              <w:top w:val="nil"/>
              <w:left w:val="nil"/>
              <w:bottom w:val="single" w:sz="4" w:space="0" w:color="auto"/>
              <w:right w:val="single" w:sz="4" w:space="0" w:color="auto"/>
            </w:tcBorders>
            <w:shd w:val="clear" w:color="000000" w:fill="FFFFFF"/>
            <w:hideMark/>
          </w:tcPr>
          <w:p w14:paraId="1BE3B2B4" w14:textId="020160DB" w:rsidR="001B5E9E" w:rsidRPr="00BE2A07" w:rsidRDefault="001B5E9E" w:rsidP="007C7E35">
            <w:pPr>
              <w:suppressAutoHyphens w:val="0"/>
              <w:jc w:val="center"/>
              <w:rPr>
                <w:sz w:val="28"/>
                <w:szCs w:val="28"/>
                <w:lang w:eastAsia="ru-RU"/>
              </w:rPr>
            </w:pPr>
            <w:r w:rsidRPr="00BE2A07">
              <w:rPr>
                <w:sz w:val="28"/>
                <w:szCs w:val="28"/>
                <w:lang w:eastAsia="ru-RU"/>
              </w:rPr>
              <w:t>72 136 800,00</w:t>
            </w:r>
          </w:p>
        </w:tc>
        <w:tc>
          <w:tcPr>
            <w:tcW w:w="431" w:type="pct"/>
            <w:tcBorders>
              <w:top w:val="nil"/>
              <w:left w:val="nil"/>
              <w:bottom w:val="single" w:sz="4" w:space="0" w:color="auto"/>
              <w:right w:val="single" w:sz="4" w:space="0" w:color="auto"/>
            </w:tcBorders>
            <w:shd w:val="clear" w:color="000000" w:fill="FFFFFF"/>
            <w:hideMark/>
          </w:tcPr>
          <w:p w14:paraId="094B664E" w14:textId="77777777" w:rsidR="001B5E9E" w:rsidRPr="00BE2A07" w:rsidRDefault="001B5E9E" w:rsidP="001B5E9E">
            <w:pPr>
              <w:suppressAutoHyphens w:val="0"/>
              <w:rPr>
                <w:sz w:val="28"/>
                <w:szCs w:val="28"/>
                <w:lang w:eastAsia="ru-RU"/>
              </w:rPr>
            </w:pPr>
            <w:r w:rsidRPr="00BE2A07">
              <w:rPr>
                <w:sz w:val="28"/>
                <w:szCs w:val="28"/>
                <w:lang w:eastAsia="ru-RU"/>
              </w:rPr>
              <w:t xml:space="preserve">Организован отдых и оздоровление в летний период в загородных лагерях, </w:t>
            </w:r>
            <w:proofErr w:type="gramStart"/>
            <w:r w:rsidRPr="00BE2A07">
              <w:rPr>
                <w:sz w:val="28"/>
                <w:szCs w:val="28"/>
                <w:lang w:eastAsia="ru-RU"/>
              </w:rPr>
              <w:t>в  лагерях</w:t>
            </w:r>
            <w:proofErr w:type="gramEnd"/>
            <w:r w:rsidRPr="00BE2A07">
              <w:rPr>
                <w:sz w:val="28"/>
                <w:szCs w:val="28"/>
                <w:lang w:eastAsia="ru-RU"/>
              </w:rPr>
              <w:t xml:space="preserve"> с дневным пребыванием в ОУ </w:t>
            </w:r>
          </w:p>
        </w:tc>
      </w:tr>
      <w:tr w:rsidR="007C7E35" w:rsidRPr="00BE2A07" w14:paraId="71B7A33B" w14:textId="77777777" w:rsidTr="007C7E35">
        <w:trPr>
          <w:trHeight w:val="3540"/>
        </w:trPr>
        <w:tc>
          <w:tcPr>
            <w:tcW w:w="455" w:type="pct"/>
            <w:tcBorders>
              <w:top w:val="nil"/>
              <w:left w:val="single" w:sz="4" w:space="0" w:color="auto"/>
              <w:bottom w:val="single" w:sz="4" w:space="0" w:color="auto"/>
              <w:right w:val="single" w:sz="4" w:space="0" w:color="auto"/>
            </w:tcBorders>
            <w:shd w:val="clear" w:color="000000" w:fill="FFFFFF"/>
            <w:noWrap/>
            <w:hideMark/>
          </w:tcPr>
          <w:p w14:paraId="2368DCA8"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1.5.4</w:t>
            </w:r>
          </w:p>
        </w:tc>
        <w:tc>
          <w:tcPr>
            <w:tcW w:w="1215" w:type="pct"/>
            <w:tcBorders>
              <w:top w:val="nil"/>
              <w:left w:val="nil"/>
              <w:bottom w:val="single" w:sz="4" w:space="0" w:color="auto"/>
              <w:right w:val="single" w:sz="4" w:space="0" w:color="auto"/>
            </w:tcBorders>
            <w:shd w:val="clear" w:color="000000" w:fill="FFFFFF"/>
            <w:hideMark/>
          </w:tcPr>
          <w:p w14:paraId="08E5E7B6" w14:textId="77777777" w:rsidR="001B5E9E" w:rsidRPr="00BE2A07" w:rsidRDefault="001B5E9E" w:rsidP="001B5E9E">
            <w:pPr>
              <w:suppressAutoHyphens w:val="0"/>
              <w:rPr>
                <w:sz w:val="28"/>
                <w:szCs w:val="28"/>
                <w:lang w:eastAsia="ru-RU"/>
              </w:rPr>
            </w:pPr>
            <w:r w:rsidRPr="00BE2A07">
              <w:rPr>
                <w:sz w:val="28"/>
                <w:szCs w:val="28"/>
                <w:lang w:eastAsia="ru-RU"/>
              </w:rPr>
              <w:t xml:space="preserve">Частичное финансирование (возмещение) расходов муниципальных образований края на выплаты врачам (включая санитарных врачей), </w:t>
            </w:r>
            <w:r w:rsidRPr="00BE2A07">
              <w:rPr>
                <w:sz w:val="28"/>
                <w:szCs w:val="28"/>
                <w:lang w:eastAsia="ru-RU"/>
              </w:rPr>
              <w:lastRenderedPageBreak/>
              <w:t xml:space="preserve">медицинским сестрам диетическим, шеф-поварам, старшим воспитателям муниципальных загородных оздоровительных лагерей, оплату </w:t>
            </w:r>
            <w:proofErr w:type="gramStart"/>
            <w:r w:rsidRPr="00BE2A07">
              <w:rPr>
                <w:sz w:val="28"/>
                <w:szCs w:val="28"/>
                <w:lang w:eastAsia="ru-RU"/>
              </w:rPr>
              <w:t>услуг по санитарно-эпидемиологической оценке</w:t>
            </w:r>
            <w:proofErr w:type="gramEnd"/>
            <w:r w:rsidRPr="00BE2A07">
              <w:rPr>
                <w:sz w:val="28"/>
                <w:szCs w:val="28"/>
                <w:lang w:eastAsia="ru-RU"/>
              </w:rPr>
              <w:t xml:space="preserve"> обстановки муниципальных загородных оздоровительных лагерей, оказанных на договорной основе, в случае </w:t>
            </w:r>
            <w:r w:rsidRPr="00BE2A07">
              <w:rPr>
                <w:sz w:val="28"/>
                <w:szCs w:val="28"/>
                <w:lang w:eastAsia="ru-RU"/>
              </w:rPr>
              <w:lastRenderedPageBreak/>
              <w:t xml:space="preserve">отсутствия в муниципальных загородных оздоровительных лагерях санитарных врачей </w:t>
            </w:r>
          </w:p>
        </w:tc>
        <w:tc>
          <w:tcPr>
            <w:tcW w:w="336" w:type="pct"/>
            <w:tcBorders>
              <w:top w:val="nil"/>
              <w:left w:val="nil"/>
              <w:bottom w:val="single" w:sz="4" w:space="0" w:color="auto"/>
              <w:right w:val="single" w:sz="4" w:space="0" w:color="auto"/>
            </w:tcBorders>
            <w:shd w:val="clear" w:color="000000" w:fill="FFFFFF"/>
            <w:hideMark/>
          </w:tcPr>
          <w:p w14:paraId="76F6D9F3"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 xml:space="preserve">Управление образования администрации города Канска </w:t>
            </w:r>
          </w:p>
        </w:tc>
        <w:tc>
          <w:tcPr>
            <w:tcW w:w="146" w:type="pct"/>
            <w:tcBorders>
              <w:top w:val="nil"/>
              <w:left w:val="nil"/>
              <w:bottom w:val="single" w:sz="4" w:space="0" w:color="auto"/>
              <w:right w:val="single" w:sz="4" w:space="0" w:color="auto"/>
            </w:tcBorders>
            <w:shd w:val="clear" w:color="000000" w:fill="FFFFFF"/>
            <w:hideMark/>
          </w:tcPr>
          <w:p w14:paraId="77143F40"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5ECB83BE"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4089F5DA" w14:textId="77777777" w:rsidR="001B5E9E" w:rsidRPr="00BE2A07" w:rsidRDefault="001B5E9E" w:rsidP="007C7E35">
            <w:pPr>
              <w:suppressAutoHyphens w:val="0"/>
              <w:jc w:val="center"/>
              <w:rPr>
                <w:sz w:val="28"/>
                <w:szCs w:val="28"/>
                <w:lang w:eastAsia="ru-RU"/>
              </w:rPr>
            </w:pPr>
            <w:r w:rsidRPr="00BE2A07">
              <w:rPr>
                <w:sz w:val="28"/>
                <w:szCs w:val="28"/>
                <w:lang w:eastAsia="ru-RU"/>
              </w:rPr>
              <w:t>01100S3970</w:t>
            </w:r>
          </w:p>
        </w:tc>
        <w:tc>
          <w:tcPr>
            <w:tcW w:w="185" w:type="pct"/>
            <w:tcBorders>
              <w:top w:val="nil"/>
              <w:left w:val="nil"/>
              <w:bottom w:val="single" w:sz="4" w:space="0" w:color="auto"/>
              <w:right w:val="single" w:sz="4" w:space="0" w:color="auto"/>
            </w:tcBorders>
            <w:shd w:val="clear" w:color="000000" w:fill="FFFFFF"/>
            <w:hideMark/>
          </w:tcPr>
          <w:p w14:paraId="07A98045"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p>
        </w:tc>
        <w:tc>
          <w:tcPr>
            <w:tcW w:w="494" w:type="pct"/>
            <w:tcBorders>
              <w:top w:val="nil"/>
              <w:left w:val="nil"/>
              <w:bottom w:val="single" w:sz="4" w:space="0" w:color="auto"/>
              <w:right w:val="single" w:sz="4" w:space="0" w:color="auto"/>
            </w:tcBorders>
            <w:shd w:val="clear" w:color="auto" w:fill="auto"/>
            <w:hideMark/>
          </w:tcPr>
          <w:p w14:paraId="0CAA82E7" w14:textId="616B0459" w:rsidR="001B5E9E" w:rsidRPr="00BE2A07" w:rsidRDefault="001B5E9E" w:rsidP="007C7E35">
            <w:pPr>
              <w:suppressAutoHyphens w:val="0"/>
              <w:jc w:val="center"/>
              <w:rPr>
                <w:sz w:val="28"/>
                <w:szCs w:val="28"/>
                <w:lang w:eastAsia="ru-RU"/>
              </w:rPr>
            </w:pPr>
            <w:r w:rsidRPr="00BE2A07">
              <w:rPr>
                <w:sz w:val="28"/>
                <w:szCs w:val="28"/>
                <w:lang w:eastAsia="ru-RU"/>
              </w:rPr>
              <w:t>737 600,00</w:t>
            </w:r>
          </w:p>
        </w:tc>
        <w:tc>
          <w:tcPr>
            <w:tcW w:w="416" w:type="pct"/>
            <w:tcBorders>
              <w:top w:val="nil"/>
              <w:left w:val="nil"/>
              <w:bottom w:val="single" w:sz="4" w:space="0" w:color="auto"/>
              <w:right w:val="single" w:sz="4" w:space="0" w:color="auto"/>
            </w:tcBorders>
            <w:shd w:val="clear" w:color="auto" w:fill="auto"/>
            <w:hideMark/>
          </w:tcPr>
          <w:p w14:paraId="046C955D" w14:textId="52B691E3" w:rsidR="001B5E9E" w:rsidRPr="00BE2A07" w:rsidRDefault="001B5E9E" w:rsidP="007C7E35">
            <w:pPr>
              <w:suppressAutoHyphens w:val="0"/>
              <w:jc w:val="center"/>
              <w:rPr>
                <w:sz w:val="28"/>
                <w:szCs w:val="28"/>
                <w:lang w:eastAsia="ru-RU"/>
              </w:rPr>
            </w:pPr>
            <w:r w:rsidRPr="00BE2A07">
              <w:rPr>
                <w:sz w:val="28"/>
                <w:szCs w:val="28"/>
                <w:lang w:eastAsia="ru-RU"/>
              </w:rPr>
              <w:t>737 600,00</w:t>
            </w:r>
          </w:p>
        </w:tc>
        <w:tc>
          <w:tcPr>
            <w:tcW w:w="429" w:type="pct"/>
            <w:tcBorders>
              <w:top w:val="nil"/>
              <w:left w:val="nil"/>
              <w:bottom w:val="single" w:sz="4" w:space="0" w:color="auto"/>
              <w:right w:val="single" w:sz="4" w:space="0" w:color="auto"/>
            </w:tcBorders>
            <w:shd w:val="clear" w:color="auto" w:fill="auto"/>
            <w:hideMark/>
          </w:tcPr>
          <w:p w14:paraId="54AAC229" w14:textId="5AB152E9" w:rsidR="001B5E9E" w:rsidRPr="00BE2A07" w:rsidRDefault="001B5E9E" w:rsidP="007C7E35">
            <w:pPr>
              <w:suppressAutoHyphens w:val="0"/>
              <w:jc w:val="center"/>
              <w:rPr>
                <w:sz w:val="28"/>
                <w:szCs w:val="28"/>
                <w:lang w:eastAsia="ru-RU"/>
              </w:rPr>
            </w:pPr>
            <w:r w:rsidRPr="00BE2A07">
              <w:rPr>
                <w:sz w:val="28"/>
                <w:szCs w:val="28"/>
                <w:lang w:eastAsia="ru-RU"/>
              </w:rPr>
              <w:t>737 600,00</w:t>
            </w:r>
          </w:p>
        </w:tc>
        <w:tc>
          <w:tcPr>
            <w:tcW w:w="405" w:type="pct"/>
            <w:tcBorders>
              <w:top w:val="nil"/>
              <w:left w:val="nil"/>
              <w:bottom w:val="single" w:sz="4" w:space="0" w:color="auto"/>
              <w:right w:val="single" w:sz="4" w:space="0" w:color="auto"/>
            </w:tcBorders>
            <w:shd w:val="clear" w:color="000000" w:fill="FFFFFF"/>
            <w:hideMark/>
          </w:tcPr>
          <w:p w14:paraId="35E793A2" w14:textId="60F00A39" w:rsidR="001B5E9E" w:rsidRPr="00BE2A07" w:rsidRDefault="001B5E9E" w:rsidP="007C7E35">
            <w:pPr>
              <w:suppressAutoHyphens w:val="0"/>
              <w:jc w:val="center"/>
              <w:rPr>
                <w:sz w:val="28"/>
                <w:szCs w:val="28"/>
                <w:lang w:eastAsia="ru-RU"/>
              </w:rPr>
            </w:pPr>
            <w:r w:rsidRPr="00BE2A07">
              <w:rPr>
                <w:sz w:val="28"/>
                <w:szCs w:val="28"/>
                <w:lang w:eastAsia="ru-RU"/>
              </w:rPr>
              <w:t>2 212 800,00</w:t>
            </w:r>
          </w:p>
        </w:tc>
        <w:tc>
          <w:tcPr>
            <w:tcW w:w="431" w:type="pct"/>
            <w:tcBorders>
              <w:top w:val="nil"/>
              <w:left w:val="nil"/>
              <w:bottom w:val="single" w:sz="4" w:space="0" w:color="auto"/>
              <w:right w:val="single" w:sz="4" w:space="0" w:color="auto"/>
            </w:tcBorders>
            <w:shd w:val="clear" w:color="000000" w:fill="FFFFFF"/>
            <w:hideMark/>
          </w:tcPr>
          <w:p w14:paraId="1017878B" w14:textId="77777777" w:rsidR="001B5E9E" w:rsidRPr="00BE2A07" w:rsidRDefault="001B5E9E" w:rsidP="001B5E9E">
            <w:pPr>
              <w:suppressAutoHyphens w:val="0"/>
              <w:rPr>
                <w:sz w:val="28"/>
                <w:szCs w:val="28"/>
                <w:lang w:eastAsia="ru-RU"/>
              </w:rPr>
            </w:pPr>
            <w:r w:rsidRPr="00BE2A07">
              <w:rPr>
                <w:sz w:val="28"/>
                <w:szCs w:val="28"/>
                <w:lang w:eastAsia="ru-RU"/>
              </w:rPr>
              <w:t>обеспечены выплаты 100% работникам данной категории</w:t>
            </w:r>
          </w:p>
        </w:tc>
      </w:tr>
      <w:tr w:rsidR="007C7E35" w:rsidRPr="00BE2A07" w14:paraId="08C9360E" w14:textId="77777777" w:rsidTr="007C7E35">
        <w:trPr>
          <w:trHeight w:val="1356"/>
        </w:trPr>
        <w:tc>
          <w:tcPr>
            <w:tcW w:w="455" w:type="pct"/>
            <w:tcBorders>
              <w:top w:val="nil"/>
              <w:left w:val="single" w:sz="4" w:space="0" w:color="auto"/>
              <w:bottom w:val="single" w:sz="4" w:space="0" w:color="auto"/>
              <w:right w:val="single" w:sz="4" w:space="0" w:color="auto"/>
            </w:tcBorders>
            <w:shd w:val="clear" w:color="000000" w:fill="FFFFFF"/>
            <w:noWrap/>
            <w:hideMark/>
          </w:tcPr>
          <w:p w14:paraId="2CFDF011"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lastRenderedPageBreak/>
              <w:t>1.5.5</w:t>
            </w:r>
          </w:p>
        </w:tc>
        <w:tc>
          <w:tcPr>
            <w:tcW w:w="1215" w:type="pct"/>
            <w:tcBorders>
              <w:top w:val="nil"/>
              <w:left w:val="nil"/>
              <w:bottom w:val="single" w:sz="4" w:space="0" w:color="auto"/>
              <w:right w:val="single" w:sz="4" w:space="0" w:color="auto"/>
            </w:tcBorders>
            <w:shd w:val="clear" w:color="000000" w:fill="FFFFFF"/>
            <w:hideMark/>
          </w:tcPr>
          <w:p w14:paraId="24EF89BB" w14:textId="77777777" w:rsidR="001B5E9E" w:rsidRPr="00BE2A07" w:rsidRDefault="001B5E9E" w:rsidP="001B5E9E">
            <w:pPr>
              <w:suppressAutoHyphens w:val="0"/>
              <w:rPr>
                <w:sz w:val="28"/>
                <w:szCs w:val="28"/>
                <w:lang w:eastAsia="ru-RU"/>
              </w:rPr>
            </w:pPr>
            <w:r w:rsidRPr="00BE2A07">
              <w:rPr>
                <w:sz w:val="28"/>
                <w:szCs w:val="28"/>
                <w:lang w:eastAsia="ru-RU"/>
              </w:rPr>
              <w:t xml:space="preserve">Организация палаточного лагеря на спортивно-туристической базе "Чайка" </w:t>
            </w:r>
          </w:p>
        </w:tc>
        <w:tc>
          <w:tcPr>
            <w:tcW w:w="336" w:type="pct"/>
            <w:tcBorders>
              <w:top w:val="nil"/>
              <w:left w:val="nil"/>
              <w:bottom w:val="single" w:sz="4" w:space="0" w:color="auto"/>
              <w:right w:val="single" w:sz="4" w:space="0" w:color="auto"/>
            </w:tcBorders>
            <w:shd w:val="clear" w:color="000000" w:fill="FFFFFF"/>
            <w:hideMark/>
          </w:tcPr>
          <w:p w14:paraId="14837E56"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139273F3"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476E86C"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10BF6B74" w14:textId="77777777" w:rsidR="001B5E9E" w:rsidRPr="00BE2A07" w:rsidRDefault="001B5E9E" w:rsidP="007C7E35">
            <w:pPr>
              <w:suppressAutoHyphens w:val="0"/>
              <w:jc w:val="center"/>
              <w:rPr>
                <w:sz w:val="28"/>
                <w:szCs w:val="28"/>
                <w:lang w:eastAsia="ru-RU"/>
              </w:rPr>
            </w:pPr>
            <w:r w:rsidRPr="00BE2A07">
              <w:rPr>
                <w:sz w:val="28"/>
                <w:szCs w:val="28"/>
                <w:lang w:eastAsia="ru-RU"/>
              </w:rPr>
              <w:t>0110080200</w:t>
            </w:r>
          </w:p>
        </w:tc>
        <w:tc>
          <w:tcPr>
            <w:tcW w:w="185" w:type="pct"/>
            <w:tcBorders>
              <w:top w:val="nil"/>
              <w:left w:val="nil"/>
              <w:bottom w:val="single" w:sz="4" w:space="0" w:color="auto"/>
              <w:right w:val="single" w:sz="4" w:space="0" w:color="auto"/>
            </w:tcBorders>
            <w:shd w:val="clear" w:color="000000" w:fill="FFFFFF"/>
            <w:hideMark/>
          </w:tcPr>
          <w:p w14:paraId="1A89EA21" w14:textId="77777777" w:rsidR="001B5E9E" w:rsidRPr="00BE2A07" w:rsidRDefault="001B5E9E" w:rsidP="007C7E35">
            <w:pPr>
              <w:suppressAutoHyphens w:val="0"/>
              <w:jc w:val="center"/>
              <w:rPr>
                <w:sz w:val="28"/>
                <w:szCs w:val="28"/>
                <w:lang w:eastAsia="ru-RU"/>
              </w:rPr>
            </w:pPr>
            <w:r w:rsidRPr="00BE2A07">
              <w:rPr>
                <w:sz w:val="28"/>
                <w:szCs w:val="28"/>
                <w:lang w:eastAsia="ru-RU"/>
              </w:rPr>
              <w:t>611</w:t>
            </w:r>
          </w:p>
        </w:tc>
        <w:tc>
          <w:tcPr>
            <w:tcW w:w="494" w:type="pct"/>
            <w:tcBorders>
              <w:top w:val="nil"/>
              <w:left w:val="nil"/>
              <w:bottom w:val="single" w:sz="4" w:space="0" w:color="auto"/>
              <w:right w:val="single" w:sz="4" w:space="0" w:color="auto"/>
            </w:tcBorders>
            <w:shd w:val="clear" w:color="auto" w:fill="auto"/>
            <w:hideMark/>
          </w:tcPr>
          <w:p w14:paraId="37E7B52D" w14:textId="77777777" w:rsidR="001B5E9E" w:rsidRPr="00BE2A07" w:rsidRDefault="001B5E9E" w:rsidP="007C7E35">
            <w:pPr>
              <w:suppressAutoHyphens w:val="0"/>
              <w:jc w:val="center"/>
              <w:rPr>
                <w:sz w:val="28"/>
                <w:szCs w:val="28"/>
                <w:lang w:eastAsia="ru-RU"/>
              </w:rPr>
            </w:pPr>
            <w:r w:rsidRPr="00BE2A07">
              <w:rPr>
                <w:sz w:val="28"/>
                <w:szCs w:val="28"/>
                <w:lang w:eastAsia="ru-RU"/>
              </w:rPr>
              <w:t>2 107 948,00</w:t>
            </w:r>
          </w:p>
        </w:tc>
        <w:tc>
          <w:tcPr>
            <w:tcW w:w="416" w:type="pct"/>
            <w:tcBorders>
              <w:top w:val="nil"/>
              <w:left w:val="nil"/>
              <w:bottom w:val="single" w:sz="4" w:space="0" w:color="auto"/>
              <w:right w:val="single" w:sz="4" w:space="0" w:color="auto"/>
            </w:tcBorders>
            <w:shd w:val="clear" w:color="auto" w:fill="auto"/>
            <w:hideMark/>
          </w:tcPr>
          <w:p w14:paraId="4F1E5A3C" w14:textId="77777777" w:rsidR="001B5E9E" w:rsidRPr="00BE2A07" w:rsidRDefault="001B5E9E" w:rsidP="007C7E35">
            <w:pPr>
              <w:suppressAutoHyphens w:val="0"/>
              <w:jc w:val="center"/>
              <w:rPr>
                <w:sz w:val="28"/>
                <w:szCs w:val="28"/>
                <w:lang w:eastAsia="ru-RU"/>
              </w:rPr>
            </w:pPr>
            <w:r w:rsidRPr="00BE2A07">
              <w:rPr>
                <w:sz w:val="28"/>
                <w:szCs w:val="28"/>
                <w:lang w:eastAsia="ru-RU"/>
              </w:rPr>
              <w:t>2 107 948,00</w:t>
            </w:r>
          </w:p>
        </w:tc>
        <w:tc>
          <w:tcPr>
            <w:tcW w:w="429" w:type="pct"/>
            <w:tcBorders>
              <w:top w:val="nil"/>
              <w:left w:val="nil"/>
              <w:bottom w:val="single" w:sz="4" w:space="0" w:color="auto"/>
              <w:right w:val="single" w:sz="4" w:space="0" w:color="auto"/>
            </w:tcBorders>
            <w:shd w:val="clear" w:color="auto" w:fill="auto"/>
            <w:hideMark/>
          </w:tcPr>
          <w:p w14:paraId="5A78964C" w14:textId="77777777" w:rsidR="001B5E9E" w:rsidRPr="00BE2A07" w:rsidRDefault="001B5E9E" w:rsidP="007C7E35">
            <w:pPr>
              <w:suppressAutoHyphens w:val="0"/>
              <w:jc w:val="center"/>
              <w:rPr>
                <w:sz w:val="28"/>
                <w:szCs w:val="28"/>
                <w:lang w:eastAsia="ru-RU"/>
              </w:rPr>
            </w:pPr>
            <w:r w:rsidRPr="00BE2A07">
              <w:rPr>
                <w:sz w:val="28"/>
                <w:szCs w:val="28"/>
                <w:lang w:eastAsia="ru-RU"/>
              </w:rPr>
              <w:t>2 107 948,00</w:t>
            </w:r>
          </w:p>
        </w:tc>
        <w:tc>
          <w:tcPr>
            <w:tcW w:w="405" w:type="pct"/>
            <w:tcBorders>
              <w:top w:val="nil"/>
              <w:left w:val="nil"/>
              <w:bottom w:val="single" w:sz="4" w:space="0" w:color="auto"/>
              <w:right w:val="single" w:sz="4" w:space="0" w:color="auto"/>
            </w:tcBorders>
            <w:shd w:val="clear" w:color="000000" w:fill="FFFFFF"/>
            <w:hideMark/>
          </w:tcPr>
          <w:p w14:paraId="5F2ACE07" w14:textId="748673AC" w:rsidR="001B5E9E" w:rsidRPr="00BE2A07" w:rsidRDefault="001B5E9E" w:rsidP="007C7E35">
            <w:pPr>
              <w:suppressAutoHyphens w:val="0"/>
              <w:jc w:val="center"/>
              <w:rPr>
                <w:sz w:val="28"/>
                <w:szCs w:val="28"/>
                <w:lang w:eastAsia="ru-RU"/>
              </w:rPr>
            </w:pPr>
            <w:r w:rsidRPr="00BE2A07">
              <w:rPr>
                <w:sz w:val="28"/>
                <w:szCs w:val="28"/>
                <w:lang w:eastAsia="ru-RU"/>
              </w:rPr>
              <w:t>6 323 844,00</w:t>
            </w:r>
          </w:p>
        </w:tc>
        <w:tc>
          <w:tcPr>
            <w:tcW w:w="431" w:type="pct"/>
            <w:tcBorders>
              <w:top w:val="nil"/>
              <w:left w:val="nil"/>
              <w:bottom w:val="single" w:sz="4" w:space="0" w:color="auto"/>
              <w:right w:val="single" w:sz="4" w:space="0" w:color="auto"/>
            </w:tcBorders>
            <w:shd w:val="clear" w:color="000000" w:fill="FFFFFF"/>
            <w:hideMark/>
          </w:tcPr>
          <w:p w14:paraId="082EDC61" w14:textId="77777777" w:rsidR="001B5E9E" w:rsidRPr="00BE2A07" w:rsidRDefault="001B5E9E" w:rsidP="001B5E9E">
            <w:pPr>
              <w:suppressAutoHyphens w:val="0"/>
              <w:rPr>
                <w:sz w:val="28"/>
                <w:szCs w:val="28"/>
                <w:lang w:eastAsia="ru-RU"/>
              </w:rPr>
            </w:pPr>
            <w:r w:rsidRPr="00BE2A07">
              <w:rPr>
                <w:sz w:val="28"/>
                <w:szCs w:val="28"/>
                <w:lang w:eastAsia="ru-RU"/>
              </w:rPr>
              <w:t>Организован отдых и оздоровление в палаточном лагере на спортивно-туристической базе «Чайка»</w:t>
            </w:r>
          </w:p>
        </w:tc>
      </w:tr>
      <w:tr w:rsidR="007C7E35" w:rsidRPr="00BE2A07" w14:paraId="33730C29" w14:textId="77777777" w:rsidTr="007C7E35">
        <w:trPr>
          <w:trHeight w:val="804"/>
        </w:trPr>
        <w:tc>
          <w:tcPr>
            <w:tcW w:w="455" w:type="pct"/>
            <w:tcBorders>
              <w:top w:val="nil"/>
              <w:left w:val="single" w:sz="4" w:space="0" w:color="auto"/>
              <w:bottom w:val="single" w:sz="4" w:space="0" w:color="auto"/>
              <w:right w:val="single" w:sz="4" w:space="0" w:color="auto"/>
            </w:tcBorders>
            <w:shd w:val="clear" w:color="000000" w:fill="FFFFFF"/>
            <w:noWrap/>
            <w:hideMark/>
          </w:tcPr>
          <w:p w14:paraId="2A2B6F22"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t>1.5.6</w:t>
            </w:r>
          </w:p>
        </w:tc>
        <w:tc>
          <w:tcPr>
            <w:tcW w:w="1215" w:type="pct"/>
            <w:tcBorders>
              <w:top w:val="nil"/>
              <w:left w:val="nil"/>
              <w:bottom w:val="single" w:sz="4" w:space="0" w:color="auto"/>
              <w:right w:val="single" w:sz="4" w:space="0" w:color="auto"/>
            </w:tcBorders>
            <w:shd w:val="clear" w:color="000000" w:fill="FFFFFF"/>
            <w:hideMark/>
          </w:tcPr>
          <w:p w14:paraId="5F534018" w14:textId="77777777" w:rsidR="001B5E9E" w:rsidRPr="00BE2A07" w:rsidRDefault="001B5E9E" w:rsidP="001B5E9E">
            <w:pPr>
              <w:suppressAutoHyphens w:val="0"/>
              <w:rPr>
                <w:sz w:val="28"/>
                <w:szCs w:val="28"/>
                <w:lang w:eastAsia="ru-RU"/>
              </w:rPr>
            </w:pPr>
            <w:r w:rsidRPr="00BE2A07">
              <w:rPr>
                <w:sz w:val="28"/>
                <w:szCs w:val="28"/>
                <w:lang w:eastAsia="ru-RU"/>
              </w:rPr>
              <w:t xml:space="preserve">Оздоровление детей за счет взносов родителей </w:t>
            </w:r>
          </w:p>
        </w:tc>
        <w:tc>
          <w:tcPr>
            <w:tcW w:w="336" w:type="pct"/>
            <w:tcBorders>
              <w:top w:val="nil"/>
              <w:left w:val="nil"/>
              <w:bottom w:val="single" w:sz="4" w:space="0" w:color="auto"/>
              <w:right w:val="single" w:sz="4" w:space="0" w:color="auto"/>
            </w:tcBorders>
            <w:shd w:val="clear" w:color="000000" w:fill="FFFFFF"/>
            <w:hideMark/>
          </w:tcPr>
          <w:p w14:paraId="17CEC345" w14:textId="77777777" w:rsidR="001B5E9E" w:rsidRPr="00BE2A07" w:rsidRDefault="001B5E9E" w:rsidP="001B5E9E">
            <w:pPr>
              <w:suppressAutoHyphens w:val="0"/>
              <w:jc w:val="center"/>
              <w:rPr>
                <w:sz w:val="28"/>
                <w:szCs w:val="28"/>
                <w:lang w:eastAsia="ru-RU"/>
              </w:rPr>
            </w:pPr>
            <w:r w:rsidRPr="00BE2A07">
              <w:rPr>
                <w:sz w:val="28"/>
                <w:szCs w:val="28"/>
                <w:lang w:eastAsia="ru-RU"/>
              </w:rPr>
              <w:t xml:space="preserve">Управление образования администрации </w:t>
            </w:r>
            <w:r w:rsidRPr="00BE2A07">
              <w:rPr>
                <w:sz w:val="28"/>
                <w:szCs w:val="28"/>
                <w:lang w:eastAsia="ru-RU"/>
              </w:rPr>
              <w:lastRenderedPageBreak/>
              <w:t>города Канска</w:t>
            </w:r>
          </w:p>
        </w:tc>
        <w:tc>
          <w:tcPr>
            <w:tcW w:w="146" w:type="pct"/>
            <w:tcBorders>
              <w:top w:val="nil"/>
              <w:left w:val="nil"/>
              <w:bottom w:val="single" w:sz="4" w:space="0" w:color="auto"/>
              <w:right w:val="single" w:sz="4" w:space="0" w:color="auto"/>
            </w:tcBorders>
            <w:shd w:val="clear" w:color="000000" w:fill="FFFFFF"/>
            <w:hideMark/>
          </w:tcPr>
          <w:p w14:paraId="7225ECC7" w14:textId="77777777" w:rsidR="001B5E9E" w:rsidRPr="00BE2A07" w:rsidRDefault="001B5E9E" w:rsidP="007C7E35">
            <w:pPr>
              <w:suppressAutoHyphens w:val="0"/>
              <w:jc w:val="center"/>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33F98FC5"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080D4D9D" w14:textId="77777777" w:rsidR="001B5E9E" w:rsidRPr="00BE2A07" w:rsidRDefault="001B5E9E" w:rsidP="007C7E35">
            <w:pPr>
              <w:suppressAutoHyphens w:val="0"/>
              <w:jc w:val="center"/>
              <w:rPr>
                <w:sz w:val="28"/>
                <w:szCs w:val="28"/>
                <w:lang w:eastAsia="ru-RU"/>
              </w:rPr>
            </w:pPr>
            <w:r w:rsidRPr="00BE2A07">
              <w:rPr>
                <w:sz w:val="28"/>
                <w:szCs w:val="28"/>
                <w:lang w:eastAsia="ru-RU"/>
              </w:rPr>
              <w:t>0110080470</w:t>
            </w:r>
          </w:p>
        </w:tc>
        <w:tc>
          <w:tcPr>
            <w:tcW w:w="185" w:type="pct"/>
            <w:tcBorders>
              <w:top w:val="nil"/>
              <w:left w:val="nil"/>
              <w:bottom w:val="single" w:sz="4" w:space="0" w:color="auto"/>
              <w:right w:val="single" w:sz="4" w:space="0" w:color="auto"/>
            </w:tcBorders>
            <w:shd w:val="clear" w:color="000000" w:fill="FFFFFF"/>
            <w:hideMark/>
          </w:tcPr>
          <w:p w14:paraId="016739BC" w14:textId="77777777" w:rsidR="001B5E9E" w:rsidRPr="00BE2A07" w:rsidRDefault="001B5E9E" w:rsidP="007C7E35">
            <w:pPr>
              <w:suppressAutoHyphens w:val="0"/>
              <w:jc w:val="center"/>
              <w:rPr>
                <w:sz w:val="28"/>
                <w:szCs w:val="28"/>
                <w:lang w:eastAsia="ru-RU"/>
              </w:rPr>
            </w:pPr>
            <w:r w:rsidRPr="00BE2A07">
              <w:rPr>
                <w:sz w:val="28"/>
                <w:szCs w:val="28"/>
                <w:lang w:eastAsia="ru-RU"/>
              </w:rPr>
              <w:t>244</w:t>
            </w:r>
          </w:p>
        </w:tc>
        <w:tc>
          <w:tcPr>
            <w:tcW w:w="494" w:type="pct"/>
            <w:tcBorders>
              <w:top w:val="nil"/>
              <w:left w:val="nil"/>
              <w:bottom w:val="single" w:sz="4" w:space="0" w:color="auto"/>
              <w:right w:val="single" w:sz="4" w:space="0" w:color="auto"/>
            </w:tcBorders>
            <w:shd w:val="clear" w:color="auto" w:fill="auto"/>
            <w:hideMark/>
          </w:tcPr>
          <w:p w14:paraId="701E8F86" w14:textId="45CDD97B" w:rsidR="001B5E9E" w:rsidRPr="00BE2A07" w:rsidRDefault="001B5E9E" w:rsidP="007C7E35">
            <w:pPr>
              <w:suppressAutoHyphens w:val="0"/>
              <w:jc w:val="center"/>
              <w:rPr>
                <w:sz w:val="28"/>
                <w:szCs w:val="28"/>
                <w:lang w:eastAsia="ru-RU"/>
              </w:rPr>
            </w:pPr>
            <w:r w:rsidRPr="00BE2A07">
              <w:rPr>
                <w:sz w:val="28"/>
                <w:szCs w:val="28"/>
                <w:lang w:eastAsia="ru-RU"/>
              </w:rPr>
              <w:t>1 772 118,00</w:t>
            </w:r>
          </w:p>
        </w:tc>
        <w:tc>
          <w:tcPr>
            <w:tcW w:w="416" w:type="pct"/>
            <w:tcBorders>
              <w:top w:val="nil"/>
              <w:left w:val="nil"/>
              <w:bottom w:val="single" w:sz="4" w:space="0" w:color="auto"/>
              <w:right w:val="single" w:sz="4" w:space="0" w:color="auto"/>
            </w:tcBorders>
            <w:shd w:val="clear" w:color="auto" w:fill="auto"/>
            <w:hideMark/>
          </w:tcPr>
          <w:p w14:paraId="5F750AA7" w14:textId="4AF978B8" w:rsidR="001B5E9E" w:rsidRPr="00BE2A07" w:rsidRDefault="001B5E9E" w:rsidP="007C7E35">
            <w:pPr>
              <w:suppressAutoHyphens w:val="0"/>
              <w:jc w:val="center"/>
              <w:rPr>
                <w:sz w:val="28"/>
                <w:szCs w:val="28"/>
                <w:lang w:eastAsia="ru-RU"/>
              </w:rPr>
            </w:pPr>
            <w:r w:rsidRPr="00BE2A07">
              <w:rPr>
                <w:sz w:val="28"/>
                <w:szCs w:val="28"/>
                <w:lang w:eastAsia="ru-RU"/>
              </w:rPr>
              <w:t>1 772 118,00</w:t>
            </w:r>
          </w:p>
        </w:tc>
        <w:tc>
          <w:tcPr>
            <w:tcW w:w="429" w:type="pct"/>
            <w:tcBorders>
              <w:top w:val="nil"/>
              <w:left w:val="nil"/>
              <w:bottom w:val="single" w:sz="4" w:space="0" w:color="auto"/>
              <w:right w:val="single" w:sz="4" w:space="0" w:color="auto"/>
            </w:tcBorders>
            <w:shd w:val="clear" w:color="auto" w:fill="auto"/>
            <w:hideMark/>
          </w:tcPr>
          <w:p w14:paraId="2826A187" w14:textId="0D6C52B4" w:rsidR="001B5E9E" w:rsidRPr="00BE2A07" w:rsidRDefault="001B5E9E" w:rsidP="007C7E35">
            <w:pPr>
              <w:suppressAutoHyphens w:val="0"/>
              <w:jc w:val="center"/>
              <w:rPr>
                <w:sz w:val="28"/>
                <w:szCs w:val="28"/>
                <w:lang w:eastAsia="ru-RU"/>
              </w:rPr>
            </w:pPr>
            <w:r w:rsidRPr="00BE2A07">
              <w:rPr>
                <w:sz w:val="28"/>
                <w:szCs w:val="28"/>
                <w:lang w:eastAsia="ru-RU"/>
              </w:rPr>
              <w:t>1 772 118,00</w:t>
            </w:r>
          </w:p>
        </w:tc>
        <w:tc>
          <w:tcPr>
            <w:tcW w:w="405" w:type="pct"/>
            <w:tcBorders>
              <w:top w:val="nil"/>
              <w:left w:val="nil"/>
              <w:bottom w:val="single" w:sz="4" w:space="0" w:color="auto"/>
              <w:right w:val="single" w:sz="4" w:space="0" w:color="auto"/>
            </w:tcBorders>
            <w:shd w:val="clear" w:color="000000" w:fill="FFFFFF"/>
            <w:hideMark/>
          </w:tcPr>
          <w:p w14:paraId="6D0F915B" w14:textId="0FFA6EB1" w:rsidR="001B5E9E" w:rsidRPr="00BE2A07" w:rsidRDefault="001B5E9E" w:rsidP="007C7E35">
            <w:pPr>
              <w:suppressAutoHyphens w:val="0"/>
              <w:jc w:val="center"/>
              <w:rPr>
                <w:sz w:val="28"/>
                <w:szCs w:val="28"/>
                <w:lang w:eastAsia="ru-RU"/>
              </w:rPr>
            </w:pPr>
            <w:r w:rsidRPr="00BE2A07">
              <w:rPr>
                <w:sz w:val="28"/>
                <w:szCs w:val="28"/>
                <w:lang w:eastAsia="ru-RU"/>
              </w:rPr>
              <w:t>5 316 354,00</w:t>
            </w:r>
          </w:p>
        </w:tc>
        <w:tc>
          <w:tcPr>
            <w:tcW w:w="431" w:type="pct"/>
            <w:tcBorders>
              <w:top w:val="nil"/>
              <w:left w:val="nil"/>
              <w:bottom w:val="single" w:sz="4" w:space="0" w:color="auto"/>
              <w:right w:val="single" w:sz="4" w:space="0" w:color="auto"/>
            </w:tcBorders>
            <w:shd w:val="clear" w:color="000000" w:fill="FFFFFF"/>
            <w:hideMark/>
          </w:tcPr>
          <w:p w14:paraId="09483DAF" w14:textId="77777777" w:rsidR="001B5E9E" w:rsidRPr="00BE2A07" w:rsidRDefault="001B5E9E" w:rsidP="001B5E9E">
            <w:pPr>
              <w:suppressAutoHyphens w:val="0"/>
              <w:rPr>
                <w:sz w:val="28"/>
                <w:szCs w:val="28"/>
                <w:lang w:eastAsia="ru-RU"/>
              </w:rPr>
            </w:pPr>
            <w:r w:rsidRPr="00BE2A07">
              <w:rPr>
                <w:sz w:val="28"/>
                <w:szCs w:val="28"/>
                <w:lang w:eastAsia="ru-RU"/>
              </w:rPr>
              <w:t xml:space="preserve">Организован отдых и оздоровление в летний период в </w:t>
            </w:r>
            <w:r w:rsidRPr="00BE2A07">
              <w:rPr>
                <w:sz w:val="28"/>
                <w:szCs w:val="28"/>
                <w:lang w:eastAsia="ru-RU"/>
              </w:rPr>
              <w:lastRenderedPageBreak/>
              <w:t>загородных лагерях</w:t>
            </w:r>
          </w:p>
        </w:tc>
      </w:tr>
      <w:tr w:rsidR="007C7E35" w:rsidRPr="00BE2A07" w14:paraId="59EF8B64" w14:textId="77777777" w:rsidTr="007C7E35">
        <w:trPr>
          <w:trHeight w:val="1644"/>
        </w:trPr>
        <w:tc>
          <w:tcPr>
            <w:tcW w:w="455" w:type="pct"/>
            <w:tcBorders>
              <w:top w:val="nil"/>
              <w:left w:val="single" w:sz="4" w:space="0" w:color="auto"/>
              <w:bottom w:val="single" w:sz="4" w:space="0" w:color="auto"/>
              <w:right w:val="single" w:sz="4" w:space="0" w:color="auto"/>
            </w:tcBorders>
            <w:shd w:val="clear" w:color="000000" w:fill="FFFFFF"/>
            <w:noWrap/>
            <w:hideMark/>
          </w:tcPr>
          <w:p w14:paraId="5FA65377" w14:textId="77777777" w:rsidR="001B5E9E" w:rsidRPr="00BE2A07" w:rsidRDefault="001B5E9E" w:rsidP="001B5E9E">
            <w:pPr>
              <w:suppressAutoHyphens w:val="0"/>
              <w:rPr>
                <w:color w:val="000000"/>
                <w:sz w:val="28"/>
                <w:szCs w:val="28"/>
                <w:lang w:eastAsia="ru-RU"/>
              </w:rPr>
            </w:pPr>
            <w:r w:rsidRPr="00BE2A07">
              <w:rPr>
                <w:color w:val="000000"/>
                <w:sz w:val="28"/>
                <w:szCs w:val="28"/>
                <w:lang w:eastAsia="ru-RU"/>
              </w:rPr>
              <w:lastRenderedPageBreak/>
              <w:t>1.5.7</w:t>
            </w:r>
          </w:p>
        </w:tc>
        <w:tc>
          <w:tcPr>
            <w:tcW w:w="1215" w:type="pct"/>
            <w:tcBorders>
              <w:top w:val="nil"/>
              <w:left w:val="nil"/>
              <w:bottom w:val="single" w:sz="4" w:space="0" w:color="auto"/>
              <w:right w:val="single" w:sz="4" w:space="0" w:color="auto"/>
            </w:tcBorders>
            <w:shd w:val="clear" w:color="000000" w:fill="FFFFFF"/>
            <w:hideMark/>
          </w:tcPr>
          <w:p w14:paraId="0ADCDC84" w14:textId="77777777" w:rsidR="001B5E9E" w:rsidRPr="00BE2A07" w:rsidRDefault="001B5E9E" w:rsidP="001B5E9E">
            <w:pPr>
              <w:suppressAutoHyphens w:val="0"/>
              <w:rPr>
                <w:sz w:val="28"/>
                <w:szCs w:val="28"/>
                <w:lang w:eastAsia="ru-RU"/>
              </w:rPr>
            </w:pPr>
            <w:r w:rsidRPr="00BE2A07">
              <w:rPr>
                <w:sz w:val="28"/>
                <w:szCs w:val="28"/>
                <w:lang w:eastAsia="ru-RU"/>
              </w:rPr>
              <w:t xml:space="preserve">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w:t>
            </w:r>
          </w:p>
        </w:tc>
        <w:tc>
          <w:tcPr>
            <w:tcW w:w="336" w:type="pct"/>
            <w:tcBorders>
              <w:top w:val="nil"/>
              <w:left w:val="nil"/>
              <w:bottom w:val="single" w:sz="4" w:space="0" w:color="auto"/>
              <w:right w:val="single" w:sz="4" w:space="0" w:color="auto"/>
            </w:tcBorders>
            <w:shd w:val="clear" w:color="000000" w:fill="FFFFFF"/>
            <w:hideMark/>
          </w:tcPr>
          <w:p w14:paraId="56047716" w14:textId="77777777" w:rsidR="001B5E9E" w:rsidRPr="00BE2A07" w:rsidRDefault="001B5E9E" w:rsidP="001B5E9E">
            <w:pPr>
              <w:suppressAutoHyphens w:val="0"/>
              <w:jc w:val="center"/>
              <w:rPr>
                <w:sz w:val="28"/>
                <w:szCs w:val="28"/>
                <w:lang w:eastAsia="ru-RU"/>
              </w:rPr>
            </w:pPr>
            <w:r w:rsidRPr="00BE2A07">
              <w:rPr>
                <w:sz w:val="28"/>
                <w:szCs w:val="28"/>
                <w:lang w:eastAsia="ru-RU"/>
              </w:rPr>
              <w:t>Управление образования администрации города Канска</w:t>
            </w:r>
          </w:p>
        </w:tc>
        <w:tc>
          <w:tcPr>
            <w:tcW w:w="146" w:type="pct"/>
            <w:tcBorders>
              <w:top w:val="nil"/>
              <w:left w:val="nil"/>
              <w:bottom w:val="single" w:sz="4" w:space="0" w:color="auto"/>
              <w:right w:val="single" w:sz="4" w:space="0" w:color="auto"/>
            </w:tcBorders>
            <w:shd w:val="clear" w:color="000000" w:fill="FFFFFF"/>
            <w:hideMark/>
          </w:tcPr>
          <w:p w14:paraId="04597D9C" w14:textId="77777777" w:rsidR="001B5E9E" w:rsidRPr="00BE2A07" w:rsidRDefault="001B5E9E" w:rsidP="007C7E35">
            <w:pPr>
              <w:suppressAutoHyphens w:val="0"/>
              <w:jc w:val="center"/>
              <w:rPr>
                <w:sz w:val="28"/>
                <w:szCs w:val="28"/>
                <w:lang w:eastAsia="ru-RU"/>
              </w:rPr>
            </w:pPr>
            <w:r w:rsidRPr="00BE2A07">
              <w:rPr>
                <w:sz w:val="28"/>
                <w:szCs w:val="28"/>
                <w:lang w:eastAsia="ru-RU"/>
              </w:rPr>
              <w:t>906</w:t>
            </w:r>
          </w:p>
        </w:tc>
        <w:tc>
          <w:tcPr>
            <w:tcW w:w="189" w:type="pct"/>
            <w:tcBorders>
              <w:top w:val="nil"/>
              <w:left w:val="nil"/>
              <w:bottom w:val="single" w:sz="4" w:space="0" w:color="auto"/>
              <w:right w:val="single" w:sz="4" w:space="0" w:color="auto"/>
            </w:tcBorders>
            <w:shd w:val="clear" w:color="000000" w:fill="FFFFFF"/>
            <w:hideMark/>
          </w:tcPr>
          <w:p w14:paraId="78346B63"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0E08AB21" w14:textId="77777777" w:rsidR="001B5E9E" w:rsidRPr="00BE2A07" w:rsidRDefault="001B5E9E" w:rsidP="007C7E35">
            <w:pPr>
              <w:suppressAutoHyphens w:val="0"/>
              <w:jc w:val="center"/>
              <w:rPr>
                <w:sz w:val="28"/>
                <w:szCs w:val="28"/>
                <w:lang w:eastAsia="ru-RU"/>
              </w:rPr>
            </w:pPr>
            <w:r w:rsidRPr="00BE2A07">
              <w:rPr>
                <w:sz w:val="28"/>
                <w:szCs w:val="28"/>
                <w:lang w:eastAsia="ru-RU"/>
              </w:rPr>
              <w:t>01100S5530</w:t>
            </w:r>
          </w:p>
        </w:tc>
        <w:tc>
          <w:tcPr>
            <w:tcW w:w="185" w:type="pct"/>
            <w:tcBorders>
              <w:top w:val="nil"/>
              <w:left w:val="nil"/>
              <w:bottom w:val="single" w:sz="4" w:space="0" w:color="auto"/>
              <w:right w:val="single" w:sz="4" w:space="0" w:color="auto"/>
            </w:tcBorders>
            <w:shd w:val="clear" w:color="000000" w:fill="FFFFFF"/>
            <w:hideMark/>
          </w:tcPr>
          <w:p w14:paraId="7D99D5B2" w14:textId="77777777" w:rsidR="001B5E9E" w:rsidRPr="00BE2A07" w:rsidRDefault="001B5E9E" w:rsidP="007C7E35">
            <w:pPr>
              <w:suppressAutoHyphens w:val="0"/>
              <w:jc w:val="center"/>
              <w:rPr>
                <w:sz w:val="28"/>
                <w:szCs w:val="28"/>
                <w:lang w:eastAsia="ru-RU"/>
              </w:rPr>
            </w:pPr>
            <w:r w:rsidRPr="00BE2A07">
              <w:rPr>
                <w:sz w:val="28"/>
                <w:szCs w:val="28"/>
                <w:lang w:eastAsia="ru-RU"/>
              </w:rPr>
              <w:t>612</w:t>
            </w:r>
          </w:p>
        </w:tc>
        <w:tc>
          <w:tcPr>
            <w:tcW w:w="494" w:type="pct"/>
            <w:tcBorders>
              <w:top w:val="nil"/>
              <w:left w:val="nil"/>
              <w:bottom w:val="single" w:sz="4" w:space="0" w:color="auto"/>
              <w:right w:val="single" w:sz="4" w:space="0" w:color="auto"/>
            </w:tcBorders>
            <w:shd w:val="clear" w:color="auto" w:fill="auto"/>
            <w:hideMark/>
          </w:tcPr>
          <w:p w14:paraId="11A7FD29"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16" w:type="pct"/>
            <w:tcBorders>
              <w:top w:val="nil"/>
              <w:left w:val="nil"/>
              <w:bottom w:val="single" w:sz="4" w:space="0" w:color="auto"/>
              <w:right w:val="single" w:sz="4" w:space="0" w:color="auto"/>
            </w:tcBorders>
            <w:shd w:val="clear" w:color="auto" w:fill="auto"/>
            <w:hideMark/>
          </w:tcPr>
          <w:p w14:paraId="74A7CC28"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29" w:type="pct"/>
            <w:tcBorders>
              <w:top w:val="nil"/>
              <w:left w:val="nil"/>
              <w:bottom w:val="single" w:sz="4" w:space="0" w:color="auto"/>
              <w:right w:val="single" w:sz="4" w:space="0" w:color="auto"/>
            </w:tcBorders>
            <w:shd w:val="clear" w:color="auto" w:fill="auto"/>
            <w:hideMark/>
          </w:tcPr>
          <w:p w14:paraId="6450188F"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05" w:type="pct"/>
            <w:tcBorders>
              <w:top w:val="nil"/>
              <w:left w:val="nil"/>
              <w:bottom w:val="single" w:sz="4" w:space="0" w:color="auto"/>
              <w:right w:val="single" w:sz="4" w:space="0" w:color="auto"/>
            </w:tcBorders>
            <w:shd w:val="clear" w:color="000000" w:fill="FFFFFF"/>
            <w:hideMark/>
          </w:tcPr>
          <w:p w14:paraId="6FCB13B7" w14:textId="4A2728F1" w:rsidR="001B5E9E" w:rsidRPr="00BE2A07" w:rsidRDefault="001B5E9E" w:rsidP="007C7E35">
            <w:pPr>
              <w:suppressAutoHyphens w:val="0"/>
              <w:jc w:val="center"/>
              <w:rPr>
                <w:sz w:val="28"/>
                <w:szCs w:val="28"/>
                <w:lang w:eastAsia="ru-RU"/>
              </w:rPr>
            </w:pPr>
            <w:r w:rsidRPr="00BE2A07">
              <w:rPr>
                <w:sz w:val="28"/>
                <w:szCs w:val="28"/>
                <w:lang w:eastAsia="ru-RU"/>
              </w:rPr>
              <w:t>600 000,00</w:t>
            </w:r>
          </w:p>
        </w:tc>
        <w:tc>
          <w:tcPr>
            <w:tcW w:w="431" w:type="pct"/>
            <w:tcBorders>
              <w:top w:val="nil"/>
              <w:left w:val="nil"/>
              <w:bottom w:val="single" w:sz="4" w:space="0" w:color="auto"/>
              <w:right w:val="single" w:sz="4" w:space="0" w:color="auto"/>
            </w:tcBorders>
            <w:shd w:val="clear" w:color="000000" w:fill="FFFFFF"/>
            <w:hideMark/>
          </w:tcPr>
          <w:p w14:paraId="5CC057A7" w14:textId="77777777" w:rsidR="001B5E9E" w:rsidRPr="00BE2A07" w:rsidRDefault="001B5E9E" w:rsidP="001B5E9E">
            <w:pPr>
              <w:suppressAutoHyphens w:val="0"/>
              <w:rPr>
                <w:sz w:val="28"/>
                <w:szCs w:val="28"/>
                <w:lang w:eastAsia="ru-RU"/>
              </w:rPr>
            </w:pPr>
            <w:r w:rsidRPr="00BE2A07">
              <w:rPr>
                <w:sz w:val="28"/>
                <w:szCs w:val="28"/>
                <w:lang w:eastAsia="ru-RU"/>
              </w:rPr>
              <w:t>Создание безопасных и комфортных условий в ОУ</w:t>
            </w:r>
          </w:p>
        </w:tc>
      </w:tr>
      <w:tr w:rsidR="007C7E35" w:rsidRPr="00BE2A07" w14:paraId="4F4C5A79" w14:textId="77777777" w:rsidTr="007C7E35">
        <w:trPr>
          <w:trHeight w:val="624"/>
        </w:trPr>
        <w:tc>
          <w:tcPr>
            <w:tcW w:w="166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C3607B" w14:textId="77777777" w:rsidR="001B5E9E" w:rsidRPr="00BE2A07" w:rsidRDefault="001B5E9E" w:rsidP="001B5E9E">
            <w:pPr>
              <w:suppressAutoHyphens w:val="0"/>
              <w:jc w:val="center"/>
              <w:rPr>
                <w:sz w:val="28"/>
                <w:szCs w:val="28"/>
                <w:lang w:eastAsia="ru-RU"/>
              </w:rPr>
            </w:pPr>
            <w:r w:rsidRPr="00BE2A07">
              <w:rPr>
                <w:sz w:val="28"/>
                <w:szCs w:val="28"/>
                <w:lang w:eastAsia="ru-RU"/>
              </w:rPr>
              <w:t>Итого по задаче 5</w:t>
            </w:r>
          </w:p>
        </w:tc>
        <w:tc>
          <w:tcPr>
            <w:tcW w:w="336" w:type="pct"/>
            <w:tcBorders>
              <w:top w:val="nil"/>
              <w:left w:val="nil"/>
              <w:bottom w:val="single" w:sz="4" w:space="0" w:color="auto"/>
              <w:right w:val="single" w:sz="4" w:space="0" w:color="auto"/>
            </w:tcBorders>
            <w:shd w:val="clear" w:color="000000" w:fill="FFFFFF"/>
            <w:vAlign w:val="center"/>
            <w:hideMark/>
          </w:tcPr>
          <w:p w14:paraId="435930C4"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vAlign w:val="center"/>
            <w:hideMark/>
          </w:tcPr>
          <w:p w14:paraId="4FB0A020"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vAlign w:val="center"/>
            <w:hideMark/>
          </w:tcPr>
          <w:p w14:paraId="45FBCC0F"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vAlign w:val="center"/>
            <w:hideMark/>
          </w:tcPr>
          <w:p w14:paraId="67D02C85"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vAlign w:val="center"/>
            <w:hideMark/>
          </w:tcPr>
          <w:p w14:paraId="3848D8B0"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hideMark/>
          </w:tcPr>
          <w:p w14:paraId="5DADA0C4" w14:textId="47489D6B" w:rsidR="001B5E9E" w:rsidRPr="00BE2A07" w:rsidRDefault="001B5E9E" w:rsidP="007C7E35">
            <w:pPr>
              <w:suppressAutoHyphens w:val="0"/>
              <w:jc w:val="center"/>
              <w:rPr>
                <w:sz w:val="28"/>
                <w:szCs w:val="28"/>
                <w:lang w:eastAsia="ru-RU"/>
              </w:rPr>
            </w:pPr>
            <w:r w:rsidRPr="00BE2A07">
              <w:rPr>
                <w:sz w:val="28"/>
                <w:szCs w:val="28"/>
                <w:lang w:eastAsia="ru-RU"/>
              </w:rPr>
              <w:t>33 661 231,00</w:t>
            </w:r>
          </w:p>
        </w:tc>
        <w:tc>
          <w:tcPr>
            <w:tcW w:w="416" w:type="pct"/>
            <w:tcBorders>
              <w:top w:val="nil"/>
              <w:left w:val="nil"/>
              <w:bottom w:val="single" w:sz="4" w:space="0" w:color="auto"/>
              <w:right w:val="single" w:sz="4" w:space="0" w:color="auto"/>
            </w:tcBorders>
            <w:shd w:val="clear" w:color="000000" w:fill="FFFFFF"/>
            <w:hideMark/>
          </w:tcPr>
          <w:p w14:paraId="68FD6E52" w14:textId="7629CAC2" w:rsidR="001B5E9E" w:rsidRPr="00BE2A07" w:rsidRDefault="001B5E9E" w:rsidP="007C7E35">
            <w:pPr>
              <w:suppressAutoHyphens w:val="0"/>
              <w:jc w:val="center"/>
              <w:rPr>
                <w:sz w:val="28"/>
                <w:szCs w:val="28"/>
                <w:lang w:eastAsia="ru-RU"/>
              </w:rPr>
            </w:pPr>
            <w:r w:rsidRPr="00BE2A07">
              <w:rPr>
                <w:sz w:val="28"/>
                <w:szCs w:val="28"/>
                <w:lang w:eastAsia="ru-RU"/>
              </w:rPr>
              <w:t>33 661 231,00</w:t>
            </w:r>
          </w:p>
        </w:tc>
        <w:tc>
          <w:tcPr>
            <w:tcW w:w="429" w:type="pct"/>
            <w:tcBorders>
              <w:top w:val="nil"/>
              <w:left w:val="nil"/>
              <w:bottom w:val="single" w:sz="4" w:space="0" w:color="auto"/>
              <w:right w:val="single" w:sz="4" w:space="0" w:color="auto"/>
            </w:tcBorders>
            <w:shd w:val="clear" w:color="000000" w:fill="FFFFFF"/>
            <w:hideMark/>
          </w:tcPr>
          <w:p w14:paraId="5D7E27F0" w14:textId="0F0A2904" w:rsidR="001B5E9E" w:rsidRPr="00BE2A07" w:rsidRDefault="001B5E9E" w:rsidP="007C7E35">
            <w:pPr>
              <w:suppressAutoHyphens w:val="0"/>
              <w:jc w:val="center"/>
              <w:rPr>
                <w:sz w:val="28"/>
                <w:szCs w:val="28"/>
                <w:lang w:eastAsia="ru-RU"/>
              </w:rPr>
            </w:pPr>
            <w:r w:rsidRPr="00BE2A07">
              <w:rPr>
                <w:sz w:val="28"/>
                <w:szCs w:val="28"/>
                <w:lang w:eastAsia="ru-RU"/>
              </w:rPr>
              <w:t>33 661 231,00</w:t>
            </w:r>
          </w:p>
        </w:tc>
        <w:tc>
          <w:tcPr>
            <w:tcW w:w="405" w:type="pct"/>
            <w:tcBorders>
              <w:top w:val="nil"/>
              <w:left w:val="nil"/>
              <w:bottom w:val="single" w:sz="4" w:space="0" w:color="auto"/>
              <w:right w:val="single" w:sz="4" w:space="0" w:color="auto"/>
            </w:tcBorders>
            <w:shd w:val="clear" w:color="000000" w:fill="FFFFFF"/>
            <w:hideMark/>
          </w:tcPr>
          <w:p w14:paraId="4BCF0E75" w14:textId="4F1922CC" w:rsidR="001B5E9E" w:rsidRPr="00BE2A07" w:rsidRDefault="001B5E9E" w:rsidP="007C7E35">
            <w:pPr>
              <w:suppressAutoHyphens w:val="0"/>
              <w:jc w:val="center"/>
              <w:rPr>
                <w:sz w:val="28"/>
                <w:szCs w:val="28"/>
                <w:lang w:eastAsia="ru-RU"/>
              </w:rPr>
            </w:pPr>
            <w:r w:rsidRPr="00BE2A07">
              <w:rPr>
                <w:sz w:val="28"/>
                <w:szCs w:val="28"/>
                <w:lang w:eastAsia="ru-RU"/>
              </w:rPr>
              <w:t>100 983 693,00</w:t>
            </w:r>
          </w:p>
        </w:tc>
        <w:tc>
          <w:tcPr>
            <w:tcW w:w="431" w:type="pct"/>
            <w:tcBorders>
              <w:top w:val="nil"/>
              <w:left w:val="nil"/>
              <w:bottom w:val="single" w:sz="4" w:space="0" w:color="auto"/>
              <w:right w:val="single" w:sz="4" w:space="0" w:color="auto"/>
            </w:tcBorders>
            <w:shd w:val="clear" w:color="000000" w:fill="FFFFFF"/>
            <w:vAlign w:val="center"/>
            <w:hideMark/>
          </w:tcPr>
          <w:p w14:paraId="616A8A66"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r>
      <w:tr w:rsidR="001B5E9E" w:rsidRPr="00BE2A07" w14:paraId="3316B678" w14:textId="77777777" w:rsidTr="001B5E9E">
        <w:trPr>
          <w:trHeight w:val="804"/>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F37B19E" w14:textId="77777777" w:rsidR="001B5E9E" w:rsidRPr="00BE2A07" w:rsidRDefault="001B5E9E" w:rsidP="001B5E9E">
            <w:pPr>
              <w:suppressAutoHyphens w:val="0"/>
              <w:rPr>
                <w:sz w:val="28"/>
                <w:szCs w:val="28"/>
                <w:lang w:eastAsia="ru-RU"/>
              </w:rPr>
            </w:pPr>
            <w:r w:rsidRPr="00BE2A07">
              <w:rPr>
                <w:sz w:val="28"/>
                <w:szCs w:val="28"/>
                <w:lang w:eastAsia="ru-RU"/>
              </w:rPr>
              <w:t xml:space="preserve">Задача № 6.   Обеспечить развитие профессиональной компетентности педагогов, создание дополнительных стимулов повышения имиджа педагогической профессии средствами </w:t>
            </w:r>
            <w:proofErr w:type="gramStart"/>
            <w:r w:rsidRPr="00BE2A07">
              <w:rPr>
                <w:sz w:val="28"/>
                <w:szCs w:val="28"/>
                <w:lang w:eastAsia="ru-RU"/>
              </w:rPr>
              <w:t>событийных  мероприятий</w:t>
            </w:r>
            <w:proofErr w:type="gramEnd"/>
            <w:r w:rsidRPr="00BE2A07">
              <w:rPr>
                <w:sz w:val="28"/>
                <w:szCs w:val="28"/>
                <w:lang w:eastAsia="ru-RU"/>
              </w:rPr>
              <w:t xml:space="preserve"> и конкурсного движения</w:t>
            </w:r>
          </w:p>
        </w:tc>
        <w:tc>
          <w:tcPr>
            <w:tcW w:w="431" w:type="pct"/>
            <w:tcBorders>
              <w:top w:val="nil"/>
              <w:left w:val="nil"/>
              <w:bottom w:val="single" w:sz="4" w:space="0" w:color="auto"/>
              <w:right w:val="single" w:sz="4" w:space="0" w:color="auto"/>
            </w:tcBorders>
            <w:shd w:val="clear" w:color="000000" w:fill="FFFFFF"/>
            <w:vAlign w:val="center"/>
            <w:hideMark/>
          </w:tcPr>
          <w:p w14:paraId="56A5D62F"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2A63E466" w14:textId="77777777" w:rsidTr="007C7E35">
        <w:trPr>
          <w:trHeight w:val="1932"/>
        </w:trPr>
        <w:tc>
          <w:tcPr>
            <w:tcW w:w="455" w:type="pct"/>
            <w:tcBorders>
              <w:top w:val="nil"/>
              <w:left w:val="single" w:sz="4" w:space="0" w:color="auto"/>
              <w:bottom w:val="single" w:sz="4" w:space="0" w:color="auto"/>
              <w:right w:val="single" w:sz="4" w:space="0" w:color="auto"/>
            </w:tcBorders>
            <w:shd w:val="clear" w:color="000000" w:fill="FFFFFF"/>
            <w:vAlign w:val="center"/>
            <w:hideMark/>
          </w:tcPr>
          <w:p w14:paraId="0962FAEE" w14:textId="77777777" w:rsidR="001B5E9E" w:rsidRPr="00BE2A07" w:rsidRDefault="001B5E9E" w:rsidP="001B5E9E">
            <w:pPr>
              <w:suppressAutoHyphens w:val="0"/>
              <w:jc w:val="center"/>
              <w:rPr>
                <w:color w:val="000000"/>
                <w:sz w:val="28"/>
                <w:szCs w:val="28"/>
                <w:lang w:eastAsia="ru-RU"/>
              </w:rPr>
            </w:pPr>
            <w:r w:rsidRPr="00BE2A07">
              <w:rPr>
                <w:color w:val="000000"/>
                <w:sz w:val="28"/>
                <w:szCs w:val="28"/>
                <w:lang w:eastAsia="ru-RU"/>
              </w:rPr>
              <w:t>1.6.1</w:t>
            </w:r>
          </w:p>
        </w:tc>
        <w:tc>
          <w:tcPr>
            <w:tcW w:w="1215" w:type="pct"/>
            <w:tcBorders>
              <w:top w:val="nil"/>
              <w:left w:val="nil"/>
              <w:bottom w:val="single" w:sz="4" w:space="0" w:color="auto"/>
              <w:right w:val="single" w:sz="4" w:space="0" w:color="auto"/>
            </w:tcBorders>
            <w:shd w:val="clear" w:color="000000" w:fill="FFFFFF"/>
            <w:hideMark/>
          </w:tcPr>
          <w:p w14:paraId="35412E10" w14:textId="77777777" w:rsidR="001B5E9E" w:rsidRPr="00BE2A07" w:rsidRDefault="001B5E9E" w:rsidP="001B5E9E">
            <w:pPr>
              <w:suppressAutoHyphens w:val="0"/>
              <w:rPr>
                <w:sz w:val="28"/>
                <w:szCs w:val="28"/>
                <w:lang w:eastAsia="ru-RU"/>
              </w:rPr>
            </w:pPr>
            <w:r w:rsidRPr="00BE2A07">
              <w:rPr>
                <w:sz w:val="28"/>
                <w:szCs w:val="28"/>
                <w:lang w:eastAsia="ru-RU"/>
              </w:rPr>
              <w:t xml:space="preserve">Муниципальный этап Всероссийского конкурса "Учитель года", </w:t>
            </w:r>
            <w:r w:rsidRPr="00BE2A07">
              <w:rPr>
                <w:sz w:val="28"/>
                <w:szCs w:val="28"/>
                <w:lang w:eastAsia="ru-RU"/>
              </w:rPr>
              <w:lastRenderedPageBreak/>
              <w:t xml:space="preserve">Муниципальный конкурс проектов молодых специалистов "Молодые учителя-новой школе" </w:t>
            </w:r>
          </w:p>
        </w:tc>
        <w:tc>
          <w:tcPr>
            <w:tcW w:w="336" w:type="pct"/>
            <w:tcBorders>
              <w:top w:val="nil"/>
              <w:left w:val="nil"/>
              <w:bottom w:val="single" w:sz="4" w:space="0" w:color="auto"/>
              <w:right w:val="single" w:sz="4" w:space="0" w:color="auto"/>
            </w:tcBorders>
            <w:shd w:val="clear" w:color="000000" w:fill="FFFFFF"/>
            <w:hideMark/>
          </w:tcPr>
          <w:p w14:paraId="2090FF18" w14:textId="77777777" w:rsidR="001B5E9E" w:rsidRPr="00BE2A07" w:rsidRDefault="001B5E9E" w:rsidP="001B5E9E">
            <w:pPr>
              <w:suppressAutoHyphens w:val="0"/>
              <w:jc w:val="center"/>
              <w:rPr>
                <w:sz w:val="28"/>
                <w:szCs w:val="28"/>
                <w:lang w:eastAsia="ru-RU"/>
              </w:rPr>
            </w:pPr>
            <w:r w:rsidRPr="00BE2A07">
              <w:rPr>
                <w:sz w:val="28"/>
                <w:szCs w:val="28"/>
                <w:lang w:eastAsia="ru-RU"/>
              </w:rPr>
              <w:lastRenderedPageBreak/>
              <w:t xml:space="preserve">Управление образования администрации </w:t>
            </w:r>
            <w:r w:rsidRPr="00BE2A07">
              <w:rPr>
                <w:sz w:val="28"/>
                <w:szCs w:val="28"/>
                <w:lang w:eastAsia="ru-RU"/>
              </w:rPr>
              <w:lastRenderedPageBreak/>
              <w:t>города Канска</w:t>
            </w:r>
          </w:p>
        </w:tc>
        <w:tc>
          <w:tcPr>
            <w:tcW w:w="146" w:type="pct"/>
            <w:tcBorders>
              <w:top w:val="nil"/>
              <w:left w:val="nil"/>
              <w:bottom w:val="single" w:sz="4" w:space="0" w:color="auto"/>
              <w:right w:val="single" w:sz="4" w:space="0" w:color="auto"/>
            </w:tcBorders>
            <w:shd w:val="clear" w:color="000000" w:fill="FFFFFF"/>
            <w:hideMark/>
          </w:tcPr>
          <w:p w14:paraId="7597090B" w14:textId="77777777" w:rsidR="001B5E9E" w:rsidRPr="00BE2A07" w:rsidRDefault="001B5E9E" w:rsidP="007C7E35">
            <w:pPr>
              <w:suppressAutoHyphens w:val="0"/>
              <w:jc w:val="center"/>
              <w:rPr>
                <w:sz w:val="28"/>
                <w:szCs w:val="28"/>
                <w:lang w:eastAsia="ru-RU"/>
              </w:rPr>
            </w:pPr>
            <w:r w:rsidRPr="00BE2A07">
              <w:rPr>
                <w:sz w:val="28"/>
                <w:szCs w:val="28"/>
                <w:lang w:eastAsia="ru-RU"/>
              </w:rPr>
              <w:lastRenderedPageBreak/>
              <w:t>906</w:t>
            </w:r>
          </w:p>
        </w:tc>
        <w:tc>
          <w:tcPr>
            <w:tcW w:w="189" w:type="pct"/>
            <w:tcBorders>
              <w:top w:val="nil"/>
              <w:left w:val="nil"/>
              <w:bottom w:val="single" w:sz="4" w:space="0" w:color="auto"/>
              <w:right w:val="single" w:sz="4" w:space="0" w:color="auto"/>
            </w:tcBorders>
            <w:shd w:val="clear" w:color="000000" w:fill="FFFFFF"/>
            <w:hideMark/>
          </w:tcPr>
          <w:p w14:paraId="3E42D638" w14:textId="77777777" w:rsidR="001B5E9E" w:rsidRPr="00BE2A07" w:rsidRDefault="001B5E9E" w:rsidP="007C7E35">
            <w:pPr>
              <w:suppressAutoHyphens w:val="0"/>
              <w:jc w:val="center"/>
              <w:rPr>
                <w:sz w:val="28"/>
                <w:szCs w:val="28"/>
                <w:lang w:eastAsia="ru-RU"/>
              </w:rPr>
            </w:pPr>
            <w:r w:rsidRPr="00BE2A07">
              <w:rPr>
                <w:sz w:val="28"/>
                <w:szCs w:val="28"/>
                <w:lang w:eastAsia="ru-RU"/>
              </w:rPr>
              <w:t>0709</w:t>
            </w:r>
          </w:p>
        </w:tc>
        <w:tc>
          <w:tcPr>
            <w:tcW w:w="300" w:type="pct"/>
            <w:tcBorders>
              <w:top w:val="nil"/>
              <w:left w:val="nil"/>
              <w:bottom w:val="single" w:sz="4" w:space="0" w:color="auto"/>
              <w:right w:val="single" w:sz="4" w:space="0" w:color="auto"/>
            </w:tcBorders>
            <w:shd w:val="clear" w:color="000000" w:fill="FFFFFF"/>
            <w:hideMark/>
          </w:tcPr>
          <w:p w14:paraId="2520F97D" w14:textId="77777777" w:rsidR="001B5E9E" w:rsidRPr="00BE2A07" w:rsidRDefault="001B5E9E" w:rsidP="007C7E35">
            <w:pPr>
              <w:suppressAutoHyphens w:val="0"/>
              <w:jc w:val="center"/>
              <w:rPr>
                <w:sz w:val="28"/>
                <w:szCs w:val="28"/>
                <w:lang w:eastAsia="ru-RU"/>
              </w:rPr>
            </w:pPr>
            <w:r w:rsidRPr="00BE2A07">
              <w:rPr>
                <w:sz w:val="28"/>
                <w:szCs w:val="28"/>
                <w:lang w:eastAsia="ru-RU"/>
              </w:rPr>
              <w:t>0110080230</w:t>
            </w:r>
          </w:p>
        </w:tc>
        <w:tc>
          <w:tcPr>
            <w:tcW w:w="185" w:type="pct"/>
            <w:tcBorders>
              <w:top w:val="nil"/>
              <w:left w:val="nil"/>
              <w:bottom w:val="single" w:sz="4" w:space="0" w:color="auto"/>
              <w:right w:val="single" w:sz="4" w:space="0" w:color="auto"/>
            </w:tcBorders>
            <w:shd w:val="clear" w:color="000000" w:fill="FFFFFF"/>
            <w:hideMark/>
          </w:tcPr>
          <w:p w14:paraId="7D0FED66" w14:textId="77777777" w:rsidR="001B5E9E" w:rsidRPr="00BE2A07" w:rsidRDefault="001B5E9E" w:rsidP="007C7E35">
            <w:pPr>
              <w:suppressAutoHyphens w:val="0"/>
              <w:jc w:val="center"/>
              <w:rPr>
                <w:sz w:val="28"/>
                <w:szCs w:val="28"/>
                <w:lang w:eastAsia="ru-RU"/>
              </w:rPr>
            </w:pPr>
            <w:r w:rsidRPr="00BE2A07">
              <w:rPr>
                <w:sz w:val="28"/>
                <w:szCs w:val="28"/>
                <w:lang w:eastAsia="ru-RU"/>
              </w:rPr>
              <w:t>350</w:t>
            </w:r>
          </w:p>
        </w:tc>
        <w:tc>
          <w:tcPr>
            <w:tcW w:w="494" w:type="pct"/>
            <w:tcBorders>
              <w:top w:val="nil"/>
              <w:left w:val="nil"/>
              <w:bottom w:val="single" w:sz="4" w:space="0" w:color="auto"/>
              <w:right w:val="single" w:sz="4" w:space="0" w:color="auto"/>
            </w:tcBorders>
            <w:shd w:val="clear" w:color="auto" w:fill="auto"/>
            <w:hideMark/>
          </w:tcPr>
          <w:p w14:paraId="67135CB6"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16" w:type="pct"/>
            <w:tcBorders>
              <w:top w:val="nil"/>
              <w:left w:val="nil"/>
              <w:bottom w:val="single" w:sz="4" w:space="0" w:color="auto"/>
              <w:right w:val="single" w:sz="4" w:space="0" w:color="auto"/>
            </w:tcBorders>
            <w:shd w:val="clear" w:color="auto" w:fill="auto"/>
            <w:hideMark/>
          </w:tcPr>
          <w:p w14:paraId="6CD8994B"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29" w:type="pct"/>
            <w:tcBorders>
              <w:top w:val="nil"/>
              <w:left w:val="nil"/>
              <w:bottom w:val="single" w:sz="4" w:space="0" w:color="auto"/>
              <w:right w:val="single" w:sz="4" w:space="0" w:color="auto"/>
            </w:tcBorders>
            <w:shd w:val="clear" w:color="auto" w:fill="auto"/>
            <w:hideMark/>
          </w:tcPr>
          <w:p w14:paraId="4C7DB0A8"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05" w:type="pct"/>
            <w:tcBorders>
              <w:top w:val="nil"/>
              <w:left w:val="nil"/>
              <w:bottom w:val="single" w:sz="4" w:space="0" w:color="auto"/>
              <w:right w:val="single" w:sz="4" w:space="0" w:color="auto"/>
            </w:tcBorders>
            <w:shd w:val="clear" w:color="000000" w:fill="FFFFFF"/>
            <w:hideMark/>
          </w:tcPr>
          <w:p w14:paraId="0CEEF1C7" w14:textId="68C3B108" w:rsidR="001B5E9E" w:rsidRPr="00BE2A07" w:rsidRDefault="001B5E9E" w:rsidP="007C7E35">
            <w:pPr>
              <w:suppressAutoHyphens w:val="0"/>
              <w:jc w:val="center"/>
              <w:rPr>
                <w:sz w:val="28"/>
                <w:szCs w:val="28"/>
                <w:lang w:eastAsia="ru-RU"/>
              </w:rPr>
            </w:pPr>
            <w:r w:rsidRPr="00BE2A07">
              <w:rPr>
                <w:sz w:val="28"/>
                <w:szCs w:val="28"/>
                <w:lang w:eastAsia="ru-RU"/>
              </w:rPr>
              <w:t>600 000,00</w:t>
            </w:r>
          </w:p>
        </w:tc>
        <w:tc>
          <w:tcPr>
            <w:tcW w:w="431" w:type="pct"/>
            <w:tcBorders>
              <w:top w:val="nil"/>
              <w:left w:val="nil"/>
              <w:bottom w:val="single" w:sz="4" w:space="0" w:color="auto"/>
              <w:right w:val="single" w:sz="4" w:space="0" w:color="auto"/>
            </w:tcBorders>
            <w:shd w:val="clear" w:color="000000" w:fill="FFFFFF"/>
            <w:hideMark/>
          </w:tcPr>
          <w:p w14:paraId="45BE237A" w14:textId="77777777" w:rsidR="001B5E9E" w:rsidRPr="00BE2A07" w:rsidRDefault="001B5E9E" w:rsidP="001B5E9E">
            <w:pPr>
              <w:suppressAutoHyphens w:val="0"/>
              <w:rPr>
                <w:sz w:val="28"/>
                <w:szCs w:val="28"/>
                <w:lang w:eastAsia="ru-RU"/>
              </w:rPr>
            </w:pPr>
            <w:r w:rsidRPr="00BE2A07">
              <w:rPr>
                <w:sz w:val="28"/>
                <w:szCs w:val="28"/>
                <w:lang w:eastAsia="ru-RU"/>
              </w:rPr>
              <w:t xml:space="preserve">Реализован план мероприятий, обеспечено </w:t>
            </w:r>
            <w:r w:rsidRPr="00BE2A07">
              <w:rPr>
                <w:sz w:val="28"/>
                <w:szCs w:val="28"/>
                <w:lang w:eastAsia="ru-RU"/>
              </w:rPr>
              <w:lastRenderedPageBreak/>
              <w:t>привлечение не менее 17% педагогов до 30 лет</w:t>
            </w:r>
          </w:p>
        </w:tc>
      </w:tr>
      <w:tr w:rsidR="007C7E35" w:rsidRPr="00BE2A07" w14:paraId="39274743" w14:textId="77777777" w:rsidTr="007C7E35">
        <w:trPr>
          <w:trHeight w:val="420"/>
        </w:trPr>
        <w:tc>
          <w:tcPr>
            <w:tcW w:w="1669"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53DF82B" w14:textId="77777777" w:rsidR="001B5E9E" w:rsidRPr="00BE2A07" w:rsidRDefault="001B5E9E" w:rsidP="001B5E9E">
            <w:pPr>
              <w:suppressAutoHyphens w:val="0"/>
              <w:rPr>
                <w:sz w:val="28"/>
                <w:szCs w:val="28"/>
                <w:lang w:eastAsia="ru-RU"/>
              </w:rPr>
            </w:pPr>
            <w:r w:rsidRPr="00BE2A07">
              <w:rPr>
                <w:sz w:val="28"/>
                <w:szCs w:val="28"/>
                <w:lang w:eastAsia="ru-RU"/>
              </w:rPr>
              <w:lastRenderedPageBreak/>
              <w:t>Итого по задаче 6</w:t>
            </w:r>
          </w:p>
        </w:tc>
        <w:tc>
          <w:tcPr>
            <w:tcW w:w="336" w:type="pct"/>
            <w:tcBorders>
              <w:top w:val="nil"/>
              <w:left w:val="nil"/>
              <w:bottom w:val="single" w:sz="4" w:space="0" w:color="auto"/>
              <w:right w:val="single" w:sz="4" w:space="0" w:color="auto"/>
            </w:tcBorders>
            <w:shd w:val="clear" w:color="000000" w:fill="FFFFFF"/>
            <w:hideMark/>
          </w:tcPr>
          <w:p w14:paraId="45665EAA"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hideMark/>
          </w:tcPr>
          <w:p w14:paraId="034A7FD2"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hideMark/>
          </w:tcPr>
          <w:p w14:paraId="5C164985"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hideMark/>
          </w:tcPr>
          <w:p w14:paraId="5E0F4FEE"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hideMark/>
          </w:tcPr>
          <w:p w14:paraId="0C7A3B6D"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hideMark/>
          </w:tcPr>
          <w:p w14:paraId="48466F88"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16" w:type="pct"/>
            <w:tcBorders>
              <w:top w:val="nil"/>
              <w:left w:val="nil"/>
              <w:bottom w:val="single" w:sz="4" w:space="0" w:color="auto"/>
              <w:right w:val="single" w:sz="4" w:space="0" w:color="auto"/>
            </w:tcBorders>
            <w:shd w:val="clear" w:color="000000" w:fill="FFFFFF"/>
            <w:hideMark/>
          </w:tcPr>
          <w:p w14:paraId="51319151"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29" w:type="pct"/>
            <w:tcBorders>
              <w:top w:val="nil"/>
              <w:left w:val="nil"/>
              <w:bottom w:val="single" w:sz="4" w:space="0" w:color="auto"/>
              <w:right w:val="single" w:sz="4" w:space="0" w:color="auto"/>
            </w:tcBorders>
            <w:shd w:val="clear" w:color="000000" w:fill="FFFFFF"/>
            <w:hideMark/>
          </w:tcPr>
          <w:p w14:paraId="75A0B341" w14:textId="77777777" w:rsidR="001B5E9E" w:rsidRPr="00BE2A07" w:rsidRDefault="001B5E9E" w:rsidP="007C7E35">
            <w:pPr>
              <w:suppressAutoHyphens w:val="0"/>
              <w:jc w:val="center"/>
              <w:rPr>
                <w:sz w:val="28"/>
                <w:szCs w:val="28"/>
                <w:lang w:eastAsia="ru-RU"/>
              </w:rPr>
            </w:pPr>
            <w:r w:rsidRPr="00BE2A07">
              <w:rPr>
                <w:sz w:val="28"/>
                <w:szCs w:val="28"/>
                <w:lang w:eastAsia="ru-RU"/>
              </w:rPr>
              <w:t>200 000,00</w:t>
            </w:r>
          </w:p>
        </w:tc>
        <w:tc>
          <w:tcPr>
            <w:tcW w:w="405" w:type="pct"/>
            <w:tcBorders>
              <w:top w:val="nil"/>
              <w:left w:val="nil"/>
              <w:bottom w:val="single" w:sz="4" w:space="0" w:color="auto"/>
              <w:right w:val="single" w:sz="4" w:space="0" w:color="auto"/>
            </w:tcBorders>
            <w:shd w:val="clear" w:color="000000" w:fill="FFFFFF"/>
            <w:hideMark/>
          </w:tcPr>
          <w:p w14:paraId="3109B4DB" w14:textId="4A9DEBBC" w:rsidR="001B5E9E" w:rsidRPr="00BE2A07" w:rsidRDefault="001B5E9E" w:rsidP="007C7E35">
            <w:pPr>
              <w:suppressAutoHyphens w:val="0"/>
              <w:jc w:val="center"/>
              <w:rPr>
                <w:sz w:val="28"/>
                <w:szCs w:val="28"/>
                <w:lang w:eastAsia="ru-RU"/>
              </w:rPr>
            </w:pPr>
            <w:r w:rsidRPr="00BE2A07">
              <w:rPr>
                <w:sz w:val="28"/>
                <w:szCs w:val="28"/>
                <w:lang w:eastAsia="ru-RU"/>
              </w:rPr>
              <w:t>600 000,00</w:t>
            </w:r>
          </w:p>
        </w:tc>
        <w:tc>
          <w:tcPr>
            <w:tcW w:w="431" w:type="pct"/>
            <w:tcBorders>
              <w:top w:val="nil"/>
              <w:left w:val="nil"/>
              <w:bottom w:val="single" w:sz="4" w:space="0" w:color="auto"/>
              <w:right w:val="single" w:sz="4" w:space="0" w:color="auto"/>
            </w:tcBorders>
            <w:shd w:val="clear" w:color="000000" w:fill="FFFFFF"/>
            <w:hideMark/>
          </w:tcPr>
          <w:p w14:paraId="5C6C1325"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1B5E9E" w:rsidRPr="00BE2A07" w14:paraId="09E8FB6D" w14:textId="77777777" w:rsidTr="001B5E9E">
        <w:trPr>
          <w:trHeight w:val="588"/>
        </w:trPr>
        <w:tc>
          <w:tcPr>
            <w:tcW w:w="4569" w:type="pct"/>
            <w:gridSpan w:val="11"/>
            <w:tcBorders>
              <w:top w:val="single" w:sz="4" w:space="0" w:color="auto"/>
              <w:left w:val="single" w:sz="4" w:space="0" w:color="auto"/>
              <w:bottom w:val="single" w:sz="4" w:space="0" w:color="auto"/>
              <w:right w:val="single" w:sz="4" w:space="0" w:color="auto"/>
            </w:tcBorders>
            <w:shd w:val="clear" w:color="000000" w:fill="FFFFFF"/>
            <w:vAlign w:val="center"/>
            <w:hideMark/>
          </w:tcPr>
          <w:p w14:paraId="32E5A07E" w14:textId="77777777" w:rsidR="001B5E9E" w:rsidRPr="00BE2A07" w:rsidRDefault="001B5E9E" w:rsidP="001B5E9E">
            <w:pPr>
              <w:suppressAutoHyphens w:val="0"/>
              <w:rPr>
                <w:sz w:val="28"/>
                <w:szCs w:val="28"/>
                <w:lang w:eastAsia="ru-RU"/>
              </w:rPr>
            </w:pPr>
            <w:r w:rsidRPr="00BE2A07">
              <w:rPr>
                <w:sz w:val="28"/>
                <w:szCs w:val="28"/>
                <w:lang w:eastAsia="ru-RU"/>
              </w:rPr>
              <w:t>Задача № 7. Обеспечить психолого-педагогическую и социальную помощь детям, психолого-педагогическое и методическое сопровождение реализации основных общеобразовательных программ.</w:t>
            </w:r>
          </w:p>
        </w:tc>
        <w:tc>
          <w:tcPr>
            <w:tcW w:w="431" w:type="pct"/>
            <w:tcBorders>
              <w:top w:val="nil"/>
              <w:left w:val="nil"/>
              <w:bottom w:val="single" w:sz="4" w:space="0" w:color="auto"/>
              <w:right w:val="single" w:sz="4" w:space="0" w:color="auto"/>
            </w:tcBorders>
            <w:shd w:val="clear" w:color="000000" w:fill="FFFFFF"/>
            <w:hideMark/>
          </w:tcPr>
          <w:p w14:paraId="2E4AE2BB"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3D8595F1" w14:textId="77777777" w:rsidTr="007C7E35">
        <w:trPr>
          <w:trHeight w:val="1719"/>
        </w:trPr>
        <w:tc>
          <w:tcPr>
            <w:tcW w:w="455" w:type="pct"/>
            <w:tcBorders>
              <w:top w:val="nil"/>
              <w:left w:val="single" w:sz="4" w:space="0" w:color="auto"/>
              <w:bottom w:val="single" w:sz="4" w:space="0" w:color="auto"/>
              <w:right w:val="single" w:sz="4" w:space="0" w:color="auto"/>
            </w:tcBorders>
            <w:shd w:val="clear" w:color="000000" w:fill="FFFFFF"/>
            <w:noWrap/>
            <w:hideMark/>
          </w:tcPr>
          <w:p w14:paraId="4A022FC2" w14:textId="77777777" w:rsidR="001B5E9E" w:rsidRPr="00BE2A07" w:rsidRDefault="001B5E9E" w:rsidP="001B5E9E">
            <w:pPr>
              <w:suppressAutoHyphens w:val="0"/>
              <w:jc w:val="center"/>
              <w:rPr>
                <w:color w:val="000000"/>
                <w:sz w:val="28"/>
                <w:szCs w:val="28"/>
                <w:lang w:eastAsia="ru-RU"/>
              </w:rPr>
            </w:pPr>
            <w:r w:rsidRPr="00BE2A07">
              <w:rPr>
                <w:color w:val="000000"/>
                <w:sz w:val="28"/>
                <w:szCs w:val="28"/>
                <w:lang w:eastAsia="ru-RU"/>
              </w:rPr>
              <w:t xml:space="preserve"> 1.7.1 </w:t>
            </w:r>
          </w:p>
        </w:tc>
        <w:tc>
          <w:tcPr>
            <w:tcW w:w="1215" w:type="pct"/>
            <w:tcBorders>
              <w:top w:val="nil"/>
              <w:left w:val="nil"/>
              <w:bottom w:val="single" w:sz="4" w:space="0" w:color="auto"/>
              <w:right w:val="single" w:sz="4" w:space="0" w:color="auto"/>
            </w:tcBorders>
            <w:shd w:val="clear" w:color="000000" w:fill="FFFFFF"/>
            <w:hideMark/>
          </w:tcPr>
          <w:p w14:paraId="50EEF0EE" w14:textId="77777777" w:rsidR="001B5E9E" w:rsidRPr="00BE2A07" w:rsidRDefault="001B5E9E" w:rsidP="001B5E9E">
            <w:pPr>
              <w:suppressAutoHyphens w:val="0"/>
              <w:rPr>
                <w:sz w:val="28"/>
                <w:szCs w:val="28"/>
                <w:lang w:eastAsia="ru-RU"/>
              </w:rPr>
            </w:pPr>
            <w:r w:rsidRPr="00BE2A07">
              <w:rPr>
                <w:sz w:val="28"/>
                <w:szCs w:val="28"/>
                <w:lang w:eastAsia="ru-RU"/>
              </w:rPr>
              <w:t xml:space="preserve"> Обеспечение деятельности (оказание услуг) подведомственных учреждений </w:t>
            </w:r>
          </w:p>
        </w:tc>
        <w:tc>
          <w:tcPr>
            <w:tcW w:w="336" w:type="pct"/>
            <w:tcBorders>
              <w:top w:val="nil"/>
              <w:left w:val="nil"/>
              <w:bottom w:val="single" w:sz="4" w:space="0" w:color="auto"/>
              <w:right w:val="single" w:sz="4" w:space="0" w:color="auto"/>
            </w:tcBorders>
            <w:shd w:val="clear" w:color="000000" w:fill="FFFFFF"/>
            <w:hideMark/>
          </w:tcPr>
          <w:p w14:paraId="799DB0ED" w14:textId="77777777" w:rsidR="001B5E9E" w:rsidRPr="00BE2A07" w:rsidRDefault="001B5E9E" w:rsidP="001B5E9E">
            <w:pPr>
              <w:suppressAutoHyphens w:val="0"/>
              <w:jc w:val="center"/>
              <w:rPr>
                <w:sz w:val="28"/>
                <w:szCs w:val="28"/>
                <w:lang w:eastAsia="ru-RU"/>
              </w:rPr>
            </w:pPr>
            <w:r w:rsidRPr="00BE2A07">
              <w:rPr>
                <w:sz w:val="28"/>
                <w:szCs w:val="28"/>
                <w:lang w:eastAsia="ru-RU"/>
              </w:rPr>
              <w:t xml:space="preserve"> Управление образования администрации города Канска </w:t>
            </w:r>
          </w:p>
        </w:tc>
        <w:tc>
          <w:tcPr>
            <w:tcW w:w="146" w:type="pct"/>
            <w:tcBorders>
              <w:top w:val="nil"/>
              <w:left w:val="nil"/>
              <w:bottom w:val="single" w:sz="4" w:space="0" w:color="auto"/>
              <w:right w:val="single" w:sz="4" w:space="0" w:color="auto"/>
            </w:tcBorders>
            <w:shd w:val="clear" w:color="000000" w:fill="FFFFFF"/>
            <w:hideMark/>
          </w:tcPr>
          <w:p w14:paraId="31996577" w14:textId="77777777" w:rsidR="001B5E9E" w:rsidRPr="00BE2A07" w:rsidRDefault="001B5E9E" w:rsidP="001B5E9E">
            <w:pPr>
              <w:suppressAutoHyphens w:val="0"/>
              <w:jc w:val="right"/>
              <w:rPr>
                <w:sz w:val="28"/>
                <w:szCs w:val="28"/>
                <w:lang w:eastAsia="ru-RU"/>
              </w:rPr>
            </w:pPr>
            <w:r w:rsidRPr="00BE2A07">
              <w:rPr>
                <w:sz w:val="28"/>
                <w:szCs w:val="28"/>
                <w:lang w:eastAsia="ru-RU"/>
              </w:rPr>
              <w:t xml:space="preserve"> 906 </w:t>
            </w:r>
          </w:p>
        </w:tc>
        <w:tc>
          <w:tcPr>
            <w:tcW w:w="189" w:type="pct"/>
            <w:tcBorders>
              <w:top w:val="nil"/>
              <w:left w:val="nil"/>
              <w:bottom w:val="single" w:sz="4" w:space="0" w:color="auto"/>
              <w:right w:val="single" w:sz="4" w:space="0" w:color="auto"/>
            </w:tcBorders>
            <w:shd w:val="clear" w:color="000000" w:fill="FFFFFF"/>
            <w:hideMark/>
          </w:tcPr>
          <w:p w14:paraId="64D65953" w14:textId="77777777" w:rsidR="001B5E9E" w:rsidRPr="00BE2A07" w:rsidRDefault="001B5E9E" w:rsidP="001B5E9E">
            <w:pPr>
              <w:suppressAutoHyphens w:val="0"/>
              <w:jc w:val="right"/>
              <w:rPr>
                <w:sz w:val="28"/>
                <w:szCs w:val="28"/>
                <w:lang w:eastAsia="ru-RU"/>
              </w:rPr>
            </w:pPr>
            <w:r w:rsidRPr="00BE2A07">
              <w:rPr>
                <w:sz w:val="28"/>
                <w:szCs w:val="28"/>
                <w:lang w:eastAsia="ru-RU"/>
              </w:rPr>
              <w:t>0703</w:t>
            </w:r>
          </w:p>
        </w:tc>
        <w:tc>
          <w:tcPr>
            <w:tcW w:w="300" w:type="pct"/>
            <w:tcBorders>
              <w:top w:val="nil"/>
              <w:left w:val="nil"/>
              <w:bottom w:val="single" w:sz="4" w:space="0" w:color="auto"/>
              <w:right w:val="single" w:sz="4" w:space="0" w:color="auto"/>
            </w:tcBorders>
            <w:shd w:val="clear" w:color="000000" w:fill="FFFFFF"/>
            <w:hideMark/>
          </w:tcPr>
          <w:p w14:paraId="0E2DAFDB" w14:textId="77777777" w:rsidR="001B5E9E" w:rsidRPr="00BE2A07" w:rsidRDefault="001B5E9E" w:rsidP="001B5E9E">
            <w:pPr>
              <w:suppressAutoHyphens w:val="0"/>
              <w:jc w:val="right"/>
              <w:rPr>
                <w:sz w:val="28"/>
                <w:szCs w:val="28"/>
                <w:lang w:eastAsia="ru-RU"/>
              </w:rPr>
            </w:pPr>
            <w:r w:rsidRPr="00BE2A07">
              <w:rPr>
                <w:sz w:val="28"/>
                <w:szCs w:val="28"/>
                <w:lang w:eastAsia="ru-RU"/>
              </w:rPr>
              <w:t xml:space="preserve"> 0110000710 </w:t>
            </w:r>
          </w:p>
        </w:tc>
        <w:tc>
          <w:tcPr>
            <w:tcW w:w="185" w:type="pct"/>
            <w:tcBorders>
              <w:top w:val="nil"/>
              <w:left w:val="nil"/>
              <w:bottom w:val="single" w:sz="4" w:space="0" w:color="auto"/>
              <w:right w:val="single" w:sz="4" w:space="0" w:color="auto"/>
            </w:tcBorders>
            <w:shd w:val="clear" w:color="000000" w:fill="FFFFFF"/>
            <w:hideMark/>
          </w:tcPr>
          <w:p w14:paraId="09C00ADA" w14:textId="77777777" w:rsidR="001B5E9E" w:rsidRPr="00BE2A07" w:rsidRDefault="001B5E9E" w:rsidP="001B5E9E">
            <w:pPr>
              <w:suppressAutoHyphens w:val="0"/>
              <w:jc w:val="right"/>
              <w:rPr>
                <w:sz w:val="28"/>
                <w:szCs w:val="28"/>
                <w:lang w:eastAsia="ru-RU"/>
              </w:rPr>
            </w:pPr>
            <w:r w:rsidRPr="00BE2A07">
              <w:rPr>
                <w:sz w:val="28"/>
                <w:szCs w:val="28"/>
                <w:lang w:eastAsia="ru-RU"/>
              </w:rPr>
              <w:t>614</w:t>
            </w:r>
          </w:p>
        </w:tc>
        <w:tc>
          <w:tcPr>
            <w:tcW w:w="494" w:type="pct"/>
            <w:tcBorders>
              <w:top w:val="nil"/>
              <w:left w:val="nil"/>
              <w:bottom w:val="single" w:sz="4" w:space="0" w:color="auto"/>
              <w:right w:val="single" w:sz="4" w:space="0" w:color="auto"/>
            </w:tcBorders>
            <w:shd w:val="clear" w:color="000000" w:fill="FFFFFF"/>
            <w:hideMark/>
          </w:tcPr>
          <w:p w14:paraId="276CF9B4" w14:textId="77777777"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16" w:type="pct"/>
            <w:tcBorders>
              <w:top w:val="nil"/>
              <w:left w:val="nil"/>
              <w:bottom w:val="single" w:sz="4" w:space="0" w:color="auto"/>
              <w:right w:val="single" w:sz="4" w:space="0" w:color="auto"/>
            </w:tcBorders>
            <w:shd w:val="clear" w:color="000000" w:fill="FFFFFF"/>
            <w:hideMark/>
          </w:tcPr>
          <w:p w14:paraId="1AB44430" w14:textId="77777777"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29" w:type="pct"/>
            <w:tcBorders>
              <w:top w:val="nil"/>
              <w:left w:val="nil"/>
              <w:bottom w:val="single" w:sz="4" w:space="0" w:color="auto"/>
              <w:right w:val="single" w:sz="4" w:space="0" w:color="auto"/>
            </w:tcBorders>
            <w:shd w:val="clear" w:color="000000" w:fill="FFFFFF"/>
            <w:hideMark/>
          </w:tcPr>
          <w:p w14:paraId="10A89818" w14:textId="77777777"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05" w:type="pct"/>
            <w:tcBorders>
              <w:top w:val="nil"/>
              <w:left w:val="nil"/>
              <w:bottom w:val="single" w:sz="4" w:space="0" w:color="auto"/>
              <w:right w:val="single" w:sz="4" w:space="0" w:color="auto"/>
            </w:tcBorders>
            <w:shd w:val="clear" w:color="000000" w:fill="FFFFFF"/>
            <w:hideMark/>
          </w:tcPr>
          <w:p w14:paraId="2EDF7C1B" w14:textId="75969F10" w:rsidR="001B5E9E" w:rsidRPr="00BE2A07" w:rsidRDefault="001B5E9E" w:rsidP="007C7E35">
            <w:pPr>
              <w:suppressAutoHyphens w:val="0"/>
              <w:jc w:val="center"/>
              <w:rPr>
                <w:sz w:val="28"/>
                <w:szCs w:val="28"/>
                <w:lang w:eastAsia="ru-RU"/>
              </w:rPr>
            </w:pPr>
            <w:r w:rsidRPr="00BE2A07">
              <w:rPr>
                <w:sz w:val="28"/>
                <w:szCs w:val="28"/>
                <w:lang w:eastAsia="ru-RU"/>
              </w:rPr>
              <w:t>37 275 339,00</w:t>
            </w:r>
          </w:p>
        </w:tc>
        <w:tc>
          <w:tcPr>
            <w:tcW w:w="431" w:type="pct"/>
            <w:tcBorders>
              <w:top w:val="nil"/>
              <w:left w:val="nil"/>
              <w:bottom w:val="single" w:sz="4" w:space="0" w:color="auto"/>
              <w:right w:val="single" w:sz="4" w:space="0" w:color="auto"/>
            </w:tcBorders>
            <w:shd w:val="clear" w:color="000000" w:fill="FFFFFF"/>
            <w:hideMark/>
          </w:tcPr>
          <w:p w14:paraId="4EA8D1CD" w14:textId="77777777" w:rsidR="001B5E9E" w:rsidRPr="00BE2A07" w:rsidRDefault="001B5E9E" w:rsidP="001B5E9E">
            <w:pPr>
              <w:suppressAutoHyphens w:val="0"/>
              <w:rPr>
                <w:sz w:val="28"/>
                <w:szCs w:val="28"/>
                <w:lang w:eastAsia="ru-RU"/>
              </w:rPr>
            </w:pPr>
            <w:r w:rsidRPr="00BE2A07">
              <w:rPr>
                <w:sz w:val="28"/>
                <w:szCs w:val="28"/>
                <w:lang w:eastAsia="ru-RU"/>
              </w:rPr>
              <w:t>Обеспечено сопровождение детей в ОВЗ</w:t>
            </w:r>
          </w:p>
        </w:tc>
      </w:tr>
      <w:tr w:rsidR="007C7E35" w:rsidRPr="00BE2A07" w14:paraId="25EEF5A0" w14:textId="77777777" w:rsidTr="007C7E35">
        <w:trPr>
          <w:trHeight w:val="660"/>
        </w:trPr>
        <w:tc>
          <w:tcPr>
            <w:tcW w:w="455" w:type="pct"/>
            <w:tcBorders>
              <w:top w:val="nil"/>
              <w:left w:val="single" w:sz="4" w:space="0" w:color="auto"/>
              <w:bottom w:val="single" w:sz="4" w:space="0" w:color="auto"/>
              <w:right w:val="single" w:sz="4" w:space="0" w:color="auto"/>
            </w:tcBorders>
            <w:shd w:val="clear" w:color="000000" w:fill="FFFFFF"/>
            <w:noWrap/>
            <w:hideMark/>
          </w:tcPr>
          <w:p w14:paraId="48D60AAD" w14:textId="77777777" w:rsidR="001B5E9E" w:rsidRPr="00BE2A07" w:rsidRDefault="001B5E9E" w:rsidP="001B5E9E">
            <w:pPr>
              <w:suppressAutoHyphens w:val="0"/>
              <w:rPr>
                <w:sz w:val="28"/>
                <w:szCs w:val="28"/>
                <w:lang w:eastAsia="ru-RU"/>
              </w:rPr>
            </w:pPr>
            <w:r w:rsidRPr="00BE2A07">
              <w:rPr>
                <w:sz w:val="28"/>
                <w:szCs w:val="28"/>
                <w:lang w:eastAsia="ru-RU"/>
              </w:rPr>
              <w:t>Итого по задаче 7</w:t>
            </w:r>
          </w:p>
        </w:tc>
        <w:tc>
          <w:tcPr>
            <w:tcW w:w="1215" w:type="pct"/>
            <w:tcBorders>
              <w:top w:val="nil"/>
              <w:left w:val="nil"/>
              <w:bottom w:val="single" w:sz="4" w:space="0" w:color="auto"/>
              <w:right w:val="single" w:sz="4" w:space="0" w:color="auto"/>
            </w:tcBorders>
            <w:shd w:val="clear" w:color="000000" w:fill="FFFFFF"/>
            <w:noWrap/>
            <w:hideMark/>
          </w:tcPr>
          <w:p w14:paraId="56647DAA"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336" w:type="pct"/>
            <w:tcBorders>
              <w:top w:val="nil"/>
              <w:left w:val="nil"/>
              <w:bottom w:val="single" w:sz="4" w:space="0" w:color="auto"/>
              <w:right w:val="single" w:sz="4" w:space="0" w:color="auto"/>
            </w:tcBorders>
            <w:shd w:val="clear" w:color="000000" w:fill="FFFFFF"/>
            <w:hideMark/>
          </w:tcPr>
          <w:p w14:paraId="6835D565"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hideMark/>
          </w:tcPr>
          <w:p w14:paraId="74488072"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hideMark/>
          </w:tcPr>
          <w:p w14:paraId="1C747FD1"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hideMark/>
          </w:tcPr>
          <w:p w14:paraId="3C5825B4"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hideMark/>
          </w:tcPr>
          <w:p w14:paraId="1CAB4DBF"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noWrap/>
            <w:hideMark/>
          </w:tcPr>
          <w:p w14:paraId="72D26CAE" w14:textId="646EAA0A"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16" w:type="pct"/>
            <w:tcBorders>
              <w:top w:val="nil"/>
              <w:left w:val="nil"/>
              <w:bottom w:val="single" w:sz="4" w:space="0" w:color="auto"/>
              <w:right w:val="single" w:sz="4" w:space="0" w:color="auto"/>
            </w:tcBorders>
            <w:shd w:val="clear" w:color="000000" w:fill="FFFFFF"/>
            <w:noWrap/>
            <w:hideMark/>
          </w:tcPr>
          <w:p w14:paraId="0DA03651" w14:textId="78B3B74D"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29" w:type="pct"/>
            <w:tcBorders>
              <w:top w:val="nil"/>
              <w:left w:val="nil"/>
              <w:bottom w:val="single" w:sz="4" w:space="0" w:color="auto"/>
              <w:right w:val="single" w:sz="4" w:space="0" w:color="auto"/>
            </w:tcBorders>
            <w:shd w:val="clear" w:color="000000" w:fill="FFFFFF"/>
            <w:noWrap/>
            <w:hideMark/>
          </w:tcPr>
          <w:p w14:paraId="56507281" w14:textId="13B240E5" w:rsidR="001B5E9E" w:rsidRPr="00BE2A07" w:rsidRDefault="001B5E9E" w:rsidP="007C7E35">
            <w:pPr>
              <w:suppressAutoHyphens w:val="0"/>
              <w:jc w:val="center"/>
              <w:rPr>
                <w:sz w:val="28"/>
                <w:szCs w:val="28"/>
                <w:lang w:eastAsia="ru-RU"/>
              </w:rPr>
            </w:pPr>
            <w:r w:rsidRPr="00BE2A07">
              <w:rPr>
                <w:sz w:val="28"/>
                <w:szCs w:val="28"/>
                <w:lang w:eastAsia="ru-RU"/>
              </w:rPr>
              <w:t>12 425 113,00</w:t>
            </w:r>
          </w:p>
        </w:tc>
        <w:tc>
          <w:tcPr>
            <w:tcW w:w="405" w:type="pct"/>
            <w:tcBorders>
              <w:top w:val="nil"/>
              <w:left w:val="nil"/>
              <w:bottom w:val="single" w:sz="4" w:space="0" w:color="auto"/>
              <w:right w:val="single" w:sz="4" w:space="0" w:color="auto"/>
            </w:tcBorders>
            <w:shd w:val="clear" w:color="000000" w:fill="FFFFFF"/>
            <w:noWrap/>
            <w:hideMark/>
          </w:tcPr>
          <w:p w14:paraId="674597BA" w14:textId="4557CDAF" w:rsidR="001B5E9E" w:rsidRPr="00BE2A07" w:rsidRDefault="001B5E9E" w:rsidP="007C7E35">
            <w:pPr>
              <w:suppressAutoHyphens w:val="0"/>
              <w:jc w:val="center"/>
              <w:rPr>
                <w:sz w:val="28"/>
                <w:szCs w:val="28"/>
                <w:lang w:eastAsia="ru-RU"/>
              </w:rPr>
            </w:pPr>
            <w:r w:rsidRPr="00BE2A07">
              <w:rPr>
                <w:sz w:val="28"/>
                <w:szCs w:val="28"/>
                <w:lang w:eastAsia="ru-RU"/>
              </w:rPr>
              <w:t>37 275 339,00</w:t>
            </w:r>
          </w:p>
        </w:tc>
        <w:tc>
          <w:tcPr>
            <w:tcW w:w="431" w:type="pct"/>
            <w:tcBorders>
              <w:top w:val="nil"/>
              <w:left w:val="nil"/>
              <w:bottom w:val="single" w:sz="4" w:space="0" w:color="auto"/>
              <w:right w:val="single" w:sz="4" w:space="0" w:color="auto"/>
            </w:tcBorders>
            <w:shd w:val="clear" w:color="000000" w:fill="FFFFFF"/>
            <w:hideMark/>
          </w:tcPr>
          <w:p w14:paraId="73DAA4BE" w14:textId="77777777" w:rsidR="001B5E9E" w:rsidRPr="00BE2A07" w:rsidRDefault="001B5E9E" w:rsidP="001B5E9E">
            <w:pPr>
              <w:suppressAutoHyphens w:val="0"/>
              <w:rPr>
                <w:sz w:val="28"/>
                <w:szCs w:val="28"/>
                <w:lang w:eastAsia="ru-RU"/>
              </w:rPr>
            </w:pPr>
            <w:r w:rsidRPr="00BE2A07">
              <w:rPr>
                <w:sz w:val="28"/>
                <w:szCs w:val="28"/>
                <w:lang w:eastAsia="ru-RU"/>
              </w:rPr>
              <w:t> </w:t>
            </w:r>
          </w:p>
        </w:tc>
      </w:tr>
      <w:tr w:rsidR="007C7E35" w:rsidRPr="00BE2A07" w14:paraId="09F9ABF6" w14:textId="77777777" w:rsidTr="007C7E35">
        <w:trPr>
          <w:trHeight w:val="564"/>
        </w:trPr>
        <w:tc>
          <w:tcPr>
            <w:tcW w:w="455" w:type="pct"/>
            <w:tcBorders>
              <w:top w:val="nil"/>
              <w:left w:val="single" w:sz="4" w:space="0" w:color="auto"/>
              <w:bottom w:val="single" w:sz="4" w:space="0" w:color="auto"/>
              <w:right w:val="single" w:sz="4" w:space="0" w:color="auto"/>
            </w:tcBorders>
            <w:shd w:val="clear" w:color="000000" w:fill="FFFFFF"/>
            <w:noWrap/>
            <w:hideMark/>
          </w:tcPr>
          <w:p w14:paraId="5B51C47A" w14:textId="77777777" w:rsidR="001B5E9E" w:rsidRPr="00BE2A07" w:rsidRDefault="001B5E9E" w:rsidP="001B5E9E">
            <w:pPr>
              <w:suppressAutoHyphens w:val="0"/>
              <w:rPr>
                <w:sz w:val="28"/>
                <w:szCs w:val="28"/>
                <w:lang w:eastAsia="ru-RU"/>
              </w:rPr>
            </w:pPr>
            <w:r w:rsidRPr="00BE2A07">
              <w:rPr>
                <w:sz w:val="28"/>
                <w:szCs w:val="28"/>
                <w:lang w:eastAsia="ru-RU"/>
              </w:rPr>
              <w:t>Всего по подпрограмме</w:t>
            </w:r>
          </w:p>
        </w:tc>
        <w:tc>
          <w:tcPr>
            <w:tcW w:w="1215" w:type="pct"/>
            <w:tcBorders>
              <w:top w:val="nil"/>
              <w:left w:val="nil"/>
              <w:bottom w:val="single" w:sz="4" w:space="0" w:color="auto"/>
              <w:right w:val="single" w:sz="4" w:space="0" w:color="auto"/>
            </w:tcBorders>
            <w:shd w:val="clear" w:color="000000" w:fill="FFFFFF"/>
            <w:noWrap/>
            <w:hideMark/>
          </w:tcPr>
          <w:p w14:paraId="6AEB75DA" w14:textId="77777777" w:rsidR="001B5E9E" w:rsidRPr="00BE2A07" w:rsidRDefault="001B5E9E" w:rsidP="001B5E9E">
            <w:pPr>
              <w:suppressAutoHyphens w:val="0"/>
              <w:rPr>
                <w:sz w:val="28"/>
                <w:szCs w:val="28"/>
                <w:lang w:eastAsia="ru-RU"/>
              </w:rPr>
            </w:pPr>
            <w:r w:rsidRPr="00BE2A07">
              <w:rPr>
                <w:sz w:val="28"/>
                <w:szCs w:val="28"/>
                <w:lang w:eastAsia="ru-RU"/>
              </w:rPr>
              <w:t> </w:t>
            </w:r>
          </w:p>
        </w:tc>
        <w:tc>
          <w:tcPr>
            <w:tcW w:w="336" w:type="pct"/>
            <w:tcBorders>
              <w:top w:val="nil"/>
              <w:left w:val="nil"/>
              <w:bottom w:val="single" w:sz="4" w:space="0" w:color="auto"/>
              <w:right w:val="single" w:sz="4" w:space="0" w:color="auto"/>
            </w:tcBorders>
            <w:shd w:val="clear" w:color="000000" w:fill="FFFFFF"/>
            <w:hideMark/>
          </w:tcPr>
          <w:p w14:paraId="66151DDC" w14:textId="77777777" w:rsidR="001B5E9E" w:rsidRPr="00BE2A07" w:rsidRDefault="001B5E9E" w:rsidP="001B5E9E">
            <w:pPr>
              <w:suppressAutoHyphens w:val="0"/>
              <w:jc w:val="center"/>
              <w:rPr>
                <w:sz w:val="28"/>
                <w:szCs w:val="28"/>
                <w:lang w:eastAsia="ru-RU"/>
              </w:rPr>
            </w:pPr>
            <w:r w:rsidRPr="00BE2A07">
              <w:rPr>
                <w:sz w:val="28"/>
                <w:szCs w:val="28"/>
                <w:lang w:eastAsia="ru-RU"/>
              </w:rPr>
              <w:t> </w:t>
            </w:r>
          </w:p>
        </w:tc>
        <w:tc>
          <w:tcPr>
            <w:tcW w:w="146" w:type="pct"/>
            <w:tcBorders>
              <w:top w:val="nil"/>
              <w:left w:val="nil"/>
              <w:bottom w:val="single" w:sz="4" w:space="0" w:color="auto"/>
              <w:right w:val="single" w:sz="4" w:space="0" w:color="auto"/>
            </w:tcBorders>
            <w:shd w:val="clear" w:color="000000" w:fill="FFFFFF"/>
            <w:hideMark/>
          </w:tcPr>
          <w:p w14:paraId="53276FE4"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9" w:type="pct"/>
            <w:tcBorders>
              <w:top w:val="nil"/>
              <w:left w:val="nil"/>
              <w:bottom w:val="single" w:sz="4" w:space="0" w:color="auto"/>
              <w:right w:val="single" w:sz="4" w:space="0" w:color="auto"/>
            </w:tcBorders>
            <w:shd w:val="clear" w:color="000000" w:fill="FFFFFF"/>
            <w:hideMark/>
          </w:tcPr>
          <w:p w14:paraId="2AFC580B"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300" w:type="pct"/>
            <w:tcBorders>
              <w:top w:val="nil"/>
              <w:left w:val="nil"/>
              <w:bottom w:val="single" w:sz="4" w:space="0" w:color="auto"/>
              <w:right w:val="single" w:sz="4" w:space="0" w:color="auto"/>
            </w:tcBorders>
            <w:shd w:val="clear" w:color="000000" w:fill="FFFFFF"/>
            <w:hideMark/>
          </w:tcPr>
          <w:p w14:paraId="2DCA6C26"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185" w:type="pct"/>
            <w:tcBorders>
              <w:top w:val="nil"/>
              <w:left w:val="nil"/>
              <w:bottom w:val="single" w:sz="4" w:space="0" w:color="auto"/>
              <w:right w:val="single" w:sz="4" w:space="0" w:color="auto"/>
            </w:tcBorders>
            <w:shd w:val="clear" w:color="000000" w:fill="FFFFFF"/>
            <w:hideMark/>
          </w:tcPr>
          <w:p w14:paraId="49A3B297" w14:textId="77777777" w:rsidR="001B5E9E" w:rsidRPr="00BE2A07" w:rsidRDefault="001B5E9E" w:rsidP="001B5E9E">
            <w:pPr>
              <w:suppressAutoHyphens w:val="0"/>
              <w:jc w:val="right"/>
              <w:rPr>
                <w:sz w:val="28"/>
                <w:szCs w:val="28"/>
                <w:lang w:eastAsia="ru-RU"/>
              </w:rPr>
            </w:pPr>
            <w:r w:rsidRPr="00BE2A07">
              <w:rPr>
                <w:sz w:val="28"/>
                <w:szCs w:val="28"/>
                <w:lang w:eastAsia="ru-RU"/>
              </w:rPr>
              <w:t> </w:t>
            </w:r>
          </w:p>
        </w:tc>
        <w:tc>
          <w:tcPr>
            <w:tcW w:w="494" w:type="pct"/>
            <w:tcBorders>
              <w:top w:val="nil"/>
              <w:left w:val="nil"/>
              <w:bottom w:val="single" w:sz="4" w:space="0" w:color="auto"/>
              <w:right w:val="single" w:sz="4" w:space="0" w:color="auto"/>
            </w:tcBorders>
            <w:shd w:val="clear" w:color="000000" w:fill="FFFFFF"/>
            <w:noWrap/>
            <w:hideMark/>
          </w:tcPr>
          <w:p w14:paraId="28071AF5" w14:textId="2ADA6B0E" w:rsidR="001B5E9E" w:rsidRPr="00BE2A07" w:rsidRDefault="001B5E9E" w:rsidP="007C7E35">
            <w:pPr>
              <w:suppressAutoHyphens w:val="0"/>
              <w:jc w:val="center"/>
              <w:rPr>
                <w:sz w:val="28"/>
                <w:szCs w:val="28"/>
                <w:lang w:eastAsia="ru-RU"/>
              </w:rPr>
            </w:pPr>
            <w:r w:rsidRPr="00BE2A07">
              <w:rPr>
                <w:sz w:val="28"/>
                <w:szCs w:val="28"/>
                <w:lang w:eastAsia="ru-RU"/>
              </w:rPr>
              <w:t>2 106 851 560,00</w:t>
            </w:r>
          </w:p>
        </w:tc>
        <w:tc>
          <w:tcPr>
            <w:tcW w:w="416" w:type="pct"/>
            <w:tcBorders>
              <w:top w:val="nil"/>
              <w:left w:val="nil"/>
              <w:bottom w:val="single" w:sz="4" w:space="0" w:color="auto"/>
              <w:right w:val="single" w:sz="4" w:space="0" w:color="auto"/>
            </w:tcBorders>
            <w:shd w:val="clear" w:color="000000" w:fill="FFFFFF"/>
            <w:noWrap/>
            <w:hideMark/>
          </w:tcPr>
          <w:p w14:paraId="33A1E326" w14:textId="5F9A8A36" w:rsidR="001B5E9E" w:rsidRPr="00BE2A07" w:rsidRDefault="001B5E9E" w:rsidP="007C7E35">
            <w:pPr>
              <w:suppressAutoHyphens w:val="0"/>
              <w:jc w:val="center"/>
              <w:rPr>
                <w:sz w:val="28"/>
                <w:szCs w:val="28"/>
                <w:lang w:eastAsia="ru-RU"/>
              </w:rPr>
            </w:pPr>
            <w:r w:rsidRPr="00BE2A07">
              <w:rPr>
                <w:sz w:val="28"/>
                <w:szCs w:val="28"/>
                <w:lang w:eastAsia="ru-RU"/>
              </w:rPr>
              <w:t>2 068 755 360,00</w:t>
            </w:r>
          </w:p>
        </w:tc>
        <w:tc>
          <w:tcPr>
            <w:tcW w:w="429" w:type="pct"/>
            <w:tcBorders>
              <w:top w:val="nil"/>
              <w:left w:val="nil"/>
              <w:bottom w:val="single" w:sz="4" w:space="0" w:color="auto"/>
              <w:right w:val="single" w:sz="4" w:space="0" w:color="auto"/>
            </w:tcBorders>
            <w:shd w:val="clear" w:color="000000" w:fill="FFFFFF"/>
            <w:noWrap/>
            <w:hideMark/>
          </w:tcPr>
          <w:p w14:paraId="649400D8" w14:textId="300AEF63" w:rsidR="001B5E9E" w:rsidRPr="00BE2A07" w:rsidRDefault="001B5E9E" w:rsidP="007C7E35">
            <w:pPr>
              <w:suppressAutoHyphens w:val="0"/>
              <w:jc w:val="center"/>
              <w:rPr>
                <w:sz w:val="28"/>
                <w:szCs w:val="28"/>
                <w:lang w:eastAsia="ru-RU"/>
              </w:rPr>
            </w:pPr>
            <w:r w:rsidRPr="00BE2A07">
              <w:rPr>
                <w:sz w:val="28"/>
                <w:szCs w:val="28"/>
                <w:lang w:eastAsia="ru-RU"/>
              </w:rPr>
              <w:t>2 051 198 160,00</w:t>
            </w:r>
          </w:p>
        </w:tc>
        <w:tc>
          <w:tcPr>
            <w:tcW w:w="405" w:type="pct"/>
            <w:tcBorders>
              <w:top w:val="nil"/>
              <w:left w:val="nil"/>
              <w:bottom w:val="single" w:sz="4" w:space="0" w:color="auto"/>
              <w:right w:val="single" w:sz="4" w:space="0" w:color="auto"/>
            </w:tcBorders>
            <w:shd w:val="clear" w:color="000000" w:fill="FFFFFF"/>
            <w:noWrap/>
            <w:hideMark/>
          </w:tcPr>
          <w:p w14:paraId="1CF148B8" w14:textId="2A1DA2F4" w:rsidR="001B5E9E" w:rsidRPr="00BE2A07" w:rsidRDefault="001B5E9E" w:rsidP="007C7E35">
            <w:pPr>
              <w:suppressAutoHyphens w:val="0"/>
              <w:jc w:val="center"/>
              <w:rPr>
                <w:sz w:val="28"/>
                <w:szCs w:val="28"/>
                <w:lang w:eastAsia="ru-RU"/>
              </w:rPr>
            </w:pPr>
            <w:r w:rsidRPr="00BE2A07">
              <w:rPr>
                <w:sz w:val="28"/>
                <w:szCs w:val="28"/>
                <w:lang w:eastAsia="ru-RU"/>
              </w:rPr>
              <w:t>6 226 805 080,00</w:t>
            </w:r>
          </w:p>
        </w:tc>
        <w:tc>
          <w:tcPr>
            <w:tcW w:w="431" w:type="pct"/>
            <w:tcBorders>
              <w:top w:val="nil"/>
              <w:left w:val="nil"/>
              <w:bottom w:val="single" w:sz="4" w:space="0" w:color="auto"/>
              <w:right w:val="single" w:sz="4" w:space="0" w:color="auto"/>
            </w:tcBorders>
            <w:shd w:val="clear" w:color="000000" w:fill="FFFFFF"/>
            <w:hideMark/>
          </w:tcPr>
          <w:p w14:paraId="6F7F840C" w14:textId="77777777" w:rsidR="001B5E9E" w:rsidRPr="00BE2A07" w:rsidRDefault="001B5E9E" w:rsidP="001B5E9E">
            <w:pPr>
              <w:suppressAutoHyphens w:val="0"/>
              <w:rPr>
                <w:sz w:val="28"/>
                <w:szCs w:val="28"/>
                <w:lang w:eastAsia="ru-RU"/>
              </w:rPr>
            </w:pPr>
            <w:r w:rsidRPr="00BE2A07">
              <w:rPr>
                <w:sz w:val="28"/>
                <w:szCs w:val="28"/>
                <w:lang w:eastAsia="ru-RU"/>
              </w:rPr>
              <w:t> </w:t>
            </w:r>
          </w:p>
        </w:tc>
      </w:tr>
    </w:tbl>
    <w:p w14:paraId="6F2D383D" w14:textId="77777777" w:rsidR="00CF6580" w:rsidRPr="00BE2A07" w:rsidRDefault="00CF6580" w:rsidP="008A2292">
      <w:pPr>
        <w:tabs>
          <w:tab w:val="left" w:pos="0"/>
          <w:tab w:val="left" w:pos="284"/>
        </w:tabs>
        <w:jc w:val="both"/>
        <w:rPr>
          <w:sz w:val="28"/>
          <w:szCs w:val="28"/>
        </w:rPr>
      </w:pPr>
    </w:p>
    <w:p w14:paraId="34D3618A" w14:textId="77777777" w:rsidR="00CF6580" w:rsidRPr="00BE2A07" w:rsidRDefault="00CF6580" w:rsidP="008A2292">
      <w:pPr>
        <w:tabs>
          <w:tab w:val="left" w:pos="0"/>
          <w:tab w:val="left" w:pos="284"/>
        </w:tabs>
        <w:jc w:val="both"/>
        <w:rPr>
          <w:sz w:val="28"/>
          <w:szCs w:val="28"/>
        </w:rPr>
      </w:pPr>
    </w:p>
    <w:p w14:paraId="082E2DD3" w14:textId="77777777" w:rsidR="00FA427A" w:rsidRPr="00BE2A07" w:rsidRDefault="00FA427A" w:rsidP="008A2292">
      <w:pPr>
        <w:tabs>
          <w:tab w:val="left" w:pos="0"/>
          <w:tab w:val="left" w:pos="284"/>
        </w:tabs>
        <w:jc w:val="both"/>
        <w:rPr>
          <w:sz w:val="28"/>
          <w:szCs w:val="28"/>
        </w:rPr>
      </w:pPr>
    </w:p>
    <w:p w14:paraId="6EA09F10" w14:textId="77777777" w:rsidR="00FA427A" w:rsidRPr="00BE2A07" w:rsidRDefault="00FA427A" w:rsidP="008A2292">
      <w:pPr>
        <w:tabs>
          <w:tab w:val="left" w:pos="0"/>
          <w:tab w:val="left" w:pos="284"/>
        </w:tabs>
        <w:jc w:val="both"/>
        <w:rPr>
          <w:sz w:val="28"/>
          <w:szCs w:val="28"/>
        </w:rPr>
      </w:pPr>
    </w:p>
    <w:p w14:paraId="2303177C" w14:textId="77777777" w:rsidR="00FA427A" w:rsidRPr="00BE2A07" w:rsidRDefault="00FA427A" w:rsidP="008A2292">
      <w:pPr>
        <w:tabs>
          <w:tab w:val="left" w:pos="0"/>
          <w:tab w:val="left" w:pos="284"/>
        </w:tabs>
        <w:jc w:val="both"/>
        <w:rPr>
          <w:sz w:val="28"/>
          <w:szCs w:val="28"/>
        </w:rPr>
      </w:pPr>
    </w:p>
    <w:p w14:paraId="48A8AE76" w14:textId="77777777" w:rsidR="00FA427A" w:rsidRPr="00BE2A07" w:rsidRDefault="00FA427A" w:rsidP="008A2292">
      <w:pPr>
        <w:tabs>
          <w:tab w:val="left" w:pos="0"/>
          <w:tab w:val="left" w:pos="284"/>
        </w:tabs>
        <w:jc w:val="both"/>
        <w:rPr>
          <w:sz w:val="28"/>
          <w:szCs w:val="28"/>
        </w:rPr>
      </w:pPr>
    </w:p>
    <w:p w14:paraId="65F00A62" w14:textId="77777777" w:rsidR="00FA427A" w:rsidRPr="00BE2A07" w:rsidRDefault="00FA427A" w:rsidP="008A2292">
      <w:pPr>
        <w:tabs>
          <w:tab w:val="left" w:pos="0"/>
          <w:tab w:val="left" w:pos="284"/>
        </w:tabs>
        <w:jc w:val="both"/>
        <w:rPr>
          <w:sz w:val="28"/>
          <w:szCs w:val="28"/>
        </w:rPr>
        <w:sectPr w:rsidR="00FA427A" w:rsidRPr="00BE2A07" w:rsidSect="00CF6580">
          <w:pgSz w:w="16838" w:h="11906" w:orient="landscape"/>
          <w:pgMar w:top="1418" w:right="1134" w:bottom="851" w:left="1134" w:header="720" w:footer="720" w:gutter="0"/>
          <w:cols w:space="720"/>
          <w:docGrid w:linePitch="360"/>
        </w:sectPr>
      </w:pPr>
    </w:p>
    <w:tbl>
      <w:tblPr>
        <w:tblW w:w="0" w:type="auto"/>
        <w:tblLook w:val="04A0" w:firstRow="1" w:lastRow="0" w:firstColumn="1" w:lastColumn="0" w:noHBand="0" w:noVBand="1"/>
      </w:tblPr>
      <w:tblGrid>
        <w:gridCol w:w="4785"/>
        <w:gridCol w:w="4786"/>
      </w:tblGrid>
      <w:tr w:rsidR="007C7E35" w:rsidRPr="00BE2A07" w14:paraId="72E3DF37" w14:textId="77777777" w:rsidTr="00B85D83">
        <w:tc>
          <w:tcPr>
            <w:tcW w:w="4785" w:type="dxa"/>
          </w:tcPr>
          <w:p w14:paraId="69E52BEC" w14:textId="77777777" w:rsidR="007C7E35" w:rsidRPr="00BE2A07" w:rsidRDefault="007C7E35" w:rsidP="007C7E35">
            <w:pPr>
              <w:suppressAutoHyphens w:val="0"/>
              <w:jc w:val="center"/>
              <w:rPr>
                <w:b/>
                <w:sz w:val="28"/>
                <w:szCs w:val="28"/>
                <w:lang w:eastAsia="ru-RU"/>
              </w:rPr>
            </w:pPr>
          </w:p>
        </w:tc>
        <w:tc>
          <w:tcPr>
            <w:tcW w:w="4786" w:type="dxa"/>
          </w:tcPr>
          <w:p w14:paraId="17D2DA8C" w14:textId="77777777" w:rsidR="007C7E35" w:rsidRPr="00BE2A07" w:rsidRDefault="007C7E35" w:rsidP="007C7E35">
            <w:pPr>
              <w:suppressAutoHyphens w:val="0"/>
              <w:jc w:val="right"/>
              <w:rPr>
                <w:sz w:val="28"/>
                <w:szCs w:val="28"/>
                <w:lang w:eastAsia="ru-RU"/>
              </w:rPr>
            </w:pPr>
            <w:r w:rsidRPr="00BE2A07">
              <w:rPr>
                <w:sz w:val="28"/>
                <w:szCs w:val="28"/>
                <w:lang w:eastAsia="ru-RU"/>
              </w:rPr>
              <w:t xml:space="preserve">Приложение № 6 </w:t>
            </w:r>
          </w:p>
          <w:p w14:paraId="0F16F039" w14:textId="77777777" w:rsidR="007C7E35" w:rsidRPr="00BE2A07" w:rsidRDefault="007C7E35" w:rsidP="007C7E35">
            <w:pPr>
              <w:suppressAutoHyphens w:val="0"/>
              <w:jc w:val="right"/>
              <w:rPr>
                <w:sz w:val="28"/>
                <w:szCs w:val="28"/>
                <w:lang w:eastAsia="ru-RU"/>
              </w:rPr>
            </w:pPr>
            <w:r w:rsidRPr="00BE2A07">
              <w:rPr>
                <w:sz w:val="28"/>
                <w:szCs w:val="28"/>
                <w:lang w:eastAsia="ru-RU"/>
              </w:rPr>
              <w:t xml:space="preserve">к муниципальной программе «Развитие образования» </w:t>
            </w:r>
          </w:p>
          <w:p w14:paraId="7E0A797E" w14:textId="77777777" w:rsidR="007C7E35" w:rsidRPr="00BE2A07" w:rsidRDefault="007C7E35" w:rsidP="007C7E35">
            <w:pPr>
              <w:suppressAutoHyphens w:val="0"/>
              <w:jc w:val="right"/>
              <w:rPr>
                <w:b/>
                <w:sz w:val="28"/>
                <w:szCs w:val="28"/>
                <w:lang w:eastAsia="ru-RU"/>
              </w:rPr>
            </w:pPr>
          </w:p>
        </w:tc>
      </w:tr>
    </w:tbl>
    <w:p w14:paraId="2AF73858" w14:textId="77777777" w:rsidR="007C7E35" w:rsidRPr="00BE2A07" w:rsidRDefault="007C7E35" w:rsidP="007C7E35">
      <w:pPr>
        <w:suppressAutoHyphens w:val="0"/>
        <w:jc w:val="center"/>
        <w:rPr>
          <w:kern w:val="32"/>
          <w:sz w:val="28"/>
          <w:szCs w:val="28"/>
          <w:lang w:eastAsia="ru-RU"/>
        </w:rPr>
      </w:pPr>
      <w:r w:rsidRPr="00BE2A07">
        <w:rPr>
          <w:kern w:val="32"/>
          <w:sz w:val="28"/>
          <w:szCs w:val="28"/>
          <w:lang w:eastAsia="ru-RU"/>
        </w:rPr>
        <w:t>Подпрограмма 2 «</w:t>
      </w:r>
      <w:r w:rsidRPr="00BE2A07">
        <w:rPr>
          <w:sz w:val="28"/>
          <w:szCs w:val="28"/>
          <w:lang w:eastAsia="ru-RU"/>
        </w:rPr>
        <w:t>Обеспечение реализации муниципальной программы и прочие мероприятия в области образования</w:t>
      </w:r>
      <w:r w:rsidRPr="00BE2A07">
        <w:rPr>
          <w:kern w:val="32"/>
          <w:sz w:val="28"/>
          <w:szCs w:val="28"/>
          <w:lang w:eastAsia="ru-RU"/>
        </w:rPr>
        <w:t>»</w:t>
      </w:r>
    </w:p>
    <w:p w14:paraId="69394914" w14:textId="77777777" w:rsidR="007C7E35" w:rsidRPr="00BE2A07" w:rsidRDefault="007C7E35" w:rsidP="007C7E35">
      <w:pPr>
        <w:suppressAutoHyphens w:val="0"/>
        <w:jc w:val="center"/>
        <w:rPr>
          <w:sz w:val="28"/>
          <w:szCs w:val="28"/>
          <w:lang w:eastAsia="ru-RU"/>
        </w:rPr>
      </w:pPr>
    </w:p>
    <w:p w14:paraId="55B57E8C" w14:textId="77777777" w:rsidR="007C7E35" w:rsidRPr="00BE2A07" w:rsidRDefault="007C7E35" w:rsidP="007C7E35">
      <w:pPr>
        <w:numPr>
          <w:ilvl w:val="0"/>
          <w:numId w:val="27"/>
        </w:numPr>
        <w:suppressAutoHyphens w:val="0"/>
        <w:jc w:val="center"/>
        <w:rPr>
          <w:sz w:val="28"/>
          <w:szCs w:val="28"/>
          <w:lang w:eastAsia="ru-RU"/>
        </w:rPr>
      </w:pPr>
      <w:proofErr w:type="gramStart"/>
      <w:r w:rsidRPr="00BE2A07">
        <w:rPr>
          <w:kern w:val="32"/>
          <w:sz w:val="28"/>
          <w:szCs w:val="28"/>
          <w:lang w:eastAsia="ru-RU"/>
        </w:rPr>
        <w:t>Паспорт  подпрограммы</w:t>
      </w:r>
      <w:proofErr w:type="gramEnd"/>
      <w:r w:rsidRPr="00BE2A07">
        <w:rPr>
          <w:kern w:val="32"/>
          <w:sz w:val="28"/>
          <w:szCs w:val="28"/>
          <w:lang w:eastAsia="ru-RU"/>
        </w:rPr>
        <w:t xml:space="preserve"> </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413"/>
      </w:tblGrid>
      <w:tr w:rsidR="007C7E35" w:rsidRPr="00BE2A07" w14:paraId="1C91D1EE" w14:textId="77777777" w:rsidTr="00B85D83">
        <w:trPr>
          <w:cantSplit/>
          <w:trHeight w:val="720"/>
        </w:trPr>
        <w:tc>
          <w:tcPr>
            <w:tcW w:w="2487" w:type="dxa"/>
          </w:tcPr>
          <w:p w14:paraId="2EC4AB7C" w14:textId="77777777" w:rsidR="007C7E35" w:rsidRPr="00BE2A07" w:rsidRDefault="007C7E35" w:rsidP="007C7E35">
            <w:pPr>
              <w:suppressAutoHyphens w:val="0"/>
              <w:rPr>
                <w:sz w:val="28"/>
                <w:szCs w:val="28"/>
                <w:lang w:eastAsia="ru-RU"/>
              </w:rPr>
            </w:pPr>
            <w:r w:rsidRPr="00BE2A07">
              <w:rPr>
                <w:sz w:val="28"/>
                <w:szCs w:val="28"/>
                <w:lang w:eastAsia="ru-RU"/>
              </w:rPr>
              <w:t>Наименование подпрограммы</w:t>
            </w:r>
          </w:p>
        </w:tc>
        <w:tc>
          <w:tcPr>
            <w:tcW w:w="7413" w:type="dxa"/>
          </w:tcPr>
          <w:p w14:paraId="49F379BB" w14:textId="77777777" w:rsidR="007C7E35" w:rsidRPr="00BE2A07" w:rsidRDefault="007C7E35" w:rsidP="007C7E35">
            <w:pPr>
              <w:suppressAutoHyphens w:val="0"/>
              <w:jc w:val="both"/>
              <w:rPr>
                <w:sz w:val="28"/>
                <w:szCs w:val="28"/>
                <w:lang w:eastAsia="ru-RU"/>
              </w:rPr>
            </w:pPr>
            <w:r w:rsidRPr="00BE2A07">
              <w:rPr>
                <w:kern w:val="32"/>
                <w:sz w:val="28"/>
                <w:szCs w:val="28"/>
                <w:lang w:eastAsia="ru-RU"/>
              </w:rPr>
              <w:t>«Обеспечение реализации муниципальной программы и прочие мероприятия</w:t>
            </w:r>
            <w:r w:rsidRPr="00BE2A07">
              <w:rPr>
                <w:sz w:val="28"/>
                <w:szCs w:val="28"/>
                <w:lang w:eastAsia="ru-RU"/>
              </w:rPr>
              <w:t xml:space="preserve"> в области образования» (далее – подпрограмма)</w:t>
            </w:r>
          </w:p>
        </w:tc>
      </w:tr>
      <w:tr w:rsidR="007C7E35" w:rsidRPr="00BE2A07" w14:paraId="7D1F2BC2" w14:textId="77777777" w:rsidTr="00B85D83">
        <w:trPr>
          <w:cantSplit/>
          <w:trHeight w:val="720"/>
        </w:trPr>
        <w:tc>
          <w:tcPr>
            <w:tcW w:w="2487" w:type="dxa"/>
          </w:tcPr>
          <w:p w14:paraId="212F4685" w14:textId="77777777" w:rsidR="007C7E35" w:rsidRPr="00BE2A07" w:rsidRDefault="007C7E35" w:rsidP="007C7E35">
            <w:pPr>
              <w:suppressAutoHyphens w:val="0"/>
              <w:autoSpaceDE w:val="0"/>
              <w:autoSpaceDN w:val="0"/>
              <w:adjustRightInd w:val="0"/>
              <w:jc w:val="both"/>
              <w:rPr>
                <w:sz w:val="28"/>
                <w:szCs w:val="28"/>
                <w:lang w:eastAsia="ru-RU"/>
              </w:rPr>
            </w:pPr>
            <w:r w:rsidRPr="00BE2A07">
              <w:rPr>
                <w:sz w:val="28"/>
                <w:szCs w:val="28"/>
                <w:lang w:eastAsia="ru-RU"/>
              </w:rPr>
              <w:t>Наименование муниципальной программы города Канска, в рамках которой реализуется подпрограмма</w:t>
            </w:r>
          </w:p>
        </w:tc>
        <w:tc>
          <w:tcPr>
            <w:tcW w:w="7413" w:type="dxa"/>
          </w:tcPr>
          <w:p w14:paraId="2DB1127E" w14:textId="77777777" w:rsidR="007C7E35" w:rsidRPr="00BE2A07" w:rsidRDefault="007C7E35" w:rsidP="007C7E35">
            <w:pPr>
              <w:suppressAutoHyphens w:val="0"/>
              <w:jc w:val="both"/>
              <w:rPr>
                <w:sz w:val="28"/>
                <w:szCs w:val="28"/>
                <w:lang w:eastAsia="ru-RU"/>
              </w:rPr>
            </w:pPr>
            <w:r w:rsidRPr="00BE2A07">
              <w:rPr>
                <w:sz w:val="28"/>
                <w:szCs w:val="28"/>
                <w:lang w:eastAsia="ru-RU"/>
              </w:rPr>
              <w:t xml:space="preserve">«Развитие образования» </w:t>
            </w:r>
          </w:p>
        </w:tc>
      </w:tr>
      <w:tr w:rsidR="007C7E35" w:rsidRPr="00BE2A07" w14:paraId="00BE0996" w14:textId="77777777" w:rsidTr="00B85D83">
        <w:trPr>
          <w:cantSplit/>
          <w:trHeight w:val="720"/>
        </w:trPr>
        <w:tc>
          <w:tcPr>
            <w:tcW w:w="2487" w:type="dxa"/>
          </w:tcPr>
          <w:p w14:paraId="2FDEB653" w14:textId="77777777" w:rsidR="007C7E35" w:rsidRPr="00BE2A07" w:rsidRDefault="007C7E35" w:rsidP="007C7E35">
            <w:pPr>
              <w:suppressAutoHyphens w:val="0"/>
              <w:rPr>
                <w:sz w:val="28"/>
                <w:szCs w:val="28"/>
                <w:lang w:eastAsia="ru-RU"/>
              </w:rPr>
            </w:pPr>
            <w:r w:rsidRPr="00BE2A07">
              <w:rPr>
                <w:sz w:val="28"/>
                <w:szCs w:val="28"/>
                <w:lang w:eastAsia="ru-RU"/>
              </w:rPr>
              <w:t>Исполнитель подпрограммы</w:t>
            </w:r>
          </w:p>
        </w:tc>
        <w:tc>
          <w:tcPr>
            <w:tcW w:w="7413" w:type="dxa"/>
          </w:tcPr>
          <w:p w14:paraId="0E0569F1" w14:textId="77777777" w:rsidR="007C7E35" w:rsidRPr="00BE2A07" w:rsidRDefault="007C7E35" w:rsidP="007C7E35">
            <w:pPr>
              <w:suppressAutoHyphens w:val="0"/>
              <w:jc w:val="both"/>
              <w:rPr>
                <w:sz w:val="28"/>
                <w:szCs w:val="28"/>
                <w:lang w:eastAsia="ru-RU"/>
              </w:rPr>
            </w:pPr>
            <w:r w:rsidRPr="00BE2A07">
              <w:rPr>
                <w:sz w:val="28"/>
                <w:szCs w:val="28"/>
                <w:lang w:eastAsia="ru-RU"/>
              </w:rPr>
              <w:t>Управление образования администрации города Канска</w:t>
            </w:r>
          </w:p>
        </w:tc>
      </w:tr>
      <w:tr w:rsidR="007C7E35" w:rsidRPr="00BE2A07" w14:paraId="6D041D26" w14:textId="77777777" w:rsidTr="00B85D83">
        <w:trPr>
          <w:cantSplit/>
          <w:trHeight w:val="720"/>
        </w:trPr>
        <w:tc>
          <w:tcPr>
            <w:tcW w:w="2487" w:type="dxa"/>
          </w:tcPr>
          <w:p w14:paraId="15827A77" w14:textId="77777777" w:rsidR="007C7E35" w:rsidRPr="00BE2A07" w:rsidRDefault="007C7E35" w:rsidP="007C7E35">
            <w:pPr>
              <w:suppressAutoHyphens w:val="0"/>
              <w:rPr>
                <w:sz w:val="28"/>
                <w:szCs w:val="28"/>
                <w:lang w:eastAsia="ru-RU"/>
              </w:rPr>
            </w:pPr>
            <w:r w:rsidRPr="00BE2A07">
              <w:rPr>
                <w:sz w:val="28"/>
                <w:szCs w:val="28"/>
                <w:lang w:eastAsia="ru-RU"/>
              </w:rPr>
              <w:t xml:space="preserve">Цель и </w:t>
            </w:r>
            <w:proofErr w:type="gramStart"/>
            <w:r w:rsidRPr="00BE2A07">
              <w:rPr>
                <w:sz w:val="28"/>
                <w:szCs w:val="28"/>
                <w:lang w:eastAsia="ru-RU"/>
              </w:rPr>
              <w:t>задачи  подпрограммы</w:t>
            </w:r>
            <w:proofErr w:type="gramEnd"/>
          </w:p>
          <w:p w14:paraId="49A0D8D5" w14:textId="77777777" w:rsidR="007C7E35" w:rsidRPr="00BE2A07" w:rsidRDefault="007C7E35" w:rsidP="007C7E35">
            <w:pPr>
              <w:suppressAutoHyphens w:val="0"/>
              <w:rPr>
                <w:sz w:val="28"/>
                <w:szCs w:val="28"/>
                <w:lang w:eastAsia="ru-RU"/>
              </w:rPr>
            </w:pPr>
          </w:p>
        </w:tc>
        <w:tc>
          <w:tcPr>
            <w:tcW w:w="7413" w:type="dxa"/>
          </w:tcPr>
          <w:p w14:paraId="3AAB5229" w14:textId="77777777" w:rsidR="007C7E35" w:rsidRPr="00BE2A07" w:rsidRDefault="007C7E35" w:rsidP="007C7E35">
            <w:pPr>
              <w:suppressAutoHyphens w:val="0"/>
              <w:rPr>
                <w:sz w:val="28"/>
                <w:szCs w:val="28"/>
                <w:lang w:eastAsia="ru-RU"/>
              </w:rPr>
            </w:pPr>
            <w:r w:rsidRPr="00BE2A07">
              <w:rPr>
                <w:sz w:val="28"/>
                <w:szCs w:val="28"/>
                <w:lang w:eastAsia="ru-RU"/>
              </w:rPr>
              <w:t>Цель: создать условия для эффективного управления системой образования города Канска.</w:t>
            </w:r>
          </w:p>
          <w:p w14:paraId="597BCAE8" w14:textId="77777777" w:rsidR="007C7E35" w:rsidRPr="00BE2A07" w:rsidRDefault="007C7E35" w:rsidP="007C7E35">
            <w:pPr>
              <w:suppressAutoHyphens w:val="0"/>
              <w:jc w:val="both"/>
              <w:rPr>
                <w:sz w:val="28"/>
                <w:szCs w:val="28"/>
                <w:lang w:eastAsia="ru-RU"/>
              </w:rPr>
            </w:pPr>
            <w:r w:rsidRPr="00BE2A07">
              <w:rPr>
                <w:sz w:val="28"/>
                <w:szCs w:val="28"/>
                <w:lang w:eastAsia="ru-RU"/>
              </w:rPr>
              <w:t>Задачи:</w:t>
            </w:r>
          </w:p>
          <w:p w14:paraId="7D240237" w14:textId="77777777" w:rsidR="007C7E35" w:rsidRPr="00BE2A07" w:rsidRDefault="007C7E35" w:rsidP="007C7E35">
            <w:pPr>
              <w:suppressAutoHyphens w:val="0"/>
              <w:jc w:val="both"/>
              <w:rPr>
                <w:sz w:val="28"/>
                <w:szCs w:val="28"/>
                <w:lang w:eastAsia="ru-RU"/>
              </w:rPr>
            </w:pPr>
            <w:r w:rsidRPr="00BE2A07">
              <w:rPr>
                <w:sz w:val="28"/>
                <w:szCs w:val="28"/>
                <w:lang w:eastAsia="ru-RU"/>
              </w:rPr>
              <w:t>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p w14:paraId="6975F34F" w14:textId="77777777" w:rsidR="007C7E35" w:rsidRPr="00BE2A07" w:rsidRDefault="007C7E35" w:rsidP="007C7E35">
            <w:pPr>
              <w:tabs>
                <w:tab w:val="left" w:pos="4661"/>
              </w:tabs>
              <w:suppressAutoHyphens w:val="0"/>
              <w:jc w:val="both"/>
              <w:rPr>
                <w:sz w:val="28"/>
                <w:szCs w:val="28"/>
                <w:lang w:eastAsia="ru-RU"/>
              </w:rPr>
            </w:pPr>
            <w:r w:rsidRPr="00BE2A07">
              <w:rPr>
                <w:sz w:val="28"/>
                <w:szCs w:val="28"/>
                <w:lang w:eastAsia="ru-RU"/>
              </w:rPr>
              <w:t>2. Обеспечить методическое, информационное и инженерно-техническое сопровождение деятельности муниципальных образовательных учреждений города Канска</w:t>
            </w:r>
            <w:r w:rsidRPr="00BE2A07">
              <w:rPr>
                <w:color w:val="000000"/>
                <w:sz w:val="28"/>
                <w:szCs w:val="28"/>
                <w:lang w:eastAsia="ru-RU"/>
              </w:rPr>
              <w:t>,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w:t>
            </w:r>
            <w:r w:rsidRPr="00BE2A07">
              <w:rPr>
                <w:sz w:val="28"/>
                <w:szCs w:val="28"/>
                <w:lang w:eastAsia="ru-RU"/>
              </w:rPr>
              <w:t xml:space="preserve"> муниципальных образовательных учреждений города Канска.</w:t>
            </w:r>
          </w:p>
        </w:tc>
      </w:tr>
      <w:tr w:rsidR="007C7E35" w:rsidRPr="00BE2A07" w14:paraId="07082717" w14:textId="77777777" w:rsidTr="00B85D83">
        <w:trPr>
          <w:cantSplit/>
          <w:trHeight w:val="720"/>
        </w:trPr>
        <w:tc>
          <w:tcPr>
            <w:tcW w:w="2487" w:type="dxa"/>
          </w:tcPr>
          <w:p w14:paraId="51DF39E2" w14:textId="77777777" w:rsidR="007C7E35" w:rsidRPr="00BE2A07" w:rsidRDefault="007C7E35" w:rsidP="007C7E35">
            <w:pPr>
              <w:suppressAutoHyphens w:val="0"/>
              <w:rPr>
                <w:sz w:val="28"/>
                <w:szCs w:val="28"/>
                <w:lang w:eastAsia="ru-RU"/>
              </w:rPr>
            </w:pPr>
            <w:r w:rsidRPr="00BE2A07">
              <w:rPr>
                <w:sz w:val="28"/>
                <w:szCs w:val="28"/>
                <w:lang w:eastAsia="ru-RU"/>
              </w:rPr>
              <w:lastRenderedPageBreak/>
              <w:t>Ожидаемые результаты от реализации подпрограммы с указанием динамики изменения показателей результативности</w:t>
            </w:r>
          </w:p>
        </w:tc>
        <w:tc>
          <w:tcPr>
            <w:tcW w:w="7413" w:type="dxa"/>
          </w:tcPr>
          <w:p w14:paraId="7BBC6F56" w14:textId="77777777" w:rsidR="007C7E35" w:rsidRPr="00BE2A07" w:rsidRDefault="007C7E35" w:rsidP="007C7E35">
            <w:pPr>
              <w:suppressAutoHyphens w:val="0"/>
              <w:jc w:val="both"/>
              <w:rPr>
                <w:sz w:val="28"/>
                <w:szCs w:val="28"/>
                <w:lang w:eastAsia="ru-RU"/>
              </w:rPr>
            </w:pPr>
            <w:r w:rsidRPr="00BE2A07">
              <w:rPr>
                <w:sz w:val="28"/>
                <w:szCs w:val="28"/>
                <w:lang w:eastAsia="ru-RU"/>
              </w:rPr>
              <w:t>Перечень и показатели результативности подпрограммы представлены в приложении №1 к подпрограмме</w:t>
            </w:r>
          </w:p>
        </w:tc>
      </w:tr>
      <w:tr w:rsidR="007C7E35" w:rsidRPr="00BE2A07" w14:paraId="77B92242" w14:textId="77777777" w:rsidTr="00B85D83">
        <w:trPr>
          <w:cantSplit/>
          <w:trHeight w:val="720"/>
        </w:trPr>
        <w:tc>
          <w:tcPr>
            <w:tcW w:w="2487" w:type="dxa"/>
          </w:tcPr>
          <w:p w14:paraId="5ED03F99" w14:textId="77777777" w:rsidR="007C7E35" w:rsidRPr="00BE2A07" w:rsidRDefault="007C7E35" w:rsidP="007C7E35">
            <w:pPr>
              <w:suppressAutoHyphens w:val="0"/>
              <w:rPr>
                <w:sz w:val="28"/>
                <w:szCs w:val="28"/>
                <w:lang w:eastAsia="ru-RU"/>
              </w:rPr>
            </w:pPr>
            <w:r w:rsidRPr="00BE2A07">
              <w:rPr>
                <w:sz w:val="28"/>
                <w:szCs w:val="28"/>
                <w:lang w:eastAsia="ru-RU"/>
              </w:rPr>
              <w:t>Сроки реализации подпрограммы</w:t>
            </w:r>
          </w:p>
        </w:tc>
        <w:tc>
          <w:tcPr>
            <w:tcW w:w="7413" w:type="dxa"/>
          </w:tcPr>
          <w:p w14:paraId="7624AACB" w14:textId="77777777" w:rsidR="007C7E35" w:rsidRPr="00BE2A07" w:rsidRDefault="007C7E35" w:rsidP="007C7E35">
            <w:pPr>
              <w:suppressAutoHyphens w:val="0"/>
              <w:jc w:val="both"/>
              <w:rPr>
                <w:bCs/>
                <w:sz w:val="28"/>
                <w:szCs w:val="28"/>
                <w:lang w:eastAsia="ru-RU"/>
              </w:rPr>
            </w:pPr>
            <w:r w:rsidRPr="00BE2A07">
              <w:rPr>
                <w:bCs/>
                <w:sz w:val="28"/>
                <w:szCs w:val="28"/>
                <w:lang w:eastAsia="ru-RU"/>
              </w:rPr>
              <w:t>2017 – 2027 годы</w:t>
            </w:r>
          </w:p>
        </w:tc>
      </w:tr>
      <w:tr w:rsidR="007C7E35" w:rsidRPr="00BE2A07" w14:paraId="0A9159B1" w14:textId="77777777" w:rsidTr="00B85D83">
        <w:trPr>
          <w:cantSplit/>
          <w:trHeight w:val="4102"/>
        </w:trPr>
        <w:tc>
          <w:tcPr>
            <w:tcW w:w="2487" w:type="dxa"/>
          </w:tcPr>
          <w:p w14:paraId="14642934" w14:textId="77777777" w:rsidR="007C7E35" w:rsidRPr="00BE2A07" w:rsidRDefault="007C7E35" w:rsidP="007C7E35">
            <w:pPr>
              <w:suppressAutoHyphens w:val="0"/>
              <w:rPr>
                <w:sz w:val="28"/>
                <w:szCs w:val="28"/>
                <w:lang w:eastAsia="ru-RU"/>
              </w:rPr>
            </w:pPr>
            <w:r w:rsidRPr="00BE2A07">
              <w:rPr>
                <w:sz w:val="28"/>
                <w:szCs w:val="28"/>
                <w:lang w:eastAsia="ru-RU"/>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413" w:type="dxa"/>
          </w:tcPr>
          <w:p w14:paraId="618D60AB" w14:textId="77777777" w:rsidR="007C7E35" w:rsidRPr="00BE2A07" w:rsidRDefault="007C7E35" w:rsidP="007C7E35">
            <w:pPr>
              <w:suppressAutoHyphens w:val="0"/>
              <w:jc w:val="both"/>
              <w:rPr>
                <w:sz w:val="28"/>
                <w:szCs w:val="28"/>
                <w:lang w:eastAsia="ru-RU"/>
              </w:rPr>
            </w:pPr>
            <w:r w:rsidRPr="00BE2A07">
              <w:rPr>
                <w:sz w:val="28"/>
                <w:szCs w:val="28"/>
                <w:lang w:eastAsia="ru-RU"/>
              </w:rPr>
              <w:t>Подпрограмма финансируется за счет средств городского и краевого бюджетов.</w:t>
            </w:r>
          </w:p>
          <w:p w14:paraId="07C2637B" w14:textId="77777777" w:rsidR="007C7E35" w:rsidRPr="00BE2A07" w:rsidRDefault="007C7E35" w:rsidP="007C7E35">
            <w:pPr>
              <w:suppressAutoHyphens w:val="0"/>
              <w:jc w:val="both"/>
              <w:rPr>
                <w:sz w:val="28"/>
                <w:szCs w:val="28"/>
                <w:lang w:eastAsia="ru-RU"/>
              </w:rPr>
            </w:pPr>
            <w:r w:rsidRPr="00BE2A07">
              <w:rPr>
                <w:sz w:val="28"/>
                <w:szCs w:val="28"/>
                <w:lang w:eastAsia="ru-RU"/>
              </w:rPr>
              <w:t>Объем финансирования подпрограммы составит 299 491 737,00 руб., в том числе по годам реализации:</w:t>
            </w:r>
          </w:p>
          <w:p w14:paraId="476F139D" w14:textId="77777777" w:rsidR="007C7E35" w:rsidRPr="00BE2A07" w:rsidRDefault="007C7E35" w:rsidP="007C7E35">
            <w:pPr>
              <w:suppressAutoHyphens w:val="0"/>
              <w:jc w:val="both"/>
              <w:rPr>
                <w:sz w:val="28"/>
                <w:szCs w:val="28"/>
                <w:lang w:eastAsia="ru-RU"/>
              </w:rPr>
            </w:pPr>
            <w:r w:rsidRPr="00BE2A07">
              <w:rPr>
                <w:sz w:val="28"/>
                <w:szCs w:val="28"/>
                <w:lang w:eastAsia="ru-RU"/>
              </w:rPr>
              <w:t>в 2025 году – 99 830 579,00 руб.;</w:t>
            </w:r>
          </w:p>
          <w:p w14:paraId="0B505524"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в 2026 году </w:t>
            </w:r>
            <w:proofErr w:type="gramStart"/>
            <w:r w:rsidRPr="00BE2A07">
              <w:rPr>
                <w:rFonts w:eastAsia="Calibri"/>
                <w:sz w:val="28"/>
                <w:szCs w:val="28"/>
                <w:lang w:eastAsia="ru-RU"/>
              </w:rPr>
              <w:t>–  99</w:t>
            </w:r>
            <w:proofErr w:type="gramEnd"/>
            <w:r w:rsidRPr="00BE2A07">
              <w:rPr>
                <w:rFonts w:eastAsia="Calibri"/>
                <w:sz w:val="28"/>
                <w:szCs w:val="28"/>
                <w:lang w:eastAsia="ru-RU"/>
              </w:rPr>
              <w:t> 830 579,00 руб.;</w:t>
            </w:r>
          </w:p>
          <w:p w14:paraId="23DEF729"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в 2027 году </w:t>
            </w:r>
            <w:proofErr w:type="gramStart"/>
            <w:r w:rsidRPr="00BE2A07">
              <w:rPr>
                <w:rFonts w:eastAsia="Calibri"/>
                <w:sz w:val="28"/>
                <w:szCs w:val="28"/>
                <w:lang w:eastAsia="ru-RU"/>
              </w:rPr>
              <w:t>–  99</w:t>
            </w:r>
            <w:proofErr w:type="gramEnd"/>
            <w:r w:rsidRPr="00BE2A07">
              <w:rPr>
                <w:rFonts w:eastAsia="Calibri"/>
                <w:sz w:val="28"/>
                <w:szCs w:val="28"/>
                <w:lang w:eastAsia="ru-RU"/>
              </w:rPr>
              <w:t> 830 579,00 руб.</w:t>
            </w:r>
          </w:p>
          <w:p w14:paraId="3BBC9266"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Из них: из средств краевого бюджета – 48 135 00,00 руб., в том числе:</w:t>
            </w:r>
          </w:p>
          <w:p w14:paraId="4C4916DD" w14:textId="77777777" w:rsidR="007C7E35" w:rsidRPr="00BE2A07" w:rsidRDefault="007C7E35" w:rsidP="007C7E35">
            <w:pPr>
              <w:suppressAutoHyphens w:val="0"/>
              <w:jc w:val="both"/>
              <w:rPr>
                <w:sz w:val="28"/>
                <w:szCs w:val="28"/>
                <w:lang w:eastAsia="ru-RU"/>
              </w:rPr>
            </w:pPr>
            <w:r w:rsidRPr="00BE2A07">
              <w:rPr>
                <w:sz w:val="28"/>
                <w:szCs w:val="28"/>
                <w:lang w:eastAsia="ru-RU"/>
              </w:rPr>
              <w:t>в 2025 году –16 045 000,00 руб.;</w:t>
            </w:r>
          </w:p>
          <w:p w14:paraId="2AFF04E3"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в 2026 году – 16 045 000,00 руб.;</w:t>
            </w:r>
          </w:p>
          <w:p w14:paraId="146B41D3"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в 2027 году – 16 045 000,00 руб.</w:t>
            </w:r>
          </w:p>
          <w:p w14:paraId="71C8E875"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из средств городского бюджета </w:t>
            </w:r>
            <w:proofErr w:type="gramStart"/>
            <w:r w:rsidRPr="00BE2A07">
              <w:rPr>
                <w:rFonts w:eastAsia="Calibri"/>
                <w:sz w:val="28"/>
                <w:szCs w:val="28"/>
                <w:lang w:eastAsia="ru-RU"/>
              </w:rPr>
              <w:t>–  251</w:t>
            </w:r>
            <w:proofErr w:type="gramEnd"/>
            <w:r w:rsidRPr="00BE2A07">
              <w:rPr>
                <w:rFonts w:eastAsia="Calibri"/>
                <w:sz w:val="28"/>
                <w:szCs w:val="28"/>
                <w:lang w:eastAsia="ru-RU"/>
              </w:rPr>
              <w:t> 356 737,00 руб., в том числе:</w:t>
            </w:r>
          </w:p>
          <w:p w14:paraId="438AC22C" w14:textId="77777777" w:rsidR="007C7E35" w:rsidRPr="00BE2A07" w:rsidRDefault="007C7E35" w:rsidP="007C7E35">
            <w:pPr>
              <w:suppressAutoHyphens w:val="0"/>
              <w:jc w:val="both"/>
              <w:rPr>
                <w:sz w:val="28"/>
                <w:szCs w:val="28"/>
                <w:lang w:eastAsia="ru-RU"/>
              </w:rPr>
            </w:pPr>
            <w:r w:rsidRPr="00BE2A07">
              <w:rPr>
                <w:sz w:val="28"/>
                <w:szCs w:val="28"/>
                <w:lang w:eastAsia="ru-RU"/>
              </w:rPr>
              <w:t>в 2025 году – 83 785 579,00 руб.;</w:t>
            </w:r>
          </w:p>
          <w:p w14:paraId="3D47DA97" w14:textId="77777777" w:rsidR="007C7E35" w:rsidRPr="00BE2A07" w:rsidRDefault="007C7E35" w:rsidP="007C7E35">
            <w:pPr>
              <w:suppressAutoHyphens w:val="0"/>
              <w:autoSpaceDE w:val="0"/>
              <w:autoSpaceDN w:val="0"/>
              <w:adjustRightInd w:val="0"/>
              <w:rPr>
                <w:rFonts w:eastAsia="Calibri"/>
                <w:sz w:val="28"/>
                <w:szCs w:val="28"/>
                <w:lang w:eastAsia="ru-RU"/>
              </w:rPr>
            </w:pPr>
            <w:r w:rsidRPr="00BE2A07">
              <w:rPr>
                <w:rFonts w:eastAsia="Calibri"/>
                <w:sz w:val="28"/>
                <w:szCs w:val="28"/>
                <w:lang w:eastAsia="ru-RU"/>
              </w:rPr>
              <w:t xml:space="preserve">в 2026 году </w:t>
            </w:r>
            <w:proofErr w:type="gramStart"/>
            <w:r w:rsidRPr="00BE2A07">
              <w:rPr>
                <w:rFonts w:eastAsia="Calibri"/>
                <w:sz w:val="28"/>
                <w:szCs w:val="28"/>
                <w:lang w:eastAsia="ru-RU"/>
              </w:rPr>
              <w:t>–  83</w:t>
            </w:r>
            <w:proofErr w:type="gramEnd"/>
            <w:r w:rsidRPr="00BE2A07">
              <w:rPr>
                <w:rFonts w:eastAsia="Calibri"/>
                <w:sz w:val="28"/>
                <w:szCs w:val="28"/>
                <w:lang w:eastAsia="ru-RU"/>
              </w:rPr>
              <w:t> 785 579,00  руб.;</w:t>
            </w:r>
          </w:p>
          <w:p w14:paraId="0899AD13" w14:textId="77777777" w:rsidR="007C7E35" w:rsidRPr="00BE2A07" w:rsidRDefault="007C7E35" w:rsidP="007C7E35">
            <w:pPr>
              <w:suppressAutoHyphens w:val="0"/>
              <w:jc w:val="both"/>
              <w:rPr>
                <w:sz w:val="28"/>
                <w:szCs w:val="28"/>
                <w:lang w:eastAsia="ru-RU"/>
              </w:rPr>
            </w:pPr>
            <w:r w:rsidRPr="00BE2A07">
              <w:rPr>
                <w:sz w:val="28"/>
                <w:szCs w:val="28"/>
                <w:lang w:eastAsia="ru-RU"/>
              </w:rPr>
              <w:t xml:space="preserve">в 2027 году </w:t>
            </w:r>
            <w:proofErr w:type="gramStart"/>
            <w:r w:rsidRPr="00BE2A07">
              <w:rPr>
                <w:sz w:val="28"/>
                <w:szCs w:val="28"/>
                <w:lang w:eastAsia="ru-RU"/>
              </w:rPr>
              <w:t>–  83</w:t>
            </w:r>
            <w:proofErr w:type="gramEnd"/>
            <w:r w:rsidRPr="00BE2A07">
              <w:rPr>
                <w:sz w:val="28"/>
                <w:szCs w:val="28"/>
                <w:lang w:eastAsia="ru-RU"/>
              </w:rPr>
              <w:t> 785 579,00 руб.</w:t>
            </w:r>
          </w:p>
        </w:tc>
      </w:tr>
    </w:tbl>
    <w:p w14:paraId="052AA017" w14:textId="77777777" w:rsidR="007C7E35" w:rsidRPr="00BE2A07" w:rsidRDefault="007C7E35" w:rsidP="007C7E35">
      <w:pPr>
        <w:suppressAutoHyphens w:val="0"/>
        <w:rPr>
          <w:sz w:val="28"/>
          <w:szCs w:val="28"/>
          <w:lang w:eastAsia="ru-RU"/>
        </w:rPr>
      </w:pPr>
    </w:p>
    <w:p w14:paraId="4F4C3C17" w14:textId="77777777" w:rsidR="007C7E35" w:rsidRPr="00BE2A07" w:rsidRDefault="007C7E35" w:rsidP="007C7E35">
      <w:pPr>
        <w:suppressAutoHyphens w:val="0"/>
        <w:jc w:val="center"/>
        <w:rPr>
          <w:sz w:val="28"/>
          <w:szCs w:val="28"/>
          <w:lang w:eastAsia="ru-RU"/>
        </w:rPr>
      </w:pPr>
      <w:r w:rsidRPr="00BE2A07">
        <w:rPr>
          <w:sz w:val="28"/>
          <w:szCs w:val="28"/>
          <w:lang w:eastAsia="ru-RU"/>
        </w:rPr>
        <w:t xml:space="preserve">2. Мероприятия подпрограммы </w:t>
      </w:r>
    </w:p>
    <w:p w14:paraId="3AAA1EDD" w14:textId="77777777" w:rsidR="007C7E35" w:rsidRPr="00BE2A07" w:rsidRDefault="007C7E35" w:rsidP="007C7E35">
      <w:pPr>
        <w:suppressAutoHyphens w:val="0"/>
        <w:jc w:val="center"/>
        <w:rPr>
          <w:sz w:val="28"/>
          <w:szCs w:val="28"/>
          <w:lang w:eastAsia="ru-RU"/>
        </w:rPr>
      </w:pPr>
    </w:p>
    <w:p w14:paraId="2B6EDC54" w14:textId="77777777" w:rsidR="007C7E35" w:rsidRPr="00BE2A07" w:rsidRDefault="007C7E35" w:rsidP="007C7E35">
      <w:pPr>
        <w:ind w:firstLine="709"/>
        <w:jc w:val="both"/>
        <w:rPr>
          <w:bCs/>
          <w:sz w:val="28"/>
          <w:szCs w:val="28"/>
        </w:rPr>
      </w:pPr>
      <w:r w:rsidRPr="00BE2A07">
        <w:rPr>
          <w:bCs/>
          <w:sz w:val="28"/>
          <w:szCs w:val="28"/>
        </w:rPr>
        <w:t>Перечень мероприятий подпрограммы приведён в приложении № 2         к настоящей подпрограмме.</w:t>
      </w:r>
    </w:p>
    <w:p w14:paraId="57074666" w14:textId="77777777" w:rsidR="007C7E35" w:rsidRPr="00BE2A07" w:rsidRDefault="007C7E35" w:rsidP="007C7E35">
      <w:pPr>
        <w:suppressAutoHyphens w:val="0"/>
        <w:jc w:val="center"/>
        <w:rPr>
          <w:sz w:val="28"/>
          <w:szCs w:val="28"/>
          <w:lang w:eastAsia="ru-RU"/>
        </w:rPr>
      </w:pPr>
    </w:p>
    <w:p w14:paraId="4D24A69F" w14:textId="77777777" w:rsidR="007C7E35" w:rsidRPr="00BE2A07" w:rsidRDefault="007C7E35" w:rsidP="007C7E35">
      <w:pPr>
        <w:suppressAutoHyphens w:val="0"/>
        <w:jc w:val="center"/>
        <w:rPr>
          <w:sz w:val="28"/>
          <w:szCs w:val="28"/>
          <w:lang w:eastAsia="ru-RU"/>
        </w:rPr>
      </w:pPr>
      <w:r w:rsidRPr="00BE2A07">
        <w:rPr>
          <w:sz w:val="28"/>
          <w:szCs w:val="28"/>
          <w:lang w:eastAsia="ru-RU"/>
        </w:rPr>
        <w:t>3. Механизм реализации подпрограммы</w:t>
      </w:r>
    </w:p>
    <w:p w14:paraId="12190D5D" w14:textId="77777777" w:rsidR="007C7E35" w:rsidRPr="00BE2A07" w:rsidRDefault="007C7E35" w:rsidP="007C7E35">
      <w:pPr>
        <w:suppressAutoHyphens w:val="0"/>
        <w:jc w:val="center"/>
        <w:rPr>
          <w:sz w:val="28"/>
          <w:szCs w:val="28"/>
          <w:lang w:eastAsia="ru-RU"/>
        </w:rPr>
      </w:pPr>
    </w:p>
    <w:p w14:paraId="662255F7" w14:textId="77777777" w:rsidR="007C7E35" w:rsidRPr="00BE2A07" w:rsidRDefault="007C7E35" w:rsidP="007C7E35">
      <w:pPr>
        <w:suppressAutoHyphens w:val="0"/>
        <w:autoSpaceDE w:val="0"/>
        <w:autoSpaceDN w:val="0"/>
        <w:adjustRightInd w:val="0"/>
        <w:ind w:firstLine="709"/>
        <w:jc w:val="both"/>
        <w:rPr>
          <w:sz w:val="28"/>
          <w:szCs w:val="28"/>
          <w:lang w:eastAsia="ru-RU"/>
        </w:rPr>
      </w:pPr>
      <w:r w:rsidRPr="00BE2A07">
        <w:rPr>
          <w:sz w:val="28"/>
          <w:szCs w:val="28"/>
          <w:lang w:eastAsia="ru-RU"/>
        </w:rPr>
        <w:t xml:space="preserve">Исполнителями мероприятий подпрограммы являются Управление образования администрации города Канска и подведомственные ему муниципальные учреждения. Выбор исполнителей отдельных мероприятий подпрограммы осуществляется с учетом ответственности учреждений, оказывающих муниципальные услуги за реализацию направлений развития системы образования города Канска, обеспеченных финансированием в рамках мероприятия подпрограммы. Категории получателей услуги определяются Федеральным законом от 29.12.2012 № 273-ФЗ «Об </w:t>
      </w:r>
      <w:r w:rsidRPr="00BE2A07">
        <w:rPr>
          <w:sz w:val="28"/>
          <w:szCs w:val="28"/>
          <w:lang w:eastAsia="ru-RU"/>
        </w:rPr>
        <w:lastRenderedPageBreak/>
        <w:t xml:space="preserve">образовании в Российской Федерации» и муниципальными правовыми актами. </w:t>
      </w:r>
    </w:p>
    <w:p w14:paraId="4E48D2E0" w14:textId="77777777" w:rsidR="007C7E35" w:rsidRPr="00BE2A07" w:rsidRDefault="007C7E35" w:rsidP="007C7E35">
      <w:pPr>
        <w:suppressAutoHyphens w:val="0"/>
        <w:ind w:firstLine="708"/>
        <w:jc w:val="both"/>
        <w:rPr>
          <w:sz w:val="28"/>
          <w:szCs w:val="28"/>
          <w:lang w:eastAsia="ru-RU"/>
        </w:rPr>
      </w:pPr>
      <w:r w:rsidRPr="00BE2A07">
        <w:rPr>
          <w:sz w:val="28"/>
          <w:szCs w:val="28"/>
          <w:lang w:eastAsia="ru-RU"/>
        </w:rPr>
        <w:t xml:space="preserve">Механизм выполнения поставленных в программе задач основывается на целевых установках и представляет собой реализацию определенного перечня финансово обеспеченных мероприятий, составляющих функциональное единство. Ответственность за реализацию мероприятий определяется муниципальными правовыми актами и нормативными документами Управления образования администрации города Канска. Организация подготовки и реализации мероприятий является ответственностью исполнителей подпрограммы и обеспечивается посредством включения мероприятий подпрограммы в планы работы исполнителей. </w:t>
      </w:r>
    </w:p>
    <w:p w14:paraId="5ACEB5AA" w14:textId="77777777" w:rsidR="007C7E35" w:rsidRPr="00BE2A07" w:rsidRDefault="007C7E35" w:rsidP="007C7E35">
      <w:pPr>
        <w:suppressAutoHyphens w:val="0"/>
        <w:ind w:firstLine="708"/>
        <w:jc w:val="both"/>
        <w:rPr>
          <w:sz w:val="28"/>
          <w:szCs w:val="28"/>
          <w:lang w:eastAsia="ru-RU"/>
        </w:rPr>
      </w:pPr>
      <w:r w:rsidRPr="00BE2A07">
        <w:rPr>
          <w:sz w:val="28"/>
          <w:szCs w:val="28"/>
          <w:lang w:eastAsia="ru-RU"/>
        </w:rPr>
        <w:tab/>
        <w:t>Контроль за эффективным и целевым использованием средств городского бюджета осуществляет Управление образования администрации города Канска. Перечень и показатели результативности подпрограммы приведен в приложении № 1 к настоящей подпрограмме.</w:t>
      </w:r>
    </w:p>
    <w:p w14:paraId="471C0FE0" w14:textId="77777777" w:rsidR="007C7E35" w:rsidRPr="00BE2A07" w:rsidRDefault="007C7E35" w:rsidP="007C7E35">
      <w:pPr>
        <w:widowControl w:val="0"/>
        <w:suppressAutoHyphens w:val="0"/>
        <w:autoSpaceDE w:val="0"/>
        <w:autoSpaceDN w:val="0"/>
        <w:adjustRightInd w:val="0"/>
        <w:jc w:val="both"/>
        <w:rPr>
          <w:sz w:val="28"/>
          <w:szCs w:val="28"/>
          <w:lang w:eastAsia="ru-RU"/>
        </w:rPr>
      </w:pPr>
      <w:r w:rsidRPr="00BE2A07">
        <w:rPr>
          <w:sz w:val="28"/>
          <w:szCs w:val="28"/>
          <w:lang w:eastAsia="ru-RU"/>
        </w:rPr>
        <w:tab/>
      </w:r>
    </w:p>
    <w:p w14:paraId="1A99EB67" w14:textId="77777777" w:rsidR="007C7E35" w:rsidRPr="00BE2A07" w:rsidRDefault="007C7E35" w:rsidP="007C7E35">
      <w:pPr>
        <w:suppressAutoHyphens w:val="0"/>
        <w:ind w:left="709"/>
        <w:jc w:val="center"/>
        <w:rPr>
          <w:sz w:val="28"/>
          <w:szCs w:val="28"/>
          <w:lang w:eastAsia="ru-RU"/>
        </w:rPr>
      </w:pPr>
      <w:r w:rsidRPr="00BE2A07">
        <w:rPr>
          <w:sz w:val="28"/>
          <w:szCs w:val="28"/>
          <w:lang w:eastAsia="ru-RU"/>
        </w:rPr>
        <w:t>4. Управление подпрограммой и контроль за ходом ее выполнения</w:t>
      </w:r>
    </w:p>
    <w:p w14:paraId="1DE89EE5" w14:textId="77777777" w:rsidR="007C7E35" w:rsidRPr="00BE2A07" w:rsidRDefault="007C7E35" w:rsidP="007C7E35">
      <w:pPr>
        <w:suppressAutoHyphens w:val="0"/>
        <w:jc w:val="center"/>
        <w:rPr>
          <w:sz w:val="28"/>
          <w:szCs w:val="28"/>
          <w:lang w:eastAsia="ru-RU"/>
        </w:rPr>
      </w:pPr>
    </w:p>
    <w:p w14:paraId="00246DD1" w14:textId="77777777" w:rsidR="007C7E35" w:rsidRPr="00BE2A07" w:rsidRDefault="007C7E35" w:rsidP="007C7E35">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Управление подпрограммой осуществляет Управление образования администрации города Канска, которое определяет результаты и проводит оценку реализации подпрограммы в целом, а также осуществляет контроль за деятельностью подведомственных учреждений по реализации ими мероприятий подпрограммы.</w:t>
      </w:r>
    </w:p>
    <w:p w14:paraId="1095AE5D" w14:textId="77777777" w:rsidR="007C7E35" w:rsidRPr="00BE2A07" w:rsidRDefault="007C7E35" w:rsidP="007C7E35">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Управление образования администрации города Канска несет ответственность за реализацию подпрограммы и достижение конечных результатов.</w:t>
      </w:r>
    </w:p>
    <w:p w14:paraId="594EEB8B" w14:textId="77777777" w:rsidR="007C7E35" w:rsidRPr="00BE2A07" w:rsidRDefault="007C7E35" w:rsidP="007C7E35">
      <w:pPr>
        <w:suppressAutoHyphens w:val="0"/>
        <w:autoSpaceDE w:val="0"/>
        <w:autoSpaceDN w:val="0"/>
        <w:adjustRightInd w:val="0"/>
        <w:ind w:firstLine="540"/>
        <w:jc w:val="both"/>
        <w:rPr>
          <w:rFonts w:eastAsia="Calibri"/>
          <w:sz w:val="28"/>
          <w:szCs w:val="28"/>
          <w:lang w:eastAsia="ru-RU"/>
        </w:rPr>
      </w:pPr>
      <w:r w:rsidRPr="00BE2A07">
        <w:rPr>
          <w:rFonts w:eastAsia="Calibri"/>
          <w:sz w:val="28"/>
          <w:szCs w:val="28"/>
          <w:lang w:eastAsia="ru-RU"/>
        </w:rPr>
        <w:t>Внутренний финансовый контроль за целевым использованием средств осуществляет Финансовое управление администрации города Канска, внешний финансовый контроль осуществляет Контрольно-счетная комиссия города Канска.</w:t>
      </w:r>
    </w:p>
    <w:p w14:paraId="43AF1FD3" w14:textId="77777777" w:rsidR="007C7E35" w:rsidRPr="00BE2A07" w:rsidRDefault="007C7E35" w:rsidP="007C7E35">
      <w:pPr>
        <w:suppressAutoHyphens w:val="0"/>
        <w:autoSpaceDE w:val="0"/>
        <w:autoSpaceDN w:val="0"/>
        <w:adjustRightInd w:val="0"/>
        <w:ind w:firstLine="539"/>
        <w:jc w:val="both"/>
        <w:rPr>
          <w:rFonts w:eastAsia="Calibri"/>
          <w:sz w:val="28"/>
          <w:szCs w:val="28"/>
          <w:lang w:eastAsia="ru-RU"/>
        </w:rPr>
      </w:pPr>
      <w:r w:rsidRPr="00BE2A07">
        <w:rPr>
          <w:bCs/>
          <w:kern w:val="32"/>
          <w:sz w:val="28"/>
          <w:szCs w:val="28"/>
        </w:rPr>
        <w:tab/>
      </w:r>
      <w:r w:rsidRPr="00BE2A07">
        <w:rPr>
          <w:rFonts w:eastAsia="Calibri"/>
          <w:sz w:val="28"/>
          <w:szCs w:val="28"/>
          <w:lang w:eastAsia="ru-RU"/>
        </w:rPr>
        <w:t>Контроль за ходом реализации подпрограммы 2 осуществляет Управление образования администрации города Канска.</w:t>
      </w:r>
    </w:p>
    <w:p w14:paraId="3064B606" w14:textId="77777777" w:rsidR="007C7E35" w:rsidRPr="00BE2A07" w:rsidRDefault="007C7E35" w:rsidP="007C7E35">
      <w:pPr>
        <w:autoSpaceDE w:val="0"/>
        <w:autoSpaceDN w:val="0"/>
        <w:adjustRightInd w:val="0"/>
        <w:ind w:firstLine="539"/>
        <w:jc w:val="both"/>
        <w:rPr>
          <w:rFonts w:eastAsia="Calibri"/>
          <w:sz w:val="28"/>
          <w:szCs w:val="28"/>
          <w:lang w:eastAsia="ru-RU"/>
        </w:rPr>
      </w:pPr>
      <w:r w:rsidRPr="00BE2A07">
        <w:rPr>
          <w:rFonts w:eastAsia="Calibri"/>
          <w:sz w:val="28"/>
          <w:szCs w:val="28"/>
          <w:lang w:eastAsia="ru-RU"/>
        </w:rPr>
        <w:t xml:space="preserve">Управление образования администрации города Канска направляет отчет о реализации подпрограммы 2 за первое полугодие отчетного года в срок не позднее 10-го августа отчетного года в Финансовое управление администрации города Канска по формам согласно </w:t>
      </w:r>
      <w:hyperlink r:id="rId12" w:history="1">
        <w:r w:rsidRPr="00BE2A07">
          <w:rPr>
            <w:rFonts w:eastAsia="Calibri"/>
            <w:sz w:val="28"/>
            <w:szCs w:val="28"/>
            <w:lang w:eastAsia="ru-RU"/>
          </w:rPr>
          <w:t>приложениям № 9</w:t>
        </w:r>
      </w:hyperlink>
      <w:r w:rsidRPr="00BE2A07">
        <w:rPr>
          <w:rFonts w:eastAsia="Calibri"/>
          <w:sz w:val="28"/>
          <w:szCs w:val="28"/>
          <w:lang w:eastAsia="ru-RU"/>
        </w:rPr>
        <w:t xml:space="preserve"> - </w:t>
      </w:r>
      <w:hyperlink r:id="rId13" w:history="1">
        <w:r w:rsidRPr="00BE2A07">
          <w:rPr>
            <w:rFonts w:eastAsia="Calibri"/>
            <w:sz w:val="28"/>
            <w:szCs w:val="28"/>
            <w:lang w:eastAsia="ru-RU"/>
          </w:rPr>
          <w:t>12</w:t>
        </w:r>
      </w:hyperlink>
      <w:r w:rsidRPr="00BE2A07">
        <w:rPr>
          <w:rFonts w:eastAsia="Calibri"/>
          <w:sz w:val="28"/>
          <w:szCs w:val="28"/>
          <w:lang w:eastAsia="ru-RU"/>
        </w:rPr>
        <w:t xml:space="preserve">, в отдел экономического развития администрации города Канска по форме согласно </w:t>
      </w:r>
      <w:hyperlink r:id="rId14" w:history="1">
        <w:r w:rsidRPr="00BE2A07">
          <w:rPr>
            <w:rFonts w:eastAsia="Calibri"/>
            <w:sz w:val="28"/>
            <w:szCs w:val="28"/>
            <w:lang w:eastAsia="ru-RU"/>
          </w:rPr>
          <w:t>приложению № 8</w:t>
        </w:r>
      </w:hyperlink>
      <w:r w:rsidRPr="00BE2A07">
        <w:rPr>
          <w:rFonts w:eastAsia="Calibri"/>
          <w:sz w:val="28"/>
          <w:szCs w:val="28"/>
          <w:lang w:eastAsia="ru-RU"/>
        </w:rPr>
        <w:t xml:space="preserve"> к Порядку принятия решений о разработке муниципальных программ.</w:t>
      </w:r>
    </w:p>
    <w:p w14:paraId="22A7CBE3" w14:textId="77777777" w:rsidR="007C7E35" w:rsidRPr="00BE2A07" w:rsidRDefault="007C7E35" w:rsidP="007C7E35">
      <w:pPr>
        <w:suppressAutoHyphens w:val="0"/>
        <w:autoSpaceDE w:val="0"/>
        <w:autoSpaceDN w:val="0"/>
        <w:adjustRightInd w:val="0"/>
        <w:ind w:firstLine="539"/>
        <w:jc w:val="both"/>
        <w:rPr>
          <w:sz w:val="28"/>
          <w:szCs w:val="28"/>
          <w:lang w:eastAsia="en-US"/>
        </w:rPr>
      </w:pPr>
      <w:r w:rsidRPr="00BE2A07">
        <w:rPr>
          <w:rFonts w:eastAsia="Calibri"/>
          <w:sz w:val="28"/>
          <w:szCs w:val="28"/>
          <w:lang w:eastAsia="ru-RU"/>
        </w:rPr>
        <w:t>Годовой отчет представляется в срок не позднее 1 марта года, следующего за отчетным, одновременно в Финансовое управление администрации города Канска и в отдел экономического развития администрации города Канска.</w:t>
      </w:r>
    </w:p>
    <w:p w14:paraId="1A4596CA" w14:textId="77777777" w:rsidR="007C7E35" w:rsidRPr="00BE2A07" w:rsidRDefault="007C7E35" w:rsidP="007C7E35">
      <w:pPr>
        <w:suppressAutoHyphens w:val="0"/>
        <w:autoSpaceDE w:val="0"/>
        <w:autoSpaceDN w:val="0"/>
        <w:adjustRightInd w:val="0"/>
        <w:jc w:val="both"/>
        <w:rPr>
          <w:sz w:val="28"/>
          <w:szCs w:val="28"/>
          <w:lang w:eastAsia="en-US"/>
        </w:rPr>
      </w:pPr>
    </w:p>
    <w:p w14:paraId="02D9A6C1" w14:textId="77777777" w:rsidR="00FA427A" w:rsidRPr="00BE2A07" w:rsidRDefault="00FA427A" w:rsidP="00FA427A">
      <w:pPr>
        <w:suppressAutoHyphens w:val="0"/>
        <w:autoSpaceDE w:val="0"/>
        <w:autoSpaceDN w:val="0"/>
        <w:adjustRightInd w:val="0"/>
        <w:jc w:val="both"/>
        <w:rPr>
          <w:sz w:val="28"/>
          <w:szCs w:val="28"/>
          <w:lang w:eastAsia="en-US"/>
        </w:rPr>
      </w:pPr>
    </w:p>
    <w:p w14:paraId="5A1FE9BE" w14:textId="77777777" w:rsidR="00FA427A" w:rsidRPr="00BE2A07" w:rsidRDefault="00FA427A" w:rsidP="00FA427A">
      <w:pPr>
        <w:suppressAutoHyphens w:val="0"/>
        <w:autoSpaceDE w:val="0"/>
        <w:autoSpaceDN w:val="0"/>
        <w:adjustRightInd w:val="0"/>
        <w:jc w:val="both"/>
        <w:rPr>
          <w:sz w:val="28"/>
          <w:szCs w:val="28"/>
          <w:lang w:eastAsia="en-US"/>
        </w:rPr>
      </w:pPr>
    </w:p>
    <w:p w14:paraId="155707E6" w14:textId="77777777" w:rsidR="00FA427A" w:rsidRPr="00BE2A07" w:rsidRDefault="00FA427A" w:rsidP="00FA427A">
      <w:pPr>
        <w:suppressAutoHyphens w:val="0"/>
        <w:autoSpaceDE w:val="0"/>
        <w:autoSpaceDN w:val="0"/>
        <w:adjustRightInd w:val="0"/>
        <w:jc w:val="both"/>
        <w:rPr>
          <w:sz w:val="28"/>
          <w:szCs w:val="28"/>
          <w:lang w:eastAsia="en-US"/>
        </w:rPr>
      </w:pPr>
    </w:p>
    <w:p w14:paraId="46D6CF48" w14:textId="77777777" w:rsidR="00FA427A" w:rsidRPr="00BE2A07" w:rsidRDefault="00FA427A" w:rsidP="00FA427A">
      <w:pPr>
        <w:suppressAutoHyphens w:val="0"/>
        <w:autoSpaceDE w:val="0"/>
        <w:autoSpaceDN w:val="0"/>
        <w:adjustRightInd w:val="0"/>
        <w:jc w:val="both"/>
        <w:rPr>
          <w:sz w:val="28"/>
          <w:szCs w:val="28"/>
          <w:lang w:eastAsia="en-US"/>
        </w:rPr>
      </w:pPr>
    </w:p>
    <w:p w14:paraId="39DAD6FF" w14:textId="77777777" w:rsidR="00FA427A" w:rsidRPr="00BE2A07" w:rsidRDefault="00FA427A" w:rsidP="00FA427A">
      <w:pPr>
        <w:suppressAutoHyphens w:val="0"/>
        <w:autoSpaceDE w:val="0"/>
        <w:autoSpaceDN w:val="0"/>
        <w:adjustRightInd w:val="0"/>
        <w:jc w:val="both"/>
        <w:rPr>
          <w:sz w:val="28"/>
          <w:szCs w:val="28"/>
          <w:lang w:eastAsia="en-US"/>
        </w:rPr>
      </w:pPr>
    </w:p>
    <w:p w14:paraId="1B76C650" w14:textId="77777777" w:rsidR="00FA427A" w:rsidRPr="00BE2A07" w:rsidRDefault="00FA427A" w:rsidP="00FA427A">
      <w:pPr>
        <w:suppressAutoHyphens w:val="0"/>
        <w:autoSpaceDE w:val="0"/>
        <w:autoSpaceDN w:val="0"/>
        <w:adjustRightInd w:val="0"/>
        <w:jc w:val="both"/>
        <w:rPr>
          <w:sz w:val="28"/>
          <w:szCs w:val="28"/>
          <w:lang w:eastAsia="en-US"/>
        </w:rPr>
      </w:pPr>
    </w:p>
    <w:p w14:paraId="36A29E17" w14:textId="77777777" w:rsidR="00FA427A" w:rsidRPr="00BE2A07" w:rsidRDefault="00FA427A" w:rsidP="00FA427A">
      <w:pPr>
        <w:suppressAutoHyphens w:val="0"/>
        <w:autoSpaceDE w:val="0"/>
        <w:autoSpaceDN w:val="0"/>
        <w:adjustRightInd w:val="0"/>
        <w:jc w:val="both"/>
        <w:rPr>
          <w:sz w:val="28"/>
          <w:szCs w:val="28"/>
          <w:lang w:eastAsia="en-US"/>
        </w:rPr>
      </w:pPr>
    </w:p>
    <w:p w14:paraId="1797A695" w14:textId="77777777" w:rsidR="00FA427A" w:rsidRPr="00BE2A07" w:rsidRDefault="00FA427A" w:rsidP="00FA427A">
      <w:pPr>
        <w:suppressAutoHyphens w:val="0"/>
        <w:autoSpaceDE w:val="0"/>
        <w:autoSpaceDN w:val="0"/>
        <w:adjustRightInd w:val="0"/>
        <w:jc w:val="both"/>
        <w:rPr>
          <w:sz w:val="28"/>
          <w:szCs w:val="28"/>
          <w:lang w:eastAsia="en-US"/>
        </w:rPr>
      </w:pPr>
    </w:p>
    <w:p w14:paraId="2FDE6DE2" w14:textId="77777777" w:rsidR="00FA427A" w:rsidRPr="00BE2A07" w:rsidRDefault="00FA427A" w:rsidP="00FA427A">
      <w:pPr>
        <w:suppressAutoHyphens w:val="0"/>
        <w:autoSpaceDE w:val="0"/>
        <w:autoSpaceDN w:val="0"/>
        <w:adjustRightInd w:val="0"/>
        <w:jc w:val="both"/>
        <w:rPr>
          <w:sz w:val="28"/>
          <w:szCs w:val="28"/>
          <w:lang w:eastAsia="en-US"/>
        </w:rPr>
      </w:pPr>
    </w:p>
    <w:p w14:paraId="032A4315" w14:textId="77777777" w:rsidR="00FA427A" w:rsidRPr="00BE2A07" w:rsidRDefault="00FA427A" w:rsidP="00FA427A">
      <w:pPr>
        <w:suppressAutoHyphens w:val="0"/>
        <w:autoSpaceDE w:val="0"/>
        <w:autoSpaceDN w:val="0"/>
        <w:adjustRightInd w:val="0"/>
        <w:jc w:val="both"/>
        <w:rPr>
          <w:sz w:val="28"/>
          <w:szCs w:val="28"/>
          <w:lang w:eastAsia="en-US"/>
        </w:rPr>
      </w:pPr>
    </w:p>
    <w:p w14:paraId="075C3727" w14:textId="77777777" w:rsidR="00FA427A" w:rsidRPr="00BE2A07" w:rsidRDefault="00FA427A" w:rsidP="00FA427A">
      <w:pPr>
        <w:suppressAutoHyphens w:val="0"/>
        <w:autoSpaceDE w:val="0"/>
        <w:autoSpaceDN w:val="0"/>
        <w:adjustRightInd w:val="0"/>
        <w:jc w:val="both"/>
        <w:rPr>
          <w:sz w:val="28"/>
          <w:szCs w:val="28"/>
          <w:lang w:eastAsia="en-US"/>
        </w:rPr>
      </w:pPr>
    </w:p>
    <w:p w14:paraId="2CDD8C2D" w14:textId="77777777" w:rsidR="00F16250" w:rsidRPr="00BE2A07" w:rsidRDefault="00F16250" w:rsidP="00FA427A">
      <w:pPr>
        <w:suppressAutoHyphens w:val="0"/>
        <w:autoSpaceDE w:val="0"/>
        <w:autoSpaceDN w:val="0"/>
        <w:adjustRightInd w:val="0"/>
        <w:jc w:val="both"/>
        <w:rPr>
          <w:sz w:val="28"/>
          <w:szCs w:val="28"/>
          <w:lang w:eastAsia="en-US"/>
        </w:rPr>
        <w:sectPr w:rsidR="00F16250" w:rsidRPr="00BE2A07" w:rsidSect="00263E75">
          <w:headerReference w:type="even" r:id="rId15"/>
          <w:headerReference w:type="default" r:id="rId16"/>
          <w:pgSz w:w="11906" w:h="16838"/>
          <w:pgMar w:top="1134" w:right="850" w:bottom="1134" w:left="1701" w:header="708" w:footer="708" w:gutter="0"/>
          <w:pgNumType w:start="1"/>
          <w:cols w:space="708"/>
          <w:docGrid w:linePitch="360"/>
        </w:sectPr>
      </w:pPr>
    </w:p>
    <w:p w14:paraId="379E56C1" w14:textId="5072FA10" w:rsidR="00FA427A" w:rsidRPr="00BE2A07" w:rsidRDefault="00FA427A" w:rsidP="008A2292">
      <w:pPr>
        <w:tabs>
          <w:tab w:val="left" w:pos="0"/>
          <w:tab w:val="left" w:pos="284"/>
        </w:tabs>
        <w:jc w:val="both"/>
        <w:rPr>
          <w:sz w:val="28"/>
          <w:szCs w:val="28"/>
        </w:rPr>
      </w:pPr>
    </w:p>
    <w:tbl>
      <w:tblPr>
        <w:tblW w:w="5000" w:type="pct"/>
        <w:tblLook w:val="04A0" w:firstRow="1" w:lastRow="0" w:firstColumn="1" w:lastColumn="0" w:noHBand="0" w:noVBand="1"/>
      </w:tblPr>
      <w:tblGrid>
        <w:gridCol w:w="776"/>
        <w:gridCol w:w="6861"/>
        <w:gridCol w:w="915"/>
        <w:gridCol w:w="2441"/>
        <w:gridCol w:w="947"/>
        <w:gridCol w:w="947"/>
        <w:gridCol w:w="948"/>
        <w:gridCol w:w="951"/>
      </w:tblGrid>
      <w:tr w:rsidR="0041400B" w:rsidRPr="00BE2A07" w14:paraId="6D6F1B45" w14:textId="77777777" w:rsidTr="0041400B">
        <w:trPr>
          <w:trHeight w:val="2268"/>
        </w:trPr>
        <w:tc>
          <w:tcPr>
            <w:tcW w:w="194" w:type="pct"/>
            <w:tcBorders>
              <w:top w:val="nil"/>
              <w:left w:val="nil"/>
              <w:bottom w:val="nil"/>
              <w:right w:val="nil"/>
            </w:tcBorders>
            <w:shd w:val="clear" w:color="000000" w:fill="FFFFFF"/>
            <w:noWrap/>
            <w:vAlign w:val="center"/>
            <w:hideMark/>
          </w:tcPr>
          <w:p w14:paraId="6D48BB7F" w14:textId="77777777" w:rsidR="0041400B" w:rsidRPr="00BE2A07" w:rsidRDefault="0041400B" w:rsidP="0041400B">
            <w:pPr>
              <w:suppressAutoHyphens w:val="0"/>
              <w:jc w:val="center"/>
              <w:rPr>
                <w:sz w:val="28"/>
                <w:szCs w:val="28"/>
                <w:lang w:eastAsia="ru-RU"/>
              </w:rPr>
            </w:pPr>
            <w:bookmarkStart w:id="7" w:name="RANGE!A1:I10"/>
            <w:r w:rsidRPr="00BE2A07">
              <w:rPr>
                <w:sz w:val="28"/>
                <w:szCs w:val="28"/>
                <w:lang w:eastAsia="ru-RU"/>
              </w:rPr>
              <w:t> </w:t>
            </w:r>
            <w:bookmarkEnd w:id="7"/>
          </w:p>
        </w:tc>
        <w:tc>
          <w:tcPr>
            <w:tcW w:w="2372" w:type="pct"/>
            <w:tcBorders>
              <w:top w:val="nil"/>
              <w:left w:val="nil"/>
              <w:bottom w:val="nil"/>
              <w:right w:val="nil"/>
            </w:tcBorders>
            <w:shd w:val="clear" w:color="000000" w:fill="FFFFFF"/>
            <w:vAlign w:val="bottom"/>
            <w:hideMark/>
          </w:tcPr>
          <w:p w14:paraId="1A4DE68F" w14:textId="77777777" w:rsidR="0041400B" w:rsidRPr="00BE2A07" w:rsidRDefault="0041400B" w:rsidP="0041400B">
            <w:pPr>
              <w:suppressAutoHyphens w:val="0"/>
              <w:rPr>
                <w:sz w:val="28"/>
                <w:szCs w:val="28"/>
                <w:lang w:eastAsia="ru-RU"/>
              </w:rPr>
            </w:pPr>
            <w:r w:rsidRPr="00BE2A07">
              <w:rPr>
                <w:sz w:val="28"/>
                <w:szCs w:val="28"/>
                <w:lang w:eastAsia="ru-RU"/>
              </w:rPr>
              <w:t> </w:t>
            </w:r>
          </w:p>
        </w:tc>
        <w:tc>
          <w:tcPr>
            <w:tcW w:w="361" w:type="pct"/>
            <w:tcBorders>
              <w:top w:val="nil"/>
              <w:left w:val="nil"/>
              <w:bottom w:val="nil"/>
              <w:right w:val="nil"/>
            </w:tcBorders>
            <w:shd w:val="clear" w:color="000000" w:fill="FFFFFF"/>
            <w:vAlign w:val="center"/>
            <w:hideMark/>
          </w:tcPr>
          <w:p w14:paraId="3992B352" w14:textId="77777777" w:rsidR="0041400B" w:rsidRPr="00BE2A07" w:rsidRDefault="0041400B" w:rsidP="0041400B">
            <w:pPr>
              <w:suppressAutoHyphens w:val="0"/>
              <w:jc w:val="center"/>
              <w:rPr>
                <w:sz w:val="28"/>
                <w:szCs w:val="28"/>
                <w:lang w:eastAsia="ru-RU"/>
              </w:rPr>
            </w:pPr>
            <w:r w:rsidRPr="00BE2A07">
              <w:rPr>
                <w:sz w:val="28"/>
                <w:szCs w:val="28"/>
                <w:lang w:eastAsia="ru-RU"/>
              </w:rPr>
              <w:t> </w:t>
            </w:r>
          </w:p>
        </w:tc>
        <w:tc>
          <w:tcPr>
            <w:tcW w:w="584" w:type="pct"/>
            <w:tcBorders>
              <w:top w:val="nil"/>
              <w:left w:val="nil"/>
              <w:bottom w:val="nil"/>
              <w:right w:val="nil"/>
            </w:tcBorders>
            <w:shd w:val="clear" w:color="000000" w:fill="FFFFFF"/>
            <w:noWrap/>
            <w:vAlign w:val="bottom"/>
            <w:hideMark/>
          </w:tcPr>
          <w:p w14:paraId="4BF6338B" w14:textId="77777777" w:rsidR="0041400B" w:rsidRPr="00BE2A07" w:rsidRDefault="0041400B" w:rsidP="0041400B">
            <w:pPr>
              <w:suppressAutoHyphens w:val="0"/>
              <w:rPr>
                <w:sz w:val="28"/>
                <w:szCs w:val="28"/>
                <w:lang w:eastAsia="ru-RU"/>
              </w:rPr>
            </w:pPr>
            <w:r w:rsidRPr="00BE2A07">
              <w:rPr>
                <w:sz w:val="28"/>
                <w:szCs w:val="28"/>
                <w:lang w:eastAsia="ru-RU"/>
              </w:rPr>
              <w:t> </w:t>
            </w:r>
          </w:p>
        </w:tc>
        <w:tc>
          <w:tcPr>
            <w:tcW w:w="1489" w:type="pct"/>
            <w:gridSpan w:val="4"/>
            <w:tcBorders>
              <w:top w:val="nil"/>
              <w:left w:val="nil"/>
              <w:bottom w:val="nil"/>
              <w:right w:val="nil"/>
            </w:tcBorders>
            <w:shd w:val="clear" w:color="000000" w:fill="FFFFFF"/>
            <w:hideMark/>
          </w:tcPr>
          <w:p w14:paraId="3F2444C5" w14:textId="77777777" w:rsidR="0041400B" w:rsidRPr="00BE2A07" w:rsidRDefault="0041400B" w:rsidP="0041400B">
            <w:pPr>
              <w:suppressAutoHyphens w:val="0"/>
              <w:spacing w:after="280"/>
              <w:rPr>
                <w:color w:val="000000"/>
                <w:sz w:val="28"/>
                <w:szCs w:val="28"/>
                <w:lang w:eastAsia="ru-RU"/>
              </w:rPr>
            </w:pPr>
            <w:r w:rsidRPr="00BE2A07">
              <w:rPr>
                <w:color w:val="000000"/>
                <w:sz w:val="28"/>
                <w:szCs w:val="28"/>
                <w:lang w:eastAsia="ru-RU"/>
              </w:rPr>
              <w:t xml:space="preserve">Приложение № 1 </w:t>
            </w:r>
            <w:r w:rsidRPr="00BE2A07">
              <w:rPr>
                <w:color w:val="000000"/>
                <w:sz w:val="28"/>
                <w:szCs w:val="28"/>
                <w:lang w:eastAsia="ru-RU"/>
              </w:rPr>
              <w:br/>
              <w:t>к подпрограмме 2 «Обеспечение реализации муниципальной программы и прочие мероприятия в области образования» в рамках муниципальной</w:t>
            </w:r>
            <w:r w:rsidRPr="00BE2A07">
              <w:rPr>
                <w:color w:val="000000"/>
                <w:sz w:val="28"/>
                <w:szCs w:val="28"/>
                <w:lang w:eastAsia="ru-RU"/>
              </w:rPr>
              <w:br/>
              <w:t>программы города Канска</w:t>
            </w:r>
          </w:p>
        </w:tc>
      </w:tr>
      <w:tr w:rsidR="0041400B" w:rsidRPr="00BE2A07" w14:paraId="0D5F1922" w14:textId="77777777" w:rsidTr="0041400B">
        <w:trPr>
          <w:trHeight w:val="750"/>
        </w:trPr>
        <w:tc>
          <w:tcPr>
            <w:tcW w:w="3883" w:type="pct"/>
            <w:gridSpan w:val="5"/>
            <w:tcBorders>
              <w:top w:val="nil"/>
              <w:left w:val="nil"/>
              <w:bottom w:val="single" w:sz="4" w:space="0" w:color="auto"/>
              <w:right w:val="nil"/>
            </w:tcBorders>
            <w:shd w:val="clear" w:color="000000" w:fill="FFFFFF"/>
            <w:vAlign w:val="center"/>
            <w:hideMark/>
          </w:tcPr>
          <w:p w14:paraId="5A7620DF" w14:textId="77777777" w:rsidR="0041400B" w:rsidRPr="00BE2A07" w:rsidRDefault="0041400B" w:rsidP="0041400B">
            <w:pPr>
              <w:suppressAutoHyphens w:val="0"/>
              <w:jc w:val="center"/>
              <w:rPr>
                <w:sz w:val="28"/>
                <w:szCs w:val="28"/>
                <w:lang w:eastAsia="ru-RU"/>
              </w:rPr>
            </w:pPr>
            <w:r w:rsidRPr="00BE2A07">
              <w:rPr>
                <w:sz w:val="28"/>
                <w:szCs w:val="28"/>
                <w:lang w:eastAsia="ru-RU"/>
              </w:rPr>
              <w:t xml:space="preserve">               ПЕРЕЧЕНЬ И ЗНАЧЕНИЯ ПОКАЗАТЕЛЕЙ РЕЗУЛЬТАТИВНОСТИ ПОДПРОГРАММЫ</w:t>
            </w:r>
          </w:p>
        </w:tc>
        <w:tc>
          <w:tcPr>
            <w:tcW w:w="372" w:type="pct"/>
            <w:tcBorders>
              <w:top w:val="nil"/>
              <w:left w:val="nil"/>
              <w:bottom w:val="nil"/>
              <w:right w:val="nil"/>
            </w:tcBorders>
            <w:shd w:val="clear" w:color="000000" w:fill="FFFFFF"/>
            <w:noWrap/>
            <w:vAlign w:val="bottom"/>
            <w:hideMark/>
          </w:tcPr>
          <w:p w14:paraId="00D80021" w14:textId="77777777" w:rsidR="0041400B" w:rsidRPr="00BE2A07" w:rsidRDefault="0041400B" w:rsidP="0041400B">
            <w:pPr>
              <w:suppressAutoHyphens w:val="0"/>
              <w:rPr>
                <w:sz w:val="28"/>
                <w:szCs w:val="28"/>
                <w:lang w:eastAsia="ru-RU"/>
              </w:rPr>
            </w:pPr>
            <w:r w:rsidRPr="00BE2A07">
              <w:rPr>
                <w:sz w:val="28"/>
                <w:szCs w:val="28"/>
                <w:lang w:eastAsia="ru-RU"/>
              </w:rPr>
              <w:t> </w:t>
            </w:r>
          </w:p>
        </w:tc>
        <w:tc>
          <w:tcPr>
            <w:tcW w:w="372" w:type="pct"/>
            <w:tcBorders>
              <w:top w:val="nil"/>
              <w:left w:val="nil"/>
              <w:bottom w:val="nil"/>
              <w:right w:val="nil"/>
            </w:tcBorders>
            <w:shd w:val="clear" w:color="000000" w:fill="FFFFFF"/>
            <w:noWrap/>
            <w:vAlign w:val="bottom"/>
            <w:hideMark/>
          </w:tcPr>
          <w:p w14:paraId="7989A1CA" w14:textId="77777777" w:rsidR="0041400B" w:rsidRPr="00BE2A07" w:rsidRDefault="0041400B" w:rsidP="0041400B">
            <w:pPr>
              <w:suppressAutoHyphens w:val="0"/>
              <w:rPr>
                <w:sz w:val="28"/>
                <w:szCs w:val="28"/>
                <w:lang w:eastAsia="ru-RU"/>
              </w:rPr>
            </w:pPr>
            <w:r w:rsidRPr="00BE2A07">
              <w:rPr>
                <w:sz w:val="28"/>
                <w:szCs w:val="28"/>
                <w:lang w:eastAsia="ru-RU"/>
              </w:rPr>
              <w:t> </w:t>
            </w:r>
          </w:p>
        </w:tc>
        <w:tc>
          <w:tcPr>
            <w:tcW w:w="372" w:type="pct"/>
            <w:tcBorders>
              <w:top w:val="nil"/>
              <w:left w:val="nil"/>
              <w:bottom w:val="nil"/>
              <w:right w:val="nil"/>
            </w:tcBorders>
            <w:shd w:val="clear" w:color="000000" w:fill="FFFFFF"/>
            <w:noWrap/>
            <w:vAlign w:val="bottom"/>
            <w:hideMark/>
          </w:tcPr>
          <w:p w14:paraId="3010BE3E" w14:textId="77777777" w:rsidR="0041400B" w:rsidRPr="00BE2A07" w:rsidRDefault="0041400B" w:rsidP="0041400B">
            <w:pPr>
              <w:suppressAutoHyphens w:val="0"/>
              <w:jc w:val="center"/>
              <w:rPr>
                <w:sz w:val="28"/>
                <w:szCs w:val="28"/>
                <w:lang w:eastAsia="ru-RU"/>
              </w:rPr>
            </w:pPr>
            <w:r w:rsidRPr="00BE2A07">
              <w:rPr>
                <w:sz w:val="28"/>
                <w:szCs w:val="28"/>
                <w:lang w:eastAsia="ru-RU"/>
              </w:rPr>
              <w:t> </w:t>
            </w:r>
          </w:p>
        </w:tc>
      </w:tr>
      <w:tr w:rsidR="0041400B" w:rsidRPr="00BE2A07" w14:paraId="563617CD" w14:textId="77777777" w:rsidTr="0041400B">
        <w:trPr>
          <w:trHeight w:val="1095"/>
        </w:trPr>
        <w:tc>
          <w:tcPr>
            <w:tcW w:w="19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3E134" w14:textId="77777777" w:rsidR="0041400B" w:rsidRPr="00BE2A07" w:rsidRDefault="0041400B" w:rsidP="0041400B">
            <w:pPr>
              <w:suppressAutoHyphens w:val="0"/>
              <w:jc w:val="center"/>
              <w:rPr>
                <w:sz w:val="28"/>
                <w:szCs w:val="28"/>
                <w:lang w:eastAsia="ru-RU"/>
              </w:rPr>
            </w:pPr>
            <w:r w:rsidRPr="00BE2A07">
              <w:rPr>
                <w:sz w:val="28"/>
                <w:szCs w:val="28"/>
                <w:lang w:eastAsia="ru-RU"/>
              </w:rPr>
              <w:t>№ п/п</w:t>
            </w:r>
          </w:p>
        </w:tc>
        <w:tc>
          <w:tcPr>
            <w:tcW w:w="237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F3560A" w14:textId="77777777" w:rsidR="0041400B" w:rsidRPr="00BE2A07" w:rsidRDefault="0041400B" w:rsidP="0041400B">
            <w:pPr>
              <w:suppressAutoHyphens w:val="0"/>
              <w:jc w:val="center"/>
              <w:rPr>
                <w:sz w:val="28"/>
                <w:szCs w:val="28"/>
                <w:lang w:eastAsia="ru-RU"/>
              </w:rPr>
            </w:pPr>
            <w:r w:rsidRPr="00BE2A07">
              <w:rPr>
                <w:sz w:val="28"/>
                <w:szCs w:val="28"/>
                <w:lang w:eastAsia="ru-RU"/>
              </w:rPr>
              <w:t>Цель, показатели результативности</w:t>
            </w:r>
          </w:p>
        </w:tc>
        <w:tc>
          <w:tcPr>
            <w:tcW w:w="3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38A8C8" w14:textId="77777777" w:rsidR="0041400B" w:rsidRPr="00BE2A07" w:rsidRDefault="0041400B" w:rsidP="0041400B">
            <w:pPr>
              <w:suppressAutoHyphens w:val="0"/>
              <w:jc w:val="center"/>
              <w:rPr>
                <w:sz w:val="28"/>
                <w:szCs w:val="28"/>
                <w:lang w:eastAsia="ru-RU"/>
              </w:rPr>
            </w:pPr>
            <w:r w:rsidRPr="00BE2A07">
              <w:rPr>
                <w:sz w:val="28"/>
                <w:szCs w:val="28"/>
                <w:lang w:eastAsia="ru-RU"/>
              </w:rPr>
              <w:t>Ед. изм.</w:t>
            </w:r>
          </w:p>
        </w:tc>
        <w:tc>
          <w:tcPr>
            <w:tcW w:w="5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AFD0C2" w14:textId="77777777" w:rsidR="0041400B" w:rsidRPr="00BE2A07" w:rsidRDefault="0041400B" w:rsidP="0041400B">
            <w:pPr>
              <w:suppressAutoHyphens w:val="0"/>
              <w:jc w:val="center"/>
              <w:rPr>
                <w:sz w:val="28"/>
                <w:szCs w:val="28"/>
                <w:lang w:eastAsia="ru-RU"/>
              </w:rPr>
            </w:pPr>
            <w:r w:rsidRPr="00BE2A07">
              <w:rPr>
                <w:sz w:val="28"/>
                <w:szCs w:val="28"/>
                <w:lang w:eastAsia="ru-RU"/>
              </w:rPr>
              <w:t>Источник информации</w:t>
            </w:r>
          </w:p>
        </w:tc>
        <w:tc>
          <w:tcPr>
            <w:tcW w:w="1489" w:type="pct"/>
            <w:gridSpan w:val="4"/>
            <w:tcBorders>
              <w:top w:val="single" w:sz="4" w:space="0" w:color="auto"/>
              <w:left w:val="nil"/>
              <w:bottom w:val="single" w:sz="4" w:space="0" w:color="auto"/>
              <w:right w:val="single" w:sz="4" w:space="0" w:color="000000"/>
            </w:tcBorders>
            <w:shd w:val="clear" w:color="000000" w:fill="FFFFFF"/>
            <w:vAlign w:val="center"/>
            <w:hideMark/>
          </w:tcPr>
          <w:p w14:paraId="7DE85C9E" w14:textId="77777777" w:rsidR="0041400B" w:rsidRPr="00BE2A07" w:rsidRDefault="0041400B" w:rsidP="0041400B">
            <w:pPr>
              <w:suppressAutoHyphens w:val="0"/>
              <w:jc w:val="center"/>
              <w:rPr>
                <w:sz w:val="28"/>
                <w:szCs w:val="28"/>
                <w:lang w:eastAsia="ru-RU"/>
              </w:rPr>
            </w:pPr>
            <w:r w:rsidRPr="00BE2A07">
              <w:rPr>
                <w:sz w:val="28"/>
                <w:szCs w:val="28"/>
                <w:lang w:eastAsia="ru-RU"/>
              </w:rPr>
              <w:t>Годы реализации подпрограммы</w:t>
            </w:r>
          </w:p>
        </w:tc>
      </w:tr>
      <w:tr w:rsidR="0041400B" w:rsidRPr="00BE2A07" w14:paraId="389BFF43" w14:textId="77777777" w:rsidTr="0041400B">
        <w:trPr>
          <w:trHeight w:val="1368"/>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743BFDCB" w14:textId="77777777" w:rsidR="0041400B" w:rsidRPr="00BE2A07" w:rsidRDefault="0041400B" w:rsidP="0041400B">
            <w:pPr>
              <w:suppressAutoHyphens w:val="0"/>
              <w:rPr>
                <w:sz w:val="28"/>
                <w:szCs w:val="28"/>
                <w:lang w:eastAsia="ru-RU"/>
              </w:rPr>
            </w:pPr>
          </w:p>
        </w:tc>
        <w:tc>
          <w:tcPr>
            <w:tcW w:w="2372" w:type="pct"/>
            <w:vMerge/>
            <w:tcBorders>
              <w:top w:val="single" w:sz="4" w:space="0" w:color="auto"/>
              <w:left w:val="single" w:sz="4" w:space="0" w:color="auto"/>
              <w:bottom w:val="single" w:sz="4" w:space="0" w:color="auto"/>
              <w:right w:val="single" w:sz="4" w:space="0" w:color="auto"/>
            </w:tcBorders>
            <w:vAlign w:val="center"/>
            <w:hideMark/>
          </w:tcPr>
          <w:p w14:paraId="3C844B48" w14:textId="77777777" w:rsidR="0041400B" w:rsidRPr="00BE2A07" w:rsidRDefault="0041400B" w:rsidP="0041400B">
            <w:pPr>
              <w:suppressAutoHyphens w:val="0"/>
              <w:rPr>
                <w:sz w:val="28"/>
                <w:szCs w:val="28"/>
                <w:lang w:eastAsia="ru-RU"/>
              </w:rPr>
            </w:pPr>
          </w:p>
        </w:tc>
        <w:tc>
          <w:tcPr>
            <w:tcW w:w="361" w:type="pct"/>
            <w:vMerge/>
            <w:tcBorders>
              <w:top w:val="single" w:sz="4" w:space="0" w:color="auto"/>
              <w:left w:val="single" w:sz="4" w:space="0" w:color="auto"/>
              <w:bottom w:val="single" w:sz="4" w:space="0" w:color="auto"/>
              <w:right w:val="single" w:sz="4" w:space="0" w:color="auto"/>
            </w:tcBorders>
            <w:vAlign w:val="center"/>
            <w:hideMark/>
          </w:tcPr>
          <w:p w14:paraId="3A48F0A2" w14:textId="77777777" w:rsidR="0041400B" w:rsidRPr="00BE2A07" w:rsidRDefault="0041400B" w:rsidP="0041400B">
            <w:pPr>
              <w:suppressAutoHyphens w:val="0"/>
              <w:rPr>
                <w:sz w:val="28"/>
                <w:szCs w:val="28"/>
                <w:lang w:eastAsia="ru-RU"/>
              </w:rPr>
            </w:pPr>
          </w:p>
        </w:tc>
        <w:tc>
          <w:tcPr>
            <w:tcW w:w="584" w:type="pct"/>
            <w:vMerge/>
            <w:tcBorders>
              <w:top w:val="single" w:sz="4" w:space="0" w:color="auto"/>
              <w:left w:val="single" w:sz="4" w:space="0" w:color="auto"/>
              <w:bottom w:val="single" w:sz="4" w:space="0" w:color="auto"/>
              <w:right w:val="single" w:sz="4" w:space="0" w:color="auto"/>
            </w:tcBorders>
            <w:vAlign w:val="center"/>
            <w:hideMark/>
          </w:tcPr>
          <w:p w14:paraId="1B444AC6" w14:textId="77777777" w:rsidR="0041400B" w:rsidRPr="00BE2A07" w:rsidRDefault="0041400B" w:rsidP="0041400B">
            <w:pPr>
              <w:suppressAutoHyphens w:val="0"/>
              <w:rPr>
                <w:sz w:val="28"/>
                <w:szCs w:val="28"/>
                <w:lang w:eastAsia="ru-RU"/>
              </w:rPr>
            </w:pPr>
          </w:p>
        </w:tc>
        <w:tc>
          <w:tcPr>
            <w:tcW w:w="372" w:type="pct"/>
            <w:tcBorders>
              <w:top w:val="nil"/>
              <w:left w:val="nil"/>
              <w:bottom w:val="single" w:sz="4" w:space="0" w:color="auto"/>
              <w:right w:val="single" w:sz="4" w:space="0" w:color="auto"/>
            </w:tcBorders>
            <w:shd w:val="clear" w:color="000000" w:fill="FFFFFF"/>
            <w:hideMark/>
          </w:tcPr>
          <w:p w14:paraId="25F55231" w14:textId="77777777" w:rsidR="0041400B" w:rsidRPr="00BE2A07" w:rsidRDefault="0041400B" w:rsidP="0041400B">
            <w:pPr>
              <w:suppressAutoHyphens w:val="0"/>
              <w:jc w:val="center"/>
              <w:rPr>
                <w:sz w:val="28"/>
                <w:szCs w:val="28"/>
                <w:lang w:eastAsia="ru-RU"/>
              </w:rPr>
            </w:pPr>
            <w:r w:rsidRPr="00BE2A07">
              <w:rPr>
                <w:sz w:val="28"/>
                <w:szCs w:val="28"/>
                <w:lang w:eastAsia="ru-RU"/>
              </w:rPr>
              <w:br/>
              <w:t>2024</w:t>
            </w:r>
          </w:p>
        </w:tc>
        <w:tc>
          <w:tcPr>
            <w:tcW w:w="372" w:type="pct"/>
            <w:tcBorders>
              <w:top w:val="nil"/>
              <w:left w:val="nil"/>
              <w:bottom w:val="single" w:sz="4" w:space="0" w:color="auto"/>
              <w:right w:val="single" w:sz="4" w:space="0" w:color="auto"/>
            </w:tcBorders>
            <w:shd w:val="clear" w:color="000000" w:fill="FFFFFF"/>
            <w:hideMark/>
          </w:tcPr>
          <w:p w14:paraId="4F5EE77C" w14:textId="77777777" w:rsidR="0041400B" w:rsidRPr="00BE2A07" w:rsidRDefault="0041400B" w:rsidP="0041400B">
            <w:pPr>
              <w:suppressAutoHyphens w:val="0"/>
              <w:jc w:val="center"/>
              <w:rPr>
                <w:sz w:val="28"/>
                <w:szCs w:val="28"/>
                <w:lang w:eastAsia="ru-RU"/>
              </w:rPr>
            </w:pPr>
            <w:r w:rsidRPr="00BE2A07">
              <w:rPr>
                <w:sz w:val="28"/>
                <w:szCs w:val="28"/>
                <w:lang w:eastAsia="ru-RU"/>
              </w:rPr>
              <w:br/>
              <w:t>2025</w:t>
            </w:r>
          </w:p>
        </w:tc>
        <w:tc>
          <w:tcPr>
            <w:tcW w:w="372" w:type="pct"/>
            <w:tcBorders>
              <w:top w:val="nil"/>
              <w:left w:val="nil"/>
              <w:bottom w:val="single" w:sz="4" w:space="0" w:color="auto"/>
              <w:right w:val="single" w:sz="4" w:space="0" w:color="auto"/>
            </w:tcBorders>
            <w:shd w:val="clear" w:color="000000" w:fill="FFFFFF"/>
            <w:hideMark/>
          </w:tcPr>
          <w:p w14:paraId="06E3570B" w14:textId="77777777" w:rsidR="0041400B" w:rsidRPr="00BE2A07" w:rsidRDefault="0041400B" w:rsidP="0041400B">
            <w:pPr>
              <w:suppressAutoHyphens w:val="0"/>
              <w:jc w:val="center"/>
              <w:rPr>
                <w:sz w:val="28"/>
                <w:szCs w:val="28"/>
                <w:lang w:eastAsia="ru-RU"/>
              </w:rPr>
            </w:pPr>
            <w:r w:rsidRPr="00BE2A07">
              <w:rPr>
                <w:sz w:val="28"/>
                <w:szCs w:val="28"/>
                <w:lang w:eastAsia="ru-RU"/>
              </w:rPr>
              <w:br/>
              <w:t>2026</w:t>
            </w:r>
          </w:p>
        </w:tc>
        <w:tc>
          <w:tcPr>
            <w:tcW w:w="372" w:type="pct"/>
            <w:tcBorders>
              <w:top w:val="nil"/>
              <w:left w:val="nil"/>
              <w:bottom w:val="single" w:sz="4" w:space="0" w:color="auto"/>
              <w:right w:val="single" w:sz="4" w:space="0" w:color="auto"/>
            </w:tcBorders>
            <w:shd w:val="clear" w:color="000000" w:fill="FFFFFF"/>
            <w:hideMark/>
          </w:tcPr>
          <w:p w14:paraId="5A8EF00D" w14:textId="77777777" w:rsidR="0041400B" w:rsidRPr="00BE2A07" w:rsidRDefault="0041400B" w:rsidP="0041400B">
            <w:pPr>
              <w:suppressAutoHyphens w:val="0"/>
              <w:jc w:val="center"/>
              <w:rPr>
                <w:sz w:val="28"/>
                <w:szCs w:val="28"/>
                <w:lang w:eastAsia="ru-RU"/>
              </w:rPr>
            </w:pPr>
            <w:r w:rsidRPr="00BE2A07">
              <w:rPr>
                <w:sz w:val="28"/>
                <w:szCs w:val="28"/>
                <w:lang w:eastAsia="ru-RU"/>
              </w:rPr>
              <w:br/>
              <w:t>2027</w:t>
            </w:r>
          </w:p>
        </w:tc>
      </w:tr>
      <w:tr w:rsidR="0041400B" w:rsidRPr="00BE2A07" w14:paraId="5156E81A" w14:textId="77777777" w:rsidTr="0041400B">
        <w:trPr>
          <w:trHeight w:val="339"/>
        </w:trPr>
        <w:tc>
          <w:tcPr>
            <w:tcW w:w="194" w:type="pct"/>
            <w:tcBorders>
              <w:top w:val="nil"/>
              <w:left w:val="single" w:sz="4" w:space="0" w:color="auto"/>
              <w:bottom w:val="single" w:sz="4" w:space="0" w:color="auto"/>
              <w:right w:val="single" w:sz="4" w:space="0" w:color="auto"/>
            </w:tcBorders>
            <w:shd w:val="clear" w:color="000000" w:fill="FFFFFF"/>
            <w:vAlign w:val="center"/>
            <w:hideMark/>
          </w:tcPr>
          <w:p w14:paraId="539C6D54" w14:textId="77777777" w:rsidR="0041400B" w:rsidRPr="00BE2A07" w:rsidRDefault="0041400B" w:rsidP="0041400B">
            <w:pPr>
              <w:suppressAutoHyphens w:val="0"/>
              <w:jc w:val="center"/>
              <w:rPr>
                <w:sz w:val="28"/>
                <w:szCs w:val="28"/>
                <w:lang w:eastAsia="ru-RU"/>
              </w:rPr>
            </w:pPr>
            <w:r w:rsidRPr="00BE2A07">
              <w:rPr>
                <w:sz w:val="28"/>
                <w:szCs w:val="28"/>
                <w:lang w:eastAsia="ru-RU"/>
              </w:rPr>
              <w:t>1</w:t>
            </w:r>
          </w:p>
        </w:tc>
        <w:tc>
          <w:tcPr>
            <w:tcW w:w="2372" w:type="pct"/>
            <w:tcBorders>
              <w:top w:val="nil"/>
              <w:left w:val="nil"/>
              <w:bottom w:val="single" w:sz="4" w:space="0" w:color="auto"/>
              <w:right w:val="single" w:sz="4" w:space="0" w:color="auto"/>
            </w:tcBorders>
            <w:shd w:val="clear" w:color="000000" w:fill="FFFFFF"/>
            <w:vAlign w:val="center"/>
            <w:hideMark/>
          </w:tcPr>
          <w:p w14:paraId="331B0E00" w14:textId="77777777" w:rsidR="0041400B" w:rsidRPr="00BE2A07" w:rsidRDefault="0041400B" w:rsidP="0041400B">
            <w:pPr>
              <w:suppressAutoHyphens w:val="0"/>
              <w:jc w:val="center"/>
              <w:rPr>
                <w:sz w:val="28"/>
                <w:szCs w:val="28"/>
                <w:lang w:eastAsia="ru-RU"/>
              </w:rPr>
            </w:pPr>
            <w:r w:rsidRPr="00BE2A07">
              <w:rPr>
                <w:sz w:val="28"/>
                <w:szCs w:val="28"/>
                <w:lang w:eastAsia="ru-RU"/>
              </w:rPr>
              <w:t>2</w:t>
            </w:r>
          </w:p>
        </w:tc>
        <w:tc>
          <w:tcPr>
            <w:tcW w:w="361" w:type="pct"/>
            <w:tcBorders>
              <w:top w:val="nil"/>
              <w:left w:val="nil"/>
              <w:bottom w:val="single" w:sz="4" w:space="0" w:color="auto"/>
              <w:right w:val="single" w:sz="4" w:space="0" w:color="auto"/>
            </w:tcBorders>
            <w:shd w:val="clear" w:color="000000" w:fill="FFFFFF"/>
            <w:vAlign w:val="center"/>
            <w:hideMark/>
          </w:tcPr>
          <w:p w14:paraId="2FF4F1B7" w14:textId="77777777" w:rsidR="0041400B" w:rsidRPr="00BE2A07" w:rsidRDefault="0041400B" w:rsidP="0041400B">
            <w:pPr>
              <w:suppressAutoHyphens w:val="0"/>
              <w:jc w:val="center"/>
              <w:rPr>
                <w:sz w:val="28"/>
                <w:szCs w:val="28"/>
                <w:lang w:eastAsia="ru-RU"/>
              </w:rPr>
            </w:pPr>
            <w:r w:rsidRPr="00BE2A07">
              <w:rPr>
                <w:sz w:val="28"/>
                <w:szCs w:val="28"/>
                <w:lang w:eastAsia="ru-RU"/>
              </w:rPr>
              <w:t>3</w:t>
            </w:r>
          </w:p>
        </w:tc>
        <w:tc>
          <w:tcPr>
            <w:tcW w:w="584" w:type="pct"/>
            <w:tcBorders>
              <w:top w:val="nil"/>
              <w:left w:val="nil"/>
              <w:bottom w:val="single" w:sz="4" w:space="0" w:color="auto"/>
              <w:right w:val="single" w:sz="4" w:space="0" w:color="auto"/>
            </w:tcBorders>
            <w:shd w:val="clear" w:color="000000" w:fill="FFFFFF"/>
            <w:vAlign w:val="center"/>
            <w:hideMark/>
          </w:tcPr>
          <w:p w14:paraId="62E9B98B" w14:textId="77777777" w:rsidR="0041400B" w:rsidRPr="00BE2A07" w:rsidRDefault="0041400B" w:rsidP="0041400B">
            <w:pPr>
              <w:suppressAutoHyphens w:val="0"/>
              <w:jc w:val="center"/>
              <w:rPr>
                <w:sz w:val="28"/>
                <w:szCs w:val="28"/>
                <w:lang w:eastAsia="ru-RU"/>
              </w:rPr>
            </w:pPr>
            <w:r w:rsidRPr="00BE2A07">
              <w:rPr>
                <w:sz w:val="28"/>
                <w:szCs w:val="28"/>
                <w:lang w:eastAsia="ru-RU"/>
              </w:rPr>
              <w:t>4</w:t>
            </w:r>
          </w:p>
        </w:tc>
        <w:tc>
          <w:tcPr>
            <w:tcW w:w="372" w:type="pct"/>
            <w:tcBorders>
              <w:top w:val="nil"/>
              <w:left w:val="nil"/>
              <w:bottom w:val="single" w:sz="4" w:space="0" w:color="auto"/>
              <w:right w:val="single" w:sz="4" w:space="0" w:color="auto"/>
            </w:tcBorders>
            <w:shd w:val="clear" w:color="000000" w:fill="FFFFFF"/>
            <w:vAlign w:val="center"/>
            <w:hideMark/>
          </w:tcPr>
          <w:p w14:paraId="3B7FEEF3" w14:textId="77777777" w:rsidR="0041400B" w:rsidRPr="00BE2A07" w:rsidRDefault="0041400B" w:rsidP="0041400B">
            <w:pPr>
              <w:suppressAutoHyphens w:val="0"/>
              <w:jc w:val="center"/>
              <w:rPr>
                <w:sz w:val="28"/>
                <w:szCs w:val="28"/>
                <w:lang w:eastAsia="ru-RU"/>
              </w:rPr>
            </w:pPr>
            <w:r w:rsidRPr="00BE2A07">
              <w:rPr>
                <w:sz w:val="28"/>
                <w:szCs w:val="28"/>
                <w:lang w:eastAsia="ru-RU"/>
              </w:rPr>
              <w:t>5</w:t>
            </w:r>
          </w:p>
        </w:tc>
        <w:tc>
          <w:tcPr>
            <w:tcW w:w="372" w:type="pct"/>
            <w:tcBorders>
              <w:top w:val="nil"/>
              <w:left w:val="nil"/>
              <w:bottom w:val="single" w:sz="4" w:space="0" w:color="auto"/>
              <w:right w:val="single" w:sz="4" w:space="0" w:color="auto"/>
            </w:tcBorders>
            <w:shd w:val="clear" w:color="000000" w:fill="FFFFFF"/>
            <w:vAlign w:val="center"/>
            <w:hideMark/>
          </w:tcPr>
          <w:p w14:paraId="35FEB7DF" w14:textId="77777777" w:rsidR="0041400B" w:rsidRPr="00BE2A07" w:rsidRDefault="0041400B" w:rsidP="0041400B">
            <w:pPr>
              <w:suppressAutoHyphens w:val="0"/>
              <w:jc w:val="center"/>
              <w:rPr>
                <w:sz w:val="28"/>
                <w:szCs w:val="28"/>
                <w:lang w:eastAsia="ru-RU"/>
              </w:rPr>
            </w:pPr>
            <w:r w:rsidRPr="00BE2A07">
              <w:rPr>
                <w:sz w:val="28"/>
                <w:szCs w:val="28"/>
                <w:lang w:eastAsia="ru-RU"/>
              </w:rPr>
              <w:t>6</w:t>
            </w:r>
          </w:p>
        </w:tc>
        <w:tc>
          <w:tcPr>
            <w:tcW w:w="372" w:type="pct"/>
            <w:tcBorders>
              <w:top w:val="nil"/>
              <w:left w:val="nil"/>
              <w:bottom w:val="single" w:sz="4" w:space="0" w:color="auto"/>
              <w:right w:val="single" w:sz="4" w:space="0" w:color="auto"/>
            </w:tcBorders>
            <w:shd w:val="clear" w:color="000000" w:fill="FFFFFF"/>
            <w:vAlign w:val="center"/>
            <w:hideMark/>
          </w:tcPr>
          <w:p w14:paraId="07E0A674" w14:textId="77777777" w:rsidR="0041400B" w:rsidRPr="00BE2A07" w:rsidRDefault="0041400B" w:rsidP="0041400B">
            <w:pPr>
              <w:suppressAutoHyphens w:val="0"/>
              <w:jc w:val="center"/>
              <w:rPr>
                <w:sz w:val="28"/>
                <w:szCs w:val="28"/>
                <w:lang w:eastAsia="ru-RU"/>
              </w:rPr>
            </w:pPr>
            <w:r w:rsidRPr="00BE2A07">
              <w:rPr>
                <w:sz w:val="28"/>
                <w:szCs w:val="28"/>
                <w:lang w:eastAsia="ru-RU"/>
              </w:rPr>
              <w:t>7</w:t>
            </w:r>
          </w:p>
        </w:tc>
        <w:tc>
          <w:tcPr>
            <w:tcW w:w="372" w:type="pct"/>
            <w:tcBorders>
              <w:top w:val="nil"/>
              <w:left w:val="nil"/>
              <w:bottom w:val="single" w:sz="4" w:space="0" w:color="auto"/>
              <w:right w:val="single" w:sz="4" w:space="0" w:color="auto"/>
            </w:tcBorders>
            <w:shd w:val="clear" w:color="000000" w:fill="FFFFFF"/>
            <w:noWrap/>
            <w:vAlign w:val="bottom"/>
            <w:hideMark/>
          </w:tcPr>
          <w:p w14:paraId="505E6BB5" w14:textId="77777777" w:rsidR="0041400B" w:rsidRPr="00BE2A07" w:rsidRDefault="0041400B" w:rsidP="0041400B">
            <w:pPr>
              <w:suppressAutoHyphens w:val="0"/>
              <w:jc w:val="center"/>
              <w:rPr>
                <w:sz w:val="28"/>
                <w:szCs w:val="28"/>
                <w:lang w:eastAsia="ru-RU"/>
              </w:rPr>
            </w:pPr>
            <w:r w:rsidRPr="00BE2A07">
              <w:rPr>
                <w:sz w:val="28"/>
                <w:szCs w:val="28"/>
                <w:lang w:eastAsia="ru-RU"/>
              </w:rPr>
              <w:t>8</w:t>
            </w:r>
          </w:p>
        </w:tc>
      </w:tr>
      <w:tr w:rsidR="0041400B" w:rsidRPr="00BE2A07" w14:paraId="1613108B" w14:textId="77777777" w:rsidTr="0041400B">
        <w:trPr>
          <w:trHeight w:val="645"/>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14:paraId="0E131620" w14:textId="77777777" w:rsidR="0041400B" w:rsidRPr="00BE2A07" w:rsidRDefault="0041400B" w:rsidP="0041400B">
            <w:pPr>
              <w:suppressAutoHyphens w:val="0"/>
              <w:jc w:val="center"/>
              <w:rPr>
                <w:sz w:val="28"/>
                <w:szCs w:val="28"/>
                <w:lang w:eastAsia="ru-RU"/>
              </w:rPr>
            </w:pPr>
            <w:r w:rsidRPr="00BE2A07">
              <w:rPr>
                <w:sz w:val="28"/>
                <w:szCs w:val="28"/>
                <w:lang w:eastAsia="ru-RU"/>
              </w:rPr>
              <w:t>1.</w:t>
            </w:r>
          </w:p>
        </w:tc>
        <w:tc>
          <w:tcPr>
            <w:tcW w:w="4806" w:type="pct"/>
            <w:gridSpan w:val="7"/>
            <w:tcBorders>
              <w:top w:val="single" w:sz="4" w:space="0" w:color="auto"/>
              <w:left w:val="nil"/>
              <w:bottom w:val="single" w:sz="4" w:space="0" w:color="auto"/>
              <w:right w:val="single" w:sz="4" w:space="0" w:color="auto"/>
            </w:tcBorders>
            <w:shd w:val="clear" w:color="000000" w:fill="FFFFFF"/>
            <w:vAlign w:val="center"/>
            <w:hideMark/>
          </w:tcPr>
          <w:p w14:paraId="0D447397" w14:textId="77777777" w:rsidR="0041400B" w:rsidRPr="00BE2A07" w:rsidRDefault="0041400B" w:rsidP="0041400B">
            <w:pPr>
              <w:suppressAutoHyphens w:val="0"/>
              <w:rPr>
                <w:sz w:val="28"/>
                <w:szCs w:val="28"/>
                <w:lang w:eastAsia="ru-RU"/>
              </w:rPr>
            </w:pPr>
            <w:r w:rsidRPr="00BE2A07">
              <w:rPr>
                <w:sz w:val="28"/>
                <w:szCs w:val="28"/>
                <w:lang w:eastAsia="ru-RU"/>
              </w:rPr>
              <w:t>Цель подпрограммы: создать условия для эффективного управления системой образования города Канска</w:t>
            </w:r>
          </w:p>
        </w:tc>
      </w:tr>
      <w:tr w:rsidR="0041400B" w:rsidRPr="00BE2A07" w14:paraId="5A090F23" w14:textId="77777777" w:rsidTr="0041400B">
        <w:trPr>
          <w:trHeight w:val="1044"/>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14:paraId="746E702C" w14:textId="77777777" w:rsidR="0041400B" w:rsidRPr="00BE2A07" w:rsidRDefault="0041400B" w:rsidP="0041400B">
            <w:pPr>
              <w:suppressAutoHyphens w:val="0"/>
              <w:jc w:val="center"/>
              <w:rPr>
                <w:sz w:val="28"/>
                <w:szCs w:val="28"/>
                <w:lang w:eastAsia="ru-RU"/>
              </w:rPr>
            </w:pPr>
            <w:r w:rsidRPr="00BE2A07">
              <w:rPr>
                <w:sz w:val="28"/>
                <w:szCs w:val="28"/>
                <w:lang w:eastAsia="ru-RU"/>
              </w:rPr>
              <w:t>1.1</w:t>
            </w:r>
          </w:p>
        </w:tc>
        <w:tc>
          <w:tcPr>
            <w:tcW w:w="4806" w:type="pct"/>
            <w:gridSpan w:val="7"/>
            <w:tcBorders>
              <w:top w:val="single" w:sz="4" w:space="0" w:color="auto"/>
              <w:left w:val="nil"/>
              <w:bottom w:val="single" w:sz="4" w:space="0" w:color="auto"/>
              <w:right w:val="single" w:sz="4" w:space="0" w:color="auto"/>
            </w:tcBorders>
            <w:shd w:val="clear" w:color="000000" w:fill="FFFFFF"/>
            <w:vAlign w:val="center"/>
            <w:hideMark/>
          </w:tcPr>
          <w:p w14:paraId="4BD2335B" w14:textId="77777777" w:rsidR="0041400B" w:rsidRPr="00BE2A07" w:rsidRDefault="0041400B" w:rsidP="0041400B">
            <w:pPr>
              <w:suppressAutoHyphens w:val="0"/>
              <w:rPr>
                <w:sz w:val="28"/>
                <w:szCs w:val="28"/>
                <w:lang w:eastAsia="ru-RU"/>
              </w:rPr>
            </w:pPr>
            <w:r w:rsidRPr="00BE2A07">
              <w:rPr>
                <w:sz w:val="28"/>
                <w:szCs w:val="28"/>
                <w:lang w:eastAsia="ru-RU"/>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41400B" w:rsidRPr="00BE2A07" w14:paraId="4F019B4B" w14:textId="77777777" w:rsidTr="0041400B">
        <w:trPr>
          <w:trHeight w:val="2052"/>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14:paraId="28968CD4" w14:textId="77777777" w:rsidR="0041400B" w:rsidRPr="00BE2A07" w:rsidRDefault="0041400B" w:rsidP="0041400B">
            <w:pPr>
              <w:suppressAutoHyphens w:val="0"/>
              <w:jc w:val="center"/>
              <w:rPr>
                <w:sz w:val="28"/>
                <w:szCs w:val="28"/>
                <w:lang w:eastAsia="ru-RU"/>
              </w:rPr>
            </w:pPr>
            <w:r w:rsidRPr="00BE2A07">
              <w:rPr>
                <w:sz w:val="28"/>
                <w:szCs w:val="28"/>
                <w:lang w:eastAsia="ru-RU"/>
              </w:rPr>
              <w:lastRenderedPageBreak/>
              <w:t>1.1.1</w:t>
            </w:r>
          </w:p>
        </w:tc>
        <w:tc>
          <w:tcPr>
            <w:tcW w:w="2372" w:type="pct"/>
            <w:tcBorders>
              <w:top w:val="nil"/>
              <w:left w:val="nil"/>
              <w:bottom w:val="single" w:sz="4" w:space="0" w:color="auto"/>
              <w:right w:val="single" w:sz="4" w:space="0" w:color="auto"/>
            </w:tcBorders>
            <w:shd w:val="clear" w:color="000000" w:fill="FFFFFF"/>
            <w:vAlign w:val="center"/>
            <w:hideMark/>
          </w:tcPr>
          <w:p w14:paraId="32A5760F" w14:textId="77777777" w:rsidR="0041400B" w:rsidRPr="00BE2A07" w:rsidRDefault="0041400B" w:rsidP="0041400B">
            <w:pPr>
              <w:suppressAutoHyphens w:val="0"/>
              <w:rPr>
                <w:sz w:val="28"/>
                <w:szCs w:val="28"/>
                <w:lang w:eastAsia="ru-RU"/>
              </w:rPr>
            </w:pPr>
            <w:r w:rsidRPr="00BE2A07">
              <w:rPr>
                <w:sz w:val="28"/>
                <w:szCs w:val="28"/>
                <w:lang w:eastAsia="ru-RU"/>
              </w:rPr>
              <w:t>Доля учреждений системы образования, программа развития которых, а также внутренняя и внешняя, в том числе независимая оценка качества деятельности которых обеспечивается с учетом задач и целевых показателей программы развития</w:t>
            </w:r>
          </w:p>
        </w:tc>
        <w:tc>
          <w:tcPr>
            <w:tcW w:w="361" w:type="pct"/>
            <w:tcBorders>
              <w:top w:val="nil"/>
              <w:left w:val="nil"/>
              <w:bottom w:val="single" w:sz="4" w:space="0" w:color="auto"/>
              <w:right w:val="single" w:sz="4" w:space="0" w:color="auto"/>
            </w:tcBorders>
            <w:shd w:val="clear" w:color="000000" w:fill="FFFFFF"/>
            <w:vAlign w:val="center"/>
            <w:hideMark/>
          </w:tcPr>
          <w:p w14:paraId="10AEFD83" w14:textId="77777777" w:rsidR="0041400B" w:rsidRPr="00BE2A07" w:rsidRDefault="0041400B" w:rsidP="0041400B">
            <w:pPr>
              <w:suppressAutoHyphens w:val="0"/>
              <w:jc w:val="center"/>
              <w:rPr>
                <w:sz w:val="28"/>
                <w:szCs w:val="28"/>
                <w:lang w:eastAsia="ru-RU"/>
              </w:rPr>
            </w:pPr>
            <w:r w:rsidRPr="00BE2A07">
              <w:rPr>
                <w:sz w:val="28"/>
                <w:szCs w:val="28"/>
                <w:lang w:eastAsia="ru-RU"/>
              </w:rPr>
              <w:t>%</w:t>
            </w:r>
          </w:p>
        </w:tc>
        <w:tc>
          <w:tcPr>
            <w:tcW w:w="584" w:type="pct"/>
            <w:tcBorders>
              <w:top w:val="nil"/>
              <w:left w:val="nil"/>
              <w:bottom w:val="single" w:sz="4" w:space="0" w:color="auto"/>
              <w:right w:val="single" w:sz="4" w:space="0" w:color="auto"/>
            </w:tcBorders>
            <w:shd w:val="clear" w:color="000000" w:fill="FFFFFF"/>
            <w:vAlign w:val="center"/>
            <w:hideMark/>
          </w:tcPr>
          <w:p w14:paraId="244038D3" w14:textId="77777777" w:rsidR="0041400B" w:rsidRPr="00BE2A07" w:rsidRDefault="0041400B" w:rsidP="0041400B">
            <w:pPr>
              <w:suppressAutoHyphens w:val="0"/>
              <w:jc w:val="center"/>
              <w:rPr>
                <w:sz w:val="28"/>
                <w:szCs w:val="28"/>
                <w:lang w:eastAsia="ru-RU"/>
              </w:rPr>
            </w:pPr>
            <w:r w:rsidRPr="00BE2A07">
              <w:rPr>
                <w:sz w:val="28"/>
                <w:szCs w:val="28"/>
                <w:lang w:eastAsia="ru-RU"/>
              </w:rPr>
              <w:t xml:space="preserve">Отчет о </w:t>
            </w:r>
            <w:proofErr w:type="gramStart"/>
            <w:r w:rsidRPr="00BE2A07">
              <w:rPr>
                <w:sz w:val="28"/>
                <w:szCs w:val="28"/>
                <w:lang w:eastAsia="ru-RU"/>
              </w:rPr>
              <w:t>самообследовании  ОО</w:t>
            </w:r>
            <w:proofErr w:type="gramEnd"/>
            <w:r w:rsidRPr="00BE2A07">
              <w:rPr>
                <w:sz w:val="28"/>
                <w:szCs w:val="28"/>
                <w:lang w:eastAsia="ru-RU"/>
              </w:rPr>
              <w:t>, данные оператора независимой оценки качества образовательной деятельности</w:t>
            </w:r>
          </w:p>
        </w:tc>
        <w:tc>
          <w:tcPr>
            <w:tcW w:w="372" w:type="pct"/>
            <w:tcBorders>
              <w:top w:val="nil"/>
              <w:left w:val="nil"/>
              <w:bottom w:val="single" w:sz="4" w:space="0" w:color="auto"/>
              <w:right w:val="single" w:sz="4" w:space="0" w:color="auto"/>
            </w:tcBorders>
            <w:shd w:val="clear" w:color="000000" w:fill="FFFFFF"/>
            <w:noWrap/>
            <w:vAlign w:val="center"/>
            <w:hideMark/>
          </w:tcPr>
          <w:p w14:paraId="4ED0ACE6"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noWrap/>
            <w:vAlign w:val="center"/>
            <w:hideMark/>
          </w:tcPr>
          <w:p w14:paraId="3685E0E0"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noWrap/>
            <w:vAlign w:val="center"/>
            <w:hideMark/>
          </w:tcPr>
          <w:p w14:paraId="4910CBBD"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noWrap/>
            <w:vAlign w:val="center"/>
            <w:hideMark/>
          </w:tcPr>
          <w:p w14:paraId="2464EDC0"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r>
      <w:tr w:rsidR="0041400B" w:rsidRPr="00BE2A07" w14:paraId="68524F44" w14:textId="77777777" w:rsidTr="0041400B">
        <w:trPr>
          <w:trHeight w:val="1185"/>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14:paraId="0BAF5D19" w14:textId="77777777" w:rsidR="0041400B" w:rsidRPr="00BE2A07" w:rsidRDefault="0041400B" w:rsidP="0041400B">
            <w:pPr>
              <w:suppressAutoHyphens w:val="0"/>
              <w:jc w:val="center"/>
              <w:rPr>
                <w:sz w:val="28"/>
                <w:szCs w:val="28"/>
                <w:lang w:eastAsia="ru-RU"/>
              </w:rPr>
            </w:pPr>
            <w:r w:rsidRPr="00BE2A07">
              <w:rPr>
                <w:sz w:val="28"/>
                <w:szCs w:val="28"/>
                <w:lang w:eastAsia="ru-RU"/>
              </w:rPr>
              <w:t>1.2</w:t>
            </w:r>
          </w:p>
        </w:tc>
        <w:tc>
          <w:tcPr>
            <w:tcW w:w="4806" w:type="pct"/>
            <w:gridSpan w:val="7"/>
            <w:tcBorders>
              <w:top w:val="single" w:sz="4" w:space="0" w:color="auto"/>
              <w:left w:val="nil"/>
              <w:bottom w:val="single" w:sz="4" w:space="0" w:color="auto"/>
              <w:right w:val="single" w:sz="4" w:space="0" w:color="auto"/>
            </w:tcBorders>
            <w:shd w:val="clear" w:color="000000" w:fill="FFFFFF"/>
            <w:vAlign w:val="bottom"/>
            <w:hideMark/>
          </w:tcPr>
          <w:p w14:paraId="61933B2E" w14:textId="77777777" w:rsidR="0041400B" w:rsidRPr="00BE2A07" w:rsidRDefault="0041400B" w:rsidP="0041400B">
            <w:pPr>
              <w:suppressAutoHyphens w:val="0"/>
              <w:rPr>
                <w:sz w:val="28"/>
                <w:szCs w:val="28"/>
                <w:lang w:eastAsia="ru-RU"/>
              </w:rPr>
            </w:pPr>
            <w:r w:rsidRPr="00BE2A07">
              <w:rPr>
                <w:sz w:val="28"/>
                <w:szCs w:val="28"/>
                <w:lang w:eastAsia="ru-RU"/>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r>
      <w:tr w:rsidR="0041400B" w:rsidRPr="00BE2A07" w14:paraId="7576C3F5" w14:textId="77777777" w:rsidTr="0041400B">
        <w:trPr>
          <w:trHeight w:val="1560"/>
        </w:trPr>
        <w:tc>
          <w:tcPr>
            <w:tcW w:w="194" w:type="pct"/>
            <w:tcBorders>
              <w:top w:val="nil"/>
              <w:left w:val="single" w:sz="4" w:space="0" w:color="auto"/>
              <w:bottom w:val="single" w:sz="4" w:space="0" w:color="auto"/>
              <w:right w:val="single" w:sz="4" w:space="0" w:color="auto"/>
            </w:tcBorders>
            <w:shd w:val="clear" w:color="000000" w:fill="FFFFFF"/>
            <w:noWrap/>
            <w:vAlign w:val="center"/>
            <w:hideMark/>
          </w:tcPr>
          <w:p w14:paraId="38B7D1B3" w14:textId="77777777" w:rsidR="0041400B" w:rsidRPr="00BE2A07" w:rsidRDefault="0041400B" w:rsidP="0041400B">
            <w:pPr>
              <w:suppressAutoHyphens w:val="0"/>
              <w:rPr>
                <w:sz w:val="28"/>
                <w:szCs w:val="28"/>
                <w:lang w:eastAsia="ru-RU"/>
              </w:rPr>
            </w:pPr>
            <w:r w:rsidRPr="00BE2A07">
              <w:rPr>
                <w:sz w:val="28"/>
                <w:szCs w:val="28"/>
                <w:lang w:eastAsia="ru-RU"/>
              </w:rPr>
              <w:t>1.2.1</w:t>
            </w:r>
          </w:p>
        </w:tc>
        <w:tc>
          <w:tcPr>
            <w:tcW w:w="2372" w:type="pct"/>
            <w:tcBorders>
              <w:top w:val="nil"/>
              <w:left w:val="nil"/>
              <w:bottom w:val="single" w:sz="4" w:space="0" w:color="auto"/>
              <w:right w:val="single" w:sz="4" w:space="0" w:color="auto"/>
            </w:tcBorders>
            <w:shd w:val="clear" w:color="000000" w:fill="FFFFFF"/>
            <w:vAlign w:val="center"/>
            <w:hideMark/>
          </w:tcPr>
          <w:p w14:paraId="7EF48C60" w14:textId="77777777" w:rsidR="0041400B" w:rsidRPr="00BE2A07" w:rsidRDefault="0041400B" w:rsidP="0041400B">
            <w:pPr>
              <w:suppressAutoHyphens w:val="0"/>
              <w:rPr>
                <w:sz w:val="28"/>
                <w:szCs w:val="28"/>
                <w:lang w:eastAsia="ru-RU"/>
              </w:rPr>
            </w:pPr>
            <w:r w:rsidRPr="00BE2A07">
              <w:rPr>
                <w:sz w:val="28"/>
                <w:szCs w:val="28"/>
                <w:lang w:eastAsia="ru-RU"/>
              </w:rPr>
              <w:t xml:space="preserve">Доля подведомственных автономных и бюджетных образовательных учреждений в отношении которых в установленные сроки обеспечение </w:t>
            </w:r>
            <w:proofErr w:type="gramStart"/>
            <w:r w:rsidRPr="00BE2A07">
              <w:rPr>
                <w:sz w:val="28"/>
                <w:szCs w:val="28"/>
                <w:lang w:eastAsia="ru-RU"/>
              </w:rPr>
              <w:t>формирование  плана</w:t>
            </w:r>
            <w:proofErr w:type="gramEnd"/>
            <w:r w:rsidRPr="00BE2A07">
              <w:rPr>
                <w:sz w:val="28"/>
                <w:szCs w:val="28"/>
                <w:lang w:eastAsia="ru-RU"/>
              </w:rPr>
              <w:t xml:space="preserve"> финансово-хозяйственной деятельности в соответствии с позициями программы, обеспечен контроль за его исполнением и оценка его исполнения   </w:t>
            </w:r>
          </w:p>
        </w:tc>
        <w:tc>
          <w:tcPr>
            <w:tcW w:w="361" w:type="pct"/>
            <w:tcBorders>
              <w:top w:val="nil"/>
              <w:left w:val="nil"/>
              <w:bottom w:val="single" w:sz="4" w:space="0" w:color="auto"/>
              <w:right w:val="single" w:sz="4" w:space="0" w:color="auto"/>
            </w:tcBorders>
            <w:shd w:val="clear" w:color="000000" w:fill="FFFFFF"/>
            <w:vAlign w:val="center"/>
            <w:hideMark/>
          </w:tcPr>
          <w:p w14:paraId="06BA429A" w14:textId="77777777" w:rsidR="0041400B" w:rsidRPr="00BE2A07" w:rsidRDefault="0041400B" w:rsidP="0041400B">
            <w:pPr>
              <w:suppressAutoHyphens w:val="0"/>
              <w:jc w:val="center"/>
              <w:rPr>
                <w:sz w:val="28"/>
                <w:szCs w:val="28"/>
                <w:lang w:eastAsia="ru-RU"/>
              </w:rPr>
            </w:pPr>
            <w:r w:rsidRPr="00BE2A07">
              <w:rPr>
                <w:sz w:val="28"/>
                <w:szCs w:val="28"/>
                <w:lang w:eastAsia="ru-RU"/>
              </w:rPr>
              <w:t>%</w:t>
            </w:r>
          </w:p>
        </w:tc>
        <w:tc>
          <w:tcPr>
            <w:tcW w:w="584" w:type="pct"/>
            <w:tcBorders>
              <w:top w:val="nil"/>
              <w:left w:val="nil"/>
              <w:bottom w:val="single" w:sz="4" w:space="0" w:color="auto"/>
              <w:right w:val="single" w:sz="4" w:space="0" w:color="auto"/>
            </w:tcBorders>
            <w:shd w:val="clear" w:color="000000" w:fill="FFFFFF"/>
            <w:vAlign w:val="center"/>
            <w:hideMark/>
          </w:tcPr>
          <w:p w14:paraId="3299CDDC" w14:textId="77777777" w:rsidR="0041400B" w:rsidRPr="00BE2A07" w:rsidRDefault="0041400B" w:rsidP="0041400B">
            <w:pPr>
              <w:suppressAutoHyphens w:val="0"/>
              <w:jc w:val="center"/>
              <w:rPr>
                <w:sz w:val="28"/>
                <w:szCs w:val="28"/>
                <w:lang w:eastAsia="ru-RU"/>
              </w:rPr>
            </w:pPr>
            <w:r w:rsidRPr="00BE2A07">
              <w:rPr>
                <w:sz w:val="28"/>
                <w:szCs w:val="28"/>
                <w:lang w:eastAsia="ru-RU"/>
              </w:rPr>
              <w:t>Ведомственная отчетность</w:t>
            </w:r>
          </w:p>
        </w:tc>
        <w:tc>
          <w:tcPr>
            <w:tcW w:w="372" w:type="pct"/>
            <w:tcBorders>
              <w:top w:val="nil"/>
              <w:left w:val="nil"/>
              <w:bottom w:val="single" w:sz="4" w:space="0" w:color="auto"/>
              <w:right w:val="single" w:sz="4" w:space="0" w:color="auto"/>
            </w:tcBorders>
            <w:shd w:val="clear" w:color="000000" w:fill="FFFFFF"/>
            <w:vAlign w:val="center"/>
            <w:hideMark/>
          </w:tcPr>
          <w:p w14:paraId="517B4870"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vAlign w:val="center"/>
            <w:hideMark/>
          </w:tcPr>
          <w:p w14:paraId="0196D086"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vAlign w:val="center"/>
            <w:hideMark/>
          </w:tcPr>
          <w:p w14:paraId="11CA645F"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c>
          <w:tcPr>
            <w:tcW w:w="372" w:type="pct"/>
            <w:tcBorders>
              <w:top w:val="nil"/>
              <w:left w:val="nil"/>
              <w:bottom w:val="single" w:sz="4" w:space="0" w:color="auto"/>
              <w:right w:val="single" w:sz="4" w:space="0" w:color="auto"/>
            </w:tcBorders>
            <w:shd w:val="clear" w:color="000000" w:fill="FFFFFF"/>
            <w:vAlign w:val="center"/>
            <w:hideMark/>
          </w:tcPr>
          <w:p w14:paraId="1C795320" w14:textId="77777777" w:rsidR="0041400B" w:rsidRPr="00BE2A07" w:rsidRDefault="0041400B" w:rsidP="0041400B">
            <w:pPr>
              <w:suppressAutoHyphens w:val="0"/>
              <w:jc w:val="center"/>
              <w:rPr>
                <w:sz w:val="28"/>
                <w:szCs w:val="28"/>
                <w:lang w:eastAsia="ru-RU"/>
              </w:rPr>
            </w:pPr>
            <w:r w:rsidRPr="00BE2A07">
              <w:rPr>
                <w:sz w:val="28"/>
                <w:szCs w:val="28"/>
                <w:lang w:eastAsia="ru-RU"/>
              </w:rPr>
              <w:t>100</w:t>
            </w:r>
          </w:p>
        </w:tc>
      </w:tr>
    </w:tbl>
    <w:p w14:paraId="218F1EA7" w14:textId="1E78F83B" w:rsidR="00F16250" w:rsidRPr="00BE2A07" w:rsidRDefault="00F16250" w:rsidP="008A2292">
      <w:pPr>
        <w:tabs>
          <w:tab w:val="left" w:pos="0"/>
          <w:tab w:val="left" w:pos="284"/>
        </w:tabs>
        <w:jc w:val="both"/>
        <w:rPr>
          <w:sz w:val="28"/>
          <w:szCs w:val="28"/>
          <w:lang w:eastAsia="ru-RU"/>
        </w:rPr>
      </w:pPr>
    </w:p>
    <w:p w14:paraId="21D7BE1C" w14:textId="77777777" w:rsidR="0041400B" w:rsidRPr="00BE2A07" w:rsidRDefault="0041400B" w:rsidP="008A2292">
      <w:pPr>
        <w:tabs>
          <w:tab w:val="left" w:pos="0"/>
          <w:tab w:val="left" w:pos="284"/>
        </w:tabs>
        <w:jc w:val="both"/>
        <w:rPr>
          <w:sz w:val="28"/>
          <w:szCs w:val="28"/>
          <w:lang w:eastAsia="ru-RU"/>
        </w:rPr>
      </w:pPr>
    </w:p>
    <w:p w14:paraId="6CA5075E" w14:textId="77777777" w:rsidR="0041400B" w:rsidRPr="00BE2A07" w:rsidRDefault="0041400B" w:rsidP="008A2292">
      <w:pPr>
        <w:tabs>
          <w:tab w:val="left" w:pos="0"/>
          <w:tab w:val="left" w:pos="284"/>
        </w:tabs>
        <w:jc w:val="both"/>
        <w:rPr>
          <w:sz w:val="28"/>
          <w:szCs w:val="28"/>
          <w:lang w:eastAsia="ru-RU"/>
        </w:rPr>
      </w:pPr>
    </w:p>
    <w:p w14:paraId="1218A121" w14:textId="77777777" w:rsidR="0041400B" w:rsidRPr="00BE2A07" w:rsidRDefault="0041400B" w:rsidP="008A2292">
      <w:pPr>
        <w:tabs>
          <w:tab w:val="left" w:pos="0"/>
          <w:tab w:val="left" w:pos="284"/>
        </w:tabs>
        <w:jc w:val="both"/>
        <w:rPr>
          <w:sz w:val="28"/>
          <w:szCs w:val="28"/>
          <w:lang w:eastAsia="ru-RU"/>
        </w:rPr>
      </w:pPr>
    </w:p>
    <w:p w14:paraId="55EA2BC1" w14:textId="77777777" w:rsidR="0041400B" w:rsidRPr="00BE2A07" w:rsidRDefault="0041400B" w:rsidP="008A2292">
      <w:pPr>
        <w:tabs>
          <w:tab w:val="left" w:pos="0"/>
          <w:tab w:val="left" w:pos="284"/>
        </w:tabs>
        <w:jc w:val="both"/>
        <w:rPr>
          <w:sz w:val="28"/>
          <w:szCs w:val="28"/>
          <w:lang w:eastAsia="ru-RU"/>
        </w:rPr>
      </w:pPr>
    </w:p>
    <w:p w14:paraId="139D70DE" w14:textId="77777777" w:rsidR="0041400B" w:rsidRPr="00BE2A07" w:rsidRDefault="0041400B" w:rsidP="008A2292">
      <w:pPr>
        <w:tabs>
          <w:tab w:val="left" w:pos="0"/>
          <w:tab w:val="left" w:pos="284"/>
        </w:tabs>
        <w:jc w:val="both"/>
        <w:rPr>
          <w:sz w:val="28"/>
          <w:szCs w:val="28"/>
          <w:lang w:eastAsia="ru-RU"/>
        </w:rPr>
      </w:pPr>
    </w:p>
    <w:p w14:paraId="19FFC1C1" w14:textId="77777777" w:rsidR="0041400B" w:rsidRPr="00BE2A07" w:rsidRDefault="0041400B" w:rsidP="008A2292">
      <w:pPr>
        <w:tabs>
          <w:tab w:val="left" w:pos="0"/>
          <w:tab w:val="left" w:pos="284"/>
        </w:tabs>
        <w:jc w:val="both"/>
        <w:rPr>
          <w:sz w:val="28"/>
          <w:szCs w:val="28"/>
        </w:rPr>
      </w:pPr>
    </w:p>
    <w:p w14:paraId="0A97BA86" w14:textId="77777777" w:rsidR="00F16250" w:rsidRPr="00BE2A07" w:rsidRDefault="00F16250" w:rsidP="008A2292">
      <w:pPr>
        <w:tabs>
          <w:tab w:val="left" w:pos="0"/>
          <w:tab w:val="left" w:pos="284"/>
        </w:tabs>
        <w:jc w:val="both"/>
        <w:rPr>
          <w:sz w:val="28"/>
          <w:szCs w:val="28"/>
        </w:rPr>
      </w:pPr>
    </w:p>
    <w:p w14:paraId="79DB4F96" w14:textId="77777777" w:rsidR="00F16250" w:rsidRPr="00BE2A07" w:rsidRDefault="00F16250" w:rsidP="008A2292">
      <w:pPr>
        <w:tabs>
          <w:tab w:val="left" w:pos="0"/>
          <w:tab w:val="left" w:pos="284"/>
        </w:tabs>
        <w:jc w:val="both"/>
        <w:rPr>
          <w:sz w:val="28"/>
          <w:szCs w:val="28"/>
        </w:rPr>
      </w:pPr>
    </w:p>
    <w:p w14:paraId="6D893470" w14:textId="77777777" w:rsidR="00F16250" w:rsidRPr="00BE2A07" w:rsidRDefault="00F16250" w:rsidP="008A2292">
      <w:pPr>
        <w:tabs>
          <w:tab w:val="left" w:pos="0"/>
          <w:tab w:val="left" w:pos="284"/>
        </w:tabs>
        <w:jc w:val="both"/>
        <w:rPr>
          <w:sz w:val="28"/>
          <w:szCs w:val="28"/>
        </w:rPr>
      </w:pPr>
    </w:p>
    <w:p w14:paraId="43AD8BC6" w14:textId="77777777" w:rsidR="00F16250" w:rsidRPr="00BE2A07" w:rsidRDefault="00F16250" w:rsidP="008A2292">
      <w:pPr>
        <w:tabs>
          <w:tab w:val="left" w:pos="0"/>
          <w:tab w:val="left" w:pos="284"/>
        </w:tabs>
        <w:jc w:val="both"/>
        <w:rPr>
          <w:sz w:val="28"/>
          <w:szCs w:val="28"/>
        </w:rPr>
      </w:pPr>
    </w:p>
    <w:p w14:paraId="73D7F1BC" w14:textId="77777777" w:rsidR="00F16250" w:rsidRPr="00BE2A07" w:rsidRDefault="00F16250" w:rsidP="008A2292">
      <w:pPr>
        <w:tabs>
          <w:tab w:val="left" w:pos="0"/>
          <w:tab w:val="left" w:pos="284"/>
        </w:tabs>
        <w:jc w:val="both"/>
        <w:rPr>
          <w:sz w:val="28"/>
          <w:szCs w:val="28"/>
        </w:rPr>
      </w:pPr>
    </w:p>
    <w:p w14:paraId="3E61AC16" w14:textId="77777777" w:rsidR="00F16250" w:rsidRPr="00BE2A07" w:rsidRDefault="00F16250" w:rsidP="008A2292">
      <w:pPr>
        <w:tabs>
          <w:tab w:val="left" w:pos="0"/>
          <w:tab w:val="left" w:pos="284"/>
        </w:tabs>
        <w:jc w:val="both"/>
        <w:rPr>
          <w:sz w:val="28"/>
          <w:szCs w:val="28"/>
        </w:rPr>
      </w:pPr>
    </w:p>
    <w:p w14:paraId="4413AC52" w14:textId="77777777" w:rsidR="00F16250" w:rsidRPr="00BE2A07" w:rsidRDefault="00F16250" w:rsidP="008A2292">
      <w:pPr>
        <w:tabs>
          <w:tab w:val="left" w:pos="0"/>
          <w:tab w:val="left" w:pos="284"/>
        </w:tabs>
        <w:jc w:val="both"/>
        <w:rPr>
          <w:sz w:val="28"/>
          <w:szCs w:val="28"/>
        </w:rPr>
      </w:pPr>
    </w:p>
    <w:p w14:paraId="41C6A7F2" w14:textId="77777777" w:rsidR="00F16250" w:rsidRPr="00BE2A07" w:rsidRDefault="00F16250" w:rsidP="008A2292">
      <w:pPr>
        <w:tabs>
          <w:tab w:val="left" w:pos="0"/>
          <w:tab w:val="left" w:pos="284"/>
        </w:tabs>
        <w:jc w:val="both"/>
        <w:rPr>
          <w:sz w:val="28"/>
          <w:szCs w:val="28"/>
        </w:rPr>
      </w:pPr>
    </w:p>
    <w:p w14:paraId="7D25C6CD" w14:textId="77777777" w:rsidR="00F16250" w:rsidRPr="00BE2A07" w:rsidRDefault="00F16250" w:rsidP="008A2292">
      <w:pPr>
        <w:tabs>
          <w:tab w:val="left" w:pos="0"/>
          <w:tab w:val="left" w:pos="284"/>
        </w:tabs>
        <w:jc w:val="both"/>
        <w:rPr>
          <w:sz w:val="28"/>
          <w:szCs w:val="28"/>
        </w:rPr>
      </w:pPr>
    </w:p>
    <w:p w14:paraId="2D48A926" w14:textId="77777777" w:rsidR="00F16250" w:rsidRPr="00BE2A07" w:rsidRDefault="00F16250" w:rsidP="008A2292">
      <w:pPr>
        <w:tabs>
          <w:tab w:val="left" w:pos="0"/>
          <w:tab w:val="left" w:pos="284"/>
        </w:tabs>
        <w:jc w:val="both"/>
        <w:rPr>
          <w:sz w:val="28"/>
          <w:szCs w:val="28"/>
        </w:rPr>
      </w:pPr>
    </w:p>
    <w:p w14:paraId="578DE840" w14:textId="77777777" w:rsidR="00F16250" w:rsidRPr="00BE2A07" w:rsidRDefault="00F16250" w:rsidP="008A2292">
      <w:pPr>
        <w:tabs>
          <w:tab w:val="left" w:pos="0"/>
          <w:tab w:val="left" w:pos="284"/>
        </w:tabs>
        <w:jc w:val="both"/>
        <w:rPr>
          <w:sz w:val="28"/>
          <w:szCs w:val="28"/>
        </w:rPr>
      </w:pPr>
    </w:p>
    <w:tbl>
      <w:tblPr>
        <w:tblStyle w:val="aa"/>
        <w:tblW w:w="0" w:type="auto"/>
        <w:tblLook w:val="04A0" w:firstRow="1" w:lastRow="0" w:firstColumn="1" w:lastColumn="0" w:noHBand="0" w:noVBand="1"/>
      </w:tblPr>
      <w:tblGrid>
        <w:gridCol w:w="531"/>
        <w:gridCol w:w="3045"/>
        <w:gridCol w:w="1256"/>
        <w:gridCol w:w="590"/>
        <w:gridCol w:w="676"/>
        <w:gridCol w:w="1226"/>
        <w:gridCol w:w="586"/>
        <w:gridCol w:w="1383"/>
        <w:gridCol w:w="1305"/>
        <w:gridCol w:w="1272"/>
        <w:gridCol w:w="1383"/>
        <w:gridCol w:w="1533"/>
      </w:tblGrid>
      <w:tr w:rsidR="00856DA6" w:rsidRPr="00BE2A07" w14:paraId="0A5B6082" w14:textId="77777777" w:rsidTr="00856DA6">
        <w:trPr>
          <w:trHeight w:val="1479"/>
        </w:trPr>
        <w:tc>
          <w:tcPr>
            <w:tcW w:w="756" w:type="dxa"/>
            <w:tcBorders>
              <w:top w:val="nil"/>
              <w:left w:val="nil"/>
              <w:bottom w:val="nil"/>
              <w:right w:val="nil"/>
            </w:tcBorders>
            <w:noWrap/>
            <w:hideMark/>
          </w:tcPr>
          <w:p w14:paraId="01B1E5F1" w14:textId="77777777" w:rsidR="00856DA6" w:rsidRPr="00BE2A07" w:rsidRDefault="00856DA6" w:rsidP="00856DA6">
            <w:pPr>
              <w:tabs>
                <w:tab w:val="left" w:pos="0"/>
                <w:tab w:val="left" w:pos="284"/>
              </w:tabs>
              <w:jc w:val="both"/>
              <w:rPr>
                <w:sz w:val="28"/>
                <w:szCs w:val="28"/>
              </w:rPr>
            </w:pPr>
            <w:bookmarkStart w:id="8" w:name="RANGE!A1:L14"/>
            <w:r w:rsidRPr="00BE2A07">
              <w:rPr>
                <w:sz w:val="28"/>
                <w:szCs w:val="28"/>
              </w:rPr>
              <w:t> </w:t>
            </w:r>
            <w:bookmarkEnd w:id="8"/>
          </w:p>
        </w:tc>
        <w:tc>
          <w:tcPr>
            <w:tcW w:w="5256" w:type="dxa"/>
            <w:tcBorders>
              <w:top w:val="nil"/>
              <w:left w:val="nil"/>
              <w:bottom w:val="nil"/>
              <w:right w:val="nil"/>
            </w:tcBorders>
            <w:noWrap/>
            <w:hideMark/>
          </w:tcPr>
          <w:p w14:paraId="20CF0AB8"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1916" w:type="dxa"/>
            <w:tcBorders>
              <w:top w:val="nil"/>
              <w:left w:val="nil"/>
              <w:bottom w:val="nil"/>
              <w:right w:val="nil"/>
            </w:tcBorders>
            <w:noWrap/>
            <w:hideMark/>
          </w:tcPr>
          <w:p w14:paraId="41DB0937"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776" w:type="dxa"/>
            <w:tcBorders>
              <w:top w:val="nil"/>
              <w:left w:val="nil"/>
              <w:bottom w:val="nil"/>
              <w:right w:val="nil"/>
            </w:tcBorders>
            <w:noWrap/>
            <w:hideMark/>
          </w:tcPr>
          <w:p w14:paraId="0AFD61B2"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1036" w:type="dxa"/>
            <w:tcBorders>
              <w:top w:val="nil"/>
              <w:left w:val="nil"/>
              <w:bottom w:val="nil"/>
              <w:right w:val="nil"/>
            </w:tcBorders>
            <w:noWrap/>
            <w:hideMark/>
          </w:tcPr>
          <w:p w14:paraId="35998D8E"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2016" w:type="dxa"/>
            <w:tcBorders>
              <w:top w:val="nil"/>
              <w:left w:val="nil"/>
              <w:bottom w:val="nil"/>
              <w:right w:val="nil"/>
            </w:tcBorders>
            <w:noWrap/>
            <w:hideMark/>
          </w:tcPr>
          <w:p w14:paraId="5ED85AA6"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876" w:type="dxa"/>
            <w:tcBorders>
              <w:top w:val="nil"/>
              <w:left w:val="nil"/>
              <w:bottom w:val="nil"/>
              <w:right w:val="nil"/>
            </w:tcBorders>
            <w:noWrap/>
            <w:hideMark/>
          </w:tcPr>
          <w:p w14:paraId="2D1A78E2"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2296" w:type="dxa"/>
            <w:tcBorders>
              <w:top w:val="nil"/>
              <w:left w:val="nil"/>
              <w:bottom w:val="nil"/>
              <w:right w:val="nil"/>
            </w:tcBorders>
            <w:hideMark/>
          </w:tcPr>
          <w:p w14:paraId="6B9C4320"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2156" w:type="dxa"/>
            <w:tcBorders>
              <w:top w:val="nil"/>
              <w:left w:val="nil"/>
              <w:bottom w:val="nil"/>
              <w:right w:val="nil"/>
            </w:tcBorders>
            <w:noWrap/>
            <w:hideMark/>
          </w:tcPr>
          <w:p w14:paraId="64C81856" w14:textId="77777777" w:rsidR="00856DA6" w:rsidRPr="00BE2A07" w:rsidRDefault="00856DA6" w:rsidP="00856DA6">
            <w:pPr>
              <w:tabs>
                <w:tab w:val="left" w:pos="0"/>
                <w:tab w:val="left" w:pos="284"/>
              </w:tabs>
              <w:jc w:val="both"/>
              <w:rPr>
                <w:sz w:val="28"/>
                <w:szCs w:val="28"/>
              </w:rPr>
            </w:pPr>
            <w:r w:rsidRPr="00BE2A07">
              <w:rPr>
                <w:sz w:val="28"/>
                <w:szCs w:val="28"/>
              </w:rPr>
              <w:t> </w:t>
            </w:r>
          </w:p>
        </w:tc>
        <w:tc>
          <w:tcPr>
            <w:tcW w:w="6956" w:type="dxa"/>
            <w:gridSpan w:val="3"/>
            <w:tcBorders>
              <w:top w:val="nil"/>
              <w:left w:val="nil"/>
              <w:bottom w:val="nil"/>
              <w:right w:val="nil"/>
            </w:tcBorders>
            <w:hideMark/>
          </w:tcPr>
          <w:p w14:paraId="6B5A82DE" w14:textId="77777777" w:rsidR="00856DA6" w:rsidRPr="00BE2A07" w:rsidRDefault="00856DA6" w:rsidP="00856DA6">
            <w:pPr>
              <w:tabs>
                <w:tab w:val="left" w:pos="0"/>
                <w:tab w:val="left" w:pos="284"/>
              </w:tabs>
              <w:jc w:val="right"/>
              <w:rPr>
                <w:sz w:val="28"/>
                <w:szCs w:val="28"/>
              </w:rPr>
            </w:pPr>
            <w:r w:rsidRPr="00BE2A07">
              <w:rPr>
                <w:sz w:val="28"/>
                <w:szCs w:val="28"/>
              </w:rPr>
              <w:t>Приложение № 2</w:t>
            </w:r>
            <w:r w:rsidRPr="00BE2A07">
              <w:rPr>
                <w:sz w:val="28"/>
                <w:szCs w:val="28"/>
              </w:rPr>
              <w:br/>
              <w:t>к подпрограмме 2 «Обеспечение реализации муниципальной программы и прочие мероприятия в области образования»</w:t>
            </w:r>
          </w:p>
        </w:tc>
      </w:tr>
      <w:tr w:rsidR="00856DA6" w:rsidRPr="00BE2A07" w14:paraId="75929251" w14:textId="77777777" w:rsidTr="00856DA6">
        <w:trPr>
          <w:trHeight w:val="528"/>
        </w:trPr>
        <w:tc>
          <w:tcPr>
            <w:tcW w:w="24040" w:type="dxa"/>
            <w:gridSpan w:val="12"/>
            <w:tcBorders>
              <w:top w:val="nil"/>
              <w:left w:val="nil"/>
              <w:bottom w:val="single" w:sz="4" w:space="0" w:color="auto"/>
              <w:right w:val="nil"/>
            </w:tcBorders>
            <w:hideMark/>
          </w:tcPr>
          <w:p w14:paraId="6E92173E" w14:textId="77777777" w:rsidR="00856DA6" w:rsidRPr="00BE2A07" w:rsidRDefault="00856DA6" w:rsidP="00856DA6">
            <w:pPr>
              <w:tabs>
                <w:tab w:val="left" w:pos="0"/>
                <w:tab w:val="left" w:pos="284"/>
              </w:tabs>
              <w:jc w:val="center"/>
              <w:rPr>
                <w:sz w:val="28"/>
                <w:szCs w:val="28"/>
              </w:rPr>
            </w:pPr>
            <w:r w:rsidRPr="00BE2A07">
              <w:rPr>
                <w:sz w:val="28"/>
                <w:szCs w:val="28"/>
              </w:rPr>
              <w:t>ПЕРЕЧЕНЬ МЕРОПРИЯТИЙ ПОДПРОГРАММЫ</w:t>
            </w:r>
          </w:p>
        </w:tc>
      </w:tr>
      <w:tr w:rsidR="00856DA6" w:rsidRPr="00BE2A07" w14:paraId="3EA67B7D" w14:textId="77777777" w:rsidTr="00856DA6">
        <w:trPr>
          <w:trHeight w:val="624"/>
        </w:trPr>
        <w:tc>
          <w:tcPr>
            <w:tcW w:w="756" w:type="dxa"/>
            <w:vMerge w:val="restart"/>
            <w:tcBorders>
              <w:top w:val="single" w:sz="4" w:space="0" w:color="auto"/>
              <w:left w:val="single" w:sz="4" w:space="0" w:color="auto"/>
              <w:bottom w:val="single" w:sz="4" w:space="0" w:color="auto"/>
              <w:right w:val="single" w:sz="4" w:space="0" w:color="auto"/>
            </w:tcBorders>
            <w:hideMark/>
          </w:tcPr>
          <w:p w14:paraId="130423BE" w14:textId="77777777" w:rsidR="00856DA6" w:rsidRPr="00BE2A07" w:rsidRDefault="00856DA6" w:rsidP="00856DA6">
            <w:pPr>
              <w:tabs>
                <w:tab w:val="left" w:pos="0"/>
                <w:tab w:val="left" w:pos="284"/>
              </w:tabs>
              <w:jc w:val="both"/>
              <w:rPr>
                <w:sz w:val="28"/>
                <w:szCs w:val="28"/>
              </w:rPr>
            </w:pPr>
            <w:r w:rsidRPr="00BE2A07">
              <w:rPr>
                <w:sz w:val="28"/>
                <w:szCs w:val="28"/>
              </w:rPr>
              <w:t>№ п/п</w:t>
            </w:r>
          </w:p>
        </w:tc>
        <w:tc>
          <w:tcPr>
            <w:tcW w:w="5256" w:type="dxa"/>
            <w:vMerge w:val="restart"/>
            <w:tcBorders>
              <w:top w:val="single" w:sz="4" w:space="0" w:color="auto"/>
              <w:left w:val="single" w:sz="4" w:space="0" w:color="auto"/>
              <w:bottom w:val="single" w:sz="4" w:space="0" w:color="auto"/>
              <w:right w:val="single" w:sz="4" w:space="0" w:color="auto"/>
            </w:tcBorders>
            <w:hideMark/>
          </w:tcPr>
          <w:p w14:paraId="20DBDC4F" w14:textId="77777777" w:rsidR="00856DA6" w:rsidRPr="00BE2A07" w:rsidRDefault="00856DA6" w:rsidP="00856DA6">
            <w:pPr>
              <w:tabs>
                <w:tab w:val="left" w:pos="0"/>
                <w:tab w:val="left" w:pos="284"/>
              </w:tabs>
              <w:jc w:val="both"/>
              <w:rPr>
                <w:sz w:val="28"/>
                <w:szCs w:val="28"/>
              </w:rPr>
            </w:pPr>
            <w:r w:rsidRPr="00BE2A07">
              <w:rPr>
                <w:sz w:val="28"/>
                <w:szCs w:val="28"/>
              </w:rPr>
              <w:t>Цели, задачи, мероприятия подпрограммы</w:t>
            </w:r>
          </w:p>
        </w:tc>
        <w:tc>
          <w:tcPr>
            <w:tcW w:w="1916" w:type="dxa"/>
            <w:vMerge w:val="restart"/>
            <w:tcBorders>
              <w:top w:val="single" w:sz="4" w:space="0" w:color="auto"/>
              <w:left w:val="single" w:sz="4" w:space="0" w:color="auto"/>
              <w:bottom w:val="single" w:sz="4" w:space="0" w:color="auto"/>
              <w:right w:val="single" w:sz="4" w:space="0" w:color="auto"/>
            </w:tcBorders>
            <w:hideMark/>
          </w:tcPr>
          <w:p w14:paraId="2D9F8397" w14:textId="77777777" w:rsidR="00856DA6" w:rsidRPr="00BE2A07" w:rsidRDefault="00856DA6" w:rsidP="00856DA6">
            <w:pPr>
              <w:tabs>
                <w:tab w:val="left" w:pos="0"/>
                <w:tab w:val="left" w:pos="284"/>
              </w:tabs>
              <w:jc w:val="both"/>
              <w:rPr>
                <w:sz w:val="28"/>
                <w:szCs w:val="28"/>
              </w:rPr>
            </w:pPr>
            <w:r w:rsidRPr="00BE2A07">
              <w:rPr>
                <w:sz w:val="28"/>
                <w:szCs w:val="28"/>
              </w:rPr>
              <w:t>ГРБС</w:t>
            </w:r>
          </w:p>
        </w:tc>
        <w:tc>
          <w:tcPr>
            <w:tcW w:w="4704" w:type="dxa"/>
            <w:gridSpan w:val="4"/>
            <w:tcBorders>
              <w:top w:val="single" w:sz="4" w:space="0" w:color="auto"/>
              <w:left w:val="single" w:sz="4" w:space="0" w:color="auto"/>
              <w:bottom w:val="single" w:sz="4" w:space="0" w:color="auto"/>
              <w:right w:val="single" w:sz="4" w:space="0" w:color="auto"/>
            </w:tcBorders>
            <w:hideMark/>
          </w:tcPr>
          <w:p w14:paraId="5B87F6DE" w14:textId="77777777" w:rsidR="00856DA6" w:rsidRPr="00BE2A07" w:rsidRDefault="00856DA6" w:rsidP="00856DA6">
            <w:pPr>
              <w:tabs>
                <w:tab w:val="left" w:pos="0"/>
                <w:tab w:val="left" w:pos="284"/>
              </w:tabs>
              <w:jc w:val="both"/>
              <w:rPr>
                <w:sz w:val="28"/>
                <w:szCs w:val="28"/>
              </w:rPr>
            </w:pPr>
            <w:r w:rsidRPr="00BE2A07">
              <w:rPr>
                <w:sz w:val="28"/>
                <w:szCs w:val="28"/>
              </w:rPr>
              <w:t>Код бюджетной классификации</w:t>
            </w:r>
          </w:p>
        </w:tc>
        <w:tc>
          <w:tcPr>
            <w:tcW w:w="8846" w:type="dxa"/>
            <w:gridSpan w:val="4"/>
            <w:tcBorders>
              <w:top w:val="single" w:sz="4" w:space="0" w:color="auto"/>
              <w:left w:val="single" w:sz="4" w:space="0" w:color="auto"/>
              <w:bottom w:val="single" w:sz="4" w:space="0" w:color="auto"/>
              <w:right w:val="single" w:sz="4" w:space="0" w:color="auto"/>
            </w:tcBorders>
            <w:hideMark/>
          </w:tcPr>
          <w:p w14:paraId="0A1699A3" w14:textId="77777777" w:rsidR="00856DA6" w:rsidRPr="00BE2A07" w:rsidRDefault="00856DA6" w:rsidP="00856DA6">
            <w:pPr>
              <w:tabs>
                <w:tab w:val="left" w:pos="0"/>
                <w:tab w:val="left" w:pos="284"/>
              </w:tabs>
              <w:jc w:val="both"/>
              <w:rPr>
                <w:sz w:val="28"/>
                <w:szCs w:val="28"/>
              </w:rPr>
            </w:pPr>
            <w:r w:rsidRPr="00BE2A07">
              <w:rPr>
                <w:sz w:val="28"/>
                <w:szCs w:val="28"/>
              </w:rPr>
              <w:t>Расходы по годам реализации программы, рублей</w:t>
            </w:r>
          </w:p>
        </w:tc>
        <w:tc>
          <w:tcPr>
            <w:tcW w:w="2562" w:type="dxa"/>
            <w:vMerge w:val="restart"/>
            <w:tcBorders>
              <w:top w:val="single" w:sz="4" w:space="0" w:color="auto"/>
              <w:left w:val="single" w:sz="4" w:space="0" w:color="auto"/>
              <w:bottom w:val="single" w:sz="4" w:space="0" w:color="auto"/>
              <w:right w:val="single" w:sz="4" w:space="0" w:color="auto"/>
            </w:tcBorders>
            <w:hideMark/>
          </w:tcPr>
          <w:p w14:paraId="2010C6C7" w14:textId="77777777" w:rsidR="00856DA6" w:rsidRPr="00BE2A07" w:rsidRDefault="00856DA6" w:rsidP="00856DA6">
            <w:pPr>
              <w:tabs>
                <w:tab w:val="left" w:pos="0"/>
                <w:tab w:val="left" w:pos="284"/>
              </w:tabs>
              <w:jc w:val="both"/>
              <w:rPr>
                <w:sz w:val="28"/>
                <w:szCs w:val="28"/>
              </w:rPr>
            </w:pPr>
            <w:r w:rsidRPr="00BE2A07">
              <w:rPr>
                <w:sz w:val="28"/>
                <w:szCs w:val="28"/>
              </w:rPr>
              <w:t>Ожидаемый непосредственный результат (краткое описание) от реализации подпрограммного мероприят</w:t>
            </w:r>
            <w:r w:rsidRPr="00BE2A07">
              <w:rPr>
                <w:sz w:val="28"/>
                <w:szCs w:val="28"/>
              </w:rPr>
              <w:lastRenderedPageBreak/>
              <w:t>ия (в том числе в натуральном выражении)</w:t>
            </w:r>
          </w:p>
        </w:tc>
      </w:tr>
      <w:tr w:rsidR="00856DA6" w:rsidRPr="00BE2A07" w14:paraId="4F389F36" w14:textId="77777777" w:rsidTr="00856DA6">
        <w:trPr>
          <w:trHeight w:val="2535"/>
        </w:trPr>
        <w:tc>
          <w:tcPr>
            <w:tcW w:w="756" w:type="dxa"/>
            <w:vMerge/>
            <w:tcBorders>
              <w:top w:val="single" w:sz="4" w:space="0" w:color="auto"/>
            </w:tcBorders>
            <w:hideMark/>
          </w:tcPr>
          <w:p w14:paraId="13DC30EC" w14:textId="77777777" w:rsidR="00856DA6" w:rsidRPr="00BE2A07" w:rsidRDefault="00856DA6" w:rsidP="00856DA6">
            <w:pPr>
              <w:tabs>
                <w:tab w:val="left" w:pos="0"/>
                <w:tab w:val="left" w:pos="284"/>
              </w:tabs>
              <w:jc w:val="both"/>
              <w:rPr>
                <w:sz w:val="28"/>
                <w:szCs w:val="28"/>
              </w:rPr>
            </w:pPr>
          </w:p>
        </w:tc>
        <w:tc>
          <w:tcPr>
            <w:tcW w:w="5256" w:type="dxa"/>
            <w:vMerge/>
            <w:tcBorders>
              <w:top w:val="single" w:sz="4" w:space="0" w:color="auto"/>
            </w:tcBorders>
            <w:hideMark/>
          </w:tcPr>
          <w:p w14:paraId="014D7E4B" w14:textId="77777777" w:rsidR="00856DA6" w:rsidRPr="00BE2A07" w:rsidRDefault="00856DA6" w:rsidP="00856DA6">
            <w:pPr>
              <w:tabs>
                <w:tab w:val="left" w:pos="0"/>
                <w:tab w:val="left" w:pos="284"/>
              </w:tabs>
              <w:jc w:val="both"/>
              <w:rPr>
                <w:sz w:val="28"/>
                <w:szCs w:val="28"/>
              </w:rPr>
            </w:pPr>
          </w:p>
        </w:tc>
        <w:tc>
          <w:tcPr>
            <w:tcW w:w="1916" w:type="dxa"/>
            <w:vMerge/>
            <w:tcBorders>
              <w:top w:val="single" w:sz="4" w:space="0" w:color="auto"/>
            </w:tcBorders>
            <w:hideMark/>
          </w:tcPr>
          <w:p w14:paraId="14F2AB56" w14:textId="77777777" w:rsidR="00856DA6" w:rsidRPr="00BE2A07" w:rsidRDefault="00856DA6" w:rsidP="00856DA6">
            <w:pPr>
              <w:tabs>
                <w:tab w:val="left" w:pos="0"/>
                <w:tab w:val="left" w:pos="284"/>
              </w:tabs>
              <w:jc w:val="both"/>
              <w:rPr>
                <w:sz w:val="28"/>
                <w:szCs w:val="28"/>
              </w:rPr>
            </w:pPr>
          </w:p>
        </w:tc>
        <w:tc>
          <w:tcPr>
            <w:tcW w:w="776" w:type="dxa"/>
            <w:tcBorders>
              <w:top w:val="single" w:sz="4" w:space="0" w:color="auto"/>
            </w:tcBorders>
            <w:hideMark/>
          </w:tcPr>
          <w:p w14:paraId="3CA3BC8A" w14:textId="77777777" w:rsidR="00856DA6" w:rsidRPr="00BE2A07" w:rsidRDefault="00856DA6" w:rsidP="00856DA6">
            <w:pPr>
              <w:tabs>
                <w:tab w:val="left" w:pos="0"/>
                <w:tab w:val="left" w:pos="284"/>
              </w:tabs>
              <w:jc w:val="both"/>
              <w:rPr>
                <w:sz w:val="28"/>
                <w:szCs w:val="28"/>
              </w:rPr>
            </w:pPr>
            <w:r w:rsidRPr="00BE2A07">
              <w:rPr>
                <w:sz w:val="28"/>
                <w:szCs w:val="28"/>
              </w:rPr>
              <w:t>ГРБС</w:t>
            </w:r>
          </w:p>
        </w:tc>
        <w:tc>
          <w:tcPr>
            <w:tcW w:w="1036" w:type="dxa"/>
            <w:tcBorders>
              <w:top w:val="single" w:sz="4" w:space="0" w:color="auto"/>
            </w:tcBorders>
            <w:hideMark/>
          </w:tcPr>
          <w:p w14:paraId="7084C53F" w14:textId="77777777" w:rsidR="00856DA6" w:rsidRPr="00BE2A07" w:rsidRDefault="00856DA6" w:rsidP="00856DA6">
            <w:pPr>
              <w:tabs>
                <w:tab w:val="left" w:pos="0"/>
                <w:tab w:val="left" w:pos="284"/>
              </w:tabs>
              <w:jc w:val="both"/>
              <w:rPr>
                <w:sz w:val="28"/>
                <w:szCs w:val="28"/>
              </w:rPr>
            </w:pPr>
            <w:proofErr w:type="spellStart"/>
            <w:r w:rsidRPr="00BE2A07">
              <w:rPr>
                <w:sz w:val="28"/>
                <w:szCs w:val="28"/>
              </w:rPr>
              <w:t>Рз</w:t>
            </w:r>
            <w:proofErr w:type="spellEnd"/>
            <w:r w:rsidRPr="00BE2A07">
              <w:rPr>
                <w:sz w:val="28"/>
                <w:szCs w:val="28"/>
              </w:rPr>
              <w:t xml:space="preserve"> </w:t>
            </w:r>
            <w:proofErr w:type="spellStart"/>
            <w:r w:rsidRPr="00BE2A07">
              <w:rPr>
                <w:sz w:val="28"/>
                <w:szCs w:val="28"/>
              </w:rPr>
              <w:t>Пр</w:t>
            </w:r>
            <w:proofErr w:type="spellEnd"/>
          </w:p>
        </w:tc>
        <w:tc>
          <w:tcPr>
            <w:tcW w:w="2016" w:type="dxa"/>
            <w:tcBorders>
              <w:top w:val="single" w:sz="4" w:space="0" w:color="auto"/>
            </w:tcBorders>
            <w:hideMark/>
          </w:tcPr>
          <w:p w14:paraId="308FF295" w14:textId="77777777" w:rsidR="00856DA6" w:rsidRPr="00BE2A07" w:rsidRDefault="00856DA6" w:rsidP="00856DA6">
            <w:pPr>
              <w:tabs>
                <w:tab w:val="left" w:pos="0"/>
                <w:tab w:val="left" w:pos="284"/>
              </w:tabs>
              <w:jc w:val="both"/>
              <w:rPr>
                <w:sz w:val="28"/>
                <w:szCs w:val="28"/>
              </w:rPr>
            </w:pPr>
            <w:r w:rsidRPr="00BE2A07">
              <w:rPr>
                <w:sz w:val="28"/>
                <w:szCs w:val="28"/>
              </w:rPr>
              <w:t>ЦСР</w:t>
            </w:r>
          </w:p>
        </w:tc>
        <w:tc>
          <w:tcPr>
            <w:tcW w:w="876" w:type="dxa"/>
            <w:tcBorders>
              <w:top w:val="single" w:sz="4" w:space="0" w:color="auto"/>
            </w:tcBorders>
            <w:hideMark/>
          </w:tcPr>
          <w:p w14:paraId="1D59F8CD" w14:textId="77777777" w:rsidR="00856DA6" w:rsidRPr="00BE2A07" w:rsidRDefault="00856DA6" w:rsidP="00856DA6">
            <w:pPr>
              <w:tabs>
                <w:tab w:val="left" w:pos="0"/>
                <w:tab w:val="left" w:pos="284"/>
              </w:tabs>
              <w:jc w:val="both"/>
              <w:rPr>
                <w:sz w:val="28"/>
                <w:szCs w:val="28"/>
              </w:rPr>
            </w:pPr>
            <w:r w:rsidRPr="00BE2A07">
              <w:rPr>
                <w:sz w:val="28"/>
                <w:szCs w:val="28"/>
              </w:rPr>
              <w:t>ВР</w:t>
            </w:r>
          </w:p>
        </w:tc>
        <w:tc>
          <w:tcPr>
            <w:tcW w:w="2296" w:type="dxa"/>
            <w:tcBorders>
              <w:top w:val="single" w:sz="4" w:space="0" w:color="auto"/>
            </w:tcBorders>
            <w:hideMark/>
          </w:tcPr>
          <w:p w14:paraId="1FAA8C91" w14:textId="77777777" w:rsidR="00856DA6" w:rsidRPr="00BE2A07" w:rsidRDefault="00856DA6" w:rsidP="00856DA6">
            <w:pPr>
              <w:tabs>
                <w:tab w:val="left" w:pos="0"/>
                <w:tab w:val="left" w:pos="284"/>
              </w:tabs>
              <w:jc w:val="both"/>
              <w:rPr>
                <w:sz w:val="28"/>
                <w:szCs w:val="28"/>
              </w:rPr>
            </w:pPr>
            <w:r w:rsidRPr="00BE2A07">
              <w:rPr>
                <w:sz w:val="28"/>
                <w:szCs w:val="28"/>
              </w:rPr>
              <w:t>2025</w:t>
            </w:r>
          </w:p>
        </w:tc>
        <w:tc>
          <w:tcPr>
            <w:tcW w:w="2156" w:type="dxa"/>
            <w:tcBorders>
              <w:top w:val="single" w:sz="4" w:space="0" w:color="auto"/>
            </w:tcBorders>
            <w:hideMark/>
          </w:tcPr>
          <w:p w14:paraId="6CDF6413" w14:textId="77777777" w:rsidR="00856DA6" w:rsidRPr="00BE2A07" w:rsidRDefault="00856DA6" w:rsidP="00856DA6">
            <w:pPr>
              <w:tabs>
                <w:tab w:val="left" w:pos="0"/>
                <w:tab w:val="left" w:pos="284"/>
              </w:tabs>
              <w:jc w:val="both"/>
              <w:rPr>
                <w:sz w:val="28"/>
                <w:szCs w:val="28"/>
              </w:rPr>
            </w:pPr>
            <w:r w:rsidRPr="00BE2A07">
              <w:rPr>
                <w:sz w:val="28"/>
                <w:szCs w:val="28"/>
              </w:rPr>
              <w:t>2026</w:t>
            </w:r>
          </w:p>
        </w:tc>
        <w:tc>
          <w:tcPr>
            <w:tcW w:w="2098" w:type="dxa"/>
            <w:tcBorders>
              <w:top w:val="single" w:sz="4" w:space="0" w:color="auto"/>
            </w:tcBorders>
            <w:hideMark/>
          </w:tcPr>
          <w:p w14:paraId="510F1F18" w14:textId="77777777" w:rsidR="00856DA6" w:rsidRPr="00BE2A07" w:rsidRDefault="00856DA6" w:rsidP="00856DA6">
            <w:pPr>
              <w:tabs>
                <w:tab w:val="left" w:pos="0"/>
                <w:tab w:val="left" w:pos="284"/>
              </w:tabs>
              <w:jc w:val="both"/>
              <w:rPr>
                <w:sz w:val="28"/>
                <w:szCs w:val="28"/>
              </w:rPr>
            </w:pPr>
            <w:r w:rsidRPr="00BE2A07">
              <w:rPr>
                <w:sz w:val="28"/>
                <w:szCs w:val="28"/>
              </w:rPr>
              <w:t>2027</w:t>
            </w:r>
          </w:p>
        </w:tc>
        <w:tc>
          <w:tcPr>
            <w:tcW w:w="2296" w:type="dxa"/>
            <w:tcBorders>
              <w:top w:val="single" w:sz="4" w:space="0" w:color="auto"/>
            </w:tcBorders>
            <w:hideMark/>
          </w:tcPr>
          <w:p w14:paraId="4C28AEAA" w14:textId="77777777" w:rsidR="00856DA6" w:rsidRPr="00BE2A07" w:rsidRDefault="00856DA6" w:rsidP="00856DA6">
            <w:pPr>
              <w:tabs>
                <w:tab w:val="left" w:pos="0"/>
                <w:tab w:val="left" w:pos="284"/>
              </w:tabs>
              <w:jc w:val="both"/>
              <w:rPr>
                <w:sz w:val="28"/>
                <w:szCs w:val="28"/>
              </w:rPr>
            </w:pPr>
            <w:r w:rsidRPr="00BE2A07">
              <w:rPr>
                <w:sz w:val="28"/>
                <w:szCs w:val="28"/>
              </w:rPr>
              <w:t xml:space="preserve"> итого на очередной финансовый год и плановый период</w:t>
            </w:r>
            <w:r w:rsidRPr="00BE2A07">
              <w:rPr>
                <w:sz w:val="28"/>
                <w:szCs w:val="28"/>
              </w:rPr>
              <w:br/>
              <w:t xml:space="preserve"> </w:t>
            </w:r>
          </w:p>
        </w:tc>
        <w:tc>
          <w:tcPr>
            <w:tcW w:w="2562" w:type="dxa"/>
            <w:vMerge/>
            <w:tcBorders>
              <w:top w:val="single" w:sz="4" w:space="0" w:color="auto"/>
            </w:tcBorders>
            <w:hideMark/>
          </w:tcPr>
          <w:p w14:paraId="4FC18C85" w14:textId="77777777" w:rsidR="00856DA6" w:rsidRPr="00BE2A07" w:rsidRDefault="00856DA6" w:rsidP="00856DA6">
            <w:pPr>
              <w:tabs>
                <w:tab w:val="left" w:pos="0"/>
                <w:tab w:val="left" w:pos="284"/>
              </w:tabs>
              <w:jc w:val="both"/>
              <w:rPr>
                <w:sz w:val="28"/>
                <w:szCs w:val="28"/>
              </w:rPr>
            </w:pPr>
          </w:p>
        </w:tc>
      </w:tr>
      <w:tr w:rsidR="00856DA6" w:rsidRPr="00BE2A07" w14:paraId="7F534856" w14:textId="77777777" w:rsidTr="00856DA6">
        <w:trPr>
          <w:trHeight w:val="312"/>
        </w:trPr>
        <w:tc>
          <w:tcPr>
            <w:tcW w:w="756" w:type="dxa"/>
            <w:hideMark/>
          </w:tcPr>
          <w:p w14:paraId="4A40ACBD" w14:textId="77777777" w:rsidR="00856DA6" w:rsidRPr="00BE2A07" w:rsidRDefault="00856DA6" w:rsidP="00856DA6">
            <w:pPr>
              <w:tabs>
                <w:tab w:val="left" w:pos="0"/>
                <w:tab w:val="left" w:pos="284"/>
              </w:tabs>
              <w:jc w:val="both"/>
              <w:rPr>
                <w:sz w:val="28"/>
                <w:szCs w:val="28"/>
              </w:rPr>
            </w:pPr>
            <w:r w:rsidRPr="00BE2A07">
              <w:rPr>
                <w:sz w:val="28"/>
                <w:szCs w:val="28"/>
              </w:rPr>
              <w:t>1</w:t>
            </w:r>
          </w:p>
        </w:tc>
        <w:tc>
          <w:tcPr>
            <w:tcW w:w="5256" w:type="dxa"/>
            <w:hideMark/>
          </w:tcPr>
          <w:p w14:paraId="2E2FAB7F" w14:textId="77777777" w:rsidR="00856DA6" w:rsidRPr="00BE2A07" w:rsidRDefault="00856DA6" w:rsidP="00856DA6">
            <w:pPr>
              <w:tabs>
                <w:tab w:val="left" w:pos="0"/>
                <w:tab w:val="left" w:pos="284"/>
              </w:tabs>
              <w:jc w:val="both"/>
              <w:rPr>
                <w:sz w:val="28"/>
                <w:szCs w:val="28"/>
              </w:rPr>
            </w:pPr>
            <w:r w:rsidRPr="00BE2A07">
              <w:rPr>
                <w:sz w:val="28"/>
                <w:szCs w:val="28"/>
              </w:rPr>
              <w:t>2</w:t>
            </w:r>
          </w:p>
        </w:tc>
        <w:tc>
          <w:tcPr>
            <w:tcW w:w="1916" w:type="dxa"/>
            <w:hideMark/>
          </w:tcPr>
          <w:p w14:paraId="75D302FF" w14:textId="77777777" w:rsidR="00856DA6" w:rsidRPr="00BE2A07" w:rsidRDefault="00856DA6" w:rsidP="00856DA6">
            <w:pPr>
              <w:tabs>
                <w:tab w:val="left" w:pos="0"/>
                <w:tab w:val="left" w:pos="284"/>
              </w:tabs>
              <w:jc w:val="both"/>
              <w:rPr>
                <w:sz w:val="28"/>
                <w:szCs w:val="28"/>
              </w:rPr>
            </w:pPr>
            <w:r w:rsidRPr="00BE2A07">
              <w:rPr>
                <w:sz w:val="28"/>
                <w:szCs w:val="28"/>
              </w:rPr>
              <w:t>3</w:t>
            </w:r>
          </w:p>
        </w:tc>
        <w:tc>
          <w:tcPr>
            <w:tcW w:w="776" w:type="dxa"/>
            <w:hideMark/>
          </w:tcPr>
          <w:p w14:paraId="3B26E500" w14:textId="77777777" w:rsidR="00856DA6" w:rsidRPr="00BE2A07" w:rsidRDefault="00856DA6" w:rsidP="00856DA6">
            <w:pPr>
              <w:tabs>
                <w:tab w:val="left" w:pos="0"/>
                <w:tab w:val="left" w:pos="284"/>
              </w:tabs>
              <w:jc w:val="both"/>
              <w:rPr>
                <w:sz w:val="28"/>
                <w:szCs w:val="28"/>
              </w:rPr>
            </w:pPr>
            <w:r w:rsidRPr="00BE2A07">
              <w:rPr>
                <w:sz w:val="28"/>
                <w:szCs w:val="28"/>
              </w:rPr>
              <w:t>4</w:t>
            </w:r>
          </w:p>
        </w:tc>
        <w:tc>
          <w:tcPr>
            <w:tcW w:w="1036" w:type="dxa"/>
            <w:hideMark/>
          </w:tcPr>
          <w:p w14:paraId="5E2C0E49" w14:textId="77777777" w:rsidR="00856DA6" w:rsidRPr="00BE2A07" w:rsidRDefault="00856DA6" w:rsidP="00856DA6">
            <w:pPr>
              <w:tabs>
                <w:tab w:val="left" w:pos="0"/>
                <w:tab w:val="left" w:pos="284"/>
              </w:tabs>
              <w:jc w:val="both"/>
              <w:rPr>
                <w:sz w:val="28"/>
                <w:szCs w:val="28"/>
              </w:rPr>
            </w:pPr>
            <w:r w:rsidRPr="00BE2A07">
              <w:rPr>
                <w:sz w:val="28"/>
                <w:szCs w:val="28"/>
              </w:rPr>
              <w:t>5</w:t>
            </w:r>
          </w:p>
        </w:tc>
        <w:tc>
          <w:tcPr>
            <w:tcW w:w="2016" w:type="dxa"/>
            <w:hideMark/>
          </w:tcPr>
          <w:p w14:paraId="5B2CE5D4" w14:textId="77777777" w:rsidR="00856DA6" w:rsidRPr="00BE2A07" w:rsidRDefault="00856DA6" w:rsidP="00856DA6">
            <w:pPr>
              <w:tabs>
                <w:tab w:val="left" w:pos="0"/>
                <w:tab w:val="left" w:pos="284"/>
              </w:tabs>
              <w:jc w:val="both"/>
              <w:rPr>
                <w:sz w:val="28"/>
                <w:szCs w:val="28"/>
              </w:rPr>
            </w:pPr>
            <w:r w:rsidRPr="00BE2A07">
              <w:rPr>
                <w:sz w:val="28"/>
                <w:szCs w:val="28"/>
              </w:rPr>
              <w:t>6</w:t>
            </w:r>
          </w:p>
        </w:tc>
        <w:tc>
          <w:tcPr>
            <w:tcW w:w="876" w:type="dxa"/>
            <w:hideMark/>
          </w:tcPr>
          <w:p w14:paraId="6479D1A7" w14:textId="77777777" w:rsidR="00856DA6" w:rsidRPr="00BE2A07" w:rsidRDefault="00856DA6" w:rsidP="00856DA6">
            <w:pPr>
              <w:tabs>
                <w:tab w:val="left" w:pos="0"/>
                <w:tab w:val="left" w:pos="284"/>
              </w:tabs>
              <w:jc w:val="both"/>
              <w:rPr>
                <w:sz w:val="28"/>
                <w:szCs w:val="28"/>
              </w:rPr>
            </w:pPr>
            <w:r w:rsidRPr="00BE2A07">
              <w:rPr>
                <w:sz w:val="28"/>
                <w:szCs w:val="28"/>
              </w:rPr>
              <w:t>7</w:t>
            </w:r>
          </w:p>
        </w:tc>
        <w:tc>
          <w:tcPr>
            <w:tcW w:w="2296" w:type="dxa"/>
            <w:hideMark/>
          </w:tcPr>
          <w:p w14:paraId="306CD321" w14:textId="77777777" w:rsidR="00856DA6" w:rsidRPr="00BE2A07" w:rsidRDefault="00856DA6" w:rsidP="00856DA6">
            <w:pPr>
              <w:tabs>
                <w:tab w:val="left" w:pos="0"/>
                <w:tab w:val="left" w:pos="284"/>
              </w:tabs>
              <w:jc w:val="both"/>
              <w:rPr>
                <w:sz w:val="28"/>
                <w:szCs w:val="28"/>
              </w:rPr>
            </w:pPr>
            <w:r w:rsidRPr="00BE2A07">
              <w:rPr>
                <w:sz w:val="28"/>
                <w:szCs w:val="28"/>
              </w:rPr>
              <w:t>8</w:t>
            </w:r>
          </w:p>
        </w:tc>
        <w:tc>
          <w:tcPr>
            <w:tcW w:w="2156" w:type="dxa"/>
            <w:hideMark/>
          </w:tcPr>
          <w:p w14:paraId="59EC5C33" w14:textId="77777777" w:rsidR="00856DA6" w:rsidRPr="00BE2A07" w:rsidRDefault="00856DA6" w:rsidP="00856DA6">
            <w:pPr>
              <w:tabs>
                <w:tab w:val="left" w:pos="0"/>
                <w:tab w:val="left" w:pos="284"/>
              </w:tabs>
              <w:jc w:val="both"/>
              <w:rPr>
                <w:sz w:val="28"/>
                <w:szCs w:val="28"/>
              </w:rPr>
            </w:pPr>
            <w:r w:rsidRPr="00BE2A07">
              <w:rPr>
                <w:sz w:val="28"/>
                <w:szCs w:val="28"/>
              </w:rPr>
              <w:t>9</w:t>
            </w:r>
          </w:p>
        </w:tc>
        <w:tc>
          <w:tcPr>
            <w:tcW w:w="2098" w:type="dxa"/>
            <w:hideMark/>
          </w:tcPr>
          <w:p w14:paraId="5B99E7BE" w14:textId="77777777" w:rsidR="00856DA6" w:rsidRPr="00BE2A07" w:rsidRDefault="00856DA6" w:rsidP="00856DA6">
            <w:pPr>
              <w:tabs>
                <w:tab w:val="left" w:pos="0"/>
                <w:tab w:val="left" w:pos="284"/>
              </w:tabs>
              <w:jc w:val="both"/>
              <w:rPr>
                <w:sz w:val="28"/>
                <w:szCs w:val="28"/>
              </w:rPr>
            </w:pPr>
            <w:r w:rsidRPr="00BE2A07">
              <w:rPr>
                <w:sz w:val="28"/>
                <w:szCs w:val="28"/>
              </w:rPr>
              <w:t>10</w:t>
            </w:r>
          </w:p>
        </w:tc>
        <w:tc>
          <w:tcPr>
            <w:tcW w:w="2296" w:type="dxa"/>
            <w:hideMark/>
          </w:tcPr>
          <w:p w14:paraId="3A5C4E59" w14:textId="77777777" w:rsidR="00856DA6" w:rsidRPr="00BE2A07" w:rsidRDefault="00856DA6" w:rsidP="00856DA6">
            <w:pPr>
              <w:tabs>
                <w:tab w:val="left" w:pos="0"/>
                <w:tab w:val="left" w:pos="284"/>
              </w:tabs>
              <w:jc w:val="both"/>
              <w:rPr>
                <w:sz w:val="28"/>
                <w:szCs w:val="28"/>
              </w:rPr>
            </w:pPr>
            <w:r w:rsidRPr="00BE2A07">
              <w:rPr>
                <w:sz w:val="28"/>
                <w:szCs w:val="28"/>
              </w:rPr>
              <w:t>11</w:t>
            </w:r>
          </w:p>
        </w:tc>
        <w:tc>
          <w:tcPr>
            <w:tcW w:w="2562" w:type="dxa"/>
            <w:hideMark/>
          </w:tcPr>
          <w:p w14:paraId="02367C82" w14:textId="77777777" w:rsidR="00856DA6" w:rsidRPr="00BE2A07" w:rsidRDefault="00856DA6" w:rsidP="00856DA6">
            <w:pPr>
              <w:tabs>
                <w:tab w:val="left" w:pos="0"/>
                <w:tab w:val="left" w:pos="284"/>
              </w:tabs>
              <w:jc w:val="both"/>
              <w:rPr>
                <w:sz w:val="28"/>
                <w:szCs w:val="28"/>
              </w:rPr>
            </w:pPr>
            <w:r w:rsidRPr="00BE2A07">
              <w:rPr>
                <w:sz w:val="28"/>
                <w:szCs w:val="28"/>
              </w:rPr>
              <w:t>12</w:t>
            </w:r>
          </w:p>
        </w:tc>
      </w:tr>
      <w:tr w:rsidR="00856DA6" w:rsidRPr="00BE2A07" w14:paraId="76DFE73A" w14:textId="77777777" w:rsidTr="00856DA6">
        <w:trPr>
          <w:trHeight w:val="459"/>
        </w:trPr>
        <w:tc>
          <w:tcPr>
            <w:tcW w:w="24040" w:type="dxa"/>
            <w:gridSpan w:val="12"/>
            <w:hideMark/>
          </w:tcPr>
          <w:p w14:paraId="390B0587" w14:textId="77777777" w:rsidR="00856DA6" w:rsidRPr="00BE2A07" w:rsidRDefault="00856DA6" w:rsidP="00856DA6">
            <w:pPr>
              <w:tabs>
                <w:tab w:val="left" w:pos="0"/>
                <w:tab w:val="left" w:pos="284"/>
              </w:tabs>
              <w:jc w:val="both"/>
              <w:rPr>
                <w:sz w:val="28"/>
                <w:szCs w:val="28"/>
              </w:rPr>
            </w:pPr>
            <w:r w:rsidRPr="00BE2A07">
              <w:rPr>
                <w:sz w:val="28"/>
                <w:szCs w:val="28"/>
              </w:rPr>
              <w:t>Цель подпрограммы: создать условия для эффективного управления системой образования города Канска.</w:t>
            </w:r>
          </w:p>
        </w:tc>
      </w:tr>
      <w:tr w:rsidR="00856DA6" w:rsidRPr="00BE2A07" w14:paraId="26E9575A" w14:textId="77777777" w:rsidTr="00856DA6">
        <w:trPr>
          <w:trHeight w:val="708"/>
        </w:trPr>
        <w:tc>
          <w:tcPr>
            <w:tcW w:w="24040" w:type="dxa"/>
            <w:gridSpan w:val="12"/>
            <w:hideMark/>
          </w:tcPr>
          <w:p w14:paraId="06B69E73" w14:textId="77777777" w:rsidR="00856DA6" w:rsidRPr="00BE2A07" w:rsidRDefault="00856DA6" w:rsidP="00856DA6">
            <w:pPr>
              <w:tabs>
                <w:tab w:val="left" w:pos="0"/>
                <w:tab w:val="left" w:pos="284"/>
              </w:tabs>
              <w:jc w:val="both"/>
              <w:rPr>
                <w:sz w:val="28"/>
                <w:szCs w:val="28"/>
              </w:rPr>
            </w:pPr>
            <w:r w:rsidRPr="00BE2A07">
              <w:rPr>
                <w:sz w:val="28"/>
                <w:szCs w:val="28"/>
              </w:rPr>
              <w:t>Задача №1.   Организовать деятельность органа управления образованием и учреждений, обеспечивающих деятельность образовательных учреждений, направленную на эффективное управление системой образования города Канска</w:t>
            </w:r>
          </w:p>
        </w:tc>
      </w:tr>
      <w:tr w:rsidR="00856DA6" w:rsidRPr="00BE2A07" w14:paraId="0AC2324B" w14:textId="77777777" w:rsidTr="00856DA6">
        <w:trPr>
          <w:trHeight w:val="1560"/>
        </w:trPr>
        <w:tc>
          <w:tcPr>
            <w:tcW w:w="756" w:type="dxa"/>
            <w:hideMark/>
          </w:tcPr>
          <w:p w14:paraId="60C8ECAA" w14:textId="77777777" w:rsidR="00856DA6" w:rsidRPr="00BE2A07" w:rsidRDefault="00856DA6" w:rsidP="00856DA6">
            <w:pPr>
              <w:tabs>
                <w:tab w:val="left" w:pos="0"/>
                <w:tab w:val="left" w:pos="284"/>
              </w:tabs>
              <w:jc w:val="both"/>
              <w:rPr>
                <w:sz w:val="28"/>
                <w:szCs w:val="28"/>
              </w:rPr>
            </w:pPr>
            <w:r w:rsidRPr="00BE2A07">
              <w:rPr>
                <w:sz w:val="28"/>
                <w:szCs w:val="28"/>
              </w:rPr>
              <w:t>2.1.1</w:t>
            </w:r>
          </w:p>
        </w:tc>
        <w:tc>
          <w:tcPr>
            <w:tcW w:w="5256" w:type="dxa"/>
            <w:hideMark/>
          </w:tcPr>
          <w:p w14:paraId="172C0EDA" w14:textId="77777777" w:rsidR="00856DA6" w:rsidRPr="00BE2A07" w:rsidRDefault="00856DA6" w:rsidP="00856DA6">
            <w:pPr>
              <w:tabs>
                <w:tab w:val="left" w:pos="0"/>
                <w:tab w:val="left" w:pos="284"/>
              </w:tabs>
              <w:jc w:val="both"/>
              <w:rPr>
                <w:sz w:val="28"/>
                <w:szCs w:val="28"/>
              </w:rPr>
            </w:pPr>
            <w:r w:rsidRPr="00BE2A07">
              <w:rPr>
                <w:sz w:val="28"/>
                <w:szCs w:val="28"/>
              </w:rPr>
              <w:t xml:space="preserve">Руководство и управление в сфере установленных функций органов местного самоуправления </w:t>
            </w:r>
          </w:p>
        </w:tc>
        <w:tc>
          <w:tcPr>
            <w:tcW w:w="1916" w:type="dxa"/>
            <w:hideMark/>
          </w:tcPr>
          <w:p w14:paraId="1042738D" w14:textId="77777777" w:rsidR="00856DA6" w:rsidRPr="00BE2A07" w:rsidRDefault="00856DA6" w:rsidP="00856DA6">
            <w:pPr>
              <w:tabs>
                <w:tab w:val="left" w:pos="0"/>
                <w:tab w:val="left" w:pos="284"/>
              </w:tabs>
              <w:jc w:val="both"/>
              <w:rPr>
                <w:sz w:val="28"/>
                <w:szCs w:val="28"/>
              </w:rPr>
            </w:pPr>
            <w:r w:rsidRPr="00BE2A07">
              <w:rPr>
                <w:sz w:val="28"/>
                <w:szCs w:val="28"/>
              </w:rPr>
              <w:t>Управление образования администрации города Канска</w:t>
            </w:r>
          </w:p>
        </w:tc>
        <w:tc>
          <w:tcPr>
            <w:tcW w:w="776" w:type="dxa"/>
            <w:hideMark/>
          </w:tcPr>
          <w:p w14:paraId="60579E18" w14:textId="77777777" w:rsidR="00856DA6" w:rsidRPr="00BE2A07" w:rsidRDefault="00856DA6" w:rsidP="00856DA6">
            <w:pPr>
              <w:tabs>
                <w:tab w:val="left" w:pos="0"/>
                <w:tab w:val="left" w:pos="284"/>
              </w:tabs>
              <w:jc w:val="both"/>
              <w:rPr>
                <w:sz w:val="28"/>
                <w:szCs w:val="28"/>
              </w:rPr>
            </w:pPr>
            <w:r w:rsidRPr="00BE2A07">
              <w:rPr>
                <w:sz w:val="28"/>
                <w:szCs w:val="28"/>
              </w:rPr>
              <w:t>906</w:t>
            </w:r>
          </w:p>
        </w:tc>
        <w:tc>
          <w:tcPr>
            <w:tcW w:w="1036" w:type="dxa"/>
            <w:hideMark/>
          </w:tcPr>
          <w:p w14:paraId="1C58EF90" w14:textId="77777777" w:rsidR="00856DA6" w:rsidRPr="00BE2A07" w:rsidRDefault="00856DA6" w:rsidP="00856DA6">
            <w:pPr>
              <w:tabs>
                <w:tab w:val="left" w:pos="0"/>
                <w:tab w:val="left" w:pos="284"/>
              </w:tabs>
              <w:jc w:val="both"/>
              <w:rPr>
                <w:sz w:val="28"/>
                <w:szCs w:val="28"/>
              </w:rPr>
            </w:pPr>
            <w:r w:rsidRPr="00BE2A07">
              <w:rPr>
                <w:sz w:val="28"/>
                <w:szCs w:val="28"/>
              </w:rPr>
              <w:t>0709</w:t>
            </w:r>
          </w:p>
        </w:tc>
        <w:tc>
          <w:tcPr>
            <w:tcW w:w="2016" w:type="dxa"/>
            <w:hideMark/>
          </w:tcPr>
          <w:p w14:paraId="1AEB2FEC" w14:textId="77777777" w:rsidR="00856DA6" w:rsidRPr="00BE2A07" w:rsidRDefault="00856DA6" w:rsidP="00856DA6">
            <w:pPr>
              <w:tabs>
                <w:tab w:val="left" w:pos="0"/>
                <w:tab w:val="left" w:pos="284"/>
              </w:tabs>
              <w:jc w:val="both"/>
              <w:rPr>
                <w:sz w:val="28"/>
                <w:szCs w:val="28"/>
              </w:rPr>
            </w:pPr>
            <w:r w:rsidRPr="00BE2A07">
              <w:rPr>
                <w:sz w:val="28"/>
                <w:szCs w:val="28"/>
              </w:rPr>
              <w:t>0120000310</w:t>
            </w:r>
          </w:p>
        </w:tc>
        <w:tc>
          <w:tcPr>
            <w:tcW w:w="876" w:type="dxa"/>
            <w:hideMark/>
          </w:tcPr>
          <w:p w14:paraId="4B9A2496" w14:textId="77777777" w:rsidR="00856DA6" w:rsidRPr="00BE2A07" w:rsidRDefault="00856DA6" w:rsidP="00856DA6">
            <w:pPr>
              <w:tabs>
                <w:tab w:val="left" w:pos="0"/>
                <w:tab w:val="left" w:pos="284"/>
              </w:tabs>
              <w:jc w:val="both"/>
              <w:rPr>
                <w:sz w:val="28"/>
                <w:szCs w:val="28"/>
              </w:rPr>
            </w:pPr>
            <w:r w:rsidRPr="00BE2A07">
              <w:rPr>
                <w:sz w:val="28"/>
                <w:szCs w:val="28"/>
              </w:rPr>
              <w:t>121,</w:t>
            </w:r>
            <w:r w:rsidRPr="00BE2A07">
              <w:rPr>
                <w:sz w:val="28"/>
                <w:szCs w:val="28"/>
              </w:rPr>
              <w:br/>
            </w:r>
            <w:proofErr w:type="gramStart"/>
            <w:r w:rsidRPr="00BE2A07">
              <w:rPr>
                <w:sz w:val="28"/>
                <w:szCs w:val="28"/>
              </w:rPr>
              <w:t xml:space="preserve">122,   </w:t>
            </w:r>
            <w:proofErr w:type="gramEnd"/>
            <w:r w:rsidRPr="00BE2A07">
              <w:rPr>
                <w:sz w:val="28"/>
                <w:szCs w:val="28"/>
              </w:rPr>
              <w:t xml:space="preserve">   </w:t>
            </w:r>
            <w:r w:rsidRPr="00BE2A07">
              <w:rPr>
                <w:sz w:val="28"/>
                <w:szCs w:val="28"/>
              </w:rPr>
              <w:br/>
              <w:t>129,</w:t>
            </w:r>
            <w:r w:rsidRPr="00BE2A07">
              <w:rPr>
                <w:sz w:val="28"/>
                <w:szCs w:val="28"/>
              </w:rPr>
              <w:br/>
              <w:t xml:space="preserve">244, 247 </w:t>
            </w:r>
          </w:p>
        </w:tc>
        <w:tc>
          <w:tcPr>
            <w:tcW w:w="2296" w:type="dxa"/>
            <w:hideMark/>
          </w:tcPr>
          <w:p w14:paraId="737A5CA4" w14:textId="77777777" w:rsidR="00856DA6" w:rsidRPr="00BE2A07" w:rsidRDefault="00856DA6" w:rsidP="00856DA6">
            <w:pPr>
              <w:tabs>
                <w:tab w:val="left" w:pos="0"/>
                <w:tab w:val="left" w:pos="284"/>
              </w:tabs>
              <w:jc w:val="both"/>
              <w:rPr>
                <w:sz w:val="28"/>
                <w:szCs w:val="28"/>
              </w:rPr>
            </w:pPr>
            <w:r w:rsidRPr="00BE2A07">
              <w:rPr>
                <w:sz w:val="28"/>
                <w:szCs w:val="28"/>
              </w:rPr>
              <w:t>12 828 749,00</w:t>
            </w:r>
          </w:p>
        </w:tc>
        <w:tc>
          <w:tcPr>
            <w:tcW w:w="2156" w:type="dxa"/>
            <w:hideMark/>
          </w:tcPr>
          <w:p w14:paraId="3840EABA" w14:textId="77777777" w:rsidR="00856DA6" w:rsidRPr="00BE2A07" w:rsidRDefault="00856DA6" w:rsidP="00856DA6">
            <w:pPr>
              <w:tabs>
                <w:tab w:val="left" w:pos="0"/>
                <w:tab w:val="left" w:pos="284"/>
              </w:tabs>
              <w:jc w:val="both"/>
              <w:rPr>
                <w:sz w:val="28"/>
                <w:szCs w:val="28"/>
              </w:rPr>
            </w:pPr>
            <w:r w:rsidRPr="00BE2A07">
              <w:rPr>
                <w:sz w:val="28"/>
                <w:szCs w:val="28"/>
              </w:rPr>
              <w:t>12 828 749,00</w:t>
            </w:r>
          </w:p>
        </w:tc>
        <w:tc>
          <w:tcPr>
            <w:tcW w:w="2098" w:type="dxa"/>
            <w:hideMark/>
          </w:tcPr>
          <w:p w14:paraId="2D79B1AC" w14:textId="77777777" w:rsidR="00856DA6" w:rsidRPr="00BE2A07" w:rsidRDefault="00856DA6" w:rsidP="00856DA6">
            <w:pPr>
              <w:tabs>
                <w:tab w:val="left" w:pos="0"/>
                <w:tab w:val="left" w:pos="284"/>
              </w:tabs>
              <w:jc w:val="both"/>
              <w:rPr>
                <w:sz w:val="28"/>
                <w:szCs w:val="28"/>
              </w:rPr>
            </w:pPr>
            <w:r w:rsidRPr="00BE2A07">
              <w:rPr>
                <w:sz w:val="28"/>
                <w:szCs w:val="28"/>
              </w:rPr>
              <w:t>12 828 749,00</w:t>
            </w:r>
          </w:p>
        </w:tc>
        <w:tc>
          <w:tcPr>
            <w:tcW w:w="2296" w:type="dxa"/>
            <w:hideMark/>
          </w:tcPr>
          <w:p w14:paraId="30A1CDA1" w14:textId="561939E4" w:rsidR="00856DA6" w:rsidRPr="00BE2A07" w:rsidRDefault="00856DA6" w:rsidP="00856DA6">
            <w:pPr>
              <w:tabs>
                <w:tab w:val="left" w:pos="0"/>
                <w:tab w:val="left" w:pos="284"/>
              </w:tabs>
              <w:jc w:val="center"/>
              <w:rPr>
                <w:sz w:val="28"/>
                <w:szCs w:val="28"/>
              </w:rPr>
            </w:pPr>
            <w:r w:rsidRPr="00BE2A07">
              <w:rPr>
                <w:sz w:val="28"/>
                <w:szCs w:val="28"/>
              </w:rPr>
              <w:t>38 486 247,00</w:t>
            </w:r>
          </w:p>
        </w:tc>
        <w:tc>
          <w:tcPr>
            <w:tcW w:w="2562" w:type="dxa"/>
            <w:vMerge w:val="restart"/>
            <w:hideMark/>
          </w:tcPr>
          <w:p w14:paraId="4A5A7187" w14:textId="77777777" w:rsidR="00856DA6" w:rsidRPr="00BE2A07" w:rsidRDefault="00856DA6" w:rsidP="00856DA6">
            <w:pPr>
              <w:tabs>
                <w:tab w:val="left" w:pos="0"/>
                <w:tab w:val="left" w:pos="284"/>
              </w:tabs>
              <w:jc w:val="both"/>
              <w:rPr>
                <w:sz w:val="28"/>
                <w:szCs w:val="28"/>
              </w:rPr>
            </w:pPr>
            <w:r w:rsidRPr="00BE2A07">
              <w:rPr>
                <w:sz w:val="28"/>
                <w:szCs w:val="28"/>
              </w:rPr>
              <w:t>Обеспечено управление отраслью в соответствии с нормативом</w:t>
            </w:r>
          </w:p>
        </w:tc>
      </w:tr>
      <w:tr w:rsidR="00856DA6" w:rsidRPr="00BE2A07" w14:paraId="18E8EFDC" w14:textId="77777777" w:rsidTr="00856DA6">
        <w:trPr>
          <w:trHeight w:val="1560"/>
        </w:trPr>
        <w:tc>
          <w:tcPr>
            <w:tcW w:w="756" w:type="dxa"/>
            <w:hideMark/>
          </w:tcPr>
          <w:p w14:paraId="57103073" w14:textId="77777777" w:rsidR="00856DA6" w:rsidRPr="00BE2A07" w:rsidRDefault="00856DA6" w:rsidP="00856DA6">
            <w:pPr>
              <w:tabs>
                <w:tab w:val="left" w:pos="0"/>
                <w:tab w:val="left" w:pos="284"/>
              </w:tabs>
              <w:jc w:val="both"/>
              <w:rPr>
                <w:sz w:val="28"/>
                <w:szCs w:val="28"/>
              </w:rPr>
            </w:pPr>
            <w:r w:rsidRPr="00BE2A07">
              <w:rPr>
                <w:sz w:val="28"/>
                <w:szCs w:val="28"/>
              </w:rPr>
              <w:t>2.1.2</w:t>
            </w:r>
          </w:p>
        </w:tc>
        <w:tc>
          <w:tcPr>
            <w:tcW w:w="5256" w:type="dxa"/>
            <w:hideMark/>
          </w:tcPr>
          <w:p w14:paraId="231F9760" w14:textId="77777777" w:rsidR="00856DA6" w:rsidRPr="00BE2A07" w:rsidRDefault="00856DA6" w:rsidP="00856DA6">
            <w:pPr>
              <w:tabs>
                <w:tab w:val="left" w:pos="0"/>
                <w:tab w:val="left" w:pos="284"/>
              </w:tabs>
              <w:jc w:val="both"/>
              <w:rPr>
                <w:sz w:val="28"/>
                <w:szCs w:val="28"/>
              </w:rPr>
            </w:pPr>
            <w:r w:rsidRPr="00BE2A07">
              <w:rPr>
                <w:sz w:val="28"/>
                <w:szCs w:val="28"/>
              </w:rPr>
              <w:t xml:space="preserve">Осуществление государственных полномочий по организации и осуществлению деятельности по опеке </w:t>
            </w:r>
            <w:r w:rsidRPr="00BE2A07">
              <w:rPr>
                <w:sz w:val="28"/>
                <w:szCs w:val="28"/>
              </w:rPr>
              <w:lastRenderedPageBreak/>
              <w:t xml:space="preserve">и попечительству в отношении несовершеннолетних </w:t>
            </w:r>
          </w:p>
        </w:tc>
        <w:tc>
          <w:tcPr>
            <w:tcW w:w="1916" w:type="dxa"/>
            <w:hideMark/>
          </w:tcPr>
          <w:p w14:paraId="0DFF116C" w14:textId="77777777" w:rsidR="00856DA6" w:rsidRPr="00BE2A07" w:rsidRDefault="00856DA6" w:rsidP="00856DA6">
            <w:pPr>
              <w:tabs>
                <w:tab w:val="left" w:pos="0"/>
                <w:tab w:val="left" w:pos="284"/>
              </w:tabs>
              <w:jc w:val="both"/>
              <w:rPr>
                <w:sz w:val="28"/>
                <w:szCs w:val="28"/>
              </w:rPr>
            </w:pPr>
            <w:r w:rsidRPr="00BE2A07">
              <w:rPr>
                <w:sz w:val="28"/>
                <w:szCs w:val="28"/>
              </w:rPr>
              <w:lastRenderedPageBreak/>
              <w:t xml:space="preserve">Управление образования администрации </w:t>
            </w:r>
            <w:r w:rsidRPr="00BE2A07">
              <w:rPr>
                <w:sz w:val="28"/>
                <w:szCs w:val="28"/>
              </w:rPr>
              <w:lastRenderedPageBreak/>
              <w:t>города Канска</w:t>
            </w:r>
          </w:p>
        </w:tc>
        <w:tc>
          <w:tcPr>
            <w:tcW w:w="776" w:type="dxa"/>
            <w:hideMark/>
          </w:tcPr>
          <w:p w14:paraId="0D4C2405" w14:textId="77777777" w:rsidR="00856DA6" w:rsidRPr="00BE2A07" w:rsidRDefault="00856DA6" w:rsidP="00856DA6">
            <w:pPr>
              <w:tabs>
                <w:tab w:val="left" w:pos="0"/>
                <w:tab w:val="left" w:pos="284"/>
              </w:tabs>
              <w:jc w:val="both"/>
              <w:rPr>
                <w:sz w:val="28"/>
                <w:szCs w:val="28"/>
              </w:rPr>
            </w:pPr>
            <w:r w:rsidRPr="00BE2A07">
              <w:rPr>
                <w:sz w:val="28"/>
                <w:szCs w:val="28"/>
              </w:rPr>
              <w:lastRenderedPageBreak/>
              <w:t>906</w:t>
            </w:r>
          </w:p>
        </w:tc>
        <w:tc>
          <w:tcPr>
            <w:tcW w:w="1036" w:type="dxa"/>
            <w:hideMark/>
          </w:tcPr>
          <w:p w14:paraId="3D0E87BE" w14:textId="77777777" w:rsidR="00856DA6" w:rsidRPr="00BE2A07" w:rsidRDefault="00856DA6" w:rsidP="00856DA6">
            <w:pPr>
              <w:tabs>
                <w:tab w:val="left" w:pos="0"/>
                <w:tab w:val="left" w:pos="284"/>
              </w:tabs>
              <w:jc w:val="both"/>
              <w:rPr>
                <w:sz w:val="28"/>
                <w:szCs w:val="28"/>
              </w:rPr>
            </w:pPr>
            <w:r w:rsidRPr="00BE2A07">
              <w:rPr>
                <w:sz w:val="28"/>
                <w:szCs w:val="28"/>
              </w:rPr>
              <w:t>0709</w:t>
            </w:r>
          </w:p>
        </w:tc>
        <w:tc>
          <w:tcPr>
            <w:tcW w:w="2016" w:type="dxa"/>
            <w:hideMark/>
          </w:tcPr>
          <w:p w14:paraId="717A5924" w14:textId="77777777" w:rsidR="00856DA6" w:rsidRPr="00BE2A07" w:rsidRDefault="00856DA6" w:rsidP="00856DA6">
            <w:pPr>
              <w:tabs>
                <w:tab w:val="left" w:pos="0"/>
                <w:tab w:val="left" w:pos="284"/>
              </w:tabs>
              <w:jc w:val="both"/>
              <w:rPr>
                <w:sz w:val="28"/>
                <w:szCs w:val="28"/>
              </w:rPr>
            </w:pPr>
            <w:r w:rsidRPr="00BE2A07">
              <w:rPr>
                <w:sz w:val="28"/>
                <w:szCs w:val="28"/>
              </w:rPr>
              <w:t>0120075520</w:t>
            </w:r>
          </w:p>
        </w:tc>
        <w:tc>
          <w:tcPr>
            <w:tcW w:w="876" w:type="dxa"/>
            <w:hideMark/>
          </w:tcPr>
          <w:p w14:paraId="7DBAA11A" w14:textId="77777777" w:rsidR="00856DA6" w:rsidRPr="00BE2A07" w:rsidRDefault="00856DA6" w:rsidP="00856DA6">
            <w:pPr>
              <w:tabs>
                <w:tab w:val="left" w:pos="0"/>
                <w:tab w:val="left" w:pos="284"/>
              </w:tabs>
              <w:jc w:val="both"/>
              <w:rPr>
                <w:sz w:val="28"/>
                <w:szCs w:val="28"/>
              </w:rPr>
            </w:pPr>
            <w:r w:rsidRPr="00BE2A07">
              <w:rPr>
                <w:sz w:val="28"/>
                <w:szCs w:val="28"/>
              </w:rPr>
              <w:t>121,</w:t>
            </w:r>
            <w:r w:rsidRPr="00BE2A07">
              <w:rPr>
                <w:sz w:val="28"/>
                <w:szCs w:val="28"/>
              </w:rPr>
              <w:br/>
              <w:t>122,</w:t>
            </w:r>
            <w:r w:rsidRPr="00BE2A07">
              <w:rPr>
                <w:sz w:val="28"/>
                <w:szCs w:val="28"/>
              </w:rPr>
              <w:br/>
              <w:t>129,</w:t>
            </w:r>
            <w:r w:rsidRPr="00BE2A07">
              <w:rPr>
                <w:sz w:val="28"/>
                <w:szCs w:val="28"/>
              </w:rPr>
              <w:br/>
            </w:r>
            <w:r w:rsidRPr="00BE2A07">
              <w:rPr>
                <w:sz w:val="28"/>
                <w:szCs w:val="28"/>
              </w:rPr>
              <w:lastRenderedPageBreak/>
              <w:t>244</w:t>
            </w:r>
          </w:p>
        </w:tc>
        <w:tc>
          <w:tcPr>
            <w:tcW w:w="2296" w:type="dxa"/>
            <w:hideMark/>
          </w:tcPr>
          <w:p w14:paraId="7BC3595A" w14:textId="77777777" w:rsidR="00856DA6" w:rsidRPr="00BE2A07" w:rsidRDefault="00856DA6" w:rsidP="00856DA6">
            <w:pPr>
              <w:tabs>
                <w:tab w:val="left" w:pos="0"/>
                <w:tab w:val="left" w:pos="284"/>
              </w:tabs>
              <w:jc w:val="both"/>
              <w:rPr>
                <w:sz w:val="28"/>
                <w:szCs w:val="28"/>
              </w:rPr>
            </w:pPr>
            <w:r w:rsidRPr="00BE2A07">
              <w:rPr>
                <w:sz w:val="28"/>
                <w:szCs w:val="28"/>
              </w:rPr>
              <w:lastRenderedPageBreak/>
              <w:t>16 045 000,00</w:t>
            </w:r>
          </w:p>
        </w:tc>
        <w:tc>
          <w:tcPr>
            <w:tcW w:w="2156" w:type="dxa"/>
            <w:hideMark/>
          </w:tcPr>
          <w:p w14:paraId="1047DC17" w14:textId="77777777" w:rsidR="00856DA6" w:rsidRPr="00BE2A07" w:rsidRDefault="00856DA6" w:rsidP="00856DA6">
            <w:pPr>
              <w:tabs>
                <w:tab w:val="left" w:pos="0"/>
                <w:tab w:val="left" w:pos="284"/>
              </w:tabs>
              <w:jc w:val="both"/>
              <w:rPr>
                <w:sz w:val="28"/>
                <w:szCs w:val="28"/>
              </w:rPr>
            </w:pPr>
            <w:r w:rsidRPr="00BE2A07">
              <w:rPr>
                <w:sz w:val="28"/>
                <w:szCs w:val="28"/>
              </w:rPr>
              <w:t>16 045 000,00</w:t>
            </w:r>
          </w:p>
        </w:tc>
        <w:tc>
          <w:tcPr>
            <w:tcW w:w="2098" w:type="dxa"/>
            <w:hideMark/>
          </w:tcPr>
          <w:p w14:paraId="2FD324B7" w14:textId="77777777" w:rsidR="00856DA6" w:rsidRPr="00BE2A07" w:rsidRDefault="00856DA6" w:rsidP="00856DA6">
            <w:pPr>
              <w:tabs>
                <w:tab w:val="left" w:pos="0"/>
                <w:tab w:val="left" w:pos="284"/>
              </w:tabs>
              <w:jc w:val="both"/>
              <w:rPr>
                <w:sz w:val="28"/>
                <w:szCs w:val="28"/>
              </w:rPr>
            </w:pPr>
            <w:r w:rsidRPr="00BE2A07">
              <w:rPr>
                <w:sz w:val="28"/>
                <w:szCs w:val="28"/>
              </w:rPr>
              <w:t>16 045 000,00</w:t>
            </w:r>
          </w:p>
        </w:tc>
        <w:tc>
          <w:tcPr>
            <w:tcW w:w="2296" w:type="dxa"/>
            <w:hideMark/>
          </w:tcPr>
          <w:p w14:paraId="52344976" w14:textId="03514CB6" w:rsidR="00856DA6" w:rsidRPr="00BE2A07" w:rsidRDefault="00856DA6" w:rsidP="00856DA6">
            <w:pPr>
              <w:tabs>
                <w:tab w:val="left" w:pos="0"/>
                <w:tab w:val="left" w:pos="284"/>
              </w:tabs>
              <w:jc w:val="center"/>
              <w:rPr>
                <w:sz w:val="28"/>
                <w:szCs w:val="28"/>
              </w:rPr>
            </w:pPr>
            <w:r w:rsidRPr="00BE2A07">
              <w:rPr>
                <w:sz w:val="28"/>
                <w:szCs w:val="28"/>
              </w:rPr>
              <w:t>48 135 000,00</w:t>
            </w:r>
          </w:p>
        </w:tc>
        <w:tc>
          <w:tcPr>
            <w:tcW w:w="2562" w:type="dxa"/>
            <w:vMerge/>
            <w:hideMark/>
          </w:tcPr>
          <w:p w14:paraId="3AF30A8F" w14:textId="77777777" w:rsidR="00856DA6" w:rsidRPr="00BE2A07" w:rsidRDefault="00856DA6" w:rsidP="00856DA6">
            <w:pPr>
              <w:tabs>
                <w:tab w:val="left" w:pos="0"/>
                <w:tab w:val="left" w:pos="284"/>
              </w:tabs>
              <w:jc w:val="both"/>
              <w:rPr>
                <w:sz w:val="28"/>
                <w:szCs w:val="28"/>
              </w:rPr>
            </w:pPr>
          </w:p>
        </w:tc>
      </w:tr>
      <w:tr w:rsidR="00856DA6" w:rsidRPr="00BE2A07" w14:paraId="48A39B50" w14:textId="77777777" w:rsidTr="00856DA6">
        <w:trPr>
          <w:trHeight w:val="672"/>
        </w:trPr>
        <w:tc>
          <w:tcPr>
            <w:tcW w:w="6012" w:type="dxa"/>
            <w:gridSpan w:val="2"/>
            <w:noWrap/>
            <w:hideMark/>
          </w:tcPr>
          <w:p w14:paraId="3B469194" w14:textId="77777777" w:rsidR="00856DA6" w:rsidRPr="00BE2A07" w:rsidRDefault="00856DA6" w:rsidP="00856DA6">
            <w:pPr>
              <w:tabs>
                <w:tab w:val="left" w:pos="0"/>
                <w:tab w:val="left" w:pos="284"/>
              </w:tabs>
              <w:jc w:val="both"/>
              <w:rPr>
                <w:sz w:val="28"/>
                <w:szCs w:val="28"/>
              </w:rPr>
            </w:pPr>
            <w:r w:rsidRPr="00BE2A07">
              <w:rPr>
                <w:sz w:val="28"/>
                <w:szCs w:val="28"/>
              </w:rPr>
              <w:t>Итого по задаче 1</w:t>
            </w:r>
          </w:p>
        </w:tc>
        <w:tc>
          <w:tcPr>
            <w:tcW w:w="1916" w:type="dxa"/>
            <w:hideMark/>
          </w:tcPr>
          <w:p w14:paraId="1D4BBF9F"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776" w:type="dxa"/>
            <w:hideMark/>
          </w:tcPr>
          <w:p w14:paraId="7E02FCF7"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1036" w:type="dxa"/>
            <w:hideMark/>
          </w:tcPr>
          <w:p w14:paraId="53AF9780"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016" w:type="dxa"/>
            <w:hideMark/>
          </w:tcPr>
          <w:p w14:paraId="1253E870"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876" w:type="dxa"/>
            <w:noWrap/>
            <w:hideMark/>
          </w:tcPr>
          <w:p w14:paraId="3808C97C"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296" w:type="dxa"/>
            <w:hideMark/>
          </w:tcPr>
          <w:p w14:paraId="442667BF" w14:textId="7274E97C" w:rsidR="00856DA6" w:rsidRPr="00BE2A07" w:rsidRDefault="00856DA6" w:rsidP="00856DA6">
            <w:pPr>
              <w:tabs>
                <w:tab w:val="left" w:pos="0"/>
                <w:tab w:val="left" w:pos="284"/>
              </w:tabs>
              <w:jc w:val="center"/>
              <w:rPr>
                <w:sz w:val="28"/>
                <w:szCs w:val="28"/>
              </w:rPr>
            </w:pPr>
            <w:r w:rsidRPr="00BE2A07">
              <w:rPr>
                <w:sz w:val="28"/>
                <w:szCs w:val="28"/>
              </w:rPr>
              <w:t>28 873 749,00</w:t>
            </w:r>
          </w:p>
        </w:tc>
        <w:tc>
          <w:tcPr>
            <w:tcW w:w="2156" w:type="dxa"/>
            <w:hideMark/>
          </w:tcPr>
          <w:p w14:paraId="1066F217" w14:textId="2B551139" w:rsidR="00856DA6" w:rsidRPr="00BE2A07" w:rsidRDefault="00856DA6" w:rsidP="00856DA6">
            <w:pPr>
              <w:tabs>
                <w:tab w:val="left" w:pos="0"/>
                <w:tab w:val="left" w:pos="284"/>
              </w:tabs>
              <w:jc w:val="center"/>
              <w:rPr>
                <w:sz w:val="28"/>
                <w:szCs w:val="28"/>
              </w:rPr>
            </w:pPr>
            <w:r w:rsidRPr="00BE2A07">
              <w:rPr>
                <w:sz w:val="28"/>
                <w:szCs w:val="28"/>
              </w:rPr>
              <w:t>28 873 749,00</w:t>
            </w:r>
          </w:p>
        </w:tc>
        <w:tc>
          <w:tcPr>
            <w:tcW w:w="2098" w:type="dxa"/>
            <w:hideMark/>
          </w:tcPr>
          <w:p w14:paraId="58621ED1" w14:textId="20B1DE0F" w:rsidR="00856DA6" w:rsidRPr="00BE2A07" w:rsidRDefault="00856DA6" w:rsidP="00856DA6">
            <w:pPr>
              <w:tabs>
                <w:tab w:val="left" w:pos="0"/>
                <w:tab w:val="left" w:pos="284"/>
              </w:tabs>
              <w:jc w:val="center"/>
              <w:rPr>
                <w:sz w:val="28"/>
                <w:szCs w:val="28"/>
              </w:rPr>
            </w:pPr>
            <w:r w:rsidRPr="00BE2A07">
              <w:rPr>
                <w:sz w:val="28"/>
                <w:szCs w:val="28"/>
              </w:rPr>
              <w:t>28 873 749,00</w:t>
            </w:r>
          </w:p>
        </w:tc>
        <w:tc>
          <w:tcPr>
            <w:tcW w:w="2296" w:type="dxa"/>
            <w:hideMark/>
          </w:tcPr>
          <w:p w14:paraId="4745162F" w14:textId="4A675C1C" w:rsidR="00856DA6" w:rsidRPr="00BE2A07" w:rsidRDefault="00856DA6" w:rsidP="00856DA6">
            <w:pPr>
              <w:tabs>
                <w:tab w:val="left" w:pos="0"/>
                <w:tab w:val="left" w:pos="284"/>
              </w:tabs>
              <w:jc w:val="center"/>
              <w:rPr>
                <w:sz w:val="28"/>
                <w:szCs w:val="28"/>
              </w:rPr>
            </w:pPr>
            <w:r w:rsidRPr="00BE2A07">
              <w:rPr>
                <w:sz w:val="28"/>
                <w:szCs w:val="28"/>
              </w:rPr>
              <w:t>86 621 247,00</w:t>
            </w:r>
          </w:p>
        </w:tc>
        <w:tc>
          <w:tcPr>
            <w:tcW w:w="2562" w:type="dxa"/>
            <w:hideMark/>
          </w:tcPr>
          <w:p w14:paraId="4070F63F" w14:textId="77777777" w:rsidR="00856DA6" w:rsidRPr="00BE2A07" w:rsidRDefault="00856DA6" w:rsidP="00856DA6">
            <w:pPr>
              <w:tabs>
                <w:tab w:val="left" w:pos="0"/>
                <w:tab w:val="left" w:pos="284"/>
              </w:tabs>
              <w:jc w:val="both"/>
              <w:rPr>
                <w:sz w:val="28"/>
                <w:szCs w:val="28"/>
              </w:rPr>
            </w:pPr>
            <w:r w:rsidRPr="00BE2A07">
              <w:rPr>
                <w:sz w:val="28"/>
                <w:szCs w:val="28"/>
              </w:rPr>
              <w:t> </w:t>
            </w:r>
          </w:p>
        </w:tc>
      </w:tr>
      <w:tr w:rsidR="00856DA6" w:rsidRPr="00BE2A07" w14:paraId="1822C2F1" w14:textId="77777777" w:rsidTr="00856DA6">
        <w:trPr>
          <w:trHeight w:val="1044"/>
        </w:trPr>
        <w:tc>
          <w:tcPr>
            <w:tcW w:w="21478" w:type="dxa"/>
            <w:gridSpan w:val="11"/>
            <w:hideMark/>
          </w:tcPr>
          <w:p w14:paraId="478A3064" w14:textId="77777777" w:rsidR="00856DA6" w:rsidRPr="00BE2A07" w:rsidRDefault="00856DA6" w:rsidP="00856DA6">
            <w:pPr>
              <w:tabs>
                <w:tab w:val="left" w:pos="0"/>
                <w:tab w:val="left" w:pos="284"/>
              </w:tabs>
              <w:jc w:val="both"/>
              <w:rPr>
                <w:sz w:val="28"/>
                <w:szCs w:val="28"/>
              </w:rPr>
            </w:pPr>
            <w:r w:rsidRPr="00BE2A07">
              <w:rPr>
                <w:sz w:val="28"/>
                <w:szCs w:val="28"/>
              </w:rPr>
              <w:t>Задача №2. Обеспечить методическое, информационное и инженерно-техническое сопровождение деятельности муниципальных образовательных учреждений города Канска, ведение бухгалтерского, статистического и налогового учета муниципальных бюджетных и муниципальных автономных образовательных учреждений, организацию контроля за деятельностью муниципальных образовательных учреждений города Канска</w:t>
            </w:r>
          </w:p>
        </w:tc>
        <w:tc>
          <w:tcPr>
            <w:tcW w:w="2562" w:type="dxa"/>
            <w:noWrap/>
            <w:hideMark/>
          </w:tcPr>
          <w:p w14:paraId="1B6F4E7D" w14:textId="77777777" w:rsidR="00856DA6" w:rsidRPr="00BE2A07" w:rsidRDefault="00856DA6" w:rsidP="00856DA6">
            <w:pPr>
              <w:tabs>
                <w:tab w:val="left" w:pos="0"/>
                <w:tab w:val="left" w:pos="284"/>
              </w:tabs>
              <w:jc w:val="both"/>
              <w:rPr>
                <w:sz w:val="28"/>
                <w:szCs w:val="28"/>
              </w:rPr>
            </w:pPr>
            <w:r w:rsidRPr="00BE2A07">
              <w:rPr>
                <w:sz w:val="28"/>
                <w:szCs w:val="28"/>
              </w:rPr>
              <w:t> </w:t>
            </w:r>
          </w:p>
        </w:tc>
      </w:tr>
      <w:tr w:rsidR="00856DA6" w:rsidRPr="00BE2A07" w14:paraId="32EC7664" w14:textId="77777777" w:rsidTr="00856DA6">
        <w:trPr>
          <w:trHeight w:val="1536"/>
        </w:trPr>
        <w:tc>
          <w:tcPr>
            <w:tcW w:w="756" w:type="dxa"/>
            <w:noWrap/>
            <w:hideMark/>
          </w:tcPr>
          <w:p w14:paraId="089D4D81" w14:textId="77777777" w:rsidR="00856DA6" w:rsidRPr="00BE2A07" w:rsidRDefault="00856DA6" w:rsidP="00856DA6">
            <w:pPr>
              <w:tabs>
                <w:tab w:val="left" w:pos="0"/>
                <w:tab w:val="left" w:pos="284"/>
              </w:tabs>
              <w:jc w:val="both"/>
              <w:rPr>
                <w:sz w:val="28"/>
                <w:szCs w:val="28"/>
              </w:rPr>
            </w:pPr>
            <w:r w:rsidRPr="00BE2A07">
              <w:rPr>
                <w:sz w:val="28"/>
                <w:szCs w:val="28"/>
              </w:rPr>
              <w:t xml:space="preserve"> 2.2.1 </w:t>
            </w:r>
          </w:p>
        </w:tc>
        <w:tc>
          <w:tcPr>
            <w:tcW w:w="5256" w:type="dxa"/>
            <w:hideMark/>
          </w:tcPr>
          <w:p w14:paraId="15B2F8F3" w14:textId="77777777" w:rsidR="00856DA6" w:rsidRPr="00BE2A07" w:rsidRDefault="00856DA6" w:rsidP="00856DA6">
            <w:pPr>
              <w:tabs>
                <w:tab w:val="left" w:pos="0"/>
                <w:tab w:val="left" w:pos="284"/>
              </w:tabs>
              <w:jc w:val="both"/>
              <w:rPr>
                <w:sz w:val="28"/>
                <w:szCs w:val="28"/>
              </w:rPr>
            </w:pPr>
            <w:r w:rsidRPr="00BE2A07">
              <w:rPr>
                <w:sz w:val="28"/>
                <w:szCs w:val="28"/>
              </w:rPr>
              <w:t xml:space="preserve"> Обеспечение деятельности (оказание услуг) подведомственных учреждений  </w:t>
            </w:r>
          </w:p>
        </w:tc>
        <w:tc>
          <w:tcPr>
            <w:tcW w:w="1916" w:type="dxa"/>
            <w:hideMark/>
          </w:tcPr>
          <w:p w14:paraId="0E0546C4" w14:textId="77777777" w:rsidR="00856DA6" w:rsidRPr="00BE2A07" w:rsidRDefault="00856DA6" w:rsidP="00856DA6">
            <w:pPr>
              <w:tabs>
                <w:tab w:val="left" w:pos="0"/>
                <w:tab w:val="left" w:pos="284"/>
              </w:tabs>
              <w:jc w:val="both"/>
              <w:rPr>
                <w:sz w:val="28"/>
                <w:szCs w:val="28"/>
              </w:rPr>
            </w:pPr>
            <w:r w:rsidRPr="00BE2A07">
              <w:rPr>
                <w:sz w:val="28"/>
                <w:szCs w:val="28"/>
              </w:rPr>
              <w:t xml:space="preserve"> Управление образования администрации города Канска </w:t>
            </w:r>
          </w:p>
        </w:tc>
        <w:tc>
          <w:tcPr>
            <w:tcW w:w="776" w:type="dxa"/>
            <w:hideMark/>
          </w:tcPr>
          <w:p w14:paraId="7B78816D" w14:textId="77777777" w:rsidR="00856DA6" w:rsidRPr="00BE2A07" w:rsidRDefault="00856DA6" w:rsidP="00856DA6">
            <w:pPr>
              <w:tabs>
                <w:tab w:val="left" w:pos="0"/>
                <w:tab w:val="left" w:pos="284"/>
              </w:tabs>
              <w:jc w:val="both"/>
              <w:rPr>
                <w:sz w:val="28"/>
                <w:szCs w:val="28"/>
              </w:rPr>
            </w:pPr>
            <w:r w:rsidRPr="00BE2A07">
              <w:rPr>
                <w:sz w:val="28"/>
                <w:szCs w:val="28"/>
              </w:rPr>
              <w:t xml:space="preserve"> 906 </w:t>
            </w:r>
          </w:p>
        </w:tc>
        <w:tc>
          <w:tcPr>
            <w:tcW w:w="1036" w:type="dxa"/>
            <w:hideMark/>
          </w:tcPr>
          <w:p w14:paraId="590A2397" w14:textId="77777777" w:rsidR="00856DA6" w:rsidRPr="00BE2A07" w:rsidRDefault="00856DA6" w:rsidP="00856DA6">
            <w:pPr>
              <w:tabs>
                <w:tab w:val="left" w:pos="0"/>
                <w:tab w:val="left" w:pos="284"/>
              </w:tabs>
              <w:jc w:val="both"/>
              <w:rPr>
                <w:sz w:val="28"/>
                <w:szCs w:val="28"/>
              </w:rPr>
            </w:pPr>
            <w:r w:rsidRPr="00BE2A07">
              <w:rPr>
                <w:sz w:val="28"/>
                <w:szCs w:val="28"/>
              </w:rPr>
              <w:t xml:space="preserve"> 0709 </w:t>
            </w:r>
          </w:p>
        </w:tc>
        <w:tc>
          <w:tcPr>
            <w:tcW w:w="2016" w:type="dxa"/>
            <w:hideMark/>
          </w:tcPr>
          <w:p w14:paraId="75042E65" w14:textId="77777777" w:rsidR="00856DA6" w:rsidRPr="00BE2A07" w:rsidRDefault="00856DA6" w:rsidP="00856DA6">
            <w:pPr>
              <w:tabs>
                <w:tab w:val="left" w:pos="0"/>
                <w:tab w:val="left" w:pos="284"/>
              </w:tabs>
              <w:jc w:val="both"/>
              <w:rPr>
                <w:sz w:val="28"/>
                <w:szCs w:val="28"/>
              </w:rPr>
            </w:pPr>
            <w:r w:rsidRPr="00BE2A07">
              <w:rPr>
                <w:sz w:val="28"/>
                <w:szCs w:val="28"/>
              </w:rPr>
              <w:t xml:space="preserve"> 0120000710 </w:t>
            </w:r>
          </w:p>
        </w:tc>
        <w:tc>
          <w:tcPr>
            <w:tcW w:w="876" w:type="dxa"/>
            <w:hideMark/>
          </w:tcPr>
          <w:p w14:paraId="3C74D107" w14:textId="77777777" w:rsidR="00856DA6" w:rsidRPr="00BE2A07" w:rsidRDefault="00856DA6" w:rsidP="00856DA6">
            <w:pPr>
              <w:tabs>
                <w:tab w:val="left" w:pos="0"/>
                <w:tab w:val="left" w:pos="284"/>
              </w:tabs>
              <w:jc w:val="both"/>
              <w:rPr>
                <w:sz w:val="28"/>
                <w:szCs w:val="28"/>
              </w:rPr>
            </w:pPr>
            <w:r w:rsidRPr="00BE2A07">
              <w:rPr>
                <w:sz w:val="28"/>
                <w:szCs w:val="28"/>
              </w:rPr>
              <w:t xml:space="preserve"> 111,</w:t>
            </w:r>
            <w:r w:rsidRPr="00BE2A07">
              <w:rPr>
                <w:sz w:val="28"/>
                <w:szCs w:val="28"/>
              </w:rPr>
              <w:br/>
              <w:t>112,</w:t>
            </w:r>
            <w:r w:rsidRPr="00BE2A07">
              <w:rPr>
                <w:sz w:val="28"/>
                <w:szCs w:val="28"/>
              </w:rPr>
              <w:br/>
              <w:t>119,</w:t>
            </w:r>
            <w:r w:rsidRPr="00BE2A07">
              <w:rPr>
                <w:sz w:val="28"/>
                <w:szCs w:val="28"/>
              </w:rPr>
              <w:br/>
              <w:t xml:space="preserve">244 </w:t>
            </w:r>
          </w:p>
        </w:tc>
        <w:tc>
          <w:tcPr>
            <w:tcW w:w="2296" w:type="dxa"/>
            <w:hideMark/>
          </w:tcPr>
          <w:p w14:paraId="6883C871" w14:textId="77777777"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156" w:type="dxa"/>
            <w:hideMark/>
          </w:tcPr>
          <w:p w14:paraId="22AD7B28" w14:textId="77777777"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098" w:type="dxa"/>
            <w:hideMark/>
          </w:tcPr>
          <w:p w14:paraId="745A7AC8" w14:textId="77777777"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296" w:type="dxa"/>
            <w:hideMark/>
          </w:tcPr>
          <w:p w14:paraId="4E252EE9" w14:textId="481D702D" w:rsidR="00856DA6" w:rsidRPr="00BE2A07" w:rsidRDefault="00856DA6" w:rsidP="00856DA6">
            <w:pPr>
              <w:tabs>
                <w:tab w:val="left" w:pos="0"/>
                <w:tab w:val="left" w:pos="284"/>
              </w:tabs>
              <w:jc w:val="center"/>
              <w:rPr>
                <w:sz w:val="28"/>
                <w:szCs w:val="28"/>
              </w:rPr>
            </w:pPr>
            <w:r w:rsidRPr="00BE2A07">
              <w:rPr>
                <w:sz w:val="28"/>
                <w:szCs w:val="28"/>
              </w:rPr>
              <w:t>212 870 490,00</w:t>
            </w:r>
          </w:p>
        </w:tc>
        <w:tc>
          <w:tcPr>
            <w:tcW w:w="2562" w:type="dxa"/>
            <w:hideMark/>
          </w:tcPr>
          <w:p w14:paraId="03857BD6" w14:textId="77777777" w:rsidR="00856DA6" w:rsidRPr="00BE2A07" w:rsidRDefault="00856DA6" w:rsidP="00856DA6">
            <w:pPr>
              <w:tabs>
                <w:tab w:val="left" w:pos="0"/>
                <w:tab w:val="left" w:pos="284"/>
              </w:tabs>
              <w:jc w:val="both"/>
              <w:rPr>
                <w:sz w:val="28"/>
                <w:szCs w:val="28"/>
              </w:rPr>
            </w:pPr>
            <w:r w:rsidRPr="00BE2A07">
              <w:rPr>
                <w:sz w:val="28"/>
                <w:szCs w:val="28"/>
              </w:rPr>
              <w:t>Обеспечена деятельность подведомственных учреждений</w:t>
            </w:r>
          </w:p>
        </w:tc>
      </w:tr>
      <w:tr w:rsidR="00856DA6" w:rsidRPr="00BE2A07" w14:paraId="3646039B" w14:textId="77777777" w:rsidTr="00856DA6">
        <w:trPr>
          <w:trHeight w:val="804"/>
        </w:trPr>
        <w:tc>
          <w:tcPr>
            <w:tcW w:w="6012" w:type="dxa"/>
            <w:gridSpan w:val="2"/>
            <w:noWrap/>
            <w:hideMark/>
          </w:tcPr>
          <w:p w14:paraId="3486B644" w14:textId="77777777" w:rsidR="00856DA6" w:rsidRPr="00BE2A07" w:rsidRDefault="00856DA6" w:rsidP="00856DA6">
            <w:pPr>
              <w:tabs>
                <w:tab w:val="left" w:pos="0"/>
                <w:tab w:val="left" w:pos="284"/>
              </w:tabs>
              <w:jc w:val="both"/>
              <w:rPr>
                <w:sz w:val="28"/>
                <w:szCs w:val="28"/>
              </w:rPr>
            </w:pPr>
            <w:r w:rsidRPr="00BE2A07">
              <w:rPr>
                <w:sz w:val="28"/>
                <w:szCs w:val="28"/>
              </w:rPr>
              <w:t>Итого по задаче 2</w:t>
            </w:r>
          </w:p>
        </w:tc>
        <w:tc>
          <w:tcPr>
            <w:tcW w:w="1916" w:type="dxa"/>
            <w:hideMark/>
          </w:tcPr>
          <w:p w14:paraId="2F0B23AC"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776" w:type="dxa"/>
            <w:hideMark/>
          </w:tcPr>
          <w:p w14:paraId="59645693"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1036" w:type="dxa"/>
            <w:hideMark/>
          </w:tcPr>
          <w:p w14:paraId="795A1E1D"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016" w:type="dxa"/>
            <w:hideMark/>
          </w:tcPr>
          <w:p w14:paraId="11424123"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876" w:type="dxa"/>
            <w:noWrap/>
            <w:hideMark/>
          </w:tcPr>
          <w:p w14:paraId="35C9A645"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296" w:type="dxa"/>
            <w:hideMark/>
          </w:tcPr>
          <w:p w14:paraId="13FC74A5" w14:textId="43F11239"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156" w:type="dxa"/>
            <w:hideMark/>
          </w:tcPr>
          <w:p w14:paraId="57138DAB" w14:textId="5EB7E962"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098" w:type="dxa"/>
            <w:hideMark/>
          </w:tcPr>
          <w:p w14:paraId="242ECE03" w14:textId="0ACAA997" w:rsidR="00856DA6" w:rsidRPr="00BE2A07" w:rsidRDefault="00856DA6" w:rsidP="00856DA6">
            <w:pPr>
              <w:tabs>
                <w:tab w:val="left" w:pos="0"/>
                <w:tab w:val="left" w:pos="284"/>
              </w:tabs>
              <w:jc w:val="center"/>
              <w:rPr>
                <w:sz w:val="28"/>
                <w:szCs w:val="28"/>
              </w:rPr>
            </w:pPr>
            <w:r w:rsidRPr="00BE2A07">
              <w:rPr>
                <w:sz w:val="28"/>
                <w:szCs w:val="28"/>
              </w:rPr>
              <w:t>70 956 830,00</w:t>
            </w:r>
          </w:p>
        </w:tc>
        <w:tc>
          <w:tcPr>
            <w:tcW w:w="2296" w:type="dxa"/>
            <w:hideMark/>
          </w:tcPr>
          <w:p w14:paraId="32A20A5B" w14:textId="6727C292" w:rsidR="00856DA6" w:rsidRPr="00BE2A07" w:rsidRDefault="00856DA6" w:rsidP="00856DA6">
            <w:pPr>
              <w:tabs>
                <w:tab w:val="left" w:pos="0"/>
                <w:tab w:val="left" w:pos="284"/>
              </w:tabs>
              <w:jc w:val="center"/>
              <w:rPr>
                <w:sz w:val="28"/>
                <w:szCs w:val="28"/>
              </w:rPr>
            </w:pPr>
            <w:r w:rsidRPr="00BE2A07">
              <w:rPr>
                <w:sz w:val="28"/>
                <w:szCs w:val="28"/>
              </w:rPr>
              <w:t>212 870 490,00</w:t>
            </w:r>
          </w:p>
        </w:tc>
        <w:tc>
          <w:tcPr>
            <w:tcW w:w="2562" w:type="dxa"/>
            <w:hideMark/>
          </w:tcPr>
          <w:p w14:paraId="0D74008E" w14:textId="77777777" w:rsidR="00856DA6" w:rsidRPr="00BE2A07" w:rsidRDefault="00856DA6" w:rsidP="00856DA6">
            <w:pPr>
              <w:tabs>
                <w:tab w:val="left" w:pos="0"/>
                <w:tab w:val="left" w:pos="284"/>
              </w:tabs>
              <w:jc w:val="both"/>
              <w:rPr>
                <w:sz w:val="28"/>
                <w:szCs w:val="28"/>
              </w:rPr>
            </w:pPr>
            <w:r w:rsidRPr="00BE2A07">
              <w:rPr>
                <w:sz w:val="28"/>
                <w:szCs w:val="28"/>
              </w:rPr>
              <w:t> </w:t>
            </w:r>
          </w:p>
        </w:tc>
      </w:tr>
      <w:tr w:rsidR="00856DA6" w:rsidRPr="00BE2A07" w14:paraId="7B63BF93" w14:textId="77777777" w:rsidTr="00856DA6">
        <w:trPr>
          <w:trHeight w:val="804"/>
        </w:trPr>
        <w:tc>
          <w:tcPr>
            <w:tcW w:w="6012" w:type="dxa"/>
            <w:gridSpan w:val="2"/>
            <w:noWrap/>
            <w:hideMark/>
          </w:tcPr>
          <w:p w14:paraId="370517BE" w14:textId="77777777" w:rsidR="00856DA6" w:rsidRPr="00BE2A07" w:rsidRDefault="00856DA6" w:rsidP="00856DA6">
            <w:pPr>
              <w:tabs>
                <w:tab w:val="left" w:pos="0"/>
                <w:tab w:val="left" w:pos="284"/>
              </w:tabs>
              <w:jc w:val="both"/>
              <w:rPr>
                <w:sz w:val="28"/>
                <w:szCs w:val="28"/>
              </w:rPr>
            </w:pPr>
            <w:r w:rsidRPr="00BE2A07">
              <w:rPr>
                <w:sz w:val="28"/>
                <w:szCs w:val="28"/>
              </w:rPr>
              <w:t>Всего по подпрограмме</w:t>
            </w:r>
          </w:p>
        </w:tc>
        <w:tc>
          <w:tcPr>
            <w:tcW w:w="1916" w:type="dxa"/>
            <w:hideMark/>
          </w:tcPr>
          <w:p w14:paraId="596CA3F8"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776" w:type="dxa"/>
            <w:hideMark/>
          </w:tcPr>
          <w:p w14:paraId="37DB5A07"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1036" w:type="dxa"/>
            <w:hideMark/>
          </w:tcPr>
          <w:p w14:paraId="75199ED3"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016" w:type="dxa"/>
            <w:hideMark/>
          </w:tcPr>
          <w:p w14:paraId="72EEEE26"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876" w:type="dxa"/>
            <w:hideMark/>
          </w:tcPr>
          <w:p w14:paraId="53331E6A" w14:textId="77777777" w:rsidR="00856DA6" w:rsidRPr="00BE2A07" w:rsidRDefault="00856DA6" w:rsidP="00856DA6">
            <w:pPr>
              <w:tabs>
                <w:tab w:val="left" w:pos="0"/>
                <w:tab w:val="left" w:pos="284"/>
              </w:tabs>
              <w:jc w:val="both"/>
              <w:rPr>
                <w:b/>
                <w:bCs/>
                <w:sz w:val="28"/>
                <w:szCs w:val="28"/>
              </w:rPr>
            </w:pPr>
            <w:r w:rsidRPr="00BE2A07">
              <w:rPr>
                <w:b/>
                <w:bCs/>
                <w:sz w:val="28"/>
                <w:szCs w:val="28"/>
              </w:rPr>
              <w:t> </w:t>
            </w:r>
          </w:p>
        </w:tc>
        <w:tc>
          <w:tcPr>
            <w:tcW w:w="2296" w:type="dxa"/>
            <w:noWrap/>
            <w:hideMark/>
          </w:tcPr>
          <w:p w14:paraId="6B22B706" w14:textId="384625F7" w:rsidR="00856DA6" w:rsidRPr="00BE2A07" w:rsidRDefault="00856DA6" w:rsidP="00856DA6">
            <w:pPr>
              <w:tabs>
                <w:tab w:val="left" w:pos="0"/>
                <w:tab w:val="left" w:pos="284"/>
              </w:tabs>
              <w:jc w:val="center"/>
              <w:rPr>
                <w:sz w:val="28"/>
                <w:szCs w:val="28"/>
              </w:rPr>
            </w:pPr>
            <w:r w:rsidRPr="00BE2A07">
              <w:rPr>
                <w:sz w:val="28"/>
                <w:szCs w:val="28"/>
              </w:rPr>
              <w:t>99 830 579,00</w:t>
            </w:r>
          </w:p>
        </w:tc>
        <w:tc>
          <w:tcPr>
            <w:tcW w:w="2156" w:type="dxa"/>
            <w:noWrap/>
            <w:hideMark/>
          </w:tcPr>
          <w:p w14:paraId="2DD45E50" w14:textId="77BF79B5" w:rsidR="00856DA6" w:rsidRPr="00BE2A07" w:rsidRDefault="00856DA6" w:rsidP="00856DA6">
            <w:pPr>
              <w:tabs>
                <w:tab w:val="left" w:pos="0"/>
                <w:tab w:val="left" w:pos="284"/>
              </w:tabs>
              <w:jc w:val="center"/>
              <w:rPr>
                <w:sz w:val="28"/>
                <w:szCs w:val="28"/>
              </w:rPr>
            </w:pPr>
            <w:r w:rsidRPr="00BE2A07">
              <w:rPr>
                <w:sz w:val="28"/>
                <w:szCs w:val="28"/>
              </w:rPr>
              <w:t>99 830 579,00</w:t>
            </w:r>
          </w:p>
        </w:tc>
        <w:tc>
          <w:tcPr>
            <w:tcW w:w="2098" w:type="dxa"/>
            <w:noWrap/>
            <w:hideMark/>
          </w:tcPr>
          <w:p w14:paraId="4732E393" w14:textId="13522C0D" w:rsidR="00856DA6" w:rsidRPr="00BE2A07" w:rsidRDefault="00856DA6" w:rsidP="00856DA6">
            <w:pPr>
              <w:tabs>
                <w:tab w:val="left" w:pos="0"/>
                <w:tab w:val="left" w:pos="284"/>
              </w:tabs>
              <w:jc w:val="center"/>
              <w:rPr>
                <w:sz w:val="28"/>
                <w:szCs w:val="28"/>
              </w:rPr>
            </w:pPr>
            <w:r w:rsidRPr="00BE2A07">
              <w:rPr>
                <w:sz w:val="28"/>
                <w:szCs w:val="28"/>
              </w:rPr>
              <w:t>99 830 579,00</w:t>
            </w:r>
          </w:p>
        </w:tc>
        <w:tc>
          <w:tcPr>
            <w:tcW w:w="2296" w:type="dxa"/>
            <w:noWrap/>
            <w:hideMark/>
          </w:tcPr>
          <w:p w14:paraId="0651674E" w14:textId="46FFA535" w:rsidR="00856DA6" w:rsidRPr="00BE2A07" w:rsidRDefault="00856DA6" w:rsidP="00856DA6">
            <w:pPr>
              <w:tabs>
                <w:tab w:val="left" w:pos="0"/>
                <w:tab w:val="left" w:pos="284"/>
              </w:tabs>
              <w:jc w:val="center"/>
              <w:rPr>
                <w:sz w:val="28"/>
                <w:szCs w:val="28"/>
              </w:rPr>
            </w:pPr>
            <w:r w:rsidRPr="00BE2A07">
              <w:rPr>
                <w:sz w:val="28"/>
                <w:szCs w:val="28"/>
              </w:rPr>
              <w:t>299 491 737,00</w:t>
            </w:r>
          </w:p>
        </w:tc>
        <w:tc>
          <w:tcPr>
            <w:tcW w:w="2562" w:type="dxa"/>
            <w:hideMark/>
          </w:tcPr>
          <w:p w14:paraId="7BF4DA33" w14:textId="77777777" w:rsidR="00856DA6" w:rsidRPr="00BE2A07" w:rsidRDefault="00856DA6" w:rsidP="00856DA6">
            <w:pPr>
              <w:tabs>
                <w:tab w:val="left" w:pos="0"/>
                <w:tab w:val="left" w:pos="284"/>
              </w:tabs>
              <w:jc w:val="both"/>
              <w:rPr>
                <w:sz w:val="28"/>
                <w:szCs w:val="28"/>
              </w:rPr>
            </w:pPr>
            <w:r w:rsidRPr="00BE2A07">
              <w:rPr>
                <w:sz w:val="28"/>
                <w:szCs w:val="28"/>
              </w:rPr>
              <w:t> </w:t>
            </w:r>
          </w:p>
        </w:tc>
      </w:tr>
    </w:tbl>
    <w:p w14:paraId="7A13CA18" w14:textId="77777777" w:rsidR="00F16250" w:rsidRPr="00BE2A07" w:rsidRDefault="00F16250" w:rsidP="008A2292">
      <w:pPr>
        <w:tabs>
          <w:tab w:val="left" w:pos="0"/>
          <w:tab w:val="left" w:pos="284"/>
        </w:tabs>
        <w:jc w:val="both"/>
        <w:rPr>
          <w:sz w:val="28"/>
          <w:szCs w:val="28"/>
        </w:rPr>
      </w:pPr>
    </w:p>
    <w:sectPr w:rsidR="00F16250" w:rsidRPr="00BE2A07" w:rsidSect="00F16250">
      <w:pgSz w:w="16838"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2BAB0" w14:textId="77777777" w:rsidR="006A11DD" w:rsidRDefault="006A11DD" w:rsidP="00F122A9">
      <w:r>
        <w:separator/>
      </w:r>
    </w:p>
  </w:endnote>
  <w:endnote w:type="continuationSeparator" w:id="0">
    <w:p w14:paraId="5B68B5E7" w14:textId="77777777" w:rsidR="006A11DD" w:rsidRDefault="006A11DD" w:rsidP="00F1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BA1D7" w14:textId="77777777" w:rsidR="006A11DD" w:rsidRDefault="006A11DD" w:rsidP="00F122A9">
      <w:r>
        <w:separator/>
      </w:r>
    </w:p>
  </w:footnote>
  <w:footnote w:type="continuationSeparator" w:id="0">
    <w:p w14:paraId="2DACDD8D" w14:textId="77777777" w:rsidR="006A11DD" w:rsidRDefault="006A11DD" w:rsidP="00F1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EA84" w14:textId="77777777" w:rsidR="00DC1B99" w:rsidRDefault="00DC1B99" w:rsidP="00263E75">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6CD7B0D4" w14:textId="77777777" w:rsidR="00DC1B99" w:rsidRDefault="00DC1B9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4779C" w14:textId="77777777" w:rsidR="00DC1B99" w:rsidRDefault="00DC1B99">
    <w:pPr>
      <w:pStyle w:val="ac"/>
      <w:jc w:val="center"/>
    </w:pPr>
  </w:p>
  <w:p w14:paraId="6EFD6626" w14:textId="77777777" w:rsidR="00DC1B99" w:rsidRDefault="00DC1B99">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1080"/>
        </w:tabs>
        <w:ind w:left="1512" w:hanging="432"/>
      </w:pPr>
    </w:lvl>
    <w:lvl w:ilvl="1">
      <w:start w:val="1"/>
      <w:numFmt w:val="none"/>
      <w:suff w:val="nothing"/>
      <w:lvlText w:val=""/>
      <w:lvlJc w:val="left"/>
      <w:pPr>
        <w:tabs>
          <w:tab w:val="num" w:pos="1080"/>
        </w:tabs>
        <w:ind w:left="1656" w:hanging="576"/>
      </w:pPr>
    </w:lvl>
    <w:lvl w:ilvl="2">
      <w:start w:val="1"/>
      <w:numFmt w:val="none"/>
      <w:suff w:val="nothing"/>
      <w:lvlText w:val=""/>
      <w:lvlJc w:val="left"/>
      <w:pPr>
        <w:tabs>
          <w:tab w:val="num" w:pos="1080"/>
        </w:tabs>
        <w:ind w:left="1800" w:hanging="720"/>
      </w:pPr>
    </w:lvl>
    <w:lvl w:ilvl="3">
      <w:start w:val="1"/>
      <w:numFmt w:val="none"/>
      <w:suff w:val="nothing"/>
      <w:lvlText w:val=""/>
      <w:lvlJc w:val="left"/>
      <w:pPr>
        <w:tabs>
          <w:tab w:val="num" w:pos="1080"/>
        </w:tabs>
        <w:ind w:left="1944" w:hanging="864"/>
      </w:pPr>
    </w:lvl>
    <w:lvl w:ilvl="4">
      <w:start w:val="1"/>
      <w:numFmt w:val="none"/>
      <w:pStyle w:val="5"/>
      <w:suff w:val="nothing"/>
      <w:lvlText w:val=""/>
      <w:lvlJc w:val="left"/>
      <w:pPr>
        <w:tabs>
          <w:tab w:val="num" w:pos="1080"/>
        </w:tabs>
        <w:ind w:left="2088" w:hanging="1008"/>
      </w:pPr>
    </w:lvl>
    <w:lvl w:ilvl="5">
      <w:start w:val="1"/>
      <w:numFmt w:val="none"/>
      <w:suff w:val="nothing"/>
      <w:lvlText w:val=""/>
      <w:lvlJc w:val="left"/>
      <w:pPr>
        <w:tabs>
          <w:tab w:val="num" w:pos="1080"/>
        </w:tabs>
        <w:ind w:left="2232" w:hanging="1152"/>
      </w:pPr>
    </w:lvl>
    <w:lvl w:ilvl="6">
      <w:start w:val="1"/>
      <w:numFmt w:val="none"/>
      <w:suff w:val="nothing"/>
      <w:lvlText w:val=""/>
      <w:lvlJc w:val="left"/>
      <w:pPr>
        <w:tabs>
          <w:tab w:val="num" w:pos="1080"/>
        </w:tabs>
        <w:ind w:left="2376" w:hanging="1296"/>
      </w:pPr>
    </w:lvl>
    <w:lvl w:ilvl="7">
      <w:start w:val="1"/>
      <w:numFmt w:val="none"/>
      <w:suff w:val="nothing"/>
      <w:lvlText w:val=""/>
      <w:lvlJc w:val="left"/>
      <w:pPr>
        <w:tabs>
          <w:tab w:val="num" w:pos="1080"/>
        </w:tabs>
        <w:ind w:left="2520" w:hanging="1440"/>
      </w:pPr>
    </w:lvl>
    <w:lvl w:ilvl="8">
      <w:start w:val="1"/>
      <w:numFmt w:val="none"/>
      <w:suff w:val="nothing"/>
      <w:lvlText w:val=""/>
      <w:lvlJc w:val="left"/>
      <w:pPr>
        <w:tabs>
          <w:tab w:val="num" w:pos="1080"/>
        </w:tabs>
        <w:ind w:left="266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1065"/>
        </w:tabs>
        <w:ind w:left="1065" w:hanging="705"/>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9"/>
    <w:lvl w:ilvl="0">
      <w:start w:val="1"/>
      <w:numFmt w:val="decimal"/>
      <w:lvlText w:val="%1."/>
      <w:lvlJc w:val="left"/>
      <w:pPr>
        <w:tabs>
          <w:tab w:val="num" w:pos="1080"/>
        </w:tabs>
        <w:ind w:left="1080" w:hanging="360"/>
      </w:pPr>
    </w:lvl>
  </w:abstractNum>
  <w:abstractNum w:abstractNumId="9" w15:restartNumberingAfterBreak="0">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1080"/>
        </w:tabs>
        <w:ind w:left="108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1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16" w15:restartNumberingAfterBreak="0">
    <w:nsid w:val="02FB02FF"/>
    <w:multiLevelType w:val="hybridMultilevel"/>
    <w:tmpl w:val="F79A5A06"/>
    <w:lvl w:ilvl="0" w:tplc="28F487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06BB72AF"/>
    <w:multiLevelType w:val="singleLevel"/>
    <w:tmpl w:val="0000000B"/>
    <w:lvl w:ilvl="0">
      <w:start w:val="1"/>
      <w:numFmt w:val="decimal"/>
      <w:lvlText w:val="%1."/>
      <w:lvlJc w:val="left"/>
      <w:pPr>
        <w:tabs>
          <w:tab w:val="num" w:pos="1080"/>
        </w:tabs>
        <w:ind w:left="1080" w:hanging="360"/>
      </w:pPr>
    </w:lvl>
  </w:abstractNum>
  <w:abstractNum w:abstractNumId="18" w15:restartNumberingAfterBreak="0">
    <w:nsid w:val="094378D9"/>
    <w:multiLevelType w:val="multilevel"/>
    <w:tmpl w:val="2DE4127A"/>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229"/>
        </w:tabs>
        <w:ind w:left="1229" w:hanging="945"/>
      </w:pPr>
      <w:rPr>
        <w:rFonts w:hint="default"/>
      </w:rPr>
    </w:lvl>
    <w:lvl w:ilvl="2">
      <w:start w:val="1"/>
      <w:numFmt w:val="decimal"/>
      <w:lvlText w:val="%1.%2.%3."/>
      <w:lvlJc w:val="left"/>
      <w:pPr>
        <w:tabs>
          <w:tab w:val="num" w:pos="1665"/>
        </w:tabs>
        <w:ind w:left="1665" w:hanging="94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15:restartNumberingAfterBreak="0">
    <w:nsid w:val="13717A12"/>
    <w:multiLevelType w:val="hybridMultilevel"/>
    <w:tmpl w:val="D3365FEE"/>
    <w:lvl w:ilvl="0" w:tplc="0419000F">
      <w:start w:val="1"/>
      <w:numFmt w:val="decimal"/>
      <w:lvlText w:val="%1."/>
      <w:lvlJc w:val="left"/>
      <w:pPr>
        <w:tabs>
          <w:tab w:val="num" w:pos="612"/>
        </w:tabs>
        <w:ind w:left="612" w:hanging="360"/>
      </w:pPr>
      <w:rPr>
        <w:rFonts w:cs="Times New Roman"/>
      </w:r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start w:val="1"/>
      <w:numFmt w:val="decimal"/>
      <w:lvlText w:val="%4."/>
      <w:lvlJc w:val="left"/>
      <w:pPr>
        <w:tabs>
          <w:tab w:val="num" w:pos="2772"/>
        </w:tabs>
        <w:ind w:left="2772" w:hanging="360"/>
      </w:pPr>
      <w:rPr>
        <w:rFonts w:cs="Times New Roman"/>
      </w:rPr>
    </w:lvl>
    <w:lvl w:ilvl="4" w:tplc="04190019">
      <w:start w:val="1"/>
      <w:numFmt w:val="lowerLetter"/>
      <w:lvlText w:val="%5."/>
      <w:lvlJc w:val="left"/>
      <w:pPr>
        <w:tabs>
          <w:tab w:val="num" w:pos="3492"/>
        </w:tabs>
        <w:ind w:left="3492" w:hanging="360"/>
      </w:pPr>
      <w:rPr>
        <w:rFonts w:cs="Times New Roman"/>
      </w:rPr>
    </w:lvl>
    <w:lvl w:ilvl="5" w:tplc="0419001B">
      <w:start w:val="1"/>
      <w:numFmt w:val="lowerRoman"/>
      <w:lvlText w:val="%6."/>
      <w:lvlJc w:val="right"/>
      <w:pPr>
        <w:tabs>
          <w:tab w:val="num" w:pos="4212"/>
        </w:tabs>
        <w:ind w:left="4212" w:hanging="180"/>
      </w:pPr>
      <w:rPr>
        <w:rFonts w:cs="Times New Roman"/>
      </w:rPr>
    </w:lvl>
    <w:lvl w:ilvl="6" w:tplc="0419000F">
      <w:start w:val="1"/>
      <w:numFmt w:val="decimal"/>
      <w:lvlText w:val="%7."/>
      <w:lvlJc w:val="left"/>
      <w:pPr>
        <w:tabs>
          <w:tab w:val="num" w:pos="4932"/>
        </w:tabs>
        <w:ind w:left="4932" w:hanging="360"/>
      </w:pPr>
      <w:rPr>
        <w:rFonts w:cs="Times New Roman"/>
      </w:rPr>
    </w:lvl>
    <w:lvl w:ilvl="7" w:tplc="04190019">
      <w:start w:val="1"/>
      <w:numFmt w:val="lowerLetter"/>
      <w:lvlText w:val="%8."/>
      <w:lvlJc w:val="left"/>
      <w:pPr>
        <w:tabs>
          <w:tab w:val="num" w:pos="5652"/>
        </w:tabs>
        <w:ind w:left="5652" w:hanging="360"/>
      </w:pPr>
      <w:rPr>
        <w:rFonts w:cs="Times New Roman"/>
      </w:rPr>
    </w:lvl>
    <w:lvl w:ilvl="8" w:tplc="0419001B">
      <w:start w:val="1"/>
      <w:numFmt w:val="lowerRoman"/>
      <w:lvlText w:val="%9."/>
      <w:lvlJc w:val="right"/>
      <w:pPr>
        <w:tabs>
          <w:tab w:val="num" w:pos="6372"/>
        </w:tabs>
        <w:ind w:left="6372" w:hanging="180"/>
      </w:pPr>
      <w:rPr>
        <w:rFonts w:cs="Times New Roman"/>
      </w:rPr>
    </w:lvl>
  </w:abstractNum>
  <w:abstractNum w:abstractNumId="20" w15:restartNumberingAfterBreak="0">
    <w:nsid w:val="1D6A20B9"/>
    <w:multiLevelType w:val="multilevel"/>
    <w:tmpl w:val="384E5FA2"/>
    <w:lvl w:ilvl="0">
      <w:start w:val="1"/>
      <w:numFmt w:val="decimal"/>
      <w:lvlText w:val="%1."/>
      <w:lvlJc w:val="left"/>
      <w:pPr>
        <w:ind w:left="1848" w:hanging="1140"/>
      </w:pPr>
      <w:rPr>
        <w:rFonts w:hint="default"/>
      </w:rPr>
    </w:lvl>
    <w:lvl w:ilvl="1">
      <w:start w:val="1"/>
      <w:numFmt w:val="decimal"/>
      <w:isLgl/>
      <w:lvlText w:val="%1.%2."/>
      <w:lvlJc w:val="left"/>
      <w:pPr>
        <w:ind w:left="2103" w:hanging="720"/>
      </w:pPr>
      <w:rPr>
        <w:rFonts w:hint="default"/>
      </w:rPr>
    </w:lvl>
    <w:lvl w:ilvl="2">
      <w:start w:val="1"/>
      <w:numFmt w:val="decimal"/>
      <w:isLgl/>
      <w:lvlText w:val="%1.%2.%3."/>
      <w:lvlJc w:val="left"/>
      <w:pPr>
        <w:ind w:left="2778" w:hanging="720"/>
      </w:pPr>
      <w:rPr>
        <w:rFonts w:hint="default"/>
      </w:rPr>
    </w:lvl>
    <w:lvl w:ilvl="3">
      <w:start w:val="1"/>
      <w:numFmt w:val="decimal"/>
      <w:isLgl/>
      <w:lvlText w:val="%1.%2.%3.%4."/>
      <w:lvlJc w:val="left"/>
      <w:pPr>
        <w:ind w:left="3813" w:hanging="1080"/>
      </w:pPr>
      <w:rPr>
        <w:rFonts w:hint="default"/>
      </w:rPr>
    </w:lvl>
    <w:lvl w:ilvl="4">
      <w:start w:val="1"/>
      <w:numFmt w:val="decimal"/>
      <w:isLgl/>
      <w:lvlText w:val="%1.%2.%3.%4.%5."/>
      <w:lvlJc w:val="left"/>
      <w:pPr>
        <w:ind w:left="4488" w:hanging="1080"/>
      </w:pPr>
      <w:rPr>
        <w:rFonts w:hint="default"/>
      </w:rPr>
    </w:lvl>
    <w:lvl w:ilvl="5">
      <w:start w:val="1"/>
      <w:numFmt w:val="decimal"/>
      <w:isLgl/>
      <w:lvlText w:val="%1.%2.%3.%4.%5.%6."/>
      <w:lvlJc w:val="left"/>
      <w:pPr>
        <w:ind w:left="5523" w:hanging="1440"/>
      </w:pPr>
      <w:rPr>
        <w:rFonts w:hint="default"/>
      </w:rPr>
    </w:lvl>
    <w:lvl w:ilvl="6">
      <w:start w:val="1"/>
      <w:numFmt w:val="decimal"/>
      <w:isLgl/>
      <w:lvlText w:val="%1.%2.%3.%4.%5.%6.%7."/>
      <w:lvlJc w:val="left"/>
      <w:pPr>
        <w:ind w:left="6558" w:hanging="1800"/>
      </w:pPr>
      <w:rPr>
        <w:rFonts w:hint="default"/>
      </w:rPr>
    </w:lvl>
    <w:lvl w:ilvl="7">
      <w:start w:val="1"/>
      <w:numFmt w:val="decimal"/>
      <w:isLgl/>
      <w:lvlText w:val="%1.%2.%3.%4.%5.%6.%7.%8."/>
      <w:lvlJc w:val="left"/>
      <w:pPr>
        <w:ind w:left="7233" w:hanging="1800"/>
      </w:pPr>
      <w:rPr>
        <w:rFonts w:hint="default"/>
      </w:rPr>
    </w:lvl>
    <w:lvl w:ilvl="8">
      <w:start w:val="1"/>
      <w:numFmt w:val="decimal"/>
      <w:isLgl/>
      <w:lvlText w:val="%1.%2.%3.%4.%5.%6.%7.%8.%9."/>
      <w:lvlJc w:val="left"/>
      <w:pPr>
        <w:ind w:left="8268" w:hanging="2160"/>
      </w:pPr>
      <w:rPr>
        <w:rFonts w:hint="default"/>
      </w:rPr>
    </w:lvl>
  </w:abstractNum>
  <w:abstractNum w:abstractNumId="21" w15:restartNumberingAfterBreak="0">
    <w:nsid w:val="232B5A3A"/>
    <w:multiLevelType w:val="hybridMultilevel"/>
    <w:tmpl w:val="C6F654C0"/>
    <w:lvl w:ilvl="0" w:tplc="FBEE9A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3A77AC3"/>
    <w:multiLevelType w:val="hybridMultilevel"/>
    <w:tmpl w:val="4F560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640A97"/>
    <w:multiLevelType w:val="hybridMultilevel"/>
    <w:tmpl w:val="C41AB970"/>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29752834"/>
    <w:multiLevelType w:val="singleLevel"/>
    <w:tmpl w:val="0000000D"/>
    <w:lvl w:ilvl="0">
      <w:start w:val="1"/>
      <w:numFmt w:val="decimal"/>
      <w:lvlText w:val="%1."/>
      <w:lvlJc w:val="left"/>
      <w:pPr>
        <w:tabs>
          <w:tab w:val="num" w:pos="927"/>
        </w:tabs>
        <w:ind w:left="927" w:hanging="360"/>
      </w:pPr>
    </w:lvl>
  </w:abstractNum>
  <w:abstractNum w:abstractNumId="25" w15:restartNumberingAfterBreak="0">
    <w:nsid w:val="2D793849"/>
    <w:multiLevelType w:val="singleLevel"/>
    <w:tmpl w:val="0000000B"/>
    <w:lvl w:ilvl="0">
      <w:start w:val="1"/>
      <w:numFmt w:val="decimal"/>
      <w:lvlText w:val="%1."/>
      <w:lvlJc w:val="left"/>
      <w:pPr>
        <w:tabs>
          <w:tab w:val="num" w:pos="1080"/>
        </w:tabs>
        <w:ind w:left="1080" w:hanging="360"/>
      </w:pPr>
    </w:lvl>
  </w:abstractNum>
  <w:abstractNum w:abstractNumId="26" w15:restartNumberingAfterBreak="0">
    <w:nsid w:val="371C681D"/>
    <w:multiLevelType w:val="hybridMultilevel"/>
    <w:tmpl w:val="E29AE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410B1607"/>
    <w:multiLevelType w:val="multilevel"/>
    <w:tmpl w:val="00000010"/>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8" w15:restartNumberingAfterBreak="0">
    <w:nsid w:val="48D54CD2"/>
    <w:multiLevelType w:val="singleLevel"/>
    <w:tmpl w:val="0000000B"/>
    <w:lvl w:ilvl="0">
      <w:start w:val="1"/>
      <w:numFmt w:val="decimal"/>
      <w:lvlText w:val="%1."/>
      <w:lvlJc w:val="left"/>
      <w:pPr>
        <w:tabs>
          <w:tab w:val="num" w:pos="1080"/>
        </w:tabs>
        <w:ind w:left="1080" w:hanging="360"/>
      </w:pPr>
    </w:lvl>
  </w:abstractNum>
  <w:abstractNum w:abstractNumId="29" w15:restartNumberingAfterBreak="0">
    <w:nsid w:val="51FC7FBD"/>
    <w:multiLevelType w:val="hybridMultilevel"/>
    <w:tmpl w:val="04EACF48"/>
    <w:lvl w:ilvl="0" w:tplc="D786B06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5F305FF"/>
    <w:multiLevelType w:val="hybridMultilevel"/>
    <w:tmpl w:val="59A6BB3A"/>
    <w:lvl w:ilvl="0" w:tplc="57781FF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1" w15:restartNumberingAfterBreak="0">
    <w:nsid w:val="69C61BB9"/>
    <w:multiLevelType w:val="singleLevel"/>
    <w:tmpl w:val="0000000D"/>
    <w:lvl w:ilvl="0">
      <w:start w:val="1"/>
      <w:numFmt w:val="decimal"/>
      <w:lvlText w:val="%1."/>
      <w:lvlJc w:val="left"/>
      <w:pPr>
        <w:tabs>
          <w:tab w:val="num" w:pos="927"/>
        </w:tabs>
        <w:ind w:left="927" w:hanging="360"/>
      </w:pPr>
    </w:lvl>
  </w:abstractNum>
  <w:abstractNum w:abstractNumId="32" w15:restartNumberingAfterBreak="0">
    <w:nsid w:val="6FBA7ECC"/>
    <w:multiLevelType w:val="hybridMultilevel"/>
    <w:tmpl w:val="0C52F7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51016564">
    <w:abstractNumId w:val="0"/>
  </w:num>
  <w:num w:numId="2" w16cid:durableId="1463888800">
    <w:abstractNumId w:val="1"/>
  </w:num>
  <w:num w:numId="3" w16cid:durableId="2067294206">
    <w:abstractNumId w:val="2"/>
  </w:num>
  <w:num w:numId="4" w16cid:durableId="1338387074">
    <w:abstractNumId w:val="3"/>
  </w:num>
  <w:num w:numId="5" w16cid:durableId="606618996">
    <w:abstractNumId w:val="4"/>
  </w:num>
  <w:num w:numId="6" w16cid:durableId="1512337876">
    <w:abstractNumId w:val="5"/>
  </w:num>
  <w:num w:numId="7" w16cid:durableId="1532844811">
    <w:abstractNumId w:val="6"/>
  </w:num>
  <w:num w:numId="8" w16cid:durableId="1670793464">
    <w:abstractNumId w:val="7"/>
  </w:num>
  <w:num w:numId="9" w16cid:durableId="186258800">
    <w:abstractNumId w:val="8"/>
  </w:num>
  <w:num w:numId="10" w16cid:durableId="1910923961">
    <w:abstractNumId w:val="9"/>
  </w:num>
  <w:num w:numId="11" w16cid:durableId="698508629">
    <w:abstractNumId w:val="10"/>
  </w:num>
  <w:num w:numId="12" w16cid:durableId="539317479">
    <w:abstractNumId w:val="11"/>
  </w:num>
  <w:num w:numId="13" w16cid:durableId="1427193804">
    <w:abstractNumId w:val="12"/>
  </w:num>
  <w:num w:numId="14" w16cid:durableId="158931481">
    <w:abstractNumId w:val="13"/>
  </w:num>
  <w:num w:numId="15" w16cid:durableId="1657567244">
    <w:abstractNumId w:val="14"/>
  </w:num>
  <w:num w:numId="16" w16cid:durableId="1507094173">
    <w:abstractNumId w:val="15"/>
  </w:num>
  <w:num w:numId="17" w16cid:durableId="278922491">
    <w:abstractNumId w:val="27"/>
  </w:num>
  <w:num w:numId="18" w16cid:durableId="838155765">
    <w:abstractNumId w:val="25"/>
  </w:num>
  <w:num w:numId="19" w16cid:durableId="101342411">
    <w:abstractNumId w:val="31"/>
  </w:num>
  <w:num w:numId="20" w16cid:durableId="2044821377">
    <w:abstractNumId w:val="24"/>
  </w:num>
  <w:num w:numId="21" w16cid:durableId="1274439403">
    <w:abstractNumId w:val="26"/>
  </w:num>
  <w:num w:numId="22" w16cid:durableId="817570026">
    <w:abstractNumId w:val="28"/>
  </w:num>
  <w:num w:numId="23" w16cid:durableId="1262374874">
    <w:abstractNumId w:val="17"/>
  </w:num>
  <w:num w:numId="24" w16cid:durableId="168831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8985289">
    <w:abstractNumId w:val="18"/>
  </w:num>
  <w:num w:numId="26" w16cid:durableId="44333598">
    <w:abstractNumId w:val="29"/>
  </w:num>
  <w:num w:numId="27" w16cid:durableId="438991035">
    <w:abstractNumId w:val="21"/>
  </w:num>
  <w:num w:numId="28" w16cid:durableId="1273170515">
    <w:abstractNumId w:val="16"/>
  </w:num>
  <w:num w:numId="29" w16cid:durableId="1584533018">
    <w:abstractNumId w:val="20"/>
  </w:num>
  <w:num w:numId="30" w16cid:durableId="2104181306">
    <w:abstractNumId w:val="32"/>
  </w:num>
  <w:num w:numId="31" w16cid:durableId="1232960224">
    <w:abstractNumId w:val="30"/>
  </w:num>
  <w:num w:numId="32" w16cid:durableId="1368288164">
    <w:abstractNumId w:val="22"/>
  </w:num>
  <w:num w:numId="33" w16cid:durableId="1727071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73B"/>
    <w:rsid w:val="00001A8A"/>
    <w:rsid w:val="000030E9"/>
    <w:rsid w:val="00003DED"/>
    <w:rsid w:val="00011221"/>
    <w:rsid w:val="0001378B"/>
    <w:rsid w:val="00015D3B"/>
    <w:rsid w:val="00015EB2"/>
    <w:rsid w:val="0001662B"/>
    <w:rsid w:val="00017B36"/>
    <w:rsid w:val="0002197D"/>
    <w:rsid w:val="000224A4"/>
    <w:rsid w:val="00026014"/>
    <w:rsid w:val="000261BD"/>
    <w:rsid w:val="00031166"/>
    <w:rsid w:val="00035FD2"/>
    <w:rsid w:val="00045E63"/>
    <w:rsid w:val="000470A3"/>
    <w:rsid w:val="00051127"/>
    <w:rsid w:val="0005235F"/>
    <w:rsid w:val="00053254"/>
    <w:rsid w:val="000535A7"/>
    <w:rsid w:val="00056A4D"/>
    <w:rsid w:val="000600FD"/>
    <w:rsid w:val="00060162"/>
    <w:rsid w:val="000615D6"/>
    <w:rsid w:val="00061FBF"/>
    <w:rsid w:val="00063DC0"/>
    <w:rsid w:val="000651C4"/>
    <w:rsid w:val="00065802"/>
    <w:rsid w:val="00072182"/>
    <w:rsid w:val="000728E1"/>
    <w:rsid w:val="0007369D"/>
    <w:rsid w:val="00077131"/>
    <w:rsid w:val="00086075"/>
    <w:rsid w:val="00086429"/>
    <w:rsid w:val="00087A70"/>
    <w:rsid w:val="000908A4"/>
    <w:rsid w:val="00094D2D"/>
    <w:rsid w:val="000A2287"/>
    <w:rsid w:val="000B0183"/>
    <w:rsid w:val="000B2896"/>
    <w:rsid w:val="000B5CB7"/>
    <w:rsid w:val="000C0736"/>
    <w:rsid w:val="000C0D02"/>
    <w:rsid w:val="000C41DE"/>
    <w:rsid w:val="000C68C3"/>
    <w:rsid w:val="000D067E"/>
    <w:rsid w:val="000D3D2C"/>
    <w:rsid w:val="000D4349"/>
    <w:rsid w:val="000D47E2"/>
    <w:rsid w:val="000E4EDE"/>
    <w:rsid w:val="000E50CD"/>
    <w:rsid w:val="000F0BCD"/>
    <w:rsid w:val="00101920"/>
    <w:rsid w:val="0010428A"/>
    <w:rsid w:val="00105C03"/>
    <w:rsid w:val="00105D43"/>
    <w:rsid w:val="00110F5F"/>
    <w:rsid w:val="0011293A"/>
    <w:rsid w:val="00122ADA"/>
    <w:rsid w:val="001247BB"/>
    <w:rsid w:val="00125F82"/>
    <w:rsid w:val="001407B3"/>
    <w:rsid w:val="00141CBC"/>
    <w:rsid w:val="00144598"/>
    <w:rsid w:val="001545AF"/>
    <w:rsid w:val="00156891"/>
    <w:rsid w:val="00157964"/>
    <w:rsid w:val="00163462"/>
    <w:rsid w:val="00165058"/>
    <w:rsid w:val="001738B7"/>
    <w:rsid w:val="00183E1B"/>
    <w:rsid w:val="001846EF"/>
    <w:rsid w:val="001859C1"/>
    <w:rsid w:val="001925F3"/>
    <w:rsid w:val="00192FA9"/>
    <w:rsid w:val="001948D1"/>
    <w:rsid w:val="001A5F85"/>
    <w:rsid w:val="001A6897"/>
    <w:rsid w:val="001A7847"/>
    <w:rsid w:val="001A7D71"/>
    <w:rsid w:val="001B5E9E"/>
    <w:rsid w:val="001B76DA"/>
    <w:rsid w:val="001B7802"/>
    <w:rsid w:val="001C368F"/>
    <w:rsid w:val="001C3CF5"/>
    <w:rsid w:val="001C6007"/>
    <w:rsid w:val="001C6C0B"/>
    <w:rsid w:val="001C77F9"/>
    <w:rsid w:val="001D2F49"/>
    <w:rsid w:val="001D4BA2"/>
    <w:rsid w:val="001D5AE9"/>
    <w:rsid w:val="001D610C"/>
    <w:rsid w:val="001E2996"/>
    <w:rsid w:val="001E4DED"/>
    <w:rsid w:val="001E6761"/>
    <w:rsid w:val="001F0188"/>
    <w:rsid w:val="001F26F6"/>
    <w:rsid w:val="001F3FA5"/>
    <w:rsid w:val="001F4A49"/>
    <w:rsid w:val="00200AA1"/>
    <w:rsid w:val="002052F9"/>
    <w:rsid w:val="0020682D"/>
    <w:rsid w:val="00207B2E"/>
    <w:rsid w:val="002117AB"/>
    <w:rsid w:val="00217E08"/>
    <w:rsid w:val="002213C8"/>
    <w:rsid w:val="00225BF4"/>
    <w:rsid w:val="0023010C"/>
    <w:rsid w:val="0023035D"/>
    <w:rsid w:val="0023364D"/>
    <w:rsid w:val="002368B1"/>
    <w:rsid w:val="00237546"/>
    <w:rsid w:val="00237D28"/>
    <w:rsid w:val="002425E4"/>
    <w:rsid w:val="00246A3A"/>
    <w:rsid w:val="00247EC9"/>
    <w:rsid w:val="00252E7D"/>
    <w:rsid w:val="002537A6"/>
    <w:rsid w:val="00255B7F"/>
    <w:rsid w:val="0026028A"/>
    <w:rsid w:val="00261768"/>
    <w:rsid w:val="00263E75"/>
    <w:rsid w:val="00265C17"/>
    <w:rsid w:val="00266158"/>
    <w:rsid w:val="00273EDE"/>
    <w:rsid w:val="002741AA"/>
    <w:rsid w:val="00274BDA"/>
    <w:rsid w:val="0028072E"/>
    <w:rsid w:val="002834FD"/>
    <w:rsid w:val="00285169"/>
    <w:rsid w:val="00285540"/>
    <w:rsid w:val="00287629"/>
    <w:rsid w:val="00290BFC"/>
    <w:rsid w:val="00294B2A"/>
    <w:rsid w:val="00295017"/>
    <w:rsid w:val="002A109C"/>
    <w:rsid w:val="002A2323"/>
    <w:rsid w:val="002A7251"/>
    <w:rsid w:val="002B1688"/>
    <w:rsid w:val="002B19BD"/>
    <w:rsid w:val="002B2E03"/>
    <w:rsid w:val="002B3378"/>
    <w:rsid w:val="002B3F03"/>
    <w:rsid w:val="002B6248"/>
    <w:rsid w:val="002C5F23"/>
    <w:rsid w:val="002C66C6"/>
    <w:rsid w:val="002D1DA0"/>
    <w:rsid w:val="002E088B"/>
    <w:rsid w:val="002E372E"/>
    <w:rsid w:val="002F158A"/>
    <w:rsid w:val="002F1996"/>
    <w:rsid w:val="002F29B2"/>
    <w:rsid w:val="00302AAA"/>
    <w:rsid w:val="00302FC4"/>
    <w:rsid w:val="0031065A"/>
    <w:rsid w:val="003132A0"/>
    <w:rsid w:val="00317ABD"/>
    <w:rsid w:val="00320FFC"/>
    <w:rsid w:val="00321FE3"/>
    <w:rsid w:val="00322D3D"/>
    <w:rsid w:val="003256D3"/>
    <w:rsid w:val="00330A5D"/>
    <w:rsid w:val="003316BC"/>
    <w:rsid w:val="0033373B"/>
    <w:rsid w:val="003338F4"/>
    <w:rsid w:val="003410A0"/>
    <w:rsid w:val="003446B4"/>
    <w:rsid w:val="0034578D"/>
    <w:rsid w:val="003462ED"/>
    <w:rsid w:val="0034798C"/>
    <w:rsid w:val="00350F9C"/>
    <w:rsid w:val="003511EE"/>
    <w:rsid w:val="0035500E"/>
    <w:rsid w:val="00362DC2"/>
    <w:rsid w:val="003640AE"/>
    <w:rsid w:val="00366CCC"/>
    <w:rsid w:val="00367D07"/>
    <w:rsid w:val="00370C09"/>
    <w:rsid w:val="00370DC8"/>
    <w:rsid w:val="00375F02"/>
    <w:rsid w:val="003829B5"/>
    <w:rsid w:val="00383208"/>
    <w:rsid w:val="00383BA1"/>
    <w:rsid w:val="00386868"/>
    <w:rsid w:val="00390688"/>
    <w:rsid w:val="0039094D"/>
    <w:rsid w:val="00392B14"/>
    <w:rsid w:val="003957AC"/>
    <w:rsid w:val="00396A7A"/>
    <w:rsid w:val="003A1471"/>
    <w:rsid w:val="003A2EC3"/>
    <w:rsid w:val="003A4D83"/>
    <w:rsid w:val="003A58F5"/>
    <w:rsid w:val="003A64B7"/>
    <w:rsid w:val="003B2CC7"/>
    <w:rsid w:val="003B308A"/>
    <w:rsid w:val="003B4049"/>
    <w:rsid w:val="003B4A20"/>
    <w:rsid w:val="003B5E02"/>
    <w:rsid w:val="003C0E49"/>
    <w:rsid w:val="003C18E7"/>
    <w:rsid w:val="003C65B3"/>
    <w:rsid w:val="003D7D47"/>
    <w:rsid w:val="003E4446"/>
    <w:rsid w:val="003E63AE"/>
    <w:rsid w:val="003E713A"/>
    <w:rsid w:val="003E7154"/>
    <w:rsid w:val="003E7BF6"/>
    <w:rsid w:val="003F1FA2"/>
    <w:rsid w:val="00403612"/>
    <w:rsid w:val="004051BC"/>
    <w:rsid w:val="0041400B"/>
    <w:rsid w:val="00414823"/>
    <w:rsid w:val="00414E93"/>
    <w:rsid w:val="0041629A"/>
    <w:rsid w:val="00416CB4"/>
    <w:rsid w:val="00424827"/>
    <w:rsid w:val="00425BE4"/>
    <w:rsid w:val="004269D5"/>
    <w:rsid w:val="00426A37"/>
    <w:rsid w:val="00427A88"/>
    <w:rsid w:val="00432078"/>
    <w:rsid w:val="004325D7"/>
    <w:rsid w:val="004352C7"/>
    <w:rsid w:val="00435798"/>
    <w:rsid w:val="00437BBB"/>
    <w:rsid w:val="0044092A"/>
    <w:rsid w:val="0045453D"/>
    <w:rsid w:val="00460C3F"/>
    <w:rsid w:val="00461DED"/>
    <w:rsid w:val="004642EC"/>
    <w:rsid w:val="00471A66"/>
    <w:rsid w:val="0047437E"/>
    <w:rsid w:val="00482A00"/>
    <w:rsid w:val="00483888"/>
    <w:rsid w:val="00490EA1"/>
    <w:rsid w:val="004915C6"/>
    <w:rsid w:val="004959F8"/>
    <w:rsid w:val="00496524"/>
    <w:rsid w:val="00497CA8"/>
    <w:rsid w:val="004A024E"/>
    <w:rsid w:val="004A28AD"/>
    <w:rsid w:val="004A2A03"/>
    <w:rsid w:val="004A3CCA"/>
    <w:rsid w:val="004A4A21"/>
    <w:rsid w:val="004A7540"/>
    <w:rsid w:val="004B4089"/>
    <w:rsid w:val="004B44FD"/>
    <w:rsid w:val="004B644C"/>
    <w:rsid w:val="004C0DD0"/>
    <w:rsid w:val="004D1959"/>
    <w:rsid w:val="004D285D"/>
    <w:rsid w:val="004D3028"/>
    <w:rsid w:val="004D3184"/>
    <w:rsid w:val="004D55AC"/>
    <w:rsid w:val="004E206F"/>
    <w:rsid w:val="004E294E"/>
    <w:rsid w:val="004E2DF3"/>
    <w:rsid w:val="004E3706"/>
    <w:rsid w:val="004E546E"/>
    <w:rsid w:val="004E66F2"/>
    <w:rsid w:val="004E73CD"/>
    <w:rsid w:val="004F0542"/>
    <w:rsid w:val="004F0F07"/>
    <w:rsid w:val="004F2DE6"/>
    <w:rsid w:val="004F371B"/>
    <w:rsid w:val="004F6373"/>
    <w:rsid w:val="00502B07"/>
    <w:rsid w:val="0050315F"/>
    <w:rsid w:val="00503857"/>
    <w:rsid w:val="00506D3B"/>
    <w:rsid w:val="00506EB6"/>
    <w:rsid w:val="00512EA6"/>
    <w:rsid w:val="00516624"/>
    <w:rsid w:val="005179BE"/>
    <w:rsid w:val="005200E0"/>
    <w:rsid w:val="00525138"/>
    <w:rsid w:val="005318CB"/>
    <w:rsid w:val="00531FCF"/>
    <w:rsid w:val="00532CF9"/>
    <w:rsid w:val="00534E03"/>
    <w:rsid w:val="00535391"/>
    <w:rsid w:val="00535597"/>
    <w:rsid w:val="005365C0"/>
    <w:rsid w:val="005445CE"/>
    <w:rsid w:val="0055092E"/>
    <w:rsid w:val="0055135B"/>
    <w:rsid w:val="00551A29"/>
    <w:rsid w:val="0055235A"/>
    <w:rsid w:val="005532E8"/>
    <w:rsid w:val="00553B2A"/>
    <w:rsid w:val="00554F23"/>
    <w:rsid w:val="00554FB1"/>
    <w:rsid w:val="00561E72"/>
    <w:rsid w:val="00570456"/>
    <w:rsid w:val="00573344"/>
    <w:rsid w:val="00573BB9"/>
    <w:rsid w:val="00574BF3"/>
    <w:rsid w:val="0057653D"/>
    <w:rsid w:val="0057702B"/>
    <w:rsid w:val="00584FC6"/>
    <w:rsid w:val="0058663D"/>
    <w:rsid w:val="00590111"/>
    <w:rsid w:val="005909EB"/>
    <w:rsid w:val="0059530B"/>
    <w:rsid w:val="00597A38"/>
    <w:rsid w:val="005A07D4"/>
    <w:rsid w:val="005A171F"/>
    <w:rsid w:val="005A2924"/>
    <w:rsid w:val="005A3B6B"/>
    <w:rsid w:val="005B0842"/>
    <w:rsid w:val="005B2FC9"/>
    <w:rsid w:val="005B3293"/>
    <w:rsid w:val="005B6B90"/>
    <w:rsid w:val="005C3B82"/>
    <w:rsid w:val="005C4080"/>
    <w:rsid w:val="005D01D9"/>
    <w:rsid w:val="005D41A5"/>
    <w:rsid w:val="005E29C2"/>
    <w:rsid w:val="005E4BC5"/>
    <w:rsid w:val="005F1CAC"/>
    <w:rsid w:val="005F28F2"/>
    <w:rsid w:val="005F4966"/>
    <w:rsid w:val="005F5863"/>
    <w:rsid w:val="005F5D13"/>
    <w:rsid w:val="00601905"/>
    <w:rsid w:val="00602541"/>
    <w:rsid w:val="00604FA0"/>
    <w:rsid w:val="00606CBC"/>
    <w:rsid w:val="00610300"/>
    <w:rsid w:val="006137EC"/>
    <w:rsid w:val="00613D16"/>
    <w:rsid w:val="0061606A"/>
    <w:rsid w:val="006221CF"/>
    <w:rsid w:val="006221FF"/>
    <w:rsid w:val="006224F8"/>
    <w:rsid w:val="00622C01"/>
    <w:rsid w:val="00625CF3"/>
    <w:rsid w:val="00626E65"/>
    <w:rsid w:val="00633B6B"/>
    <w:rsid w:val="00636092"/>
    <w:rsid w:val="0063632F"/>
    <w:rsid w:val="00640FC5"/>
    <w:rsid w:val="00641E07"/>
    <w:rsid w:val="00645BD8"/>
    <w:rsid w:val="006469DC"/>
    <w:rsid w:val="00650478"/>
    <w:rsid w:val="00650539"/>
    <w:rsid w:val="00651F8A"/>
    <w:rsid w:val="0066480A"/>
    <w:rsid w:val="00667755"/>
    <w:rsid w:val="00667A82"/>
    <w:rsid w:val="00667BA5"/>
    <w:rsid w:val="006700FA"/>
    <w:rsid w:val="0067088A"/>
    <w:rsid w:val="0067356D"/>
    <w:rsid w:val="006764C2"/>
    <w:rsid w:val="00682C49"/>
    <w:rsid w:val="00683F42"/>
    <w:rsid w:val="00691AF6"/>
    <w:rsid w:val="006924BE"/>
    <w:rsid w:val="00697392"/>
    <w:rsid w:val="00697D21"/>
    <w:rsid w:val="006A11DD"/>
    <w:rsid w:val="006A1B74"/>
    <w:rsid w:val="006A221C"/>
    <w:rsid w:val="006A3944"/>
    <w:rsid w:val="006B2C26"/>
    <w:rsid w:val="006B3F95"/>
    <w:rsid w:val="006B54A3"/>
    <w:rsid w:val="006B783D"/>
    <w:rsid w:val="006C1123"/>
    <w:rsid w:val="006C2418"/>
    <w:rsid w:val="006C28D4"/>
    <w:rsid w:val="006C4BED"/>
    <w:rsid w:val="006D6D72"/>
    <w:rsid w:val="006E1986"/>
    <w:rsid w:val="006E4D2B"/>
    <w:rsid w:val="006F03F6"/>
    <w:rsid w:val="006F49BD"/>
    <w:rsid w:val="006F5464"/>
    <w:rsid w:val="006F5CA9"/>
    <w:rsid w:val="00700445"/>
    <w:rsid w:val="00701A26"/>
    <w:rsid w:val="0070402E"/>
    <w:rsid w:val="00704E3D"/>
    <w:rsid w:val="00707F26"/>
    <w:rsid w:val="00711087"/>
    <w:rsid w:val="00713C37"/>
    <w:rsid w:val="00714725"/>
    <w:rsid w:val="0071595B"/>
    <w:rsid w:val="0071692F"/>
    <w:rsid w:val="00716E46"/>
    <w:rsid w:val="00724510"/>
    <w:rsid w:val="00726333"/>
    <w:rsid w:val="00731A2A"/>
    <w:rsid w:val="00732ED9"/>
    <w:rsid w:val="00733D01"/>
    <w:rsid w:val="00733E9F"/>
    <w:rsid w:val="0073510F"/>
    <w:rsid w:val="007351A6"/>
    <w:rsid w:val="00736099"/>
    <w:rsid w:val="00736252"/>
    <w:rsid w:val="00740551"/>
    <w:rsid w:val="007407CA"/>
    <w:rsid w:val="00750943"/>
    <w:rsid w:val="007513A4"/>
    <w:rsid w:val="007526C8"/>
    <w:rsid w:val="00752FFA"/>
    <w:rsid w:val="00753BFD"/>
    <w:rsid w:val="00754158"/>
    <w:rsid w:val="007576DA"/>
    <w:rsid w:val="00762684"/>
    <w:rsid w:val="007632DA"/>
    <w:rsid w:val="00763B68"/>
    <w:rsid w:val="007715D5"/>
    <w:rsid w:val="00773E0E"/>
    <w:rsid w:val="00774F88"/>
    <w:rsid w:val="00775395"/>
    <w:rsid w:val="00775970"/>
    <w:rsid w:val="00775DC6"/>
    <w:rsid w:val="00776E6E"/>
    <w:rsid w:val="00777133"/>
    <w:rsid w:val="00786B25"/>
    <w:rsid w:val="007923F4"/>
    <w:rsid w:val="00795FA0"/>
    <w:rsid w:val="007A0279"/>
    <w:rsid w:val="007A3C15"/>
    <w:rsid w:val="007A41D9"/>
    <w:rsid w:val="007A4A10"/>
    <w:rsid w:val="007B1240"/>
    <w:rsid w:val="007B2ACF"/>
    <w:rsid w:val="007B77AC"/>
    <w:rsid w:val="007C41FD"/>
    <w:rsid w:val="007C5AC8"/>
    <w:rsid w:val="007C7E35"/>
    <w:rsid w:val="007D1A35"/>
    <w:rsid w:val="007D363D"/>
    <w:rsid w:val="007E0C88"/>
    <w:rsid w:val="007E3F72"/>
    <w:rsid w:val="007E4534"/>
    <w:rsid w:val="007E5092"/>
    <w:rsid w:val="007E5D24"/>
    <w:rsid w:val="007F775B"/>
    <w:rsid w:val="007F776B"/>
    <w:rsid w:val="008003A7"/>
    <w:rsid w:val="00802B7D"/>
    <w:rsid w:val="008033F3"/>
    <w:rsid w:val="00805690"/>
    <w:rsid w:val="00805A0B"/>
    <w:rsid w:val="00813648"/>
    <w:rsid w:val="00814919"/>
    <w:rsid w:val="00816578"/>
    <w:rsid w:val="00816DC6"/>
    <w:rsid w:val="00817979"/>
    <w:rsid w:val="00817A86"/>
    <w:rsid w:val="008265A9"/>
    <w:rsid w:val="00826C20"/>
    <w:rsid w:val="00831617"/>
    <w:rsid w:val="0083344E"/>
    <w:rsid w:val="0083756C"/>
    <w:rsid w:val="00837923"/>
    <w:rsid w:val="00837D02"/>
    <w:rsid w:val="0084010C"/>
    <w:rsid w:val="0084120D"/>
    <w:rsid w:val="00841371"/>
    <w:rsid w:val="00843943"/>
    <w:rsid w:val="0084444D"/>
    <w:rsid w:val="00844C7E"/>
    <w:rsid w:val="008462E6"/>
    <w:rsid w:val="00850294"/>
    <w:rsid w:val="008509FB"/>
    <w:rsid w:val="00852081"/>
    <w:rsid w:val="00853277"/>
    <w:rsid w:val="00855B47"/>
    <w:rsid w:val="008564DE"/>
    <w:rsid w:val="00856DA6"/>
    <w:rsid w:val="00867673"/>
    <w:rsid w:val="00872A7F"/>
    <w:rsid w:val="00876FCC"/>
    <w:rsid w:val="00877987"/>
    <w:rsid w:val="00877CE1"/>
    <w:rsid w:val="008814BD"/>
    <w:rsid w:val="008819E6"/>
    <w:rsid w:val="00883304"/>
    <w:rsid w:val="00897C95"/>
    <w:rsid w:val="008A2292"/>
    <w:rsid w:val="008A31D3"/>
    <w:rsid w:val="008A51A3"/>
    <w:rsid w:val="008A7844"/>
    <w:rsid w:val="008B0F32"/>
    <w:rsid w:val="008B16E7"/>
    <w:rsid w:val="008B2EC8"/>
    <w:rsid w:val="008B7F60"/>
    <w:rsid w:val="008C44F0"/>
    <w:rsid w:val="008C6E6A"/>
    <w:rsid w:val="008D09F5"/>
    <w:rsid w:val="008D47D7"/>
    <w:rsid w:val="008E6BA1"/>
    <w:rsid w:val="008E770E"/>
    <w:rsid w:val="008F0767"/>
    <w:rsid w:val="008F6560"/>
    <w:rsid w:val="008F6641"/>
    <w:rsid w:val="008F7D84"/>
    <w:rsid w:val="00900B27"/>
    <w:rsid w:val="00903674"/>
    <w:rsid w:val="00907B49"/>
    <w:rsid w:val="00910F8F"/>
    <w:rsid w:val="00911692"/>
    <w:rsid w:val="009141E1"/>
    <w:rsid w:val="00916E67"/>
    <w:rsid w:val="0092075B"/>
    <w:rsid w:val="009237D7"/>
    <w:rsid w:val="009261BA"/>
    <w:rsid w:val="009328A9"/>
    <w:rsid w:val="00935D24"/>
    <w:rsid w:val="00937D93"/>
    <w:rsid w:val="00946B1B"/>
    <w:rsid w:val="009501BB"/>
    <w:rsid w:val="00952348"/>
    <w:rsid w:val="00955F10"/>
    <w:rsid w:val="00956B91"/>
    <w:rsid w:val="00957882"/>
    <w:rsid w:val="00960428"/>
    <w:rsid w:val="00960B21"/>
    <w:rsid w:val="0096557A"/>
    <w:rsid w:val="00966628"/>
    <w:rsid w:val="00966AEA"/>
    <w:rsid w:val="0097799C"/>
    <w:rsid w:val="00977BAE"/>
    <w:rsid w:val="00984730"/>
    <w:rsid w:val="00984DDA"/>
    <w:rsid w:val="00985477"/>
    <w:rsid w:val="009864A6"/>
    <w:rsid w:val="0099055C"/>
    <w:rsid w:val="00993003"/>
    <w:rsid w:val="00993537"/>
    <w:rsid w:val="0099415D"/>
    <w:rsid w:val="0099423F"/>
    <w:rsid w:val="009946F8"/>
    <w:rsid w:val="00997367"/>
    <w:rsid w:val="0099790A"/>
    <w:rsid w:val="009A0276"/>
    <w:rsid w:val="009A39EB"/>
    <w:rsid w:val="009B30D0"/>
    <w:rsid w:val="009B39C2"/>
    <w:rsid w:val="009B4491"/>
    <w:rsid w:val="009B6093"/>
    <w:rsid w:val="009C21D8"/>
    <w:rsid w:val="009D185D"/>
    <w:rsid w:val="009D20E6"/>
    <w:rsid w:val="009D32E0"/>
    <w:rsid w:val="009E10B7"/>
    <w:rsid w:val="009E1922"/>
    <w:rsid w:val="009E1C03"/>
    <w:rsid w:val="009E6179"/>
    <w:rsid w:val="009E62F2"/>
    <w:rsid w:val="009F4345"/>
    <w:rsid w:val="00A0299D"/>
    <w:rsid w:val="00A07ED8"/>
    <w:rsid w:val="00A10F23"/>
    <w:rsid w:val="00A11E9F"/>
    <w:rsid w:val="00A125C0"/>
    <w:rsid w:val="00A12D5A"/>
    <w:rsid w:val="00A1301E"/>
    <w:rsid w:val="00A17586"/>
    <w:rsid w:val="00A20263"/>
    <w:rsid w:val="00A26ACE"/>
    <w:rsid w:val="00A318CA"/>
    <w:rsid w:val="00A321DB"/>
    <w:rsid w:val="00A326BB"/>
    <w:rsid w:val="00A353C2"/>
    <w:rsid w:val="00A3652F"/>
    <w:rsid w:val="00A4280E"/>
    <w:rsid w:val="00A44602"/>
    <w:rsid w:val="00A46408"/>
    <w:rsid w:val="00A478F6"/>
    <w:rsid w:val="00A47CA7"/>
    <w:rsid w:val="00A607BA"/>
    <w:rsid w:val="00A664F4"/>
    <w:rsid w:val="00A72C2A"/>
    <w:rsid w:val="00A753F4"/>
    <w:rsid w:val="00A779D8"/>
    <w:rsid w:val="00A80055"/>
    <w:rsid w:val="00A82F1C"/>
    <w:rsid w:val="00A93A99"/>
    <w:rsid w:val="00A94779"/>
    <w:rsid w:val="00A94BAA"/>
    <w:rsid w:val="00A951E1"/>
    <w:rsid w:val="00A95F07"/>
    <w:rsid w:val="00AA00A6"/>
    <w:rsid w:val="00AA127C"/>
    <w:rsid w:val="00AA2EC0"/>
    <w:rsid w:val="00AA46FB"/>
    <w:rsid w:val="00AA525F"/>
    <w:rsid w:val="00AA72FE"/>
    <w:rsid w:val="00AB109E"/>
    <w:rsid w:val="00AB2516"/>
    <w:rsid w:val="00AB2816"/>
    <w:rsid w:val="00AB318E"/>
    <w:rsid w:val="00AB4880"/>
    <w:rsid w:val="00AB560C"/>
    <w:rsid w:val="00AC1969"/>
    <w:rsid w:val="00AC4CCB"/>
    <w:rsid w:val="00AC639E"/>
    <w:rsid w:val="00AD28B3"/>
    <w:rsid w:val="00AE1083"/>
    <w:rsid w:val="00AF1568"/>
    <w:rsid w:val="00AF3D5F"/>
    <w:rsid w:val="00B02D6D"/>
    <w:rsid w:val="00B03100"/>
    <w:rsid w:val="00B03530"/>
    <w:rsid w:val="00B1246B"/>
    <w:rsid w:val="00B139B2"/>
    <w:rsid w:val="00B20460"/>
    <w:rsid w:val="00B324A1"/>
    <w:rsid w:val="00B325AB"/>
    <w:rsid w:val="00B37E38"/>
    <w:rsid w:val="00B41E47"/>
    <w:rsid w:val="00B420FC"/>
    <w:rsid w:val="00B463B0"/>
    <w:rsid w:val="00B50266"/>
    <w:rsid w:val="00B5299B"/>
    <w:rsid w:val="00B52C89"/>
    <w:rsid w:val="00B532BE"/>
    <w:rsid w:val="00B54710"/>
    <w:rsid w:val="00B60A29"/>
    <w:rsid w:val="00B60A32"/>
    <w:rsid w:val="00B64065"/>
    <w:rsid w:val="00B6671C"/>
    <w:rsid w:val="00B70749"/>
    <w:rsid w:val="00B707F9"/>
    <w:rsid w:val="00B71A2A"/>
    <w:rsid w:val="00B75CCD"/>
    <w:rsid w:val="00B7612F"/>
    <w:rsid w:val="00B811BE"/>
    <w:rsid w:val="00B82E11"/>
    <w:rsid w:val="00B84CB1"/>
    <w:rsid w:val="00B9243E"/>
    <w:rsid w:val="00B93B49"/>
    <w:rsid w:val="00BA28A9"/>
    <w:rsid w:val="00BA4529"/>
    <w:rsid w:val="00BA4D49"/>
    <w:rsid w:val="00BB0B31"/>
    <w:rsid w:val="00BB1AB2"/>
    <w:rsid w:val="00BB5AE7"/>
    <w:rsid w:val="00BB7866"/>
    <w:rsid w:val="00BC0102"/>
    <w:rsid w:val="00BC1A7B"/>
    <w:rsid w:val="00BC2BB6"/>
    <w:rsid w:val="00BC366D"/>
    <w:rsid w:val="00BC473D"/>
    <w:rsid w:val="00BD2F81"/>
    <w:rsid w:val="00BD3BEF"/>
    <w:rsid w:val="00BD7E23"/>
    <w:rsid w:val="00BE015F"/>
    <w:rsid w:val="00BE2A07"/>
    <w:rsid w:val="00BE30BC"/>
    <w:rsid w:val="00BF0A04"/>
    <w:rsid w:val="00BF20FE"/>
    <w:rsid w:val="00BF5525"/>
    <w:rsid w:val="00BF72F2"/>
    <w:rsid w:val="00BF7802"/>
    <w:rsid w:val="00BF7930"/>
    <w:rsid w:val="00C02574"/>
    <w:rsid w:val="00C04155"/>
    <w:rsid w:val="00C051E1"/>
    <w:rsid w:val="00C073AE"/>
    <w:rsid w:val="00C16890"/>
    <w:rsid w:val="00C16A40"/>
    <w:rsid w:val="00C25BB0"/>
    <w:rsid w:val="00C3116B"/>
    <w:rsid w:val="00C40D84"/>
    <w:rsid w:val="00C42092"/>
    <w:rsid w:val="00C44ED3"/>
    <w:rsid w:val="00C460AE"/>
    <w:rsid w:val="00C47F0A"/>
    <w:rsid w:val="00C61C5A"/>
    <w:rsid w:val="00C63CD3"/>
    <w:rsid w:val="00C647A8"/>
    <w:rsid w:val="00C65355"/>
    <w:rsid w:val="00C6637A"/>
    <w:rsid w:val="00C75487"/>
    <w:rsid w:val="00C75859"/>
    <w:rsid w:val="00C76385"/>
    <w:rsid w:val="00C7760E"/>
    <w:rsid w:val="00C7777B"/>
    <w:rsid w:val="00C77B63"/>
    <w:rsid w:val="00C873C5"/>
    <w:rsid w:val="00C87D77"/>
    <w:rsid w:val="00C87F85"/>
    <w:rsid w:val="00C921F7"/>
    <w:rsid w:val="00C96924"/>
    <w:rsid w:val="00CA20D6"/>
    <w:rsid w:val="00CA258A"/>
    <w:rsid w:val="00CA4561"/>
    <w:rsid w:val="00CA48FE"/>
    <w:rsid w:val="00CB4F12"/>
    <w:rsid w:val="00CB7432"/>
    <w:rsid w:val="00CB74A4"/>
    <w:rsid w:val="00CC0293"/>
    <w:rsid w:val="00CC18AD"/>
    <w:rsid w:val="00CC2398"/>
    <w:rsid w:val="00CC2A8E"/>
    <w:rsid w:val="00CC399B"/>
    <w:rsid w:val="00CC7266"/>
    <w:rsid w:val="00CD28D9"/>
    <w:rsid w:val="00CD34C4"/>
    <w:rsid w:val="00CE00FA"/>
    <w:rsid w:val="00CE104D"/>
    <w:rsid w:val="00CE1E4D"/>
    <w:rsid w:val="00CE2D2F"/>
    <w:rsid w:val="00CE33B0"/>
    <w:rsid w:val="00CF25E5"/>
    <w:rsid w:val="00CF617B"/>
    <w:rsid w:val="00CF6580"/>
    <w:rsid w:val="00D04594"/>
    <w:rsid w:val="00D0749E"/>
    <w:rsid w:val="00D078AF"/>
    <w:rsid w:val="00D127E6"/>
    <w:rsid w:val="00D17675"/>
    <w:rsid w:val="00D20998"/>
    <w:rsid w:val="00D2537C"/>
    <w:rsid w:val="00D26410"/>
    <w:rsid w:val="00D31221"/>
    <w:rsid w:val="00D314D7"/>
    <w:rsid w:val="00D40297"/>
    <w:rsid w:val="00D41BAF"/>
    <w:rsid w:val="00D52781"/>
    <w:rsid w:val="00D57D22"/>
    <w:rsid w:val="00D65C52"/>
    <w:rsid w:val="00D73E0E"/>
    <w:rsid w:val="00D7610B"/>
    <w:rsid w:val="00D8555D"/>
    <w:rsid w:val="00D856DD"/>
    <w:rsid w:val="00D86EBB"/>
    <w:rsid w:val="00D87040"/>
    <w:rsid w:val="00D91CBE"/>
    <w:rsid w:val="00D921CF"/>
    <w:rsid w:val="00D932EC"/>
    <w:rsid w:val="00D93D97"/>
    <w:rsid w:val="00D97A2E"/>
    <w:rsid w:val="00DB6D94"/>
    <w:rsid w:val="00DC0B64"/>
    <w:rsid w:val="00DC0D21"/>
    <w:rsid w:val="00DC138D"/>
    <w:rsid w:val="00DC1B99"/>
    <w:rsid w:val="00DC30EE"/>
    <w:rsid w:val="00DC538D"/>
    <w:rsid w:val="00DD1CAC"/>
    <w:rsid w:val="00DD3A0A"/>
    <w:rsid w:val="00DD58ED"/>
    <w:rsid w:val="00DD70D6"/>
    <w:rsid w:val="00DE53A7"/>
    <w:rsid w:val="00DF5098"/>
    <w:rsid w:val="00DF616B"/>
    <w:rsid w:val="00E00C54"/>
    <w:rsid w:val="00E05924"/>
    <w:rsid w:val="00E06F68"/>
    <w:rsid w:val="00E06F75"/>
    <w:rsid w:val="00E075F3"/>
    <w:rsid w:val="00E1513A"/>
    <w:rsid w:val="00E152A1"/>
    <w:rsid w:val="00E20EC7"/>
    <w:rsid w:val="00E26B50"/>
    <w:rsid w:val="00E30EEF"/>
    <w:rsid w:val="00E35782"/>
    <w:rsid w:val="00E371DB"/>
    <w:rsid w:val="00E404EF"/>
    <w:rsid w:val="00E42D0F"/>
    <w:rsid w:val="00E43D9F"/>
    <w:rsid w:val="00E522AE"/>
    <w:rsid w:val="00E52A75"/>
    <w:rsid w:val="00E552A2"/>
    <w:rsid w:val="00E55465"/>
    <w:rsid w:val="00E600D9"/>
    <w:rsid w:val="00E64775"/>
    <w:rsid w:val="00E64F25"/>
    <w:rsid w:val="00E64F73"/>
    <w:rsid w:val="00E70BA4"/>
    <w:rsid w:val="00E73478"/>
    <w:rsid w:val="00E75789"/>
    <w:rsid w:val="00E77B8B"/>
    <w:rsid w:val="00E81929"/>
    <w:rsid w:val="00E824DE"/>
    <w:rsid w:val="00E82AFA"/>
    <w:rsid w:val="00E83AD6"/>
    <w:rsid w:val="00E9105A"/>
    <w:rsid w:val="00E920C4"/>
    <w:rsid w:val="00E95736"/>
    <w:rsid w:val="00E96911"/>
    <w:rsid w:val="00EA07F5"/>
    <w:rsid w:val="00EA2191"/>
    <w:rsid w:val="00EA5223"/>
    <w:rsid w:val="00EA6433"/>
    <w:rsid w:val="00EA7AF7"/>
    <w:rsid w:val="00EB091D"/>
    <w:rsid w:val="00EB0DEE"/>
    <w:rsid w:val="00EB174E"/>
    <w:rsid w:val="00EB1B55"/>
    <w:rsid w:val="00EB21E5"/>
    <w:rsid w:val="00EB30F9"/>
    <w:rsid w:val="00EB7845"/>
    <w:rsid w:val="00EC0AB8"/>
    <w:rsid w:val="00EC414F"/>
    <w:rsid w:val="00ED30E3"/>
    <w:rsid w:val="00ED4521"/>
    <w:rsid w:val="00ED4B6B"/>
    <w:rsid w:val="00ED5752"/>
    <w:rsid w:val="00ED5B76"/>
    <w:rsid w:val="00ED773E"/>
    <w:rsid w:val="00EE550D"/>
    <w:rsid w:val="00EF152B"/>
    <w:rsid w:val="00F01BE2"/>
    <w:rsid w:val="00F041A6"/>
    <w:rsid w:val="00F066A2"/>
    <w:rsid w:val="00F103E7"/>
    <w:rsid w:val="00F10899"/>
    <w:rsid w:val="00F11BCA"/>
    <w:rsid w:val="00F11E72"/>
    <w:rsid w:val="00F122A9"/>
    <w:rsid w:val="00F13B38"/>
    <w:rsid w:val="00F1439E"/>
    <w:rsid w:val="00F16250"/>
    <w:rsid w:val="00F1710D"/>
    <w:rsid w:val="00F172B8"/>
    <w:rsid w:val="00F21088"/>
    <w:rsid w:val="00F23BF9"/>
    <w:rsid w:val="00F26107"/>
    <w:rsid w:val="00F2653E"/>
    <w:rsid w:val="00F30795"/>
    <w:rsid w:val="00F309E3"/>
    <w:rsid w:val="00F35EF3"/>
    <w:rsid w:val="00F40C4C"/>
    <w:rsid w:val="00F410F1"/>
    <w:rsid w:val="00F41CBF"/>
    <w:rsid w:val="00F41D0E"/>
    <w:rsid w:val="00F4234E"/>
    <w:rsid w:val="00F426B8"/>
    <w:rsid w:val="00F51472"/>
    <w:rsid w:val="00F54817"/>
    <w:rsid w:val="00F55700"/>
    <w:rsid w:val="00F56195"/>
    <w:rsid w:val="00F56323"/>
    <w:rsid w:val="00F5645C"/>
    <w:rsid w:val="00F569F0"/>
    <w:rsid w:val="00F70ACC"/>
    <w:rsid w:val="00F735C5"/>
    <w:rsid w:val="00F73983"/>
    <w:rsid w:val="00F74E03"/>
    <w:rsid w:val="00F7740E"/>
    <w:rsid w:val="00F818FD"/>
    <w:rsid w:val="00F81933"/>
    <w:rsid w:val="00F821C7"/>
    <w:rsid w:val="00F861EA"/>
    <w:rsid w:val="00F93C00"/>
    <w:rsid w:val="00FA3689"/>
    <w:rsid w:val="00FA3F00"/>
    <w:rsid w:val="00FA427A"/>
    <w:rsid w:val="00FA4CB2"/>
    <w:rsid w:val="00FA571C"/>
    <w:rsid w:val="00FA5BE1"/>
    <w:rsid w:val="00FB3D39"/>
    <w:rsid w:val="00FB5DDD"/>
    <w:rsid w:val="00FC2A2C"/>
    <w:rsid w:val="00FC2EA1"/>
    <w:rsid w:val="00FC360A"/>
    <w:rsid w:val="00FD045C"/>
    <w:rsid w:val="00FD4BF7"/>
    <w:rsid w:val="00FD4FFA"/>
    <w:rsid w:val="00FE0AB1"/>
    <w:rsid w:val="00FE1CFA"/>
    <w:rsid w:val="00FE2BC2"/>
    <w:rsid w:val="00FE3584"/>
    <w:rsid w:val="00FF0FEF"/>
    <w:rsid w:val="00FF1F32"/>
    <w:rsid w:val="00FF5AF0"/>
    <w:rsid w:val="00FF7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545BDB"/>
  <w15:docId w15:val="{1D398A57-8412-414A-9FB7-1C69F278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ar-SA"/>
    </w:rPr>
  </w:style>
  <w:style w:type="paragraph" w:styleId="5">
    <w:name w:val="heading 5"/>
    <w:basedOn w:val="a"/>
    <w:next w:val="a"/>
    <w:qFormat/>
    <w:pPr>
      <w:keepNext/>
      <w:numPr>
        <w:ilvl w:val="4"/>
        <w:numId w:val="1"/>
      </w:numPr>
      <w:jc w:val="center"/>
      <w:outlineLvl w:val="4"/>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1">
    <w:name w:val="Основной шрифт абзаца1"/>
  </w:style>
  <w:style w:type="character" w:customStyle="1" w:styleId="a3">
    <w:name w:val="Знак Знак"/>
    <w:rPr>
      <w:rFonts w:ascii="Tahoma" w:hAnsi="Tahoma" w:cs="Tahoma"/>
      <w:sz w:val="16"/>
      <w:szCs w:val="16"/>
    </w:rPr>
  </w:style>
  <w:style w:type="character" w:customStyle="1" w:styleId="a4">
    <w:name w:val="Символ нумерации"/>
  </w:style>
  <w:style w:type="paragraph" w:customStyle="1" w:styleId="10">
    <w:name w:val="Заголовок1"/>
    <w:basedOn w:val="a"/>
    <w:next w:val="a5"/>
    <w:pPr>
      <w:keepNext/>
      <w:spacing w:before="240" w:after="120"/>
    </w:pPr>
    <w:rPr>
      <w:rFonts w:ascii="Arial" w:eastAsia="DejaVu Sans" w:hAnsi="Arial" w:cs="DejaVu Sans"/>
      <w:sz w:val="28"/>
      <w:szCs w:val="28"/>
    </w:rPr>
  </w:style>
  <w:style w:type="paragraph" w:styleId="a5">
    <w:name w:val="Body Text"/>
    <w:basedOn w:val="a"/>
    <w:pPr>
      <w:spacing w:after="120"/>
    </w:pPr>
  </w:style>
  <w:style w:type="paragraph" w:styleId="a6">
    <w:name w:val="List"/>
    <w:basedOn w:val="a5"/>
  </w:style>
  <w:style w:type="paragraph" w:customStyle="1" w:styleId="11">
    <w:name w:val="Название1"/>
    <w:basedOn w:val="a"/>
    <w:pPr>
      <w:suppressLineNumbers/>
      <w:spacing w:before="120" w:after="120"/>
    </w:pPr>
    <w:rPr>
      <w:i/>
      <w:iCs/>
    </w:rPr>
  </w:style>
  <w:style w:type="paragraph" w:customStyle="1" w:styleId="12">
    <w:name w:val="Указатель1"/>
    <w:basedOn w:val="a"/>
    <w:pPr>
      <w:suppressLineNumbers/>
    </w:pPr>
  </w:style>
  <w:style w:type="paragraph" w:styleId="a7">
    <w:name w:val="Balloon Text"/>
    <w:basedOn w:val="a"/>
    <w:rPr>
      <w:rFonts w:ascii="Tahoma" w:hAnsi="Tahoma" w:cs="Tahoma"/>
      <w:sz w:val="16"/>
      <w:szCs w:val="16"/>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table" w:styleId="aa">
    <w:name w:val="Table Grid"/>
    <w:basedOn w:val="a1"/>
    <w:uiPriority w:val="59"/>
    <w:rsid w:val="00FE2BC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4E66F2"/>
    <w:pPr>
      <w:autoSpaceDE w:val="0"/>
      <w:autoSpaceDN w:val="0"/>
      <w:adjustRightInd w:val="0"/>
    </w:pPr>
    <w:rPr>
      <w:rFonts w:ascii="Arial" w:hAnsi="Arial" w:cs="Arial"/>
      <w:b/>
      <w:bCs/>
    </w:rPr>
  </w:style>
  <w:style w:type="paragraph" w:customStyle="1" w:styleId="Style4">
    <w:name w:val="Style4"/>
    <w:basedOn w:val="a"/>
    <w:rsid w:val="0055092E"/>
    <w:pPr>
      <w:widowControl w:val="0"/>
      <w:suppressAutoHyphens w:val="0"/>
      <w:autoSpaceDE w:val="0"/>
      <w:autoSpaceDN w:val="0"/>
      <w:adjustRightInd w:val="0"/>
      <w:spacing w:line="322" w:lineRule="exact"/>
      <w:jc w:val="center"/>
    </w:pPr>
    <w:rPr>
      <w:lang w:eastAsia="ru-RU"/>
    </w:rPr>
  </w:style>
  <w:style w:type="paragraph" w:customStyle="1" w:styleId="Style5">
    <w:name w:val="Style5"/>
    <w:basedOn w:val="a"/>
    <w:rsid w:val="0055092E"/>
    <w:pPr>
      <w:widowControl w:val="0"/>
      <w:suppressAutoHyphens w:val="0"/>
      <w:autoSpaceDE w:val="0"/>
      <w:autoSpaceDN w:val="0"/>
      <w:adjustRightInd w:val="0"/>
      <w:spacing w:line="355" w:lineRule="exact"/>
      <w:jc w:val="center"/>
    </w:pPr>
    <w:rPr>
      <w:lang w:eastAsia="ru-RU"/>
    </w:rPr>
  </w:style>
  <w:style w:type="character" w:customStyle="1" w:styleId="FontStyle12">
    <w:name w:val="Font Style12"/>
    <w:rsid w:val="0055092E"/>
    <w:rPr>
      <w:rFonts w:ascii="Times New Roman" w:hAnsi="Times New Roman" w:cs="Times New Roman"/>
      <w:sz w:val="26"/>
      <w:szCs w:val="26"/>
    </w:rPr>
  </w:style>
  <w:style w:type="character" w:styleId="ab">
    <w:name w:val="Hyperlink"/>
    <w:rsid w:val="00E600D9"/>
    <w:rPr>
      <w:color w:val="0000FF"/>
      <w:u w:val="single"/>
    </w:rPr>
  </w:style>
  <w:style w:type="character" w:customStyle="1" w:styleId="apple-converted-space">
    <w:name w:val="apple-converted-space"/>
    <w:basedOn w:val="a0"/>
    <w:rsid w:val="00E600D9"/>
  </w:style>
  <w:style w:type="paragraph" w:customStyle="1" w:styleId="ConsPlusCell">
    <w:name w:val="ConsPlusCell"/>
    <w:rsid w:val="005E29C2"/>
    <w:pPr>
      <w:autoSpaceDE w:val="0"/>
      <w:autoSpaceDN w:val="0"/>
      <w:adjustRightInd w:val="0"/>
    </w:pPr>
    <w:rPr>
      <w:rFonts w:ascii="Arial" w:eastAsia="Calibri" w:hAnsi="Arial" w:cs="Arial"/>
      <w:sz w:val="2"/>
      <w:szCs w:val="2"/>
    </w:rPr>
  </w:style>
  <w:style w:type="paragraph" w:styleId="ac">
    <w:name w:val="header"/>
    <w:basedOn w:val="a"/>
    <w:link w:val="ad"/>
    <w:uiPriority w:val="99"/>
    <w:unhideWhenUsed/>
    <w:rsid w:val="00F122A9"/>
    <w:pPr>
      <w:tabs>
        <w:tab w:val="center" w:pos="4677"/>
        <w:tab w:val="right" w:pos="9355"/>
      </w:tabs>
    </w:pPr>
    <w:rPr>
      <w:lang w:val="x-none"/>
    </w:rPr>
  </w:style>
  <w:style w:type="character" w:customStyle="1" w:styleId="ad">
    <w:name w:val="Верхний колонтитул Знак"/>
    <w:link w:val="ac"/>
    <w:uiPriority w:val="99"/>
    <w:rsid w:val="00F122A9"/>
    <w:rPr>
      <w:sz w:val="24"/>
      <w:szCs w:val="24"/>
      <w:lang w:eastAsia="ar-SA"/>
    </w:rPr>
  </w:style>
  <w:style w:type="paragraph" w:styleId="ae">
    <w:name w:val="footer"/>
    <w:basedOn w:val="a"/>
    <w:link w:val="af"/>
    <w:uiPriority w:val="99"/>
    <w:semiHidden/>
    <w:unhideWhenUsed/>
    <w:rsid w:val="00F122A9"/>
    <w:pPr>
      <w:tabs>
        <w:tab w:val="center" w:pos="4677"/>
        <w:tab w:val="right" w:pos="9355"/>
      </w:tabs>
    </w:pPr>
    <w:rPr>
      <w:lang w:val="x-none"/>
    </w:rPr>
  </w:style>
  <w:style w:type="character" w:customStyle="1" w:styleId="af">
    <w:name w:val="Нижний колонтитул Знак"/>
    <w:link w:val="ae"/>
    <w:uiPriority w:val="99"/>
    <w:semiHidden/>
    <w:rsid w:val="00F122A9"/>
    <w:rPr>
      <w:sz w:val="24"/>
      <w:szCs w:val="24"/>
      <w:lang w:eastAsia="ar-SA"/>
    </w:rPr>
  </w:style>
  <w:style w:type="paragraph" w:styleId="af0">
    <w:name w:val="List Paragraph"/>
    <w:basedOn w:val="a"/>
    <w:link w:val="af1"/>
    <w:uiPriority w:val="34"/>
    <w:qFormat/>
    <w:rsid w:val="0083756C"/>
    <w:pPr>
      <w:suppressAutoHyphens w:val="0"/>
      <w:spacing w:after="200" w:line="276" w:lineRule="auto"/>
      <w:ind w:left="720"/>
      <w:contextualSpacing/>
    </w:pPr>
    <w:rPr>
      <w:rFonts w:ascii="Calibri" w:eastAsia="Calibri" w:hAnsi="Calibri"/>
      <w:sz w:val="22"/>
      <w:szCs w:val="22"/>
      <w:lang w:eastAsia="en-US"/>
    </w:rPr>
  </w:style>
  <w:style w:type="character" w:customStyle="1" w:styleId="af1">
    <w:name w:val="Абзац списка Знак"/>
    <w:link w:val="af0"/>
    <w:uiPriority w:val="34"/>
    <w:locked/>
    <w:rsid w:val="00960B21"/>
    <w:rPr>
      <w:rFonts w:ascii="Calibri" w:eastAsia="Calibri" w:hAnsi="Calibri"/>
      <w:sz w:val="22"/>
      <w:szCs w:val="22"/>
      <w:lang w:eastAsia="en-US"/>
    </w:rPr>
  </w:style>
  <w:style w:type="character" w:styleId="af2">
    <w:name w:val="page number"/>
    <w:basedOn w:val="a0"/>
    <w:rsid w:val="00FA4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8639">
      <w:bodyDiv w:val="1"/>
      <w:marLeft w:val="0"/>
      <w:marRight w:val="0"/>
      <w:marTop w:val="0"/>
      <w:marBottom w:val="0"/>
      <w:divBdr>
        <w:top w:val="none" w:sz="0" w:space="0" w:color="auto"/>
        <w:left w:val="none" w:sz="0" w:space="0" w:color="auto"/>
        <w:bottom w:val="none" w:sz="0" w:space="0" w:color="auto"/>
        <w:right w:val="none" w:sz="0" w:space="0" w:color="auto"/>
      </w:divBdr>
    </w:div>
    <w:div w:id="117186567">
      <w:bodyDiv w:val="1"/>
      <w:marLeft w:val="0"/>
      <w:marRight w:val="0"/>
      <w:marTop w:val="0"/>
      <w:marBottom w:val="0"/>
      <w:divBdr>
        <w:top w:val="none" w:sz="0" w:space="0" w:color="auto"/>
        <w:left w:val="none" w:sz="0" w:space="0" w:color="auto"/>
        <w:bottom w:val="none" w:sz="0" w:space="0" w:color="auto"/>
        <w:right w:val="none" w:sz="0" w:space="0" w:color="auto"/>
      </w:divBdr>
    </w:div>
    <w:div w:id="175578454">
      <w:bodyDiv w:val="1"/>
      <w:marLeft w:val="0"/>
      <w:marRight w:val="0"/>
      <w:marTop w:val="0"/>
      <w:marBottom w:val="0"/>
      <w:divBdr>
        <w:top w:val="none" w:sz="0" w:space="0" w:color="auto"/>
        <w:left w:val="none" w:sz="0" w:space="0" w:color="auto"/>
        <w:bottom w:val="none" w:sz="0" w:space="0" w:color="auto"/>
        <w:right w:val="none" w:sz="0" w:space="0" w:color="auto"/>
      </w:divBdr>
    </w:div>
    <w:div w:id="254871966">
      <w:bodyDiv w:val="1"/>
      <w:marLeft w:val="0"/>
      <w:marRight w:val="0"/>
      <w:marTop w:val="0"/>
      <w:marBottom w:val="0"/>
      <w:divBdr>
        <w:top w:val="none" w:sz="0" w:space="0" w:color="auto"/>
        <w:left w:val="none" w:sz="0" w:space="0" w:color="auto"/>
        <w:bottom w:val="none" w:sz="0" w:space="0" w:color="auto"/>
        <w:right w:val="none" w:sz="0" w:space="0" w:color="auto"/>
      </w:divBdr>
    </w:div>
    <w:div w:id="314141764">
      <w:bodyDiv w:val="1"/>
      <w:marLeft w:val="0"/>
      <w:marRight w:val="0"/>
      <w:marTop w:val="0"/>
      <w:marBottom w:val="0"/>
      <w:divBdr>
        <w:top w:val="none" w:sz="0" w:space="0" w:color="auto"/>
        <w:left w:val="none" w:sz="0" w:space="0" w:color="auto"/>
        <w:bottom w:val="none" w:sz="0" w:space="0" w:color="auto"/>
        <w:right w:val="none" w:sz="0" w:space="0" w:color="auto"/>
      </w:divBdr>
    </w:div>
    <w:div w:id="315962805">
      <w:bodyDiv w:val="1"/>
      <w:marLeft w:val="0"/>
      <w:marRight w:val="0"/>
      <w:marTop w:val="0"/>
      <w:marBottom w:val="0"/>
      <w:divBdr>
        <w:top w:val="none" w:sz="0" w:space="0" w:color="auto"/>
        <w:left w:val="none" w:sz="0" w:space="0" w:color="auto"/>
        <w:bottom w:val="none" w:sz="0" w:space="0" w:color="auto"/>
        <w:right w:val="none" w:sz="0" w:space="0" w:color="auto"/>
      </w:divBdr>
    </w:div>
    <w:div w:id="332689359">
      <w:bodyDiv w:val="1"/>
      <w:marLeft w:val="0"/>
      <w:marRight w:val="0"/>
      <w:marTop w:val="0"/>
      <w:marBottom w:val="0"/>
      <w:divBdr>
        <w:top w:val="none" w:sz="0" w:space="0" w:color="auto"/>
        <w:left w:val="none" w:sz="0" w:space="0" w:color="auto"/>
        <w:bottom w:val="none" w:sz="0" w:space="0" w:color="auto"/>
        <w:right w:val="none" w:sz="0" w:space="0" w:color="auto"/>
      </w:divBdr>
    </w:div>
    <w:div w:id="375932420">
      <w:bodyDiv w:val="1"/>
      <w:marLeft w:val="0"/>
      <w:marRight w:val="0"/>
      <w:marTop w:val="0"/>
      <w:marBottom w:val="0"/>
      <w:divBdr>
        <w:top w:val="none" w:sz="0" w:space="0" w:color="auto"/>
        <w:left w:val="none" w:sz="0" w:space="0" w:color="auto"/>
        <w:bottom w:val="none" w:sz="0" w:space="0" w:color="auto"/>
        <w:right w:val="none" w:sz="0" w:space="0" w:color="auto"/>
      </w:divBdr>
    </w:div>
    <w:div w:id="384304359">
      <w:bodyDiv w:val="1"/>
      <w:marLeft w:val="0"/>
      <w:marRight w:val="0"/>
      <w:marTop w:val="0"/>
      <w:marBottom w:val="0"/>
      <w:divBdr>
        <w:top w:val="none" w:sz="0" w:space="0" w:color="auto"/>
        <w:left w:val="none" w:sz="0" w:space="0" w:color="auto"/>
        <w:bottom w:val="none" w:sz="0" w:space="0" w:color="auto"/>
        <w:right w:val="none" w:sz="0" w:space="0" w:color="auto"/>
      </w:divBdr>
    </w:div>
    <w:div w:id="384765659">
      <w:bodyDiv w:val="1"/>
      <w:marLeft w:val="0"/>
      <w:marRight w:val="0"/>
      <w:marTop w:val="0"/>
      <w:marBottom w:val="0"/>
      <w:divBdr>
        <w:top w:val="none" w:sz="0" w:space="0" w:color="auto"/>
        <w:left w:val="none" w:sz="0" w:space="0" w:color="auto"/>
        <w:bottom w:val="none" w:sz="0" w:space="0" w:color="auto"/>
        <w:right w:val="none" w:sz="0" w:space="0" w:color="auto"/>
      </w:divBdr>
    </w:div>
    <w:div w:id="417363939">
      <w:bodyDiv w:val="1"/>
      <w:marLeft w:val="0"/>
      <w:marRight w:val="0"/>
      <w:marTop w:val="0"/>
      <w:marBottom w:val="0"/>
      <w:divBdr>
        <w:top w:val="none" w:sz="0" w:space="0" w:color="auto"/>
        <w:left w:val="none" w:sz="0" w:space="0" w:color="auto"/>
        <w:bottom w:val="none" w:sz="0" w:space="0" w:color="auto"/>
        <w:right w:val="none" w:sz="0" w:space="0" w:color="auto"/>
      </w:divBdr>
    </w:div>
    <w:div w:id="419985877">
      <w:bodyDiv w:val="1"/>
      <w:marLeft w:val="0"/>
      <w:marRight w:val="0"/>
      <w:marTop w:val="0"/>
      <w:marBottom w:val="0"/>
      <w:divBdr>
        <w:top w:val="none" w:sz="0" w:space="0" w:color="auto"/>
        <w:left w:val="none" w:sz="0" w:space="0" w:color="auto"/>
        <w:bottom w:val="none" w:sz="0" w:space="0" w:color="auto"/>
        <w:right w:val="none" w:sz="0" w:space="0" w:color="auto"/>
      </w:divBdr>
    </w:div>
    <w:div w:id="424963230">
      <w:bodyDiv w:val="1"/>
      <w:marLeft w:val="0"/>
      <w:marRight w:val="0"/>
      <w:marTop w:val="0"/>
      <w:marBottom w:val="0"/>
      <w:divBdr>
        <w:top w:val="none" w:sz="0" w:space="0" w:color="auto"/>
        <w:left w:val="none" w:sz="0" w:space="0" w:color="auto"/>
        <w:bottom w:val="none" w:sz="0" w:space="0" w:color="auto"/>
        <w:right w:val="none" w:sz="0" w:space="0" w:color="auto"/>
      </w:divBdr>
    </w:div>
    <w:div w:id="437993837">
      <w:bodyDiv w:val="1"/>
      <w:marLeft w:val="0"/>
      <w:marRight w:val="0"/>
      <w:marTop w:val="0"/>
      <w:marBottom w:val="0"/>
      <w:divBdr>
        <w:top w:val="none" w:sz="0" w:space="0" w:color="auto"/>
        <w:left w:val="none" w:sz="0" w:space="0" w:color="auto"/>
        <w:bottom w:val="none" w:sz="0" w:space="0" w:color="auto"/>
        <w:right w:val="none" w:sz="0" w:space="0" w:color="auto"/>
      </w:divBdr>
    </w:div>
    <w:div w:id="462893419">
      <w:bodyDiv w:val="1"/>
      <w:marLeft w:val="0"/>
      <w:marRight w:val="0"/>
      <w:marTop w:val="0"/>
      <w:marBottom w:val="0"/>
      <w:divBdr>
        <w:top w:val="none" w:sz="0" w:space="0" w:color="auto"/>
        <w:left w:val="none" w:sz="0" w:space="0" w:color="auto"/>
        <w:bottom w:val="none" w:sz="0" w:space="0" w:color="auto"/>
        <w:right w:val="none" w:sz="0" w:space="0" w:color="auto"/>
      </w:divBdr>
    </w:div>
    <w:div w:id="583296169">
      <w:bodyDiv w:val="1"/>
      <w:marLeft w:val="0"/>
      <w:marRight w:val="0"/>
      <w:marTop w:val="0"/>
      <w:marBottom w:val="0"/>
      <w:divBdr>
        <w:top w:val="none" w:sz="0" w:space="0" w:color="auto"/>
        <w:left w:val="none" w:sz="0" w:space="0" w:color="auto"/>
        <w:bottom w:val="none" w:sz="0" w:space="0" w:color="auto"/>
        <w:right w:val="none" w:sz="0" w:space="0" w:color="auto"/>
      </w:divBdr>
    </w:div>
    <w:div w:id="636029457">
      <w:bodyDiv w:val="1"/>
      <w:marLeft w:val="0"/>
      <w:marRight w:val="0"/>
      <w:marTop w:val="0"/>
      <w:marBottom w:val="0"/>
      <w:divBdr>
        <w:top w:val="none" w:sz="0" w:space="0" w:color="auto"/>
        <w:left w:val="none" w:sz="0" w:space="0" w:color="auto"/>
        <w:bottom w:val="none" w:sz="0" w:space="0" w:color="auto"/>
        <w:right w:val="none" w:sz="0" w:space="0" w:color="auto"/>
      </w:divBdr>
    </w:div>
    <w:div w:id="649944104">
      <w:bodyDiv w:val="1"/>
      <w:marLeft w:val="0"/>
      <w:marRight w:val="0"/>
      <w:marTop w:val="0"/>
      <w:marBottom w:val="0"/>
      <w:divBdr>
        <w:top w:val="none" w:sz="0" w:space="0" w:color="auto"/>
        <w:left w:val="none" w:sz="0" w:space="0" w:color="auto"/>
        <w:bottom w:val="none" w:sz="0" w:space="0" w:color="auto"/>
        <w:right w:val="none" w:sz="0" w:space="0" w:color="auto"/>
      </w:divBdr>
    </w:div>
    <w:div w:id="654188077">
      <w:bodyDiv w:val="1"/>
      <w:marLeft w:val="0"/>
      <w:marRight w:val="0"/>
      <w:marTop w:val="0"/>
      <w:marBottom w:val="0"/>
      <w:divBdr>
        <w:top w:val="none" w:sz="0" w:space="0" w:color="auto"/>
        <w:left w:val="none" w:sz="0" w:space="0" w:color="auto"/>
        <w:bottom w:val="none" w:sz="0" w:space="0" w:color="auto"/>
        <w:right w:val="none" w:sz="0" w:space="0" w:color="auto"/>
      </w:divBdr>
    </w:div>
    <w:div w:id="654534715">
      <w:bodyDiv w:val="1"/>
      <w:marLeft w:val="0"/>
      <w:marRight w:val="0"/>
      <w:marTop w:val="0"/>
      <w:marBottom w:val="0"/>
      <w:divBdr>
        <w:top w:val="none" w:sz="0" w:space="0" w:color="auto"/>
        <w:left w:val="none" w:sz="0" w:space="0" w:color="auto"/>
        <w:bottom w:val="none" w:sz="0" w:space="0" w:color="auto"/>
        <w:right w:val="none" w:sz="0" w:space="0" w:color="auto"/>
      </w:divBdr>
    </w:div>
    <w:div w:id="664282851">
      <w:bodyDiv w:val="1"/>
      <w:marLeft w:val="0"/>
      <w:marRight w:val="0"/>
      <w:marTop w:val="0"/>
      <w:marBottom w:val="0"/>
      <w:divBdr>
        <w:top w:val="none" w:sz="0" w:space="0" w:color="auto"/>
        <w:left w:val="none" w:sz="0" w:space="0" w:color="auto"/>
        <w:bottom w:val="none" w:sz="0" w:space="0" w:color="auto"/>
        <w:right w:val="none" w:sz="0" w:space="0" w:color="auto"/>
      </w:divBdr>
    </w:div>
    <w:div w:id="687830170">
      <w:bodyDiv w:val="1"/>
      <w:marLeft w:val="0"/>
      <w:marRight w:val="0"/>
      <w:marTop w:val="0"/>
      <w:marBottom w:val="0"/>
      <w:divBdr>
        <w:top w:val="none" w:sz="0" w:space="0" w:color="auto"/>
        <w:left w:val="none" w:sz="0" w:space="0" w:color="auto"/>
        <w:bottom w:val="none" w:sz="0" w:space="0" w:color="auto"/>
        <w:right w:val="none" w:sz="0" w:space="0" w:color="auto"/>
      </w:divBdr>
    </w:div>
    <w:div w:id="701440632">
      <w:bodyDiv w:val="1"/>
      <w:marLeft w:val="0"/>
      <w:marRight w:val="0"/>
      <w:marTop w:val="0"/>
      <w:marBottom w:val="0"/>
      <w:divBdr>
        <w:top w:val="none" w:sz="0" w:space="0" w:color="auto"/>
        <w:left w:val="none" w:sz="0" w:space="0" w:color="auto"/>
        <w:bottom w:val="none" w:sz="0" w:space="0" w:color="auto"/>
        <w:right w:val="none" w:sz="0" w:space="0" w:color="auto"/>
      </w:divBdr>
    </w:div>
    <w:div w:id="726102347">
      <w:bodyDiv w:val="1"/>
      <w:marLeft w:val="0"/>
      <w:marRight w:val="0"/>
      <w:marTop w:val="0"/>
      <w:marBottom w:val="0"/>
      <w:divBdr>
        <w:top w:val="none" w:sz="0" w:space="0" w:color="auto"/>
        <w:left w:val="none" w:sz="0" w:space="0" w:color="auto"/>
        <w:bottom w:val="none" w:sz="0" w:space="0" w:color="auto"/>
        <w:right w:val="none" w:sz="0" w:space="0" w:color="auto"/>
      </w:divBdr>
    </w:div>
    <w:div w:id="813302073">
      <w:bodyDiv w:val="1"/>
      <w:marLeft w:val="0"/>
      <w:marRight w:val="0"/>
      <w:marTop w:val="0"/>
      <w:marBottom w:val="0"/>
      <w:divBdr>
        <w:top w:val="none" w:sz="0" w:space="0" w:color="auto"/>
        <w:left w:val="none" w:sz="0" w:space="0" w:color="auto"/>
        <w:bottom w:val="none" w:sz="0" w:space="0" w:color="auto"/>
        <w:right w:val="none" w:sz="0" w:space="0" w:color="auto"/>
      </w:divBdr>
    </w:div>
    <w:div w:id="891580518">
      <w:bodyDiv w:val="1"/>
      <w:marLeft w:val="0"/>
      <w:marRight w:val="0"/>
      <w:marTop w:val="0"/>
      <w:marBottom w:val="0"/>
      <w:divBdr>
        <w:top w:val="none" w:sz="0" w:space="0" w:color="auto"/>
        <w:left w:val="none" w:sz="0" w:space="0" w:color="auto"/>
        <w:bottom w:val="none" w:sz="0" w:space="0" w:color="auto"/>
        <w:right w:val="none" w:sz="0" w:space="0" w:color="auto"/>
      </w:divBdr>
    </w:div>
    <w:div w:id="919674690">
      <w:bodyDiv w:val="1"/>
      <w:marLeft w:val="0"/>
      <w:marRight w:val="0"/>
      <w:marTop w:val="0"/>
      <w:marBottom w:val="0"/>
      <w:divBdr>
        <w:top w:val="none" w:sz="0" w:space="0" w:color="auto"/>
        <w:left w:val="none" w:sz="0" w:space="0" w:color="auto"/>
        <w:bottom w:val="none" w:sz="0" w:space="0" w:color="auto"/>
        <w:right w:val="none" w:sz="0" w:space="0" w:color="auto"/>
      </w:divBdr>
    </w:div>
    <w:div w:id="921260454">
      <w:bodyDiv w:val="1"/>
      <w:marLeft w:val="0"/>
      <w:marRight w:val="0"/>
      <w:marTop w:val="0"/>
      <w:marBottom w:val="0"/>
      <w:divBdr>
        <w:top w:val="none" w:sz="0" w:space="0" w:color="auto"/>
        <w:left w:val="none" w:sz="0" w:space="0" w:color="auto"/>
        <w:bottom w:val="none" w:sz="0" w:space="0" w:color="auto"/>
        <w:right w:val="none" w:sz="0" w:space="0" w:color="auto"/>
      </w:divBdr>
    </w:div>
    <w:div w:id="1143933959">
      <w:bodyDiv w:val="1"/>
      <w:marLeft w:val="0"/>
      <w:marRight w:val="0"/>
      <w:marTop w:val="0"/>
      <w:marBottom w:val="0"/>
      <w:divBdr>
        <w:top w:val="none" w:sz="0" w:space="0" w:color="auto"/>
        <w:left w:val="none" w:sz="0" w:space="0" w:color="auto"/>
        <w:bottom w:val="none" w:sz="0" w:space="0" w:color="auto"/>
        <w:right w:val="none" w:sz="0" w:space="0" w:color="auto"/>
      </w:divBdr>
    </w:div>
    <w:div w:id="1255211378">
      <w:bodyDiv w:val="1"/>
      <w:marLeft w:val="0"/>
      <w:marRight w:val="0"/>
      <w:marTop w:val="0"/>
      <w:marBottom w:val="0"/>
      <w:divBdr>
        <w:top w:val="none" w:sz="0" w:space="0" w:color="auto"/>
        <w:left w:val="none" w:sz="0" w:space="0" w:color="auto"/>
        <w:bottom w:val="none" w:sz="0" w:space="0" w:color="auto"/>
        <w:right w:val="none" w:sz="0" w:space="0" w:color="auto"/>
      </w:divBdr>
    </w:div>
    <w:div w:id="1275943033">
      <w:bodyDiv w:val="1"/>
      <w:marLeft w:val="0"/>
      <w:marRight w:val="0"/>
      <w:marTop w:val="0"/>
      <w:marBottom w:val="0"/>
      <w:divBdr>
        <w:top w:val="none" w:sz="0" w:space="0" w:color="auto"/>
        <w:left w:val="none" w:sz="0" w:space="0" w:color="auto"/>
        <w:bottom w:val="none" w:sz="0" w:space="0" w:color="auto"/>
        <w:right w:val="none" w:sz="0" w:space="0" w:color="auto"/>
      </w:divBdr>
    </w:div>
    <w:div w:id="1285501620">
      <w:bodyDiv w:val="1"/>
      <w:marLeft w:val="0"/>
      <w:marRight w:val="0"/>
      <w:marTop w:val="0"/>
      <w:marBottom w:val="0"/>
      <w:divBdr>
        <w:top w:val="none" w:sz="0" w:space="0" w:color="auto"/>
        <w:left w:val="none" w:sz="0" w:space="0" w:color="auto"/>
        <w:bottom w:val="none" w:sz="0" w:space="0" w:color="auto"/>
        <w:right w:val="none" w:sz="0" w:space="0" w:color="auto"/>
      </w:divBdr>
    </w:div>
    <w:div w:id="1335306277">
      <w:bodyDiv w:val="1"/>
      <w:marLeft w:val="0"/>
      <w:marRight w:val="0"/>
      <w:marTop w:val="0"/>
      <w:marBottom w:val="0"/>
      <w:divBdr>
        <w:top w:val="none" w:sz="0" w:space="0" w:color="auto"/>
        <w:left w:val="none" w:sz="0" w:space="0" w:color="auto"/>
        <w:bottom w:val="none" w:sz="0" w:space="0" w:color="auto"/>
        <w:right w:val="none" w:sz="0" w:space="0" w:color="auto"/>
      </w:divBdr>
    </w:div>
    <w:div w:id="1361737523">
      <w:bodyDiv w:val="1"/>
      <w:marLeft w:val="0"/>
      <w:marRight w:val="0"/>
      <w:marTop w:val="0"/>
      <w:marBottom w:val="0"/>
      <w:divBdr>
        <w:top w:val="none" w:sz="0" w:space="0" w:color="auto"/>
        <w:left w:val="none" w:sz="0" w:space="0" w:color="auto"/>
        <w:bottom w:val="none" w:sz="0" w:space="0" w:color="auto"/>
        <w:right w:val="none" w:sz="0" w:space="0" w:color="auto"/>
      </w:divBdr>
    </w:div>
    <w:div w:id="1364555921">
      <w:bodyDiv w:val="1"/>
      <w:marLeft w:val="0"/>
      <w:marRight w:val="0"/>
      <w:marTop w:val="0"/>
      <w:marBottom w:val="0"/>
      <w:divBdr>
        <w:top w:val="none" w:sz="0" w:space="0" w:color="auto"/>
        <w:left w:val="none" w:sz="0" w:space="0" w:color="auto"/>
        <w:bottom w:val="none" w:sz="0" w:space="0" w:color="auto"/>
        <w:right w:val="none" w:sz="0" w:space="0" w:color="auto"/>
      </w:divBdr>
    </w:div>
    <w:div w:id="1378621704">
      <w:bodyDiv w:val="1"/>
      <w:marLeft w:val="0"/>
      <w:marRight w:val="0"/>
      <w:marTop w:val="0"/>
      <w:marBottom w:val="0"/>
      <w:divBdr>
        <w:top w:val="none" w:sz="0" w:space="0" w:color="auto"/>
        <w:left w:val="none" w:sz="0" w:space="0" w:color="auto"/>
        <w:bottom w:val="none" w:sz="0" w:space="0" w:color="auto"/>
        <w:right w:val="none" w:sz="0" w:space="0" w:color="auto"/>
      </w:divBdr>
    </w:div>
    <w:div w:id="1381124127">
      <w:bodyDiv w:val="1"/>
      <w:marLeft w:val="0"/>
      <w:marRight w:val="0"/>
      <w:marTop w:val="0"/>
      <w:marBottom w:val="0"/>
      <w:divBdr>
        <w:top w:val="none" w:sz="0" w:space="0" w:color="auto"/>
        <w:left w:val="none" w:sz="0" w:space="0" w:color="auto"/>
        <w:bottom w:val="none" w:sz="0" w:space="0" w:color="auto"/>
        <w:right w:val="none" w:sz="0" w:space="0" w:color="auto"/>
      </w:divBdr>
    </w:div>
    <w:div w:id="1389452656">
      <w:bodyDiv w:val="1"/>
      <w:marLeft w:val="0"/>
      <w:marRight w:val="0"/>
      <w:marTop w:val="0"/>
      <w:marBottom w:val="0"/>
      <w:divBdr>
        <w:top w:val="none" w:sz="0" w:space="0" w:color="auto"/>
        <w:left w:val="none" w:sz="0" w:space="0" w:color="auto"/>
        <w:bottom w:val="none" w:sz="0" w:space="0" w:color="auto"/>
        <w:right w:val="none" w:sz="0" w:space="0" w:color="auto"/>
      </w:divBdr>
    </w:div>
    <w:div w:id="1420714357">
      <w:bodyDiv w:val="1"/>
      <w:marLeft w:val="0"/>
      <w:marRight w:val="0"/>
      <w:marTop w:val="0"/>
      <w:marBottom w:val="0"/>
      <w:divBdr>
        <w:top w:val="none" w:sz="0" w:space="0" w:color="auto"/>
        <w:left w:val="none" w:sz="0" w:space="0" w:color="auto"/>
        <w:bottom w:val="none" w:sz="0" w:space="0" w:color="auto"/>
        <w:right w:val="none" w:sz="0" w:space="0" w:color="auto"/>
      </w:divBdr>
    </w:div>
    <w:div w:id="1433818827">
      <w:bodyDiv w:val="1"/>
      <w:marLeft w:val="0"/>
      <w:marRight w:val="0"/>
      <w:marTop w:val="0"/>
      <w:marBottom w:val="0"/>
      <w:divBdr>
        <w:top w:val="none" w:sz="0" w:space="0" w:color="auto"/>
        <w:left w:val="none" w:sz="0" w:space="0" w:color="auto"/>
        <w:bottom w:val="none" w:sz="0" w:space="0" w:color="auto"/>
        <w:right w:val="none" w:sz="0" w:space="0" w:color="auto"/>
      </w:divBdr>
    </w:div>
    <w:div w:id="1439637238">
      <w:bodyDiv w:val="1"/>
      <w:marLeft w:val="0"/>
      <w:marRight w:val="0"/>
      <w:marTop w:val="0"/>
      <w:marBottom w:val="0"/>
      <w:divBdr>
        <w:top w:val="none" w:sz="0" w:space="0" w:color="auto"/>
        <w:left w:val="none" w:sz="0" w:space="0" w:color="auto"/>
        <w:bottom w:val="none" w:sz="0" w:space="0" w:color="auto"/>
        <w:right w:val="none" w:sz="0" w:space="0" w:color="auto"/>
      </w:divBdr>
    </w:div>
    <w:div w:id="1556163048">
      <w:bodyDiv w:val="1"/>
      <w:marLeft w:val="0"/>
      <w:marRight w:val="0"/>
      <w:marTop w:val="0"/>
      <w:marBottom w:val="0"/>
      <w:divBdr>
        <w:top w:val="none" w:sz="0" w:space="0" w:color="auto"/>
        <w:left w:val="none" w:sz="0" w:space="0" w:color="auto"/>
        <w:bottom w:val="none" w:sz="0" w:space="0" w:color="auto"/>
        <w:right w:val="none" w:sz="0" w:space="0" w:color="auto"/>
      </w:divBdr>
    </w:div>
    <w:div w:id="1564172827">
      <w:bodyDiv w:val="1"/>
      <w:marLeft w:val="0"/>
      <w:marRight w:val="0"/>
      <w:marTop w:val="0"/>
      <w:marBottom w:val="0"/>
      <w:divBdr>
        <w:top w:val="none" w:sz="0" w:space="0" w:color="auto"/>
        <w:left w:val="none" w:sz="0" w:space="0" w:color="auto"/>
        <w:bottom w:val="none" w:sz="0" w:space="0" w:color="auto"/>
        <w:right w:val="none" w:sz="0" w:space="0" w:color="auto"/>
      </w:divBdr>
    </w:div>
    <w:div w:id="1565139457">
      <w:bodyDiv w:val="1"/>
      <w:marLeft w:val="0"/>
      <w:marRight w:val="0"/>
      <w:marTop w:val="0"/>
      <w:marBottom w:val="0"/>
      <w:divBdr>
        <w:top w:val="none" w:sz="0" w:space="0" w:color="auto"/>
        <w:left w:val="none" w:sz="0" w:space="0" w:color="auto"/>
        <w:bottom w:val="none" w:sz="0" w:space="0" w:color="auto"/>
        <w:right w:val="none" w:sz="0" w:space="0" w:color="auto"/>
      </w:divBdr>
    </w:div>
    <w:div w:id="1568104600">
      <w:bodyDiv w:val="1"/>
      <w:marLeft w:val="0"/>
      <w:marRight w:val="0"/>
      <w:marTop w:val="0"/>
      <w:marBottom w:val="0"/>
      <w:divBdr>
        <w:top w:val="none" w:sz="0" w:space="0" w:color="auto"/>
        <w:left w:val="none" w:sz="0" w:space="0" w:color="auto"/>
        <w:bottom w:val="none" w:sz="0" w:space="0" w:color="auto"/>
        <w:right w:val="none" w:sz="0" w:space="0" w:color="auto"/>
      </w:divBdr>
    </w:div>
    <w:div w:id="1642691862">
      <w:bodyDiv w:val="1"/>
      <w:marLeft w:val="0"/>
      <w:marRight w:val="0"/>
      <w:marTop w:val="0"/>
      <w:marBottom w:val="0"/>
      <w:divBdr>
        <w:top w:val="none" w:sz="0" w:space="0" w:color="auto"/>
        <w:left w:val="none" w:sz="0" w:space="0" w:color="auto"/>
        <w:bottom w:val="none" w:sz="0" w:space="0" w:color="auto"/>
        <w:right w:val="none" w:sz="0" w:space="0" w:color="auto"/>
      </w:divBdr>
    </w:div>
    <w:div w:id="1709598806">
      <w:bodyDiv w:val="1"/>
      <w:marLeft w:val="0"/>
      <w:marRight w:val="0"/>
      <w:marTop w:val="0"/>
      <w:marBottom w:val="0"/>
      <w:divBdr>
        <w:top w:val="none" w:sz="0" w:space="0" w:color="auto"/>
        <w:left w:val="none" w:sz="0" w:space="0" w:color="auto"/>
        <w:bottom w:val="none" w:sz="0" w:space="0" w:color="auto"/>
        <w:right w:val="none" w:sz="0" w:space="0" w:color="auto"/>
      </w:divBdr>
    </w:div>
    <w:div w:id="1715618499">
      <w:bodyDiv w:val="1"/>
      <w:marLeft w:val="0"/>
      <w:marRight w:val="0"/>
      <w:marTop w:val="0"/>
      <w:marBottom w:val="0"/>
      <w:divBdr>
        <w:top w:val="none" w:sz="0" w:space="0" w:color="auto"/>
        <w:left w:val="none" w:sz="0" w:space="0" w:color="auto"/>
        <w:bottom w:val="none" w:sz="0" w:space="0" w:color="auto"/>
        <w:right w:val="none" w:sz="0" w:space="0" w:color="auto"/>
      </w:divBdr>
    </w:div>
    <w:div w:id="1754005640">
      <w:bodyDiv w:val="1"/>
      <w:marLeft w:val="0"/>
      <w:marRight w:val="0"/>
      <w:marTop w:val="0"/>
      <w:marBottom w:val="0"/>
      <w:divBdr>
        <w:top w:val="none" w:sz="0" w:space="0" w:color="auto"/>
        <w:left w:val="none" w:sz="0" w:space="0" w:color="auto"/>
        <w:bottom w:val="none" w:sz="0" w:space="0" w:color="auto"/>
        <w:right w:val="none" w:sz="0" w:space="0" w:color="auto"/>
      </w:divBdr>
    </w:div>
    <w:div w:id="1763602917">
      <w:bodyDiv w:val="1"/>
      <w:marLeft w:val="0"/>
      <w:marRight w:val="0"/>
      <w:marTop w:val="0"/>
      <w:marBottom w:val="0"/>
      <w:divBdr>
        <w:top w:val="none" w:sz="0" w:space="0" w:color="auto"/>
        <w:left w:val="none" w:sz="0" w:space="0" w:color="auto"/>
        <w:bottom w:val="none" w:sz="0" w:space="0" w:color="auto"/>
        <w:right w:val="none" w:sz="0" w:space="0" w:color="auto"/>
      </w:divBdr>
    </w:div>
    <w:div w:id="1806577796">
      <w:bodyDiv w:val="1"/>
      <w:marLeft w:val="0"/>
      <w:marRight w:val="0"/>
      <w:marTop w:val="0"/>
      <w:marBottom w:val="0"/>
      <w:divBdr>
        <w:top w:val="none" w:sz="0" w:space="0" w:color="auto"/>
        <w:left w:val="none" w:sz="0" w:space="0" w:color="auto"/>
        <w:bottom w:val="none" w:sz="0" w:space="0" w:color="auto"/>
        <w:right w:val="none" w:sz="0" w:space="0" w:color="auto"/>
      </w:divBdr>
    </w:div>
    <w:div w:id="1835799131">
      <w:bodyDiv w:val="1"/>
      <w:marLeft w:val="0"/>
      <w:marRight w:val="0"/>
      <w:marTop w:val="0"/>
      <w:marBottom w:val="0"/>
      <w:divBdr>
        <w:top w:val="none" w:sz="0" w:space="0" w:color="auto"/>
        <w:left w:val="none" w:sz="0" w:space="0" w:color="auto"/>
        <w:bottom w:val="none" w:sz="0" w:space="0" w:color="auto"/>
        <w:right w:val="none" w:sz="0" w:space="0" w:color="auto"/>
      </w:divBdr>
    </w:div>
    <w:div w:id="1888636660">
      <w:bodyDiv w:val="1"/>
      <w:marLeft w:val="0"/>
      <w:marRight w:val="0"/>
      <w:marTop w:val="0"/>
      <w:marBottom w:val="0"/>
      <w:divBdr>
        <w:top w:val="none" w:sz="0" w:space="0" w:color="auto"/>
        <w:left w:val="none" w:sz="0" w:space="0" w:color="auto"/>
        <w:bottom w:val="none" w:sz="0" w:space="0" w:color="auto"/>
        <w:right w:val="none" w:sz="0" w:space="0" w:color="auto"/>
      </w:divBdr>
    </w:div>
    <w:div w:id="1894122042">
      <w:bodyDiv w:val="1"/>
      <w:marLeft w:val="0"/>
      <w:marRight w:val="0"/>
      <w:marTop w:val="0"/>
      <w:marBottom w:val="0"/>
      <w:divBdr>
        <w:top w:val="none" w:sz="0" w:space="0" w:color="auto"/>
        <w:left w:val="none" w:sz="0" w:space="0" w:color="auto"/>
        <w:bottom w:val="none" w:sz="0" w:space="0" w:color="auto"/>
        <w:right w:val="none" w:sz="0" w:space="0" w:color="auto"/>
      </w:divBdr>
    </w:div>
    <w:div w:id="2008166930">
      <w:bodyDiv w:val="1"/>
      <w:marLeft w:val="0"/>
      <w:marRight w:val="0"/>
      <w:marTop w:val="0"/>
      <w:marBottom w:val="0"/>
      <w:divBdr>
        <w:top w:val="none" w:sz="0" w:space="0" w:color="auto"/>
        <w:left w:val="none" w:sz="0" w:space="0" w:color="auto"/>
        <w:bottom w:val="none" w:sz="0" w:space="0" w:color="auto"/>
        <w:right w:val="none" w:sz="0" w:space="0" w:color="auto"/>
      </w:divBdr>
    </w:div>
    <w:div w:id="2038388412">
      <w:bodyDiv w:val="1"/>
      <w:marLeft w:val="0"/>
      <w:marRight w:val="0"/>
      <w:marTop w:val="0"/>
      <w:marBottom w:val="0"/>
      <w:divBdr>
        <w:top w:val="none" w:sz="0" w:space="0" w:color="auto"/>
        <w:left w:val="none" w:sz="0" w:space="0" w:color="auto"/>
        <w:bottom w:val="none" w:sz="0" w:space="0" w:color="auto"/>
        <w:right w:val="none" w:sz="0" w:space="0" w:color="auto"/>
      </w:divBdr>
    </w:div>
    <w:div w:id="2080444868">
      <w:bodyDiv w:val="1"/>
      <w:marLeft w:val="0"/>
      <w:marRight w:val="0"/>
      <w:marTop w:val="0"/>
      <w:marBottom w:val="0"/>
      <w:divBdr>
        <w:top w:val="none" w:sz="0" w:space="0" w:color="auto"/>
        <w:left w:val="none" w:sz="0" w:space="0" w:color="auto"/>
        <w:bottom w:val="none" w:sz="0" w:space="0" w:color="auto"/>
        <w:right w:val="none" w:sz="0" w:space="0" w:color="auto"/>
      </w:divBdr>
    </w:div>
    <w:div w:id="2112242609">
      <w:bodyDiv w:val="1"/>
      <w:marLeft w:val="0"/>
      <w:marRight w:val="0"/>
      <w:marTop w:val="0"/>
      <w:marBottom w:val="0"/>
      <w:divBdr>
        <w:top w:val="none" w:sz="0" w:space="0" w:color="auto"/>
        <w:left w:val="none" w:sz="0" w:space="0" w:color="auto"/>
        <w:bottom w:val="none" w:sz="0" w:space="0" w:color="auto"/>
        <w:right w:val="none" w:sz="0" w:space="0" w:color="auto"/>
      </w:divBdr>
    </w:div>
    <w:div w:id="213583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5FA16ACF453C7BAF01899BDD23366961283C7B9EECC7CEF465BE5DA050F7F526ECD45E7BFACA91934FEA98FE07CF5A822ED88BE27039E8408359043Z0eF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FA16ACF453C7BAF01899BDD23366961283C7B9EECC7CEF465BE5DA050F7F526ECD45E7BFACA91934FEA78CEE7CF5A822ED88BE27039E8408359043Z0eF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FA16ACF453C7BAF01899BDD23366961283C7B9EECC7CEF465BE5DA050F7F526ECD45E7BFACA91934FEA689EE7CF5A822ED88BE27039E8408359043Z0eF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FA16ACF453C7BAF01899BDD23366961283C7B9EECC7CEF465BE5DA050F7F526ECD45E7BFACA91934FEA98FE07CF5A822ED88BE27039E8408359043Z0eFH" TargetMode="External"/><Relationship Id="rId4" Type="http://schemas.openxmlformats.org/officeDocument/2006/relationships/settings" Target="settings.xml"/><Relationship Id="rId9" Type="http://schemas.openxmlformats.org/officeDocument/2006/relationships/hyperlink" Target="consultantplus://offline/ref=75FA16ACF453C7BAF01899BDD23366961283C7B9EECC7CEF465BE5DA050F7F526ECD45E7BFACA91934FEA78CEE7CF5A822ED88BE27039E8408359043Z0eFH" TargetMode="External"/><Relationship Id="rId14" Type="http://schemas.openxmlformats.org/officeDocument/2006/relationships/hyperlink" Target="consultantplus://offline/ref=75FA16ACF453C7BAF01899BDD23366961283C7B9EECC7CEF465BE5DA050F7F526ECD45E7BFACA91934FEA689EE7CF5A822ED88BE27039E8408359043Z0e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2C0A-BCAF-4C60-8FE4-1C195D98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88</Pages>
  <Words>12868</Words>
  <Characters>73353</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Г.Г.</dc:creator>
  <cp:lastModifiedBy>Ёлкина Галина Владимировна</cp:lastModifiedBy>
  <cp:revision>49</cp:revision>
  <cp:lastPrinted>2020-12-22T09:02:00Z</cp:lastPrinted>
  <dcterms:created xsi:type="dcterms:W3CDTF">2020-11-03T03:09:00Z</dcterms:created>
  <dcterms:modified xsi:type="dcterms:W3CDTF">2024-11-12T09:53:00Z</dcterms:modified>
</cp:coreProperties>
</file>