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66A193B9" w14:textId="77777777">
        <w:tc>
          <w:tcPr>
            <w:tcW w:w="9356" w:type="dxa"/>
            <w:gridSpan w:val="4"/>
          </w:tcPr>
          <w:p w14:paraId="2E7B1BF8" w14:textId="77777777" w:rsidR="00633B47" w:rsidRDefault="00994D41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C44F4D" wp14:editId="71233E39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CC3DF" w14:textId="77777777" w:rsidR="00633B47" w:rsidRDefault="00633B47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D23267D" w14:textId="77777777" w:rsidR="00633B47" w:rsidRDefault="00633B47" w:rsidP="002A01AD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8887980" w14:textId="77777777" w:rsidR="00633B47" w:rsidRDefault="00633B47" w:rsidP="002A01AD">
            <w:pPr>
              <w:keepNext/>
              <w:suppressLineNumbers/>
              <w:suppressAutoHyphens/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6AA1984" w14:textId="77777777" w:rsidR="00633B47" w:rsidRDefault="00633B47" w:rsidP="002A01AD">
            <w:pPr>
              <w:keepNext/>
              <w:suppressLineNumbers/>
              <w:suppressAutoHyphens/>
              <w:jc w:val="center"/>
            </w:pPr>
          </w:p>
        </w:tc>
      </w:tr>
      <w:tr w:rsidR="00633B47" w14:paraId="1156F2BA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5FAD17F1" w14:textId="63B5EC0C" w:rsidR="00633B47" w:rsidRDefault="00AD1932" w:rsidP="00AD1932">
            <w:pPr>
              <w:keepNext/>
              <w:suppressLineNumbers/>
              <w:suppressAutoHyphens/>
              <w:rPr>
                <w:sz w:val="28"/>
              </w:rPr>
            </w:pPr>
            <w:r>
              <w:rPr>
                <w:sz w:val="28"/>
                <w:lang w:val="en-US"/>
              </w:rPr>
              <w:t>30.09.</w:t>
            </w:r>
            <w:r w:rsidR="00A14589">
              <w:rPr>
                <w:sz w:val="28"/>
              </w:rPr>
              <w:t>202</w:t>
            </w:r>
            <w:r w:rsidR="008A10BC">
              <w:rPr>
                <w:sz w:val="28"/>
              </w:rPr>
              <w:t>4</w:t>
            </w:r>
          </w:p>
        </w:tc>
        <w:tc>
          <w:tcPr>
            <w:tcW w:w="2607" w:type="dxa"/>
          </w:tcPr>
          <w:p w14:paraId="0E7C5C6F" w14:textId="66A25352" w:rsidR="00633B47" w:rsidRDefault="00633B47" w:rsidP="002A01AD">
            <w:pPr>
              <w:keepNext/>
              <w:suppressLineNumbers/>
              <w:suppressAutoHyphens/>
              <w:rPr>
                <w:sz w:val="28"/>
              </w:rPr>
            </w:pPr>
          </w:p>
        </w:tc>
        <w:tc>
          <w:tcPr>
            <w:tcW w:w="3006" w:type="dxa"/>
          </w:tcPr>
          <w:p w14:paraId="53F2C6AB" w14:textId="77777777" w:rsidR="00633B47" w:rsidRDefault="00633B47" w:rsidP="002A01AD">
            <w:pPr>
              <w:keepNext/>
              <w:suppressLineNumbers/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3BC7EBE" w14:textId="5E32CC2A" w:rsidR="00633B47" w:rsidRPr="00AD1932" w:rsidRDefault="00AD1932" w:rsidP="002A01AD">
            <w:pPr>
              <w:keepNext/>
              <w:suppressLineNumbers/>
              <w:suppressAutoHyphens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1464</w:t>
            </w:r>
          </w:p>
        </w:tc>
      </w:tr>
    </w:tbl>
    <w:p w14:paraId="4FAA89C9" w14:textId="1B1514FC" w:rsidR="00633B47" w:rsidRDefault="0051682E" w:rsidP="002A01AD">
      <w:pPr>
        <w:keepNext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О создании рабочей группы межведомственной комиссии Красноярского края по противодействию нелегальной занятости</w:t>
      </w:r>
      <w:r w:rsidR="00DF256A" w:rsidRPr="00DF256A">
        <w:t xml:space="preserve"> </w:t>
      </w:r>
      <w:r w:rsidR="00DF256A">
        <w:rPr>
          <w:sz w:val="28"/>
          <w:szCs w:val="28"/>
        </w:rPr>
        <w:t xml:space="preserve">в </w:t>
      </w:r>
      <w:r w:rsidR="00DF256A" w:rsidRPr="00DF256A">
        <w:rPr>
          <w:sz w:val="28"/>
          <w:szCs w:val="28"/>
        </w:rPr>
        <w:t>г. Канске</w:t>
      </w:r>
    </w:p>
    <w:p w14:paraId="0C6855A2" w14:textId="77777777" w:rsidR="0051682E" w:rsidRPr="00D018E4" w:rsidRDefault="0051682E" w:rsidP="002A01AD">
      <w:pPr>
        <w:keepNext/>
        <w:suppressLineNumbers/>
        <w:suppressAutoHyphens/>
        <w:rPr>
          <w:sz w:val="28"/>
          <w:szCs w:val="28"/>
        </w:rPr>
      </w:pPr>
    </w:p>
    <w:p w14:paraId="532FF82B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bookmarkStart w:id="0" w:name="_Hlk97042021"/>
    </w:p>
    <w:p w14:paraId="725078A9" w14:textId="0A8D9AA6" w:rsidR="0061741E" w:rsidRPr="00F0386D" w:rsidRDefault="0061741E" w:rsidP="002A01AD">
      <w:pPr>
        <w:pStyle w:val="ConsPlusNormal"/>
        <w:keepNext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1682E">
        <w:rPr>
          <w:rFonts w:ascii="Times New Roman" w:hAnsi="Times New Roman" w:cs="Times New Roman"/>
          <w:sz w:val="28"/>
          <w:szCs w:val="28"/>
        </w:rPr>
        <w:t>оответствии с постановлением правительства Красноярского края</w:t>
      </w:r>
      <w:r w:rsidR="003E0337" w:rsidRPr="003E0337">
        <w:rPr>
          <w:rFonts w:ascii="Times New Roman" w:hAnsi="Times New Roman" w:cs="Times New Roman"/>
          <w:sz w:val="28"/>
          <w:szCs w:val="28"/>
        </w:rPr>
        <w:t xml:space="preserve"> </w:t>
      </w:r>
      <w:r w:rsidR="003E0337">
        <w:rPr>
          <w:rFonts w:ascii="Times New Roman" w:hAnsi="Times New Roman" w:cs="Times New Roman"/>
          <w:sz w:val="28"/>
          <w:szCs w:val="28"/>
        </w:rPr>
        <w:t>от 30.08.2024 № 610-п</w:t>
      </w:r>
      <w:r w:rsidR="0051682E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Красноярского края по противодействию нелегальной занятости»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386D">
        <w:rPr>
          <w:rFonts w:ascii="Times New Roman" w:hAnsi="Times New Roman" w:cs="Times New Roman"/>
          <w:sz w:val="28"/>
          <w:szCs w:val="28"/>
        </w:rPr>
        <w:t>уководствуясь статьями 30, 35 Устава города Канска, ПОСТАНОВЛЯЮ:</w:t>
      </w:r>
    </w:p>
    <w:p w14:paraId="1431F2F1" w14:textId="661D1522" w:rsidR="0051682E" w:rsidRPr="00A63A06" w:rsidRDefault="0061741E" w:rsidP="0051682E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51682E">
        <w:rPr>
          <w:sz w:val="28"/>
          <w:szCs w:val="28"/>
        </w:rPr>
        <w:t>Создать рабочую группу межведомственной комиссии</w:t>
      </w:r>
      <w:r w:rsidR="00DF256A">
        <w:rPr>
          <w:sz w:val="28"/>
          <w:szCs w:val="28"/>
        </w:rPr>
        <w:t xml:space="preserve"> Красноярского края по противодействию нелегальной занятости в г. Канске в составе согласно приложению к настоящему постановлению.</w:t>
      </w:r>
    </w:p>
    <w:p w14:paraId="6AA25371" w14:textId="77777777" w:rsidR="008A10BC" w:rsidRDefault="008A10BC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A10BC">
        <w:rPr>
          <w:sz w:val="28"/>
          <w:szCs w:val="28"/>
        </w:rPr>
        <w:t>Главному специалисту по информатизации администрации города Канска Ёлкиной. Г.В разместить настоящее постановление на официальном сайте муниципального образования город Канск в сети Интернет.</w:t>
      </w:r>
    </w:p>
    <w:p w14:paraId="47CE7B5A" w14:textId="3A3DA9A8" w:rsidR="0061741E" w:rsidRPr="00F0386D" w:rsidRDefault="0061741E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463D8">
        <w:rPr>
          <w:sz w:val="28"/>
          <w:szCs w:val="28"/>
        </w:rPr>
        <w:t xml:space="preserve">первого </w:t>
      </w:r>
      <w:r w:rsidRPr="00F0386D">
        <w:rPr>
          <w:sz w:val="28"/>
          <w:szCs w:val="28"/>
        </w:rPr>
        <w:t xml:space="preserve">заместителя главы города по экономике и финансам </w:t>
      </w:r>
      <w:r>
        <w:rPr>
          <w:sz w:val="28"/>
          <w:szCs w:val="28"/>
        </w:rPr>
        <w:t>Е.Н. Лифанскую</w:t>
      </w:r>
      <w:r w:rsidRPr="00F0386D">
        <w:rPr>
          <w:sz w:val="28"/>
          <w:szCs w:val="28"/>
        </w:rPr>
        <w:t>.</w:t>
      </w:r>
    </w:p>
    <w:p w14:paraId="575EF7F9" w14:textId="485201E6" w:rsidR="0061741E" w:rsidRPr="00F0386D" w:rsidRDefault="0061741E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Постановление вступает в силу со дня его </w:t>
      </w:r>
      <w:r w:rsidR="00DF256A">
        <w:rPr>
          <w:sz w:val="28"/>
          <w:szCs w:val="28"/>
        </w:rPr>
        <w:t>подписания</w:t>
      </w:r>
      <w:r w:rsidRPr="00F0386D">
        <w:rPr>
          <w:sz w:val="28"/>
          <w:szCs w:val="28"/>
        </w:rPr>
        <w:t>.</w:t>
      </w:r>
    </w:p>
    <w:p w14:paraId="715BE1D9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CF42C3A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E51AA93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DCCCFDF" w14:textId="5BB76A3B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Глава города Канска                                                                      </w:t>
      </w:r>
      <w:r>
        <w:rPr>
          <w:sz w:val="28"/>
          <w:szCs w:val="28"/>
        </w:rPr>
        <w:t xml:space="preserve">    </w:t>
      </w:r>
      <w:r w:rsidRPr="00F0386D">
        <w:rPr>
          <w:sz w:val="28"/>
          <w:szCs w:val="28"/>
        </w:rPr>
        <w:t xml:space="preserve">  </w:t>
      </w:r>
      <w:r w:rsidR="008A10BC">
        <w:rPr>
          <w:sz w:val="28"/>
          <w:szCs w:val="28"/>
        </w:rPr>
        <w:t xml:space="preserve">   О.В. Витман</w:t>
      </w:r>
      <w:r w:rsidRPr="00F0386D">
        <w:rPr>
          <w:sz w:val="28"/>
          <w:szCs w:val="28"/>
        </w:rPr>
        <w:t xml:space="preserve">       </w:t>
      </w:r>
    </w:p>
    <w:bookmarkEnd w:id="0"/>
    <w:p w14:paraId="4DE2067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31CC6794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13F1AB7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136970B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0A85527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51A1D22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25EEBAF0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47004D0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253C581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1B5099B" w14:textId="77777777" w:rsidR="008A10BC" w:rsidRDefault="008A10BC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7ADD56BF" w14:textId="77777777" w:rsidR="0051682E" w:rsidRDefault="0051682E" w:rsidP="002A01AD">
      <w:pPr>
        <w:keepNext/>
        <w:suppressLineNumbers/>
        <w:suppressAutoHyphens/>
        <w:jc w:val="right"/>
      </w:pPr>
    </w:p>
    <w:p w14:paraId="2E039F8E" w14:textId="77777777" w:rsidR="0051682E" w:rsidRDefault="0051682E" w:rsidP="002A01AD">
      <w:pPr>
        <w:keepNext/>
        <w:suppressLineNumbers/>
        <w:suppressAutoHyphens/>
        <w:jc w:val="right"/>
      </w:pPr>
    </w:p>
    <w:p w14:paraId="16188BD8" w14:textId="77777777" w:rsidR="00DF256A" w:rsidRDefault="00DF256A" w:rsidP="002A01AD">
      <w:pPr>
        <w:keepNext/>
        <w:suppressLineNumbers/>
        <w:suppressAutoHyphens/>
        <w:jc w:val="right"/>
      </w:pPr>
    </w:p>
    <w:p w14:paraId="5BA37B6D" w14:textId="77777777" w:rsidR="00DF256A" w:rsidRDefault="00DF256A" w:rsidP="002A01AD">
      <w:pPr>
        <w:keepNext/>
        <w:suppressLineNumbers/>
        <w:suppressAutoHyphens/>
        <w:jc w:val="right"/>
      </w:pPr>
    </w:p>
    <w:p w14:paraId="66F63770" w14:textId="46B9A95F" w:rsidR="002A01AD" w:rsidRPr="00496378" w:rsidRDefault="0061741E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184B6D">
        <w:lastRenderedPageBreak/>
        <w:t xml:space="preserve"> </w:t>
      </w:r>
      <w:bookmarkStart w:id="1" w:name="_Hlk97042067"/>
      <w:r w:rsidR="002A01AD" w:rsidRPr="00496378">
        <w:rPr>
          <w:sz w:val="28"/>
          <w:szCs w:val="28"/>
        </w:rPr>
        <w:t>Приложение</w:t>
      </w:r>
    </w:p>
    <w:p w14:paraId="0EB9B0B6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к постановлению</w:t>
      </w:r>
    </w:p>
    <w:p w14:paraId="04BCF49D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администрации г. Канска</w:t>
      </w:r>
    </w:p>
    <w:p w14:paraId="1973FB26" w14:textId="44A7B379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от</w:t>
      </w:r>
      <w:r w:rsidR="008A10BC" w:rsidRPr="00496378">
        <w:rPr>
          <w:sz w:val="28"/>
          <w:szCs w:val="28"/>
        </w:rPr>
        <w:t>_</w:t>
      </w:r>
      <w:r w:rsidR="00AD1932">
        <w:rPr>
          <w:sz w:val="28"/>
          <w:szCs w:val="28"/>
          <w:lang w:val="en-US"/>
        </w:rPr>
        <w:t>30.09</w:t>
      </w:r>
      <w:r w:rsidR="008A10BC" w:rsidRPr="00496378">
        <w:rPr>
          <w:sz w:val="28"/>
          <w:szCs w:val="28"/>
        </w:rPr>
        <w:t>__</w:t>
      </w:r>
      <w:r w:rsidRPr="00496378">
        <w:rPr>
          <w:sz w:val="28"/>
          <w:szCs w:val="28"/>
        </w:rPr>
        <w:t>202</w:t>
      </w:r>
      <w:r w:rsidR="008A10BC" w:rsidRPr="00496378">
        <w:rPr>
          <w:sz w:val="28"/>
          <w:szCs w:val="28"/>
        </w:rPr>
        <w:t>4</w:t>
      </w:r>
      <w:r w:rsidRPr="00496378">
        <w:rPr>
          <w:sz w:val="28"/>
          <w:szCs w:val="28"/>
        </w:rPr>
        <w:t xml:space="preserve"> № </w:t>
      </w:r>
      <w:r w:rsidR="00496378">
        <w:rPr>
          <w:sz w:val="28"/>
          <w:szCs w:val="28"/>
        </w:rPr>
        <w:t>_</w:t>
      </w:r>
      <w:r w:rsidR="00AD1932">
        <w:rPr>
          <w:sz w:val="28"/>
          <w:szCs w:val="28"/>
          <w:lang w:val="en-US"/>
        </w:rPr>
        <w:t>1464</w:t>
      </w:r>
      <w:r w:rsidR="00496378">
        <w:rPr>
          <w:sz w:val="28"/>
          <w:szCs w:val="28"/>
        </w:rPr>
        <w:t>___</w:t>
      </w:r>
    </w:p>
    <w:p w14:paraId="7985DBD7" w14:textId="77777777" w:rsidR="00496378" w:rsidRDefault="00496378" w:rsidP="002A01AD">
      <w:pPr>
        <w:keepNext/>
        <w:suppressLineNumbers/>
        <w:suppressAutoHyphens/>
        <w:jc w:val="right"/>
        <w:rPr>
          <w:sz w:val="28"/>
          <w:szCs w:val="28"/>
        </w:rPr>
      </w:pPr>
    </w:p>
    <w:p w14:paraId="47858A92" w14:textId="77777777" w:rsidR="002A01AD" w:rsidRPr="00F0386D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</w:p>
    <w:p w14:paraId="6921E14C" w14:textId="77777777" w:rsidR="002A01AD" w:rsidRDefault="002A01AD" w:rsidP="002A01AD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3CD0DC7" w14:textId="1BB8303F" w:rsidR="002A01AD" w:rsidRDefault="00DF256A" w:rsidP="002A01AD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="002A01AD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t>Красноярского края по противодействию нелегальной занятости в г. Канске</w:t>
      </w:r>
    </w:p>
    <w:p w14:paraId="67657E94" w14:textId="77777777" w:rsidR="00DF256A" w:rsidRDefault="00DF256A" w:rsidP="002A01AD">
      <w:pPr>
        <w:keepNext/>
        <w:suppressLineNumbers/>
        <w:suppressAutoHyphens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DF256A" w14:paraId="4388D88F" w14:textId="77777777" w:rsidTr="002E2B04">
        <w:tc>
          <w:tcPr>
            <w:tcW w:w="3794" w:type="dxa"/>
          </w:tcPr>
          <w:p w14:paraId="4EA6BBB4" w14:textId="7957401A" w:rsidR="00DF256A" w:rsidRDefault="00DF256A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Лифанская Елена Николаевна</w:t>
            </w:r>
          </w:p>
        </w:tc>
        <w:tc>
          <w:tcPr>
            <w:tcW w:w="6059" w:type="dxa"/>
          </w:tcPr>
          <w:p w14:paraId="6D7BDAE1" w14:textId="11EEE9AF" w:rsidR="00DF256A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F256A" w:rsidRPr="00DF256A">
              <w:rPr>
                <w:sz w:val="28"/>
                <w:szCs w:val="28"/>
              </w:rPr>
              <w:t>первый заместитель главы города по экономике и финансам</w:t>
            </w:r>
            <w:r w:rsidR="00DF256A">
              <w:rPr>
                <w:sz w:val="28"/>
                <w:szCs w:val="28"/>
              </w:rPr>
              <w:t>, председатель рабочей группы</w:t>
            </w:r>
          </w:p>
        </w:tc>
      </w:tr>
      <w:tr w:rsidR="00DF256A" w14:paraId="0AF0AC90" w14:textId="77777777" w:rsidTr="002E2B04">
        <w:tc>
          <w:tcPr>
            <w:tcW w:w="3794" w:type="dxa"/>
          </w:tcPr>
          <w:p w14:paraId="3062905A" w14:textId="63A65D77" w:rsidR="00DF256A" w:rsidRDefault="00DF256A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Юшина Светлана Витальевна</w:t>
            </w:r>
          </w:p>
        </w:tc>
        <w:tc>
          <w:tcPr>
            <w:tcW w:w="6059" w:type="dxa"/>
          </w:tcPr>
          <w:p w14:paraId="50489107" w14:textId="46311142" w:rsidR="00DF256A" w:rsidRPr="00DF256A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F256A">
              <w:rPr>
                <w:sz w:val="28"/>
                <w:szCs w:val="28"/>
              </w:rPr>
              <w:t xml:space="preserve">начальник отдела экономического развития и муниципального заказа, 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615562" w14:paraId="6C176572" w14:textId="77777777" w:rsidTr="002E2B04">
        <w:tc>
          <w:tcPr>
            <w:tcW w:w="3794" w:type="dxa"/>
          </w:tcPr>
          <w:p w14:paraId="38119129" w14:textId="33E24B36" w:rsidR="00615562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Шафрыгина Людмила Валентиновна</w:t>
            </w:r>
          </w:p>
        </w:tc>
        <w:tc>
          <w:tcPr>
            <w:tcW w:w="6059" w:type="dxa"/>
          </w:tcPr>
          <w:p w14:paraId="14FA9449" w14:textId="55DFF5C0" w:rsidR="00615562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экономики отдела экономического развития и муниципального заказа, секретарь рабочей группы</w:t>
            </w:r>
          </w:p>
        </w:tc>
      </w:tr>
    </w:tbl>
    <w:p w14:paraId="4D2C3595" w14:textId="715E33A7" w:rsidR="00DF256A" w:rsidRDefault="00615562" w:rsidP="002E2B04">
      <w:pPr>
        <w:keepNext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0AA5F7A7" w14:textId="77777777" w:rsidR="00615562" w:rsidRDefault="00615562" w:rsidP="002A01AD">
      <w:pPr>
        <w:keepNext/>
        <w:suppressLineNumbers/>
        <w:suppressAutoHyphens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615562" w14:paraId="30A38CD4" w14:textId="77777777" w:rsidTr="002E2B04">
        <w:tc>
          <w:tcPr>
            <w:tcW w:w="3794" w:type="dxa"/>
          </w:tcPr>
          <w:p w14:paraId="384D5F1D" w14:textId="7908D27C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Фельк Елена Викторовна</w:t>
            </w:r>
          </w:p>
        </w:tc>
        <w:tc>
          <w:tcPr>
            <w:tcW w:w="6059" w:type="dxa"/>
          </w:tcPr>
          <w:p w14:paraId="0B46A7E4" w14:textId="71C335B6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15562">
              <w:rPr>
                <w:sz w:val="28"/>
                <w:szCs w:val="28"/>
              </w:rPr>
              <w:t>аместитель начальника отдела экономического развития и муниципального заказа</w:t>
            </w:r>
          </w:p>
        </w:tc>
      </w:tr>
      <w:tr w:rsidR="00615562" w14:paraId="12AA0BAB" w14:textId="77777777" w:rsidTr="002E2B04">
        <w:tc>
          <w:tcPr>
            <w:tcW w:w="3794" w:type="dxa"/>
          </w:tcPr>
          <w:p w14:paraId="265C19B1" w14:textId="626F283E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Марина Анатольевна</w:t>
            </w:r>
          </w:p>
        </w:tc>
        <w:tc>
          <w:tcPr>
            <w:tcW w:w="6059" w:type="dxa"/>
          </w:tcPr>
          <w:p w14:paraId="3652699A" w14:textId="4F3A92F4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615562">
              <w:rPr>
                <w:sz w:val="28"/>
                <w:szCs w:val="28"/>
              </w:rPr>
              <w:t>лавный специалист по вопросам экономики отдела экономического развития и муниципального заказа</w:t>
            </w:r>
          </w:p>
        </w:tc>
      </w:tr>
      <w:tr w:rsidR="00615562" w14:paraId="57C72E63" w14:textId="77777777" w:rsidTr="002E2B04">
        <w:tc>
          <w:tcPr>
            <w:tcW w:w="3794" w:type="dxa"/>
          </w:tcPr>
          <w:p w14:paraId="376EF0F6" w14:textId="3A41F004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Евгения Георгиевна</w:t>
            </w:r>
          </w:p>
        </w:tc>
        <w:tc>
          <w:tcPr>
            <w:tcW w:w="6059" w:type="dxa"/>
          </w:tcPr>
          <w:p w14:paraId="27503E18" w14:textId="77777777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15562">
              <w:rPr>
                <w:sz w:val="28"/>
                <w:szCs w:val="28"/>
              </w:rPr>
              <w:t>редседатель координационного совета организаций профсоюзов города Канска (по согласованию)</w:t>
            </w:r>
          </w:p>
          <w:p w14:paraId="361ED466" w14:textId="545BB866" w:rsidR="002E2B04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615562" w14:paraId="4AC7B08F" w14:textId="77777777" w:rsidTr="002E2B04">
        <w:tc>
          <w:tcPr>
            <w:tcW w:w="3794" w:type="dxa"/>
          </w:tcPr>
          <w:p w14:paraId="5888A2E7" w14:textId="58CD1D1B" w:rsidR="00615562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Игорь Александрович</w:t>
            </w:r>
          </w:p>
        </w:tc>
        <w:tc>
          <w:tcPr>
            <w:tcW w:w="6059" w:type="dxa"/>
          </w:tcPr>
          <w:p w14:paraId="5647F1BD" w14:textId="77777777" w:rsidR="00615562" w:rsidRDefault="00615562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615562">
              <w:rPr>
                <w:sz w:val="28"/>
                <w:szCs w:val="28"/>
              </w:rPr>
              <w:t>ачальник Межрайонной инспекции ФНС № 8 по Красноярскому краю (по согласованию)</w:t>
            </w:r>
          </w:p>
          <w:p w14:paraId="0CDE64A4" w14:textId="2400E96B" w:rsidR="00120231" w:rsidRDefault="00120231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2E2B04" w14:paraId="51C9AF08" w14:textId="77777777" w:rsidTr="002E2B04">
        <w:tc>
          <w:tcPr>
            <w:tcW w:w="3794" w:type="dxa"/>
          </w:tcPr>
          <w:p w14:paraId="1FDA78E6" w14:textId="63AEF779" w:rsidR="002E2B04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6059" w:type="dxa"/>
          </w:tcPr>
          <w:p w14:paraId="414DE66E" w14:textId="77777777" w:rsidR="002E2B04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E2B04">
              <w:rPr>
                <w:sz w:val="28"/>
                <w:szCs w:val="28"/>
              </w:rPr>
              <w:t>иректор КГКУ «ЦЗН г. Канска» (по согласованию)</w:t>
            </w:r>
          </w:p>
          <w:p w14:paraId="1B5CCA4D" w14:textId="0BDEF3AB" w:rsidR="00120231" w:rsidRDefault="00120231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2E2B04" w14:paraId="2185358F" w14:textId="77777777" w:rsidTr="002E2B04">
        <w:tc>
          <w:tcPr>
            <w:tcW w:w="3794" w:type="dxa"/>
          </w:tcPr>
          <w:p w14:paraId="43E48C24" w14:textId="6F367979" w:rsidR="002E2B04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отделения СФ России</w:t>
            </w:r>
          </w:p>
        </w:tc>
        <w:tc>
          <w:tcPr>
            <w:tcW w:w="6059" w:type="dxa"/>
          </w:tcPr>
          <w:p w14:paraId="31E10B8F" w14:textId="704C80B0" w:rsidR="002E2B04" w:rsidRDefault="002E2B04" w:rsidP="00615562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2E2B04">
              <w:rPr>
                <w:sz w:val="28"/>
                <w:szCs w:val="28"/>
              </w:rPr>
              <w:t>редставитель отделения фонда пенсионного и социального страхования РФ по Красноярскому краю (г. Канск) (по согласованию)</w:t>
            </w:r>
          </w:p>
        </w:tc>
      </w:tr>
    </w:tbl>
    <w:p w14:paraId="36C1E9BB" w14:textId="77777777" w:rsidR="00615562" w:rsidRDefault="00615562" w:rsidP="002A01AD">
      <w:pPr>
        <w:keepNext/>
        <w:suppressLineNumbers/>
        <w:suppressAutoHyphens/>
        <w:jc w:val="center"/>
        <w:rPr>
          <w:sz w:val="28"/>
          <w:szCs w:val="28"/>
        </w:rPr>
      </w:pPr>
    </w:p>
    <w:p w14:paraId="73EB83DE" w14:textId="77777777" w:rsidR="00DF256A" w:rsidRDefault="00DF256A" w:rsidP="002A01AD">
      <w:pPr>
        <w:keepNext/>
        <w:suppressLineNumbers/>
        <w:suppressAutoHyphens/>
        <w:jc w:val="center"/>
        <w:rPr>
          <w:sz w:val="28"/>
          <w:szCs w:val="28"/>
        </w:rPr>
      </w:pPr>
    </w:p>
    <w:bookmarkEnd w:id="1"/>
    <w:p w14:paraId="3B7010B3" w14:textId="587A796C" w:rsidR="008A10BC" w:rsidRDefault="008A10BC" w:rsidP="008A10BC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14:paraId="18578DE1" w14:textId="32E47496" w:rsidR="008A10BC" w:rsidRPr="00D018E4" w:rsidRDefault="008A10BC" w:rsidP="008A10BC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развития и муниципального заказа                                                        С.В. Юшина</w:t>
      </w:r>
    </w:p>
    <w:sectPr w:rsidR="008A10BC" w:rsidRPr="00D018E4" w:rsidSect="001D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3B9D" w14:textId="77777777" w:rsidR="00254B42" w:rsidRDefault="00254B42" w:rsidP="001A43C8">
      <w:r>
        <w:separator/>
      </w:r>
    </w:p>
  </w:endnote>
  <w:endnote w:type="continuationSeparator" w:id="0">
    <w:p w14:paraId="500D77E0" w14:textId="77777777" w:rsidR="00254B42" w:rsidRDefault="00254B42" w:rsidP="001A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36C0" w14:textId="77777777" w:rsidR="001A43C8" w:rsidRDefault="001A43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8C12" w14:textId="77777777" w:rsidR="001A43C8" w:rsidRDefault="001A43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868" w14:textId="77777777" w:rsidR="001A43C8" w:rsidRDefault="001A43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5879" w14:textId="77777777" w:rsidR="00254B42" w:rsidRDefault="00254B42" w:rsidP="001A43C8">
      <w:r>
        <w:separator/>
      </w:r>
    </w:p>
  </w:footnote>
  <w:footnote w:type="continuationSeparator" w:id="0">
    <w:p w14:paraId="500635D5" w14:textId="77777777" w:rsidR="00254B42" w:rsidRDefault="00254B42" w:rsidP="001A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3DF7" w14:textId="77777777" w:rsidR="001A43C8" w:rsidRDefault="001A43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707447"/>
      <w:docPartObj>
        <w:docPartGallery w:val="Page Numbers (Top of Page)"/>
        <w:docPartUnique/>
      </w:docPartObj>
    </w:sdtPr>
    <w:sdtContent>
      <w:p w14:paraId="4E490C22" w14:textId="71A7B765" w:rsidR="001A43C8" w:rsidRDefault="001A43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71C54" w14:textId="77777777" w:rsidR="001A43C8" w:rsidRDefault="001A43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61F6" w14:textId="77777777" w:rsidR="001A43C8" w:rsidRDefault="001A4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1977"/>
    <w:multiLevelType w:val="multilevel"/>
    <w:tmpl w:val="66683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0514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41"/>
    <w:rsid w:val="00001D63"/>
    <w:rsid w:val="00093E82"/>
    <w:rsid w:val="000D5220"/>
    <w:rsid w:val="0011633C"/>
    <w:rsid w:val="00120231"/>
    <w:rsid w:val="001319B4"/>
    <w:rsid w:val="001731D5"/>
    <w:rsid w:val="00184B6D"/>
    <w:rsid w:val="001A43C8"/>
    <w:rsid w:val="001D000B"/>
    <w:rsid w:val="001D243E"/>
    <w:rsid w:val="00222BC6"/>
    <w:rsid w:val="00227750"/>
    <w:rsid w:val="002300FF"/>
    <w:rsid w:val="00254B42"/>
    <w:rsid w:val="002717ED"/>
    <w:rsid w:val="002A01AD"/>
    <w:rsid w:val="002A3D3E"/>
    <w:rsid w:val="002A6173"/>
    <w:rsid w:val="002B7169"/>
    <w:rsid w:val="002D221E"/>
    <w:rsid w:val="002D671D"/>
    <w:rsid w:val="002E2B04"/>
    <w:rsid w:val="002F3919"/>
    <w:rsid w:val="0032066F"/>
    <w:rsid w:val="003E0337"/>
    <w:rsid w:val="003F4631"/>
    <w:rsid w:val="003F4872"/>
    <w:rsid w:val="00402C15"/>
    <w:rsid w:val="004128AE"/>
    <w:rsid w:val="004368E8"/>
    <w:rsid w:val="00441040"/>
    <w:rsid w:val="00477516"/>
    <w:rsid w:val="00496378"/>
    <w:rsid w:val="004A4E27"/>
    <w:rsid w:val="004D3E93"/>
    <w:rsid w:val="0051682E"/>
    <w:rsid w:val="005D77F3"/>
    <w:rsid w:val="005E10B5"/>
    <w:rsid w:val="00601980"/>
    <w:rsid w:val="0061433C"/>
    <w:rsid w:val="00615562"/>
    <w:rsid w:val="006172D6"/>
    <w:rsid w:val="0061741E"/>
    <w:rsid w:val="006263FF"/>
    <w:rsid w:val="00633B47"/>
    <w:rsid w:val="00666969"/>
    <w:rsid w:val="0069326E"/>
    <w:rsid w:val="006932FE"/>
    <w:rsid w:val="00750CE0"/>
    <w:rsid w:val="007825FA"/>
    <w:rsid w:val="007C1780"/>
    <w:rsid w:val="00822FE2"/>
    <w:rsid w:val="00885D2D"/>
    <w:rsid w:val="008A10BC"/>
    <w:rsid w:val="008B7BA0"/>
    <w:rsid w:val="008D4CEB"/>
    <w:rsid w:val="008E312C"/>
    <w:rsid w:val="008E5CA8"/>
    <w:rsid w:val="00902B47"/>
    <w:rsid w:val="00920651"/>
    <w:rsid w:val="009223F5"/>
    <w:rsid w:val="00934661"/>
    <w:rsid w:val="00965B77"/>
    <w:rsid w:val="00971AD6"/>
    <w:rsid w:val="00994D41"/>
    <w:rsid w:val="00995BD0"/>
    <w:rsid w:val="009A5B65"/>
    <w:rsid w:val="009F6D22"/>
    <w:rsid w:val="00A0721B"/>
    <w:rsid w:val="00A14589"/>
    <w:rsid w:val="00AC68EC"/>
    <w:rsid w:val="00AD1932"/>
    <w:rsid w:val="00AF7999"/>
    <w:rsid w:val="00B31C75"/>
    <w:rsid w:val="00BC563F"/>
    <w:rsid w:val="00BD737D"/>
    <w:rsid w:val="00BF2812"/>
    <w:rsid w:val="00C0197F"/>
    <w:rsid w:val="00C463D8"/>
    <w:rsid w:val="00C707AE"/>
    <w:rsid w:val="00D018E4"/>
    <w:rsid w:val="00D83167"/>
    <w:rsid w:val="00D938C8"/>
    <w:rsid w:val="00DD401B"/>
    <w:rsid w:val="00DF256A"/>
    <w:rsid w:val="00E15C03"/>
    <w:rsid w:val="00E23EEB"/>
    <w:rsid w:val="00E317FF"/>
    <w:rsid w:val="00E47C4C"/>
    <w:rsid w:val="00E53F8F"/>
    <w:rsid w:val="00E91A2A"/>
    <w:rsid w:val="00ED4E6A"/>
    <w:rsid w:val="00F47A7A"/>
    <w:rsid w:val="00F85A64"/>
    <w:rsid w:val="00FA5165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98AD"/>
  <w15:docId w15:val="{7426BF6F-C257-444E-BF9E-D3D86399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3C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3C8"/>
    <w:rPr>
      <w:sz w:val="24"/>
      <w:szCs w:val="24"/>
    </w:rPr>
  </w:style>
  <w:style w:type="table" w:styleId="aa">
    <w:name w:val="Table Grid"/>
    <w:basedOn w:val="a1"/>
    <w:uiPriority w:val="59"/>
    <w:rsid w:val="00DF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3\Public\&#1040;&#1040;&#1040;%20&#1064;&#1040;&#1041;&#1051;&#1054;&#1053;&#1067;%202020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2013.dot</Template>
  <TotalTime>173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28</cp:revision>
  <cp:lastPrinted>2024-09-26T02:39:00Z</cp:lastPrinted>
  <dcterms:created xsi:type="dcterms:W3CDTF">2020-04-16T02:23:00Z</dcterms:created>
  <dcterms:modified xsi:type="dcterms:W3CDTF">2024-09-30T08:18:00Z</dcterms:modified>
</cp:coreProperties>
</file>