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543"/>
        <w:gridCol w:w="1701"/>
      </w:tblGrid>
      <w:tr w:rsidR="00981FBF" w:rsidRPr="00C07F7F" w:rsidTr="00030F96">
        <w:tc>
          <w:tcPr>
            <w:tcW w:w="9639" w:type="dxa"/>
            <w:gridSpan w:val="4"/>
          </w:tcPr>
          <w:p w:rsidR="00981FBF" w:rsidRPr="00C07F7F" w:rsidRDefault="00981FBF">
            <w:pPr>
              <w:tabs>
                <w:tab w:val="center" w:pos="4711"/>
                <w:tab w:val="left" w:pos="6525"/>
              </w:tabs>
              <w:jc w:val="center"/>
            </w:pPr>
          </w:p>
          <w:p w:rsidR="00981FBF" w:rsidRPr="00C07F7F" w:rsidRDefault="00981FBF">
            <w:pPr>
              <w:tabs>
                <w:tab w:val="center" w:pos="4711"/>
                <w:tab w:val="left" w:pos="6525"/>
              </w:tabs>
              <w:jc w:val="center"/>
            </w:pPr>
            <w:r w:rsidRPr="00C07F7F">
              <w:rPr>
                <w:noProof/>
              </w:rPr>
              <w:drawing>
                <wp:inline distT="0" distB="0" distL="0" distR="0" wp14:anchorId="7B23E4A3" wp14:editId="2B07337B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BF" w:rsidRPr="00C07F7F" w:rsidRDefault="00981FBF">
            <w:pPr>
              <w:tabs>
                <w:tab w:val="center" w:pos="4711"/>
                <w:tab w:val="left" w:pos="6525"/>
              </w:tabs>
              <w:rPr>
                <w:szCs w:val="20"/>
              </w:rPr>
            </w:pPr>
            <w:r w:rsidRPr="00C07F7F">
              <w:tab/>
              <w:t xml:space="preserve">           </w:t>
            </w:r>
          </w:p>
          <w:p w:rsidR="00981FBF" w:rsidRPr="00C07F7F" w:rsidRDefault="00981FBF">
            <w:pPr>
              <w:jc w:val="center"/>
              <w:rPr>
                <w:szCs w:val="20"/>
              </w:rPr>
            </w:pPr>
            <w:r w:rsidRPr="00C07F7F">
              <w:t xml:space="preserve">   Российская Федерация               </w:t>
            </w:r>
          </w:p>
          <w:p w:rsidR="00981FBF" w:rsidRPr="00C07F7F" w:rsidRDefault="00981FBF">
            <w:pPr>
              <w:spacing w:line="380" w:lineRule="exact"/>
              <w:jc w:val="center"/>
              <w:rPr>
                <w:szCs w:val="20"/>
              </w:rPr>
            </w:pPr>
            <w:r w:rsidRPr="00C07F7F">
              <w:t xml:space="preserve">   Администрация города Канска           </w:t>
            </w:r>
            <w:r w:rsidRPr="00C07F7F">
              <w:br/>
              <w:t>Красноярского края</w:t>
            </w:r>
          </w:p>
          <w:p w:rsidR="00981FBF" w:rsidRPr="00C07F7F" w:rsidRDefault="00981FBF">
            <w:pPr>
              <w:jc w:val="center"/>
              <w:rPr>
                <w:b/>
                <w:spacing w:val="40"/>
                <w:sz w:val="40"/>
              </w:rPr>
            </w:pPr>
            <w:r w:rsidRPr="00C07F7F">
              <w:rPr>
                <w:b/>
                <w:spacing w:val="40"/>
                <w:sz w:val="40"/>
              </w:rPr>
              <w:t>ПОСТАНОВЛЕНИЕ</w:t>
            </w:r>
          </w:p>
          <w:p w:rsidR="00981FBF" w:rsidRPr="00C07F7F" w:rsidRDefault="00981FBF">
            <w:pPr>
              <w:jc w:val="center"/>
              <w:rPr>
                <w:szCs w:val="28"/>
              </w:rPr>
            </w:pPr>
          </w:p>
        </w:tc>
      </w:tr>
      <w:tr w:rsidR="00981FBF" w:rsidRPr="00C07F7F" w:rsidTr="00030F96"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1FBF" w:rsidRPr="00E5485C" w:rsidRDefault="00E5485C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20.09</w:t>
            </w:r>
          </w:p>
        </w:tc>
        <w:tc>
          <w:tcPr>
            <w:tcW w:w="2127" w:type="dxa"/>
            <w:hideMark/>
          </w:tcPr>
          <w:p w:rsidR="00981FBF" w:rsidRPr="00C07F7F" w:rsidRDefault="008C43C4">
            <w:pPr>
              <w:rPr>
                <w:bCs/>
                <w:szCs w:val="20"/>
              </w:rPr>
            </w:pPr>
            <w:r>
              <w:rPr>
                <w:bCs/>
              </w:rPr>
              <w:t>2024</w:t>
            </w:r>
            <w:r w:rsidR="00434828">
              <w:rPr>
                <w:bCs/>
              </w:rPr>
              <w:t xml:space="preserve"> </w:t>
            </w:r>
            <w:r w:rsidR="00981FBF" w:rsidRPr="00C07F7F">
              <w:rPr>
                <w:bCs/>
              </w:rPr>
              <w:t>г.</w:t>
            </w:r>
          </w:p>
        </w:tc>
        <w:tc>
          <w:tcPr>
            <w:tcW w:w="3543" w:type="dxa"/>
            <w:hideMark/>
          </w:tcPr>
          <w:p w:rsidR="00981FBF" w:rsidRPr="00C07F7F" w:rsidRDefault="00981FBF">
            <w:pPr>
              <w:jc w:val="center"/>
              <w:rPr>
                <w:bCs/>
                <w:szCs w:val="20"/>
              </w:rPr>
            </w:pPr>
            <w:r w:rsidRPr="00C07F7F">
              <w:rPr>
                <w:bCs/>
              </w:rPr>
              <w:t xml:space="preserve">                                          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1FBF" w:rsidRPr="00E5485C" w:rsidRDefault="00E5485C" w:rsidP="004713D4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1426</w:t>
            </w:r>
          </w:p>
        </w:tc>
      </w:tr>
    </w:tbl>
    <w:p w:rsidR="00981FBF" w:rsidRPr="00C07F7F" w:rsidRDefault="00981FBF" w:rsidP="00981FB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81FBF" w:rsidRPr="00C07F7F" w:rsidTr="00030F96">
        <w:trPr>
          <w:trHeight w:val="868"/>
        </w:trPr>
        <w:tc>
          <w:tcPr>
            <w:tcW w:w="9639" w:type="dxa"/>
          </w:tcPr>
          <w:p w:rsidR="0088589B" w:rsidRDefault="00981FBF">
            <w:pPr>
              <w:tabs>
                <w:tab w:val="left" w:pos="112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F7F">
              <w:rPr>
                <w:szCs w:val="28"/>
              </w:rPr>
              <w:t xml:space="preserve">О внесении изменений в </w:t>
            </w:r>
            <w:r w:rsidR="0088589B">
              <w:rPr>
                <w:szCs w:val="28"/>
              </w:rPr>
              <w:t xml:space="preserve"> </w:t>
            </w:r>
          </w:p>
          <w:p w:rsidR="00981FBF" w:rsidRPr="00C07F7F" w:rsidRDefault="00981FBF">
            <w:pPr>
              <w:tabs>
                <w:tab w:val="left" w:pos="112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F7F">
              <w:rPr>
                <w:szCs w:val="28"/>
              </w:rPr>
              <w:t xml:space="preserve">постановление администрации    </w:t>
            </w:r>
          </w:p>
          <w:p w:rsidR="00981FBF" w:rsidRPr="00C07F7F" w:rsidRDefault="00981FBF" w:rsidP="000B60E7">
            <w:pPr>
              <w:rPr>
                <w:szCs w:val="28"/>
              </w:rPr>
            </w:pPr>
            <w:r w:rsidRPr="00C07F7F">
              <w:rPr>
                <w:szCs w:val="28"/>
              </w:rPr>
              <w:t xml:space="preserve">г. </w:t>
            </w:r>
            <w:r w:rsidRPr="000B60E7">
              <w:rPr>
                <w:szCs w:val="28"/>
              </w:rPr>
              <w:t xml:space="preserve">Канска от </w:t>
            </w:r>
            <w:r w:rsidR="000B60E7" w:rsidRPr="000B60E7">
              <w:rPr>
                <w:szCs w:val="28"/>
              </w:rPr>
              <w:t>17</w:t>
            </w:r>
            <w:r w:rsidRPr="000B60E7">
              <w:rPr>
                <w:szCs w:val="28"/>
              </w:rPr>
              <w:t>.</w:t>
            </w:r>
            <w:r w:rsidR="000B60E7" w:rsidRPr="000B60E7">
              <w:rPr>
                <w:szCs w:val="28"/>
              </w:rPr>
              <w:t>04</w:t>
            </w:r>
            <w:r w:rsidRPr="000B60E7">
              <w:rPr>
                <w:szCs w:val="28"/>
              </w:rPr>
              <w:t>.20</w:t>
            </w:r>
            <w:r w:rsidR="000B60E7" w:rsidRPr="000B60E7">
              <w:rPr>
                <w:szCs w:val="28"/>
              </w:rPr>
              <w:t>23</w:t>
            </w:r>
            <w:r w:rsidRPr="000B60E7">
              <w:rPr>
                <w:szCs w:val="28"/>
              </w:rPr>
              <w:t xml:space="preserve"> № </w:t>
            </w:r>
            <w:r w:rsidR="000B60E7" w:rsidRPr="000B60E7">
              <w:rPr>
                <w:szCs w:val="28"/>
              </w:rPr>
              <w:t>453</w:t>
            </w:r>
          </w:p>
        </w:tc>
      </w:tr>
    </w:tbl>
    <w:p w:rsidR="00981FBF" w:rsidRPr="00C07F7F" w:rsidRDefault="00981FBF" w:rsidP="00981FBF">
      <w:pPr>
        <w:ind w:firstLine="709"/>
        <w:jc w:val="both"/>
        <w:rPr>
          <w:szCs w:val="28"/>
        </w:rPr>
      </w:pPr>
    </w:p>
    <w:p w:rsidR="00981FBF" w:rsidRPr="000B60E7" w:rsidRDefault="00981FBF" w:rsidP="00981FBF">
      <w:pPr>
        <w:ind w:firstLine="709"/>
        <w:jc w:val="both"/>
        <w:rPr>
          <w:szCs w:val="28"/>
        </w:rPr>
      </w:pPr>
      <w:r w:rsidRPr="00C07F7F">
        <w:rPr>
          <w:szCs w:val="28"/>
        </w:rPr>
        <w:t xml:space="preserve">В связи с </w:t>
      </w:r>
      <w:r w:rsidR="000B60E7" w:rsidRPr="000B60E7">
        <w:rPr>
          <w:szCs w:val="28"/>
        </w:rPr>
        <w:t>изменением состава запасных инструментов и принадлежностей</w:t>
      </w:r>
      <w:r w:rsidR="00842CCB">
        <w:rPr>
          <w:szCs w:val="28"/>
        </w:rPr>
        <w:t xml:space="preserve"> (ЗИП)</w:t>
      </w:r>
      <w:r w:rsidR="000B60E7" w:rsidRPr="000B60E7">
        <w:rPr>
          <w:szCs w:val="28"/>
        </w:rPr>
        <w:t xml:space="preserve"> муниципальной системы оповещения населения города Канска</w:t>
      </w:r>
      <w:r w:rsidR="00842CCB">
        <w:rPr>
          <w:szCs w:val="28"/>
        </w:rPr>
        <w:t xml:space="preserve"> (МСО г. Канска)</w:t>
      </w:r>
      <w:r w:rsidRPr="000B60E7">
        <w:rPr>
          <w:szCs w:val="28"/>
        </w:rPr>
        <w:t xml:space="preserve">, </w:t>
      </w:r>
      <w:r w:rsidRPr="00C07F7F">
        <w:rPr>
          <w:szCs w:val="28"/>
        </w:rPr>
        <w:t>руководствуясь ст. 30, 35 Устава г. Канска, ПОСТАНОВЛЯЮ:</w:t>
      </w:r>
    </w:p>
    <w:p w:rsidR="00981FBF" w:rsidRPr="00C07F7F" w:rsidRDefault="00981FBF" w:rsidP="00981FBF">
      <w:pPr>
        <w:numPr>
          <w:ilvl w:val="0"/>
          <w:numId w:val="1"/>
        </w:numPr>
        <w:ind w:left="0" w:firstLine="709"/>
        <w:jc w:val="both"/>
      </w:pPr>
      <w:r w:rsidRPr="000B60E7">
        <w:rPr>
          <w:szCs w:val="28"/>
        </w:rPr>
        <w:t xml:space="preserve">Внести в постановление администрации г. Канска от </w:t>
      </w:r>
      <w:r w:rsidR="000B60E7" w:rsidRPr="000B60E7">
        <w:rPr>
          <w:szCs w:val="28"/>
        </w:rPr>
        <w:t>17.04.2023</w:t>
      </w:r>
      <w:r w:rsidRPr="000B60E7">
        <w:rPr>
          <w:szCs w:val="28"/>
        </w:rPr>
        <w:t xml:space="preserve"> № </w:t>
      </w:r>
      <w:r w:rsidR="000B60E7" w:rsidRPr="000B60E7">
        <w:rPr>
          <w:szCs w:val="28"/>
        </w:rPr>
        <w:t>453</w:t>
      </w:r>
      <w:r w:rsidRPr="000B60E7">
        <w:rPr>
          <w:szCs w:val="28"/>
        </w:rPr>
        <w:t xml:space="preserve"> «О </w:t>
      </w:r>
      <w:r w:rsidR="000B60E7" w:rsidRPr="000B60E7">
        <w:rPr>
          <w:bCs/>
          <w:szCs w:val="28"/>
        </w:rPr>
        <w:t>резервах технических средств оповещения муниципальной системы оповещения населения города Канска</w:t>
      </w:r>
      <w:r w:rsidRPr="000B60E7">
        <w:rPr>
          <w:szCs w:val="28"/>
        </w:rPr>
        <w:t xml:space="preserve">» </w:t>
      </w:r>
      <w:r w:rsidRPr="00C07F7F">
        <w:rPr>
          <w:szCs w:val="28"/>
        </w:rPr>
        <w:t>(далее - Постановление) следующие изменения:</w:t>
      </w:r>
    </w:p>
    <w:p w:rsidR="009F0C15" w:rsidRPr="00C07F7F" w:rsidRDefault="00C75312" w:rsidP="009F0C15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Приложение № 2</w:t>
      </w:r>
      <w:r w:rsidR="009F0C15" w:rsidRPr="00C07F7F">
        <w:rPr>
          <w:szCs w:val="28"/>
        </w:rPr>
        <w:t xml:space="preserve"> </w:t>
      </w:r>
      <w:r w:rsidR="009F0C15" w:rsidRPr="00C07F7F">
        <w:rPr>
          <w:color w:val="000000"/>
          <w:szCs w:val="28"/>
        </w:rPr>
        <w:t>к Постановлению</w:t>
      </w:r>
      <w:r w:rsidR="009F0C15" w:rsidRPr="00C07F7F"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981FBF" w:rsidRDefault="00981FBF" w:rsidP="00981FBF">
      <w:pPr>
        <w:numPr>
          <w:ilvl w:val="0"/>
          <w:numId w:val="1"/>
        </w:numPr>
        <w:ind w:left="0" w:firstLine="709"/>
        <w:jc w:val="both"/>
      </w:pPr>
      <w:r w:rsidRPr="00C07F7F">
        <w:t xml:space="preserve">Контроль за исполнением настоящего постановления </w:t>
      </w:r>
      <w:r w:rsidR="0011600A">
        <w:t>оставляю за собой.</w:t>
      </w:r>
    </w:p>
    <w:p w:rsidR="0088191B" w:rsidRPr="00C07F7F" w:rsidRDefault="0088191B" w:rsidP="0088191B">
      <w:pPr>
        <w:numPr>
          <w:ilvl w:val="0"/>
          <w:numId w:val="1"/>
        </w:numPr>
        <w:ind w:left="0" w:firstLine="709"/>
        <w:jc w:val="both"/>
      </w:pPr>
      <w:r w:rsidRPr="0088191B">
        <w:t>Главному специалисту по информации о деятельности органа местного самоуправления администрации города Канска (Г.В. Ёлкина)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</w:t>
      </w:r>
    </w:p>
    <w:p w:rsidR="004E3B63" w:rsidRPr="00C07F7F" w:rsidRDefault="00981FBF" w:rsidP="00981FBF">
      <w:pPr>
        <w:numPr>
          <w:ilvl w:val="0"/>
          <w:numId w:val="1"/>
        </w:numPr>
        <w:ind w:left="0" w:firstLine="709"/>
        <w:jc w:val="both"/>
      </w:pPr>
      <w:r w:rsidRPr="00C07F7F">
        <w:rPr>
          <w:szCs w:val="28"/>
        </w:rPr>
        <w:t>Постановление вступает в силу со дня его подписания.</w:t>
      </w:r>
    </w:p>
    <w:p w:rsidR="004E3B63" w:rsidRPr="00C07F7F" w:rsidRDefault="004E3B63" w:rsidP="00981FBF">
      <w:pPr>
        <w:jc w:val="both"/>
      </w:pPr>
    </w:p>
    <w:p w:rsidR="004E3B63" w:rsidRPr="00C07F7F" w:rsidRDefault="004E3B63" w:rsidP="00981FBF">
      <w:pPr>
        <w:jc w:val="both"/>
      </w:pPr>
    </w:p>
    <w:p w:rsidR="00981FBF" w:rsidRPr="00C07F7F" w:rsidRDefault="00981FBF" w:rsidP="00981FBF">
      <w:pPr>
        <w:jc w:val="both"/>
        <w:rPr>
          <w:szCs w:val="28"/>
        </w:rPr>
      </w:pPr>
      <w:r w:rsidRPr="00C07F7F">
        <w:t>Г</w:t>
      </w:r>
      <w:r w:rsidRPr="00C07F7F">
        <w:rPr>
          <w:szCs w:val="28"/>
        </w:rPr>
        <w:t xml:space="preserve">лава города Канска </w:t>
      </w:r>
      <w:r w:rsidRPr="00C07F7F">
        <w:rPr>
          <w:szCs w:val="28"/>
        </w:rPr>
        <w:tab/>
      </w:r>
      <w:r w:rsidRPr="00C07F7F">
        <w:rPr>
          <w:szCs w:val="28"/>
        </w:rPr>
        <w:tab/>
        <w:t xml:space="preserve">                              </w:t>
      </w:r>
      <w:r w:rsidR="004E3B63" w:rsidRPr="00C07F7F">
        <w:rPr>
          <w:szCs w:val="28"/>
        </w:rPr>
        <w:t xml:space="preserve">                        </w:t>
      </w:r>
      <w:r w:rsidR="00EA3A19">
        <w:rPr>
          <w:szCs w:val="28"/>
        </w:rPr>
        <w:t xml:space="preserve">     </w:t>
      </w:r>
      <w:r w:rsidR="004E3B63" w:rsidRPr="00C07F7F">
        <w:rPr>
          <w:szCs w:val="28"/>
        </w:rPr>
        <w:t xml:space="preserve">   </w:t>
      </w:r>
      <w:r w:rsidR="0011600A">
        <w:rPr>
          <w:szCs w:val="28"/>
        </w:rPr>
        <w:t>О.В. Витман</w:t>
      </w:r>
    </w:p>
    <w:p w:rsidR="00981FBF" w:rsidRPr="00C07F7F" w:rsidRDefault="00981FBF" w:rsidP="00981FBF">
      <w:pPr>
        <w:rPr>
          <w:szCs w:val="28"/>
        </w:rPr>
      </w:pPr>
    </w:p>
    <w:p w:rsidR="00981FBF" w:rsidRPr="00C07F7F" w:rsidRDefault="00981FBF" w:rsidP="00981FBF">
      <w:pPr>
        <w:rPr>
          <w:szCs w:val="28"/>
        </w:rPr>
      </w:pPr>
    </w:p>
    <w:p w:rsidR="00981FBF" w:rsidRPr="00C07F7F" w:rsidRDefault="00981FBF" w:rsidP="00981FBF">
      <w:pPr>
        <w:rPr>
          <w:szCs w:val="28"/>
        </w:rPr>
      </w:pPr>
    </w:p>
    <w:p w:rsidR="00981FBF" w:rsidRPr="00C07F7F" w:rsidRDefault="00981FBF" w:rsidP="00981FBF">
      <w:pPr>
        <w:rPr>
          <w:szCs w:val="28"/>
        </w:rPr>
      </w:pPr>
    </w:p>
    <w:p w:rsidR="00981FBF" w:rsidRPr="00C07F7F" w:rsidRDefault="00981FBF" w:rsidP="00981FBF">
      <w:pPr>
        <w:rPr>
          <w:szCs w:val="28"/>
        </w:rPr>
      </w:pPr>
    </w:p>
    <w:p w:rsidR="00050542" w:rsidRPr="00C07F7F" w:rsidRDefault="00050542"/>
    <w:p w:rsidR="00674F65" w:rsidRPr="00C07F7F" w:rsidRDefault="00674F65"/>
    <w:p w:rsidR="00674F65" w:rsidRPr="00C07F7F" w:rsidRDefault="00674F65"/>
    <w:p w:rsidR="00674F65" w:rsidRDefault="00674F65"/>
    <w:p w:rsidR="00EA3A19" w:rsidRDefault="00EA3A19"/>
    <w:p w:rsidR="00EA3A19" w:rsidRDefault="00EA3A19"/>
    <w:p w:rsidR="00674F65" w:rsidRPr="00C07F7F" w:rsidRDefault="00674F65"/>
    <w:tbl>
      <w:tblPr>
        <w:tblW w:w="6095" w:type="dxa"/>
        <w:tblInd w:w="3794" w:type="dxa"/>
        <w:tblLook w:val="01E0" w:firstRow="1" w:lastRow="1" w:firstColumn="1" w:lastColumn="1" w:noHBand="0" w:noVBand="0"/>
      </w:tblPr>
      <w:tblGrid>
        <w:gridCol w:w="6095"/>
      </w:tblGrid>
      <w:tr w:rsidR="003D5DD8" w:rsidRPr="00030F96" w:rsidTr="000B60E7">
        <w:tc>
          <w:tcPr>
            <w:tcW w:w="6095" w:type="dxa"/>
            <w:hideMark/>
          </w:tcPr>
          <w:p w:rsidR="003D5DD8" w:rsidRPr="00030F96" w:rsidRDefault="003D5DD8" w:rsidP="0011600A">
            <w:pPr>
              <w:ind w:left="-35"/>
              <w:jc w:val="both"/>
              <w:rPr>
                <w:szCs w:val="28"/>
              </w:rPr>
            </w:pPr>
            <w:r w:rsidRPr="00030F96">
              <w:rPr>
                <w:szCs w:val="28"/>
              </w:rPr>
              <w:t xml:space="preserve">Приложение </w:t>
            </w:r>
          </w:p>
          <w:p w:rsidR="003D5DD8" w:rsidRPr="00030F96" w:rsidRDefault="000B60E7" w:rsidP="0011600A">
            <w:pPr>
              <w:ind w:left="-35"/>
              <w:jc w:val="both"/>
              <w:rPr>
                <w:szCs w:val="28"/>
              </w:rPr>
            </w:pPr>
            <w:r>
              <w:rPr>
                <w:szCs w:val="28"/>
              </w:rPr>
              <w:t>к п</w:t>
            </w:r>
            <w:r w:rsidR="0011600A">
              <w:rPr>
                <w:szCs w:val="28"/>
              </w:rPr>
              <w:t xml:space="preserve">остановлению администрации </w:t>
            </w:r>
            <w:r>
              <w:rPr>
                <w:szCs w:val="28"/>
              </w:rPr>
              <w:t>города</w:t>
            </w:r>
            <w:r w:rsidRPr="00030F96">
              <w:rPr>
                <w:szCs w:val="28"/>
              </w:rPr>
              <w:t xml:space="preserve"> Канска</w:t>
            </w:r>
          </w:p>
          <w:p w:rsidR="003D5DD8" w:rsidRDefault="00EA3A19" w:rsidP="0011600A">
            <w:pPr>
              <w:ind w:left="-35"/>
              <w:jc w:val="both"/>
              <w:rPr>
                <w:szCs w:val="28"/>
              </w:rPr>
            </w:pPr>
            <w:r w:rsidRPr="00030F96">
              <w:rPr>
                <w:szCs w:val="28"/>
              </w:rPr>
              <w:t>от</w:t>
            </w:r>
            <w:r w:rsidR="00A17CD9">
              <w:rPr>
                <w:szCs w:val="28"/>
              </w:rPr>
              <w:t xml:space="preserve"> </w:t>
            </w:r>
            <w:r w:rsidR="00B042DE">
              <w:rPr>
                <w:szCs w:val="28"/>
              </w:rPr>
              <w:t>___</w:t>
            </w:r>
            <w:r w:rsidR="00E5485C">
              <w:rPr>
                <w:szCs w:val="28"/>
                <w:lang w:val="en-US"/>
              </w:rPr>
              <w:t>20.09</w:t>
            </w:r>
            <w:r w:rsidR="00B042DE">
              <w:rPr>
                <w:szCs w:val="28"/>
              </w:rPr>
              <w:t>____</w:t>
            </w:r>
            <w:r w:rsidR="00A17CD9">
              <w:rPr>
                <w:szCs w:val="28"/>
              </w:rPr>
              <w:t xml:space="preserve">2024г. </w:t>
            </w:r>
            <w:r w:rsidRPr="00030F96">
              <w:rPr>
                <w:szCs w:val="28"/>
              </w:rPr>
              <w:t>№</w:t>
            </w:r>
            <w:r w:rsidR="00B042DE">
              <w:rPr>
                <w:szCs w:val="28"/>
              </w:rPr>
              <w:t xml:space="preserve"> _</w:t>
            </w:r>
            <w:r w:rsidR="00E5485C">
              <w:rPr>
                <w:szCs w:val="28"/>
                <w:lang w:val="en-US"/>
              </w:rPr>
              <w:t>1426</w:t>
            </w:r>
            <w:r w:rsidR="00B042DE">
              <w:rPr>
                <w:szCs w:val="28"/>
              </w:rPr>
              <w:t>_</w:t>
            </w:r>
          </w:p>
          <w:p w:rsidR="0011600A" w:rsidRDefault="0011600A" w:rsidP="0011600A">
            <w:pPr>
              <w:ind w:left="-35"/>
              <w:jc w:val="both"/>
              <w:rPr>
                <w:rFonts w:eastAsia="Calibri"/>
                <w:lang w:eastAsia="en-US"/>
              </w:rPr>
            </w:pPr>
          </w:p>
          <w:p w:rsidR="0011600A" w:rsidRDefault="0011600A" w:rsidP="0011600A">
            <w:pPr>
              <w:ind w:left="-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№ 2 </w:t>
            </w:r>
          </w:p>
          <w:p w:rsidR="0011600A" w:rsidRPr="00030F96" w:rsidRDefault="000B60E7" w:rsidP="0011600A">
            <w:pPr>
              <w:ind w:left="-35"/>
              <w:jc w:val="both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>к п</w:t>
            </w:r>
            <w:r w:rsidR="0011600A">
              <w:rPr>
                <w:rFonts w:eastAsia="Calibri"/>
                <w:lang w:eastAsia="en-US"/>
              </w:rPr>
              <w:t>остановлению администрации города</w:t>
            </w:r>
            <w:r w:rsidR="0011600A" w:rsidRPr="009A5AF6">
              <w:rPr>
                <w:rFonts w:eastAsia="Calibri"/>
                <w:lang w:eastAsia="en-US"/>
              </w:rPr>
              <w:t xml:space="preserve"> Канска от </w:t>
            </w:r>
            <w:r w:rsidR="0011600A">
              <w:rPr>
                <w:rFonts w:eastAsia="Calibri"/>
                <w:lang w:eastAsia="en-US"/>
              </w:rPr>
              <w:t xml:space="preserve">17.04.2023 </w:t>
            </w:r>
            <w:r w:rsidR="0011600A" w:rsidRPr="009A5AF6">
              <w:rPr>
                <w:rFonts w:eastAsia="Calibri"/>
                <w:lang w:eastAsia="en-US"/>
              </w:rPr>
              <w:t>№</w:t>
            </w:r>
            <w:r w:rsidR="0011600A">
              <w:rPr>
                <w:rFonts w:eastAsia="Calibri"/>
                <w:lang w:eastAsia="en-US"/>
              </w:rPr>
              <w:t xml:space="preserve"> 453</w:t>
            </w:r>
          </w:p>
        </w:tc>
      </w:tr>
    </w:tbl>
    <w:p w:rsidR="0011600A" w:rsidRDefault="0011600A" w:rsidP="00674F65">
      <w:pPr>
        <w:jc w:val="both"/>
        <w:rPr>
          <w:szCs w:val="28"/>
        </w:rPr>
      </w:pPr>
    </w:p>
    <w:p w:rsidR="0011600A" w:rsidRDefault="0011600A" w:rsidP="0011600A">
      <w:pPr>
        <w:jc w:val="center"/>
      </w:pPr>
    </w:p>
    <w:p w:rsidR="0011600A" w:rsidRPr="00E073F7" w:rsidRDefault="0011600A" w:rsidP="00116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73F7">
        <w:rPr>
          <w:rFonts w:ascii="Times New Roman" w:hAnsi="Times New Roman" w:cs="Times New Roman"/>
          <w:sz w:val="24"/>
          <w:szCs w:val="24"/>
        </w:rPr>
        <w:t xml:space="preserve">НОМЕНКЛАТУРА И ОБЪЕМ </w:t>
      </w:r>
    </w:p>
    <w:p w:rsidR="0011600A" w:rsidRPr="00E073F7" w:rsidRDefault="0011600A" w:rsidP="00116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73F7">
        <w:rPr>
          <w:rFonts w:ascii="Times New Roman" w:hAnsi="Times New Roman" w:cs="Times New Roman"/>
          <w:sz w:val="24"/>
          <w:szCs w:val="24"/>
        </w:rPr>
        <w:t xml:space="preserve">РЕЗЕРВА СТАЦИОНАРНЫХ ТЕХНИЧЕСКИХ СРЕДСТВ ОПОВЕЩЕНИЯ МСО Г. КАНСКА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3931"/>
        <w:gridCol w:w="1134"/>
        <w:gridCol w:w="1275"/>
        <w:gridCol w:w="993"/>
        <w:gridCol w:w="1909"/>
      </w:tblGrid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N п/п</w:t>
            </w:r>
          </w:p>
        </w:tc>
        <w:tc>
          <w:tcPr>
            <w:tcW w:w="3931" w:type="dxa"/>
            <w:vAlign w:val="center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1134" w:type="dxa"/>
            <w:vAlign w:val="center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Количество элементов в системе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Резерв, не менее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Доля резерва от общего количества элементов в системе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АРМ</w:t>
            </w:r>
          </w:p>
        </w:tc>
        <w:tc>
          <w:tcPr>
            <w:tcW w:w="1134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2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Блок БУ или (Командный пункт управления(КПУ) с ПО)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3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Блок МРО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4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073F7">
              <w:rPr>
                <w:sz w:val="24"/>
                <w:szCs w:val="24"/>
              </w:rPr>
              <w:t>Маршрутизатор</w:t>
            </w:r>
            <w:r w:rsidRPr="00E073F7">
              <w:rPr>
                <w:sz w:val="24"/>
                <w:szCs w:val="24"/>
                <w:lang w:val="en-US"/>
              </w:rPr>
              <w:t xml:space="preserve"> MikroTik RouterBoard RB2011iL-IN, LAN: 10x100 </w:t>
            </w:r>
            <w:r w:rsidRPr="00E073F7">
              <w:rPr>
                <w:sz w:val="24"/>
                <w:szCs w:val="24"/>
              </w:rPr>
              <w:t>Мбит</w:t>
            </w:r>
            <w:r w:rsidRPr="00E073F7">
              <w:rPr>
                <w:sz w:val="24"/>
                <w:szCs w:val="24"/>
                <w:lang w:val="en-US"/>
              </w:rPr>
              <w:t>/</w:t>
            </w:r>
            <w:r w:rsidRPr="00E073F7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5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Маршрутизатор MikroTik hEX RB750Gr3, 4UTP 10/100/1000Mbp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6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БПРУ-02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7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Зарядное устройство - QPS4810-24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8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Усилительный блок УБ-600 ВФПТ.468731.001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9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Блок сопряжение сигналов (БСС)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10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Громкоговоритель 100ГР-38Н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  <w:tr w:rsidR="0011600A" w:rsidRPr="00E073F7" w:rsidTr="00F87F20">
        <w:tc>
          <w:tcPr>
            <w:tcW w:w="45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11</w:t>
            </w:r>
            <w:r w:rsidR="00E073F7">
              <w:rPr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11600A" w:rsidRPr="00E073F7" w:rsidRDefault="0011600A" w:rsidP="00F87F20">
            <w:pPr>
              <w:pStyle w:val="ConsPlusNormal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Устройство перехвата видео/аудио РМА-105</w:t>
            </w:r>
          </w:p>
        </w:tc>
        <w:tc>
          <w:tcPr>
            <w:tcW w:w="1134" w:type="dxa"/>
          </w:tcPr>
          <w:p w:rsidR="0011600A" w:rsidRPr="00E073F7" w:rsidRDefault="0011600A" w:rsidP="00F87F20">
            <w:pPr>
              <w:jc w:val="center"/>
              <w:rPr>
                <w:sz w:val="24"/>
              </w:rPr>
            </w:pPr>
            <w:r w:rsidRPr="00E073F7">
              <w:rPr>
                <w:sz w:val="24"/>
              </w:rPr>
              <w:t>шт</w:t>
            </w:r>
          </w:p>
        </w:tc>
        <w:tc>
          <w:tcPr>
            <w:tcW w:w="1275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1600A" w:rsidRPr="00E073F7" w:rsidRDefault="0011600A" w:rsidP="00F87F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073F7">
              <w:rPr>
                <w:sz w:val="24"/>
                <w:szCs w:val="24"/>
              </w:rPr>
              <w:t>Не менее 5%</w:t>
            </w:r>
          </w:p>
        </w:tc>
      </w:tr>
    </w:tbl>
    <w:p w:rsidR="00171D23" w:rsidRDefault="00171D23">
      <w:pPr>
        <w:rPr>
          <w:szCs w:val="28"/>
        </w:rPr>
      </w:pPr>
    </w:p>
    <w:p w:rsidR="00171D23" w:rsidRDefault="00171D23">
      <w:pPr>
        <w:rPr>
          <w:szCs w:val="28"/>
        </w:rPr>
      </w:pPr>
    </w:p>
    <w:p w:rsidR="00171D23" w:rsidRDefault="00171D23">
      <w:pPr>
        <w:rPr>
          <w:szCs w:val="28"/>
        </w:rPr>
      </w:pPr>
    </w:p>
    <w:p w:rsidR="00C07F7F" w:rsidRPr="00030F96" w:rsidRDefault="00674F65">
      <w:pPr>
        <w:rPr>
          <w:szCs w:val="28"/>
        </w:rPr>
      </w:pPr>
      <w:r w:rsidRPr="00030F96">
        <w:rPr>
          <w:szCs w:val="28"/>
        </w:rPr>
        <w:t xml:space="preserve">Начальник Управления </w:t>
      </w:r>
    </w:p>
    <w:p w:rsidR="001E7B90" w:rsidRDefault="00674F65">
      <w:pPr>
        <w:rPr>
          <w:szCs w:val="28"/>
        </w:rPr>
      </w:pPr>
      <w:r w:rsidRPr="00030F96">
        <w:rPr>
          <w:szCs w:val="28"/>
        </w:rPr>
        <w:t xml:space="preserve">по делам ГО и ЧС г. Канска                                        </w:t>
      </w:r>
      <w:r w:rsidR="00D451DA" w:rsidRPr="00030F96">
        <w:rPr>
          <w:szCs w:val="28"/>
        </w:rPr>
        <w:t xml:space="preserve">           </w:t>
      </w:r>
      <w:r w:rsidR="000A0D4A">
        <w:rPr>
          <w:szCs w:val="28"/>
        </w:rPr>
        <w:t xml:space="preserve">         С.А. Цындре</w:t>
      </w:r>
      <w:r w:rsidR="00205EC3">
        <w:rPr>
          <w:szCs w:val="28"/>
        </w:rPr>
        <w:t>нко</w:t>
      </w:r>
    </w:p>
    <w:sectPr w:rsidR="001E7B90" w:rsidSect="00E073F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F82"/>
    <w:multiLevelType w:val="hybridMultilevel"/>
    <w:tmpl w:val="196A4BF0"/>
    <w:lvl w:ilvl="0" w:tplc="BA1C46C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20D3"/>
    <w:multiLevelType w:val="multilevel"/>
    <w:tmpl w:val="7EAAE0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7EF83474"/>
    <w:multiLevelType w:val="multilevel"/>
    <w:tmpl w:val="6E0E86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72853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844709">
    <w:abstractNumId w:val="1"/>
  </w:num>
  <w:num w:numId="3" w16cid:durableId="34605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0A0"/>
    <w:rsid w:val="00025B0E"/>
    <w:rsid w:val="00030F96"/>
    <w:rsid w:val="00050542"/>
    <w:rsid w:val="0007345C"/>
    <w:rsid w:val="00094826"/>
    <w:rsid w:val="000A0D4A"/>
    <w:rsid w:val="000B60E7"/>
    <w:rsid w:val="000D075A"/>
    <w:rsid w:val="0011600A"/>
    <w:rsid w:val="00171D23"/>
    <w:rsid w:val="00193650"/>
    <w:rsid w:val="001A40C7"/>
    <w:rsid w:val="001B03A8"/>
    <w:rsid w:val="001C76F8"/>
    <w:rsid w:val="001E7B90"/>
    <w:rsid w:val="001F4E49"/>
    <w:rsid w:val="00200DBD"/>
    <w:rsid w:val="00205EC3"/>
    <w:rsid w:val="00245C12"/>
    <w:rsid w:val="002554A6"/>
    <w:rsid w:val="002D6243"/>
    <w:rsid w:val="003369B2"/>
    <w:rsid w:val="003403B2"/>
    <w:rsid w:val="003704C1"/>
    <w:rsid w:val="003773D4"/>
    <w:rsid w:val="003A00A0"/>
    <w:rsid w:val="003A6F69"/>
    <w:rsid w:val="003D5DD8"/>
    <w:rsid w:val="003F1C37"/>
    <w:rsid w:val="00432DC5"/>
    <w:rsid w:val="00434828"/>
    <w:rsid w:val="004713D4"/>
    <w:rsid w:val="004739F4"/>
    <w:rsid w:val="00490E8E"/>
    <w:rsid w:val="004A7021"/>
    <w:rsid w:val="004E3B63"/>
    <w:rsid w:val="004F6C07"/>
    <w:rsid w:val="0056693B"/>
    <w:rsid w:val="005D5DA9"/>
    <w:rsid w:val="005E7374"/>
    <w:rsid w:val="00600594"/>
    <w:rsid w:val="00674F65"/>
    <w:rsid w:val="00676167"/>
    <w:rsid w:val="006B5851"/>
    <w:rsid w:val="006B6976"/>
    <w:rsid w:val="006C6041"/>
    <w:rsid w:val="00705148"/>
    <w:rsid w:val="00766978"/>
    <w:rsid w:val="00777474"/>
    <w:rsid w:val="007C344D"/>
    <w:rsid w:val="008059A1"/>
    <w:rsid w:val="00826F09"/>
    <w:rsid w:val="00842CCB"/>
    <w:rsid w:val="0088191B"/>
    <w:rsid w:val="0088589B"/>
    <w:rsid w:val="008C43C4"/>
    <w:rsid w:val="00981FBF"/>
    <w:rsid w:val="009F0C15"/>
    <w:rsid w:val="00A17CD9"/>
    <w:rsid w:val="00AD08AC"/>
    <w:rsid w:val="00B042DE"/>
    <w:rsid w:val="00B64984"/>
    <w:rsid w:val="00B67665"/>
    <w:rsid w:val="00BB239A"/>
    <w:rsid w:val="00C07F7F"/>
    <w:rsid w:val="00C377E9"/>
    <w:rsid w:val="00C75312"/>
    <w:rsid w:val="00C93F95"/>
    <w:rsid w:val="00CA6D53"/>
    <w:rsid w:val="00D451DA"/>
    <w:rsid w:val="00DB0C3A"/>
    <w:rsid w:val="00E073F7"/>
    <w:rsid w:val="00E362A0"/>
    <w:rsid w:val="00E5485C"/>
    <w:rsid w:val="00EA3A19"/>
    <w:rsid w:val="00F3494C"/>
    <w:rsid w:val="00F7720E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F781"/>
  <w15:docId w15:val="{C86D6F3D-A1D7-4A99-8466-36E0C8C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BF"/>
    <w:pPr>
      <w:spacing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74F65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674F65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A3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A19"/>
    <w:pPr>
      <w:ind w:left="720"/>
      <w:contextualSpacing/>
    </w:pPr>
  </w:style>
  <w:style w:type="paragraph" w:styleId="a7">
    <w:name w:val="No Spacing"/>
    <w:uiPriority w:val="99"/>
    <w:qFormat/>
    <w:rsid w:val="00CA6D53"/>
    <w:pPr>
      <w:spacing w:line="240" w:lineRule="auto"/>
    </w:pPr>
    <w:rPr>
      <w:rFonts w:ascii="Calibri" w:eastAsia="Calibri" w:hAnsi="Calibri"/>
      <w:sz w:val="22"/>
    </w:rPr>
  </w:style>
  <w:style w:type="character" w:customStyle="1" w:styleId="apple-style-span">
    <w:name w:val="apple-style-span"/>
    <w:rsid w:val="00CA6D53"/>
  </w:style>
  <w:style w:type="paragraph" w:customStyle="1" w:styleId="ConsPlusNormal">
    <w:name w:val="ConsPlusNormal"/>
    <w:rsid w:val="0011600A"/>
    <w:pPr>
      <w:autoSpaceDE w:val="0"/>
      <w:autoSpaceDN w:val="0"/>
      <w:adjustRightInd w:val="0"/>
      <w:spacing w:line="240" w:lineRule="auto"/>
    </w:pPr>
    <w:rPr>
      <w:rFonts w:eastAsia="Times New Roman"/>
      <w:szCs w:val="28"/>
      <w:lang w:eastAsia="ru-RU"/>
    </w:rPr>
  </w:style>
  <w:style w:type="paragraph" w:customStyle="1" w:styleId="ConsPlusTitle">
    <w:name w:val="ConsPlusTitle"/>
    <w:rsid w:val="0011600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7C16-0431-42A4-8DB2-190B2A94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МКУ УГОЧС г.Канска</dc:creator>
  <cp:keywords/>
  <dc:description/>
  <cp:lastModifiedBy>Ёлкина Галина Владимировна</cp:lastModifiedBy>
  <cp:revision>72</cp:revision>
  <cp:lastPrinted>2021-10-22T02:25:00Z</cp:lastPrinted>
  <dcterms:created xsi:type="dcterms:W3CDTF">2017-02-03T03:40:00Z</dcterms:created>
  <dcterms:modified xsi:type="dcterms:W3CDTF">2024-09-24T09:31:00Z</dcterms:modified>
</cp:coreProperties>
</file>