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ayout w:type="fixed"/>
        <w:tblLook w:val="04A0" w:firstRow="1" w:lastRow="0" w:firstColumn="1" w:lastColumn="0" w:noHBand="0" w:noVBand="1"/>
      </w:tblPr>
      <w:tblGrid>
        <w:gridCol w:w="1788"/>
        <w:gridCol w:w="2607"/>
        <w:gridCol w:w="3006"/>
        <w:gridCol w:w="1955"/>
      </w:tblGrid>
      <w:tr w:rsidR="00A809E2" w:rsidRPr="00A809E2" w:rsidTr="00A809E2">
        <w:tc>
          <w:tcPr>
            <w:tcW w:w="9356" w:type="dxa"/>
            <w:gridSpan w:val="4"/>
          </w:tcPr>
          <w:p w:rsidR="00A809E2" w:rsidRPr="00A809E2" w:rsidRDefault="00A809E2" w:rsidP="00237313">
            <w:pPr>
              <w:spacing w:after="0" w:line="240" w:lineRule="auto"/>
              <w:jc w:val="center"/>
              <w:rPr>
                <w:rFonts w:ascii="Times New Roman" w:hAnsi="Times New Roman"/>
                <w:sz w:val="28"/>
                <w:szCs w:val="24"/>
              </w:rPr>
            </w:pPr>
            <w:r w:rsidRPr="00A809E2">
              <w:rPr>
                <w:rFonts w:ascii="Times New Roman" w:hAnsi="Times New Roman"/>
                <w:noProof/>
                <w:sz w:val="24"/>
                <w:szCs w:val="24"/>
              </w:rPr>
              <w:drawing>
                <wp:inline distT="0" distB="0" distL="0" distR="0">
                  <wp:extent cx="612140" cy="755650"/>
                  <wp:effectExtent l="0" t="0" r="0" b="6350"/>
                  <wp:docPr id="2" name="Рисунок 1" descr="Описание: Герб города Канска на штамп_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Канска на штамп_1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755650"/>
                          </a:xfrm>
                          <a:prstGeom prst="rect">
                            <a:avLst/>
                          </a:prstGeom>
                          <a:noFill/>
                          <a:ln>
                            <a:noFill/>
                          </a:ln>
                        </pic:spPr>
                      </pic:pic>
                    </a:graphicData>
                  </a:graphic>
                </wp:inline>
              </w:drawing>
            </w:r>
          </w:p>
          <w:p w:rsidR="00A809E2" w:rsidRPr="00A809E2" w:rsidRDefault="00A809E2" w:rsidP="00237313">
            <w:pPr>
              <w:spacing w:after="0" w:line="240" w:lineRule="auto"/>
              <w:jc w:val="center"/>
              <w:rPr>
                <w:rFonts w:ascii="Times New Roman" w:hAnsi="Times New Roman"/>
                <w:sz w:val="28"/>
                <w:szCs w:val="24"/>
              </w:rPr>
            </w:pPr>
            <w:r w:rsidRPr="00A809E2">
              <w:rPr>
                <w:rFonts w:ascii="Times New Roman" w:hAnsi="Times New Roman"/>
                <w:sz w:val="28"/>
                <w:szCs w:val="24"/>
              </w:rPr>
              <w:t>Российская Федерация</w:t>
            </w:r>
          </w:p>
          <w:p w:rsidR="00A809E2" w:rsidRPr="00A809E2" w:rsidRDefault="00A809E2" w:rsidP="00237313">
            <w:pPr>
              <w:spacing w:after="0" w:line="240" w:lineRule="auto"/>
              <w:jc w:val="center"/>
              <w:rPr>
                <w:rFonts w:ascii="Times New Roman" w:hAnsi="Times New Roman"/>
                <w:sz w:val="28"/>
                <w:szCs w:val="24"/>
              </w:rPr>
            </w:pPr>
            <w:r w:rsidRPr="00A809E2">
              <w:rPr>
                <w:rFonts w:ascii="Times New Roman" w:hAnsi="Times New Roman"/>
                <w:sz w:val="28"/>
                <w:szCs w:val="24"/>
              </w:rPr>
              <w:t>Администрация города Канска</w:t>
            </w:r>
            <w:r w:rsidRPr="00A809E2">
              <w:rPr>
                <w:rFonts w:ascii="Times New Roman" w:hAnsi="Times New Roman"/>
                <w:sz w:val="28"/>
                <w:szCs w:val="24"/>
              </w:rPr>
              <w:br/>
              <w:t>Красноярского края</w:t>
            </w:r>
          </w:p>
          <w:p w:rsidR="00A809E2" w:rsidRPr="00A809E2" w:rsidRDefault="00A809E2" w:rsidP="00237313">
            <w:pPr>
              <w:spacing w:after="0" w:line="240" w:lineRule="auto"/>
              <w:jc w:val="center"/>
              <w:rPr>
                <w:rFonts w:ascii="Times New Roman" w:hAnsi="Times New Roman"/>
                <w:b/>
                <w:spacing w:val="40"/>
                <w:sz w:val="40"/>
                <w:szCs w:val="24"/>
              </w:rPr>
            </w:pPr>
            <w:r w:rsidRPr="00A809E2">
              <w:rPr>
                <w:rFonts w:ascii="Times New Roman" w:hAnsi="Times New Roman"/>
                <w:b/>
                <w:spacing w:val="40"/>
                <w:sz w:val="40"/>
                <w:szCs w:val="24"/>
              </w:rPr>
              <w:t>ПОСТАНОВЛЕНИЕ</w:t>
            </w:r>
          </w:p>
          <w:p w:rsidR="00A809E2" w:rsidRPr="00A809E2" w:rsidRDefault="00A809E2" w:rsidP="00237313">
            <w:pPr>
              <w:spacing w:after="0" w:line="240" w:lineRule="auto"/>
              <w:jc w:val="center"/>
              <w:rPr>
                <w:rFonts w:ascii="Times New Roman" w:hAnsi="Times New Roman"/>
                <w:sz w:val="24"/>
                <w:szCs w:val="24"/>
              </w:rPr>
            </w:pPr>
          </w:p>
        </w:tc>
      </w:tr>
      <w:tr w:rsidR="00A809E2" w:rsidRPr="00A809E2" w:rsidTr="00A809E2">
        <w:tc>
          <w:tcPr>
            <w:tcW w:w="1788" w:type="dxa"/>
            <w:tcBorders>
              <w:top w:val="nil"/>
              <w:left w:val="nil"/>
              <w:bottom w:val="single" w:sz="6" w:space="0" w:color="auto"/>
              <w:right w:val="nil"/>
            </w:tcBorders>
          </w:tcPr>
          <w:p w:rsidR="00A809E2" w:rsidRPr="00C5287B" w:rsidRDefault="00C5287B" w:rsidP="00237313">
            <w:pPr>
              <w:spacing w:after="0" w:line="240" w:lineRule="auto"/>
              <w:jc w:val="center"/>
              <w:rPr>
                <w:rFonts w:ascii="Times New Roman" w:hAnsi="Times New Roman"/>
                <w:sz w:val="28"/>
                <w:szCs w:val="24"/>
                <w:lang w:val="en-US"/>
              </w:rPr>
            </w:pPr>
            <w:r>
              <w:rPr>
                <w:rFonts w:ascii="Times New Roman" w:hAnsi="Times New Roman"/>
                <w:sz w:val="28"/>
                <w:szCs w:val="24"/>
                <w:lang w:val="en-US"/>
              </w:rPr>
              <w:t>09.09</w:t>
            </w:r>
          </w:p>
        </w:tc>
        <w:tc>
          <w:tcPr>
            <w:tcW w:w="2607" w:type="dxa"/>
            <w:hideMark/>
          </w:tcPr>
          <w:p w:rsidR="00A809E2" w:rsidRPr="00A809E2" w:rsidRDefault="00A809E2" w:rsidP="00237313">
            <w:pPr>
              <w:spacing w:after="0" w:line="240" w:lineRule="auto"/>
              <w:rPr>
                <w:rFonts w:ascii="Times New Roman" w:hAnsi="Times New Roman"/>
                <w:sz w:val="28"/>
                <w:szCs w:val="24"/>
              </w:rPr>
            </w:pPr>
            <w:r w:rsidRPr="00A809E2">
              <w:rPr>
                <w:rFonts w:ascii="Times New Roman" w:hAnsi="Times New Roman"/>
                <w:sz w:val="28"/>
                <w:szCs w:val="24"/>
              </w:rPr>
              <w:t>202</w:t>
            </w:r>
            <w:r w:rsidR="00536E1B">
              <w:rPr>
                <w:rFonts w:ascii="Times New Roman" w:hAnsi="Times New Roman"/>
                <w:sz w:val="28"/>
                <w:szCs w:val="24"/>
              </w:rPr>
              <w:t>4</w:t>
            </w:r>
            <w:r w:rsidRPr="00A809E2">
              <w:rPr>
                <w:rFonts w:ascii="Times New Roman" w:hAnsi="Times New Roman"/>
                <w:sz w:val="28"/>
                <w:szCs w:val="24"/>
              </w:rPr>
              <w:t xml:space="preserve"> г.</w:t>
            </w:r>
          </w:p>
        </w:tc>
        <w:tc>
          <w:tcPr>
            <w:tcW w:w="3006" w:type="dxa"/>
            <w:hideMark/>
          </w:tcPr>
          <w:p w:rsidR="00A809E2" w:rsidRPr="00A809E2" w:rsidRDefault="00A809E2" w:rsidP="00237313">
            <w:pPr>
              <w:spacing w:after="0" w:line="240" w:lineRule="auto"/>
              <w:jc w:val="right"/>
              <w:rPr>
                <w:rFonts w:ascii="Times New Roman" w:hAnsi="Times New Roman"/>
                <w:sz w:val="28"/>
                <w:szCs w:val="24"/>
              </w:rPr>
            </w:pPr>
            <w:r w:rsidRPr="00A809E2">
              <w:rPr>
                <w:rFonts w:ascii="Times New Roman" w:hAnsi="Times New Roman"/>
                <w:sz w:val="28"/>
                <w:szCs w:val="24"/>
              </w:rPr>
              <w:t>№</w:t>
            </w:r>
          </w:p>
        </w:tc>
        <w:tc>
          <w:tcPr>
            <w:tcW w:w="1955" w:type="dxa"/>
            <w:tcBorders>
              <w:top w:val="nil"/>
              <w:left w:val="nil"/>
              <w:bottom w:val="single" w:sz="6" w:space="0" w:color="auto"/>
              <w:right w:val="nil"/>
            </w:tcBorders>
          </w:tcPr>
          <w:p w:rsidR="00A809E2" w:rsidRPr="00C5287B" w:rsidRDefault="00C5287B" w:rsidP="00237313">
            <w:pPr>
              <w:spacing w:after="0" w:line="240" w:lineRule="auto"/>
              <w:jc w:val="both"/>
              <w:rPr>
                <w:rFonts w:ascii="Times New Roman" w:hAnsi="Times New Roman"/>
                <w:sz w:val="28"/>
                <w:szCs w:val="24"/>
                <w:lang w:val="en-US"/>
              </w:rPr>
            </w:pPr>
            <w:r>
              <w:rPr>
                <w:rFonts w:ascii="Times New Roman" w:hAnsi="Times New Roman"/>
                <w:sz w:val="28"/>
                <w:szCs w:val="24"/>
                <w:lang w:val="en-US"/>
              </w:rPr>
              <w:t>1359</w:t>
            </w:r>
          </w:p>
        </w:tc>
      </w:tr>
    </w:tbl>
    <w:p w:rsidR="00BE4CCA" w:rsidRPr="00BE4CCA" w:rsidRDefault="00BE4CCA" w:rsidP="00237313">
      <w:pPr>
        <w:spacing w:after="0" w:line="240" w:lineRule="auto"/>
        <w:rPr>
          <w:rFonts w:ascii="Times New Roman" w:hAnsi="Times New Roman"/>
          <w:sz w:val="28"/>
          <w:szCs w:val="28"/>
        </w:rPr>
      </w:pPr>
    </w:p>
    <w:p w:rsidR="00FA08AA" w:rsidRPr="00FA08AA" w:rsidRDefault="00FA08AA" w:rsidP="00237313">
      <w:pPr>
        <w:spacing w:after="0" w:line="240" w:lineRule="auto"/>
        <w:jc w:val="both"/>
        <w:rPr>
          <w:rFonts w:ascii="Times New Roman" w:hAnsi="Times New Roman"/>
          <w:sz w:val="28"/>
          <w:szCs w:val="28"/>
        </w:rPr>
      </w:pPr>
      <w:r w:rsidRPr="00FA08AA">
        <w:rPr>
          <w:rFonts w:ascii="Times New Roman" w:hAnsi="Times New Roman"/>
          <w:sz w:val="28"/>
          <w:szCs w:val="28"/>
        </w:rPr>
        <w:t>О</w:t>
      </w:r>
      <w:r w:rsidR="003E617E">
        <w:rPr>
          <w:rFonts w:ascii="Times New Roman" w:hAnsi="Times New Roman"/>
          <w:sz w:val="28"/>
          <w:szCs w:val="28"/>
        </w:rPr>
        <w:t>б утверждении Устава М</w:t>
      </w:r>
      <w:r w:rsidR="00D97C8C">
        <w:rPr>
          <w:rFonts w:ascii="Times New Roman" w:hAnsi="Times New Roman"/>
          <w:sz w:val="28"/>
          <w:szCs w:val="28"/>
        </w:rPr>
        <w:t>униципального бюджетного учреждения культуры «</w:t>
      </w:r>
      <w:r w:rsidR="00523AEF">
        <w:rPr>
          <w:rFonts w:ascii="Times New Roman" w:hAnsi="Times New Roman"/>
          <w:sz w:val="28"/>
          <w:szCs w:val="28"/>
        </w:rPr>
        <w:t>Канский краеведческий музей</w:t>
      </w:r>
      <w:r w:rsidR="00992A65">
        <w:rPr>
          <w:rFonts w:ascii="Times New Roman" w:hAnsi="Times New Roman"/>
          <w:sz w:val="28"/>
          <w:szCs w:val="28"/>
        </w:rPr>
        <w:t xml:space="preserve">» </w:t>
      </w:r>
      <w:r w:rsidR="00D97C8C">
        <w:rPr>
          <w:rFonts w:ascii="Times New Roman" w:hAnsi="Times New Roman"/>
          <w:sz w:val="28"/>
          <w:szCs w:val="28"/>
        </w:rPr>
        <w:t>в новой редакции</w:t>
      </w:r>
      <w:r w:rsidRPr="00FA08AA">
        <w:rPr>
          <w:rFonts w:ascii="Times New Roman" w:hAnsi="Times New Roman"/>
          <w:sz w:val="28"/>
          <w:szCs w:val="28"/>
        </w:rPr>
        <w:t xml:space="preserve"> </w:t>
      </w:r>
    </w:p>
    <w:p w:rsidR="00131521" w:rsidRPr="006A3964" w:rsidRDefault="00131521" w:rsidP="00237313">
      <w:pPr>
        <w:spacing w:after="0" w:line="240" w:lineRule="auto"/>
        <w:jc w:val="both"/>
        <w:rPr>
          <w:rFonts w:ascii="Times New Roman" w:hAnsi="Times New Roman"/>
          <w:strike/>
          <w:sz w:val="28"/>
          <w:szCs w:val="28"/>
        </w:rPr>
      </w:pPr>
    </w:p>
    <w:p w:rsidR="00E124D0" w:rsidRPr="00103759" w:rsidRDefault="00E124D0" w:rsidP="00237313">
      <w:pPr>
        <w:spacing w:after="0" w:line="240" w:lineRule="auto"/>
        <w:ind w:firstLine="708"/>
        <w:jc w:val="both"/>
        <w:rPr>
          <w:rFonts w:ascii="Times New Roman" w:hAnsi="Times New Roman"/>
          <w:sz w:val="28"/>
          <w:szCs w:val="28"/>
        </w:rPr>
      </w:pPr>
      <w:r w:rsidRPr="00536E1B">
        <w:rPr>
          <w:rFonts w:ascii="Times New Roman" w:hAnsi="Times New Roman"/>
          <w:sz w:val="28"/>
          <w:szCs w:val="28"/>
        </w:rPr>
        <w:t xml:space="preserve">В соответствии с </w:t>
      </w:r>
      <w:r w:rsidRPr="00854EEF">
        <w:rPr>
          <w:rFonts w:ascii="Times New Roman" w:hAnsi="Times New Roman"/>
          <w:sz w:val="28"/>
          <w:szCs w:val="28"/>
        </w:rPr>
        <w:t xml:space="preserve">Трудовым кодексом Российской Федерации, </w:t>
      </w:r>
      <w:r w:rsidR="002D6EBE">
        <w:rPr>
          <w:rFonts w:ascii="Times New Roman" w:hAnsi="Times New Roman"/>
          <w:sz w:val="28"/>
          <w:szCs w:val="28"/>
        </w:rPr>
        <w:t xml:space="preserve">Федеральным </w:t>
      </w:r>
      <w:r w:rsidR="00830DC1">
        <w:rPr>
          <w:rFonts w:ascii="Times New Roman" w:hAnsi="Times New Roman"/>
          <w:sz w:val="28"/>
          <w:szCs w:val="28"/>
        </w:rPr>
        <w:t>з</w:t>
      </w:r>
      <w:r w:rsidR="002D6EBE" w:rsidRPr="00AE79CE">
        <w:rPr>
          <w:rFonts w:ascii="Times New Roman" w:hAnsi="Times New Roman"/>
          <w:sz w:val="28"/>
          <w:szCs w:val="28"/>
        </w:rPr>
        <w:t xml:space="preserve">аконом </w:t>
      </w:r>
      <w:r w:rsidR="002D6EBE">
        <w:rPr>
          <w:rFonts w:ascii="Times New Roman" w:hAnsi="Times New Roman"/>
          <w:sz w:val="28"/>
          <w:szCs w:val="28"/>
        </w:rPr>
        <w:t>от 06.10</w:t>
      </w:r>
      <w:r w:rsidR="002D6EBE" w:rsidRPr="00AE79CE">
        <w:rPr>
          <w:rFonts w:ascii="Times New Roman" w:hAnsi="Times New Roman"/>
          <w:sz w:val="28"/>
          <w:szCs w:val="28"/>
        </w:rPr>
        <w:t>.200</w:t>
      </w:r>
      <w:r w:rsidR="002D6EBE">
        <w:rPr>
          <w:rFonts w:ascii="Times New Roman" w:hAnsi="Times New Roman"/>
          <w:sz w:val="28"/>
          <w:szCs w:val="28"/>
        </w:rPr>
        <w:t>3</w:t>
      </w:r>
      <w:r w:rsidR="002D6EBE" w:rsidRPr="00AE79CE">
        <w:rPr>
          <w:rFonts w:ascii="Times New Roman" w:hAnsi="Times New Roman"/>
          <w:sz w:val="28"/>
          <w:szCs w:val="28"/>
        </w:rPr>
        <w:t xml:space="preserve"> № </w:t>
      </w:r>
      <w:r w:rsidR="002D6EBE">
        <w:rPr>
          <w:rFonts w:ascii="Times New Roman" w:hAnsi="Times New Roman"/>
          <w:sz w:val="28"/>
          <w:szCs w:val="28"/>
        </w:rPr>
        <w:t>131-ФЗ</w:t>
      </w:r>
      <w:r w:rsidR="002D6EBE" w:rsidRPr="00AE79CE">
        <w:rPr>
          <w:rFonts w:ascii="Times New Roman" w:hAnsi="Times New Roman"/>
          <w:sz w:val="28"/>
          <w:szCs w:val="28"/>
        </w:rPr>
        <w:t xml:space="preserve"> «О</w:t>
      </w:r>
      <w:r w:rsidR="002D6EBE">
        <w:rPr>
          <w:rFonts w:ascii="Times New Roman" w:hAnsi="Times New Roman"/>
          <w:sz w:val="28"/>
          <w:szCs w:val="28"/>
        </w:rPr>
        <w:t>б общих принципах организации местного самоуправления в Российской Федерации</w:t>
      </w:r>
      <w:r w:rsidR="002D6EBE" w:rsidRPr="00AE79CE">
        <w:rPr>
          <w:rFonts w:ascii="Times New Roman" w:hAnsi="Times New Roman"/>
          <w:sz w:val="28"/>
          <w:szCs w:val="28"/>
        </w:rPr>
        <w:t>»</w:t>
      </w:r>
      <w:r w:rsidR="002D6EBE">
        <w:rPr>
          <w:rFonts w:ascii="Times New Roman" w:hAnsi="Times New Roman"/>
          <w:sz w:val="28"/>
          <w:szCs w:val="28"/>
        </w:rPr>
        <w:t xml:space="preserve">, </w:t>
      </w:r>
      <w:r w:rsidR="00830DC1" w:rsidRPr="00830DC1">
        <w:rPr>
          <w:rFonts w:ascii="Times New Roman" w:hAnsi="Times New Roman"/>
          <w:sz w:val="28"/>
          <w:szCs w:val="28"/>
        </w:rPr>
        <w:t>Федеральным законом от 12.01.1996 № 7-ФЗ «О некоммерческих организациях»,</w:t>
      </w:r>
      <w:r w:rsidR="00830DC1">
        <w:rPr>
          <w:sz w:val="28"/>
          <w:szCs w:val="28"/>
        </w:rPr>
        <w:t xml:space="preserve"> </w:t>
      </w:r>
      <w:r w:rsidR="00830DC1" w:rsidRPr="00830DC1">
        <w:rPr>
          <w:rFonts w:ascii="Times New Roman" w:hAnsi="Times New Roman"/>
          <w:sz w:val="28"/>
          <w:szCs w:val="28"/>
        </w:rPr>
        <w:t>Приказ</w:t>
      </w:r>
      <w:r w:rsidR="00830DC1">
        <w:rPr>
          <w:rFonts w:ascii="Times New Roman" w:hAnsi="Times New Roman"/>
          <w:sz w:val="28"/>
          <w:szCs w:val="28"/>
        </w:rPr>
        <w:t>ом</w:t>
      </w:r>
      <w:r w:rsidR="00830DC1" w:rsidRPr="00830DC1">
        <w:rPr>
          <w:rFonts w:ascii="Times New Roman" w:hAnsi="Times New Roman"/>
          <w:sz w:val="28"/>
          <w:szCs w:val="28"/>
        </w:rPr>
        <w:t xml:space="preserve"> Министерства культуры РФ от 20 февраля 2015 г. </w:t>
      </w:r>
      <w:r w:rsidR="00830DC1">
        <w:rPr>
          <w:rFonts w:ascii="Times New Roman" w:hAnsi="Times New Roman"/>
          <w:sz w:val="28"/>
          <w:szCs w:val="28"/>
        </w:rPr>
        <w:t xml:space="preserve">   №</w:t>
      </w:r>
      <w:r w:rsidR="00523AEF">
        <w:rPr>
          <w:rFonts w:ascii="Times New Roman" w:hAnsi="Times New Roman"/>
          <w:sz w:val="28"/>
          <w:szCs w:val="28"/>
        </w:rPr>
        <w:t xml:space="preserve"> 277 «</w:t>
      </w:r>
      <w:r w:rsidR="00830DC1" w:rsidRPr="00830DC1">
        <w:rPr>
          <w:rFonts w:ascii="Times New Roman" w:hAnsi="Times New Roman"/>
          <w:sz w:val="28"/>
          <w:szCs w:val="28"/>
        </w:rPr>
        <w:t>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w:t>
      </w:r>
      <w:r w:rsidR="00523AEF">
        <w:rPr>
          <w:rFonts w:ascii="Times New Roman" w:hAnsi="Times New Roman"/>
          <w:sz w:val="28"/>
          <w:szCs w:val="28"/>
        </w:rPr>
        <w:t xml:space="preserve"> и организаций культуры в сети «</w:t>
      </w:r>
      <w:r w:rsidR="00830DC1" w:rsidRPr="00830DC1">
        <w:rPr>
          <w:rFonts w:ascii="Times New Roman" w:hAnsi="Times New Roman"/>
          <w:sz w:val="28"/>
          <w:szCs w:val="28"/>
        </w:rPr>
        <w:t>Интернет</w:t>
      </w:r>
      <w:r w:rsidR="00523AEF">
        <w:rPr>
          <w:rFonts w:ascii="Times New Roman" w:hAnsi="Times New Roman"/>
          <w:sz w:val="28"/>
          <w:szCs w:val="28"/>
        </w:rPr>
        <w:t>»</w:t>
      </w:r>
      <w:r w:rsidR="00830DC1">
        <w:rPr>
          <w:rFonts w:ascii="Times New Roman" w:hAnsi="Times New Roman"/>
          <w:sz w:val="28"/>
          <w:szCs w:val="28"/>
        </w:rPr>
        <w:t xml:space="preserve">, </w:t>
      </w:r>
      <w:r w:rsidRPr="00854EEF">
        <w:rPr>
          <w:rFonts w:ascii="Times New Roman" w:hAnsi="Times New Roman"/>
          <w:sz w:val="28"/>
          <w:szCs w:val="28"/>
        </w:rPr>
        <w:t xml:space="preserve">руководствуясь статьями 30, </w:t>
      </w:r>
      <w:hyperlink r:id="rId9" w:history="1">
        <w:r w:rsidRPr="00854EEF">
          <w:rPr>
            <w:rFonts w:ascii="Times New Roman" w:hAnsi="Times New Roman"/>
            <w:sz w:val="28"/>
            <w:szCs w:val="28"/>
          </w:rPr>
          <w:t>35</w:t>
        </w:r>
      </w:hyperlink>
      <w:r w:rsidRPr="00854EEF">
        <w:rPr>
          <w:rFonts w:ascii="Times New Roman" w:hAnsi="Times New Roman"/>
          <w:sz w:val="28"/>
          <w:szCs w:val="28"/>
        </w:rPr>
        <w:t xml:space="preserve"> Устава города Канска, ПОСТАНОВЛЯЮ</w:t>
      </w:r>
      <w:r w:rsidRPr="00103759">
        <w:rPr>
          <w:rFonts w:ascii="Times New Roman" w:hAnsi="Times New Roman"/>
          <w:sz w:val="28"/>
          <w:szCs w:val="28"/>
        </w:rPr>
        <w:t>:</w:t>
      </w:r>
    </w:p>
    <w:p w:rsidR="003E617E" w:rsidRDefault="00E5127F" w:rsidP="00237313">
      <w:pPr>
        <w:pStyle w:val="ab"/>
        <w:numPr>
          <w:ilvl w:val="0"/>
          <w:numId w:val="12"/>
        </w:numPr>
        <w:ind w:left="0" w:firstLine="709"/>
        <w:jc w:val="both"/>
        <w:rPr>
          <w:sz w:val="28"/>
          <w:szCs w:val="28"/>
        </w:rPr>
      </w:pPr>
      <w:r>
        <w:rPr>
          <w:color w:val="000000" w:themeColor="text1"/>
          <w:sz w:val="28"/>
          <w:szCs w:val="28"/>
        </w:rPr>
        <w:t xml:space="preserve">Утвердить Устав </w:t>
      </w:r>
      <w:r w:rsidR="003E617E">
        <w:rPr>
          <w:sz w:val="28"/>
          <w:szCs w:val="28"/>
        </w:rPr>
        <w:t>М</w:t>
      </w:r>
      <w:r>
        <w:rPr>
          <w:sz w:val="28"/>
          <w:szCs w:val="28"/>
        </w:rPr>
        <w:t xml:space="preserve">униципального бюджетного учреждения культуры </w:t>
      </w:r>
      <w:r w:rsidR="00523AEF">
        <w:rPr>
          <w:sz w:val="28"/>
          <w:szCs w:val="28"/>
        </w:rPr>
        <w:t xml:space="preserve">«Канский краеведческий музей» </w:t>
      </w:r>
      <w:r>
        <w:rPr>
          <w:sz w:val="28"/>
          <w:szCs w:val="28"/>
        </w:rPr>
        <w:t>в новой редакции.</w:t>
      </w:r>
      <w:r w:rsidRPr="00FA08AA">
        <w:rPr>
          <w:sz w:val="28"/>
          <w:szCs w:val="28"/>
        </w:rPr>
        <w:t xml:space="preserve"> </w:t>
      </w:r>
    </w:p>
    <w:p w:rsidR="004A12CC" w:rsidRDefault="004A12CC" w:rsidP="00237313">
      <w:pPr>
        <w:pStyle w:val="ab"/>
        <w:numPr>
          <w:ilvl w:val="0"/>
          <w:numId w:val="12"/>
        </w:numPr>
        <w:ind w:left="0" w:firstLine="709"/>
        <w:jc w:val="both"/>
        <w:rPr>
          <w:sz w:val="28"/>
          <w:szCs w:val="28"/>
        </w:rPr>
      </w:pPr>
      <w:r>
        <w:rPr>
          <w:color w:val="000000" w:themeColor="text1"/>
          <w:sz w:val="28"/>
          <w:szCs w:val="28"/>
        </w:rPr>
        <w:t xml:space="preserve">Признать утратившим силу Постановление администрации города Канска </w:t>
      </w:r>
      <w:r w:rsidR="00523AEF">
        <w:rPr>
          <w:sz w:val="28"/>
          <w:szCs w:val="28"/>
        </w:rPr>
        <w:t>от 19</w:t>
      </w:r>
      <w:r>
        <w:rPr>
          <w:sz w:val="28"/>
          <w:szCs w:val="28"/>
        </w:rPr>
        <w:t>.09.201</w:t>
      </w:r>
      <w:r w:rsidR="00523AEF">
        <w:rPr>
          <w:sz w:val="28"/>
          <w:szCs w:val="28"/>
        </w:rPr>
        <w:t>8</w:t>
      </w:r>
      <w:r>
        <w:rPr>
          <w:sz w:val="28"/>
          <w:szCs w:val="28"/>
        </w:rPr>
        <w:t xml:space="preserve"> № 161</w:t>
      </w:r>
      <w:r w:rsidR="00523AEF">
        <w:rPr>
          <w:sz w:val="28"/>
          <w:szCs w:val="28"/>
        </w:rPr>
        <w:t>5</w:t>
      </w:r>
      <w:r>
        <w:rPr>
          <w:color w:val="000000" w:themeColor="text1"/>
          <w:sz w:val="28"/>
          <w:szCs w:val="28"/>
        </w:rPr>
        <w:t xml:space="preserve"> «</w:t>
      </w:r>
      <w:r w:rsidR="00523AEF">
        <w:rPr>
          <w:color w:val="000000" w:themeColor="text1"/>
          <w:sz w:val="28"/>
          <w:szCs w:val="28"/>
        </w:rPr>
        <w:t>Об утверждении</w:t>
      </w:r>
      <w:r>
        <w:rPr>
          <w:color w:val="000000" w:themeColor="text1"/>
          <w:sz w:val="28"/>
          <w:szCs w:val="28"/>
        </w:rPr>
        <w:t xml:space="preserve"> Устав</w:t>
      </w:r>
      <w:r w:rsidR="00523AEF">
        <w:rPr>
          <w:color w:val="000000" w:themeColor="text1"/>
          <w:sz w:val="28"/>
          <w:szCs w:val="28"/>
        </w:rPr>
        <w:t>а</w:t>
      </w:r>
      <w:r w:rsidRPr="004A12CC">
        <w:rPr>
          <w:sz w:val="28"/>
          <w:szCs w:val="28"/>
        </w:rPr>
        <w:t xml:space="preserve"> </w:t>
      </w:r>
      <w:r w:rsidR="00523AEF">
        <w:rPr>
          <w:sz w:val="28"/>
          <w:szCs w:val="28"/>
        </w:rPr>
        <w:t>м</w:t>
      </w:r>
      <w:r>
        <w:rPr>
          <w:sz w:val="28"/>
          <w:szCs w:val="28"/>
        </w:rPr>
        <w:t xml:space="preserve">униципального бюджетного учреждения культуры </w:t>
      </w:r>
      <w:r w:rsidR="00523AEF">
        <w:rPr>
          <w:sz w:val="28"/>
          <w:szCs w:val="28"/>
        </w:rPr>
        <w:t xml:space="preserve">«Канский краеведческий музей» </w:t>
      </w:r>
      <w:r>
        <w:rPr>
          <w:sz w:val="28"/>
          <w:szCs w:val="28"/>
        </w:rPr>
        <w:t>в новой редакции».</w:t>
      </w:r>
    </w:p>
    <w:p w:rsidR="00523AEF" w:rsidRPr="00523AEF" w:rsidRDefault="00523AEF" w:rsidP="00237313">
      <w:pPr>
        <w:pStyle w:val="ab"/>
        <w:numPr>
          <w:ilvl w:val="0"/>
          <w:numId w:val="12"/>
        </w:numPr>
        <w:ind w:left="0" w:firstLine="709"/>
        <w:jc w:val="both"/>
        <w:rPr>
          <w:sz w:val="28"/>
          <w:szCs w:val="28"/>
        </w:rPr>
      </w:pPr>
      <w:r w:rsidRPr="00523AEF">
        <w:rPr>
          <w:color w:val="000000" w:themeColor="text1"/>
          <w:sz w:val="28"/>
          <w:szCs w:val="28"/>
        </w:rPr>
        <w:t xml:space="preserve">Признать утратившим силу Постановление администрации города Канска </w:t>
      </w:r>
      <w:r w:rsidRPr="00523AEF">
        <w:rPr>
          <w:sz w:val="28"/>
          <w:szCs w:val="28"/>
        </w:rPr>
        <w:t>от 22.05.2013 № 638</w:t>
      </w:r>
      <w:r w:rsidRPr="00523AEF">
        <w:rPr>
          <w:color w:val="000000" w:themeColor="text1"/>
          <w:sz w:val="28"/>
          <w:szCs w:val="28"/>
        </w:rPr>
        <w:t xml:space="preserve"> «О внесении изменений в Устав</w:t>
      </w:r>
      <w:r w:rsidRPr="00523AEF">
        <w:rPr>
          <w:sz w:val="28"/>
          <w:szCs w:val="28"/>
        </w:rPr>
        <w:t xml:space="preserve"> муниципального бюджетного учреждения культуры «Канский краеведческий музей»».</w:t>
      </w:r>
    </w:p>
    <w:p w:rsidR="00FE2AB4" w:rsidRDefault="00523AEF" w:rsidP="00237313">
      <w:pPr>
        <w:pStyle w:val="ab"/>
        <w:numPr>
          <w:ilvl w:val="0"/>
          <w:numId w:val="12"/>
        </w:numPr>
        <w:ind w:left="0" w:firstLine="709"/>
        <w:jc w:val="both"/>
        <w:rPr>
          <w:sz w:val="28"/>
          <w:szCs w:val="28"/>
        </w:rPr>
      </w:pPr>
      <w:r>
        <w:rPr>
          <w:color w:val="000000" w:themeColor="text1"/>
          <w:sz w:val="28"/>
          <w:szCs w:val="28"/>
        </w:rPr>
        <w:t>Сучкову Антону Сергеевичу</w:t>
      </w:r>
      <w:r w:rsidR="003E617E">
        <w:rPr>
          <w:color w:val="000000" w:themeColor="text1"/>
          <w:sz w:val="28"/>
          <w:szCs w:val="28"/>
        </w:rPr>
        <w:t xml:space="preserve"> выступить заявителем при предоставлении документов на государственную регистрацию Устава </w:t>
      </w:r>
      <w:r w:rsidR="003E617E">
        <w:rPr>
          <w:sz w:val="28"/>
          <w:szCs w:val="28"/>
        </w:rPr>
        <w:t>Муниципального бюджетного учреждения культуры «Гор</w:t>
      </w:r>
      <w:r w:rsidR="00992A65">
        <w:rPr>
          <w:sz w:val="28"/>
          <w:szCs w:val="28"/>
        </w:rPr>
        <w:t xml:space="preserve">одской Дом культуры г. Канска» </w:t>
      </w:r>
      <w:r w:rsidR="003E617E">
        <w:rPr>
          <w:sz w:val="28"/>
          <w:szCs w:val="28"/>
        </w:rPr>
        <w:t>в новой редакции.</w:t>
      </w:r>
    </w:p>
    <w:p w:rsidR="003E617E" w:rsidRPr="00523AEF" w:rsidRDefault="00523AEF" w:rsidP="00237313">
      <w:pPr>
        <w:pStyle w:val="ab"/>
        <w:numPr>
          <w:ilvl w:val="0"/>
          <w:numId w:val="12"/>
        </w:numPr>
        <w:ind w:left="0" w:firstLine="709"/>
        <w:jc w:val="both"/>
        <w:rPr>
          <w:sz w:val="28"/>
          <w:szCs w:val="28"/>
        </w:rPr>
      </w:pPr>
      <w:r>
        <w:rPr>
          <w:color w:val="000000" w:themeColor="text1"/>
          <w:sz w:val="28"/>
          <w:szCs w:val="28"/>
        </w:rPr>
        <w:t xml:space="preserve">Сучкову Антону Сергеевичу </w:t>
      </w:r>
      <w:r w:rsidR="003E617E">
        <w:rPr>
          <w:color w:val="000000" w:themeColor="text1"/>
          <w:sz w:val="28"/>
          <w:szCs w:val="28"/>
        </w:rPr>
        <w:t>получить в Межрайонной инспекции Федеральной налоговой службы № 8 по Красноярскому краю лист записи Единого государственного реестра юридических лиц.</w:t>
      </w:r>
    </w:p>
    <w:p w:rsidR="00F7225F" w:rsidRDefault="00FE2AB4" w:rsidP="00237313">
      <w:pPr>
        <w:pStyle w:val="ab"/>
        <w:numPr>
          <w:ilvl w:val="0"/>
          <w:numId w:val="12"/>
        </w:numPr>
        <w:ind w:left="0" w:firstLine="709"/>
        <w:jc w:val="both"/>
        <w:rPr>
          <w:sz w:val="28"/>
          <w:szCs w:val="28"/>
        </w:rPr>
      </w:pPr>
      <w:r w:rsidRPr="00523AEF">
        <w:rPr>
          <w:rFonts w:eastAsia="Calibri"/>
          <w:bCs/>
          <w:sz w:val="28"/>
          <w:szCs w:val="28"/>
        </w:rPr>
        <w:t>Главному специалисту по информа</w:t>
      </w:r>
      <w:r w:rsidR="007F6496" w:rsidRPr="00523AEF">
        <w:rPr>
          <w:rFonts w:eastAsia="Calibri"/>
          <w:bCs/>
          <w:sz w:val="28"/>
          <w:szCs w:val="28"/>
        </w:rPr>
        <w:t>тиза</w:t>
      </w:r>
      <w:r w:rsidRPr="00523AEF">
        <w:rPr>
          <w:rFonts w:eastAsia="Calibri"/>
          <w:bCs/>
          <w:sz w:val="28"/>
          <w:szCs w:val="28"/>
        </w:rPr>
        <w:t xml:space="preserve">ции администрации г. Канска </w:t>
      </w:r>
      <w:r w:rsidR="000576A7" w:rsidRPr="00523AEF">
        <w:rPr>
          <w:rFonts w:eastAsia="Calibri"/>
          <w:bCs/>
          <w:sz w:val="28"/>
          <w:szCs w:val="28"/>
        </w:rPr>
        <w:t>(Ё</w:t>
      </w:r>
      <w:r w:rsidR="007F6496" w:rsidRPr="00523AEF">
        <w:rPr>
          <w:rFonts w:eastAsia="Calibri"/>
          <w:bCs/>
          <w:sz w:val="28"/>
          <w:szCs w:val="28"/>
        </w:rPr>
        <w:t>лкина Г.В.)</w:t>
      </w:r>
      <w:r w:rsidRPr="00523AEF">
        <w:rPr>
          <w:rFonts w:eastAsia="Calibri"/>
          <w:bCs/>
          <w:sz w:val="28"/>
          <w:szCs w:val="28"/>
        </w:rPr>
        <w:t xml:space="preserve"> </w:t>
      </w:r>
      <w:r w:rsidRPr="00523AEF">
        <w:rPr>
          <w:bCs/>
          <w:sz w:val="28"/>
          <w:szCs w:val="28"/>
        </w:rPr>
        <w:t xml:space="preserve">опубликовать настоящее постановление в </w:t>
      </w:r>
      <w:r w:rsidR="007F6496" w:rsidRPr="00523AEF">
        <w:rPr>
          <w:bCs/>
          <w:sz w:val="28"/>
          <w:szCs w:val="28"/>
        </w:rPr>
        <w:t>газете</w:t>
      </w:r>
      <w:r w:rsidRPr="00523AEF">
        <w:rPr>
          <w:bCs/>
          <w:sz w:val="28"/>
          <w:szCs w:val="28"/>
        </w:rPr>
        <w:t xml:space="preserve"> «Канский вестник» и разместить на официальном сайте </w:t>
      </w:r>
      <w:r w:rsidR="007F6496" w:rsidRPr="00523AEF">
        <w:rPr>
          <w:bCs/>
          <w:sz w:val="28"/>
          <w:szCs w:val="28"/>
        </w:rPr>
        <w:t xml:space="preserve">муниципального образования </w:t>
      </w:r>
      <w:r w:rsidRPr="00523AEF">
        <w:rPr>
          <w:bCs/>
          <w:sz w:val="28"/>
          <w:szCs w:val="28"/>
        </w:rPr>
        <w:t>город Канск в сети Интернет</w:t>
      </w:r>
      <w:r w:rsidR="00F7225F" w:rsidRPr="00523AEF">
        <w:rPr>
          <w:sz w:val="28"/>
          <w:szCs w:val="28"/>
        </w:rPr>
        <w:t>.</w:t>
      </w:r>
    </w:p>
    <w:p w:rsidR="00F7225F" w:rsidRDefault="00392E77" w:rsidP="00237313">
      <w:pPr>
        <w:pStyle w:val="ab"/>
        <w:numPr>
          <w:ilvl w:val="0"/>
          <w:numId w:val="12"/>
        </w:numPr>
        <w:ind w:left="0" w:firstLine="709"/>
        <w:jc w:val="both"/>
        <w:rPr>
          <w:sz w:val="28"/>
          <w:szCs w:val="28"/>
        </w:rPr>
      </w:pPr>
      <w:r w:rsidRPr="00523AEF">
        <w:rPr>
          <w:sz w:val="28"/>
          <w:szCs w:val="28"/>
        </w:rPr>
        <w:lastRenderedPageBreak/>
        <w:t xml:space="preserve">Контроль за исполнением настоящего </w:t>
      </w:r>
      <w:r w:rsidR="003C6B78" w:rsidRPr="00523AEF">
        <w:rPr>
          <w:sz w:val="28"/>
          <w:szCs w:val="28"/>
        </w:rPr>
        <w:t>п</w:t>
      </w:r>
      <w:r w:rsidRPr="00523AEF">
        <w:rPr>
          <w:sz w:val="28"/>
          <w:szCs w:val="28"/>
        </w:rPr>
        <w:t xml:space="preserve">остановления возложить на </w:t>
      </w:r>
      <w:r w:rsidR="00FF2E19" w:rsidRPr="00523AEF">
        <w:rPr>
          <w:sz w:val="28"/>
          <w:szCs w:val="28"/>
        </w:rPr>
        <w:t>заместителя главы города по социальной политике (Ю.А. Ломова), заместителя главы города по общественно – политической работе (В.Е. Вовк).</w:t>
      </w:r>
    </w:p>
    <w:p w:rsidR="00D97C8C" w:rsidRPr="00523AEF" w:rsidRDefault="00D97C8C" w:rsidP="00237313">
      <w:pPr>
        <w:pStyle w:val="ab"/>
        <w:numPr>
          <w:ilvl w:val="0"/>
          <w:numId w:val="12"/>
        </w:numPr>
        <w:ind w:left="0" w:firstLine="709"/>
        <w:jc w:val="both"/>
        <w:rPr>
          <w:sz w:val="28"/>
          <w:szCs w:val="28"/>
        </w:rPr>
      </w:pPr>
      <w:r w:rsidRPr="00523AEF">
        <w:rPr>
          <w:sz w:val="28"/>
          <w:szCs w:val="28"/>
        </w:rPr>
        <w:t>Постановление вступает в силу в день, следующий за днем его официального опубликования.</w:t>
      </w:r>
    </w:p>
    <w:p w:rsidR="002D364D" w:rsidRDefault="002D364D" w:rsidP="00237313">
      <w:pPr>
        <w:spacing w:after="0" w:line="240" w:lineRule="auto"/>
        <w:jc w:val="both"/>
        <w:rPr>
          <w:rFonts w:ascii="Times New Roman" w:hAnsi="Times New Roman"/>
          <w:bCs/>
          <w:sz w:val="28"/>
          <w:szCs w:val="28"/>
          <w:lang w:val="en-US"/>
        </w:rPr>
      </w:pPr>
    </w:p>
    <w:p w:rsidR="00652CD9" w:rsidRPr="00652CD9" w:rsidRDefault="00652CD9" w:rsidP="00237313">
      <w:pPr>
        <w:spacing w:after="0" w:line="240" w:lineRule="auto"/>
        <w:jc w:val="both"/>
        <w:rPr>
          <w:rFonts w:ascii="Times New Roman" w:hAnsi="Times New Roman"/>
          <w:bCs/>
          <w:sz w:val="28"/>
          <w:szCs w:val="28"/>
          <w:lang w:val="en-US"/>
        </w:rPr>
      </w:pPr>
    </w:p>
    <w:p w:rsidR="00D35990" w:rsidRPr="00625B9D" w:rsidRDefault="00D35990" w:rsidP="00237313">
      <w:pPr>
        <w:spacing w:after="0" w:line="240" w:lineRule="auto"/>
        <w:jc w:val="both"/>
        <w:rPr>
          <w:rFonts w:ascii="Times New Roman" w:hAnsi="Times New Roman"/>
          <w:bCs/>
          <w:sz w:val="28"/>
          <w:szCs w:val="28"/>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5105"/>
      </w:tblGrid>
      <w:tr w:rsidR="00392E77" w:rsidTr="009F2C0A">
        <w:tc>
          <w:tcPr>
            <w:tcW w:w="4818" w:type="dxa"/>
          </w:tcPr>
          <w:p w:rsidR="00392E77" w:rsidRDefault="00392E77" w:rsidP="00237313">
            <w:pPr>
              <w:spacing w:after="0" w:line="240" w:lineRule="auto"/>
              <w:rPr>
                <w:rFonts w:ascii="Times New Roman" w:hAnsi="Times New Roman"/>
                <w:sz w:val="28"/>
                <w:szCs w:val="28"/>
              </w:rPr>
            </w:pPr>
            <w:r>
              <w:rPr>
                <w:rFonts w:ascii="Times New Roman" w:hAnsi="Times New Roman"/>
                <w:sz w:val="28"/>
                <w:szCs w:val="28"/>
              </w:rPr>
              <w:t>Глава города Канска</w:t>
            </w:r>
          </w:p>
        </w:tc>
        <w:tc>
          <w:tcPr>
            <w:tcW w:w="5105" w:type="dxa"/>
          </w:tcPr>
          <w:p w:rsidR="00392E77" w:rsidRDefault="00830DC1" w:rsidP="00237313">
            <w:pPr>
              <w:spacing w:after="0" w:line="240" w:lineRule="auto"/>
              <w:jc w:val="right"/>
              <w:rPr>
                <w:rFonts w:ascii="Times New Roman" w:hAnsi="Times New Roman"/>
                <w:sz w:val="28"/>
                <w:szCs w:val="28"/>
              </w:rPr>
            </w:pPr>
            <w:r>
              <w:rPr>
                <w:rFonts w:ascii="Times New Roman" w:hAnsi="Times New Roman"/>
                <w:sz w:val="28"/>
                <w:szCs w:val="28"/>
              </w:rPr>
              <w:t xml:space="preserve">О.В. </w:t>
            </w:r>
            <w:proofErr w:type="spellStart"/>
            <w:r>
              <w:rPr>
                <w:rFonts w:ascii="Times New Roman" w:hAnsi="Times New Roman"/>
                <w:sz w:val="28"/>
                <w:szCs w:val="28"/>
              </w:rPr>
              <w:t>Витман</w:t>
            </w:r>
            <w:proofErr w:type="spellEnd"/>
          </w:p>
        </w:tc>
      </w:tr>
    </w:tbl>
    <w:p w:rsidR="00E9196C" w:rsidRDefault="00E9196C"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652CD9" w:rsidRDefault="00652CD9"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p w:rsidR="00C5287B" w:rsidRDefault="00C5287B" w:rsidP="00237313">
      <w:pPr>
        <w:spacing w:after="0" w:line="240" w:lineRule="auto"/>
        <w:rPr>
          <w:rFonts w:ascii="Times New Roman" w:hAnsi="Times New Roman"/>
          <w:b/>
          <w:bCs/>
          <w:sz w:val="28"/>
          <w:szCs w:val="28"/>
          <w:lang w:val="en-US"/>
        </w:rPr>
      </w:pPr>
    </w:p>
    <w:tbl>
      <w:tblPr>
        <w:tblW w:w="0" w:type="auto"/>
        <w:tblLook w:val="04A0" w:firstRow="1" w:lastRow="0" w:firstColumn="1" w:lastColumn="0" w:noHBand="0" w:noVBand="1"/>
      </w:tblPr>
      <w:tblGrid>
        <w:gridCol w:w="4276"/>
        <w:gridCol w:w="1219"/>
        <w:gridCol w:w="4358"/>
      </w:tblGrid>
      <w:tr w:rsidR="00C5287B" w:rsidRPr="00181DE2" w:rsidTr="00FB155C">
        <w:tc>
          <w:tcPr>
            <w:tcW w:w="4276" w:type="dxa"/>
          </w:tcPr>
          <w:p w:rsidR="00C5287B" w:rsidRPr="00AA5ADB" w:rsidRDefault="00C5287B" w:rsidP="00FB155C">
            <w:pPr>
              <w:pStyle w:val="ConsPlusNonformat"/>
              <w:widowControl/>
              <w:jc w:val="both"/>
              <w:rPr>
                <w:rFonts w:ascii="Times New Roman" w:hAnsi="Times New Roman" w:cs="Times New Roman"/>
                <w:sz w:val="28"/>
                <w:szCs w:val="28"/>
              </w:rPr>
            </w:pPr>
          </w:p>
          <w:p w:rsidR="00C5287B" w:rsidRPr="00AA5ADB" w:rsidRDefault="00C5287B" w:rsidP="00FB155C">
            <w:pPr>
              <w:pStyle w:val="ConsPlusNonformat"/>
              <w:widowControl/>
              <w:jc w:val="both"/>
              <w:rPr>
                <w:rFonts w:ascii="Times New Roman" w:hAnsi="Times New Roman" w:cs="Times New Roman"/>
                <w:sz w:val="28"/>
                <w:szCs w:val="28"/>
              </w:rPr>
            </w:pPr>
            <w:r w:rsidRPr="00AA5ADB">
              <w:rPr>
                <w:rFonts w:ascii="Times New Roman" w:hAnsi="Times New Roman" w:cs="Times New Roman"/>
                <w:sz w:val="28"/>
                <w:szCs w:val="28"/>
              </w:rPr>
              <w:lastRenderedPageBreak/>
              <w:t>СОГЛАСОВАНО:</w:t>
            </w:r>
          </w:p>
          <w:p w:rsidR="00C5287B" w:rsidRPr="00AA5ADB" w:rsidRDefault="00C5287B" w:rsidP="00FB155C">
            <w:pPr>
              <w:pStyle w:val="ConsPlusNonformat"/>
              <w:widowControl/>
              <w:jc w:val="both"/>
              <w:rPr>
                <w:rFonts w:ascii="Times New Roman" w:hAnsi="Times New Roman" w:cs="Times New Roman"/>
                <w:sz w:val="28"/>
                <w:szCs w:val="28"/>
              </w:rPr>
            </w:pPr>
            <w:r w:rsidRPr="00AA5ADB">
              <w:rPr>
                <w:rFonts w:ascii="Times New Roman" w:hAnsi="Times New Roman" w:cs="Times New Roman"/>
                <w:sz w:val="28"/>
                <w:szCs w:val="28"/>
              </w:rPr>
              <w:t xml:space="preserve">Председатель МКУ «КУМИ </w:t>
            </w:r>
            <w:r>
              <w:rPr>
                <w:rFonts w:ascii="Times New Roman" w:hAnsi="Times New Roman" w:cs="Times New Roman"/>
                <w:sz w:val="28"/>
                <w:szCs w:val="28"/>
              </w:rPr>
              <w:t xml:space="preserve">      </w:t>
            </w:r>
            <w:r w:rsidRPr="00AA5ADB">
              <w:rPr>
                <w:rFonts w:ascii="Times New Roman" w:hAnsi="Times New Roman" w:cs="Times New Roman"/>
                <w:sz w:val="28"/>
                <w:szCs w:val="28"/>
              </w:rPr>
              <w:t>г. Канска»</w:t>
            </w:r>
          </w:p>
          <w:p w:rsidR="00C5287B" w:rsidRPr="00AA5ADB" w:rsidRDefault="00C5287B" w:rsidP="00FB155C">
            <w:pPr>
              <w:pStyle w:val="ConsPlusNonformat"/>
              <w:widowControl/>
              <w:jc w:val="both"/>
              <w:rPr>
                <w:rFonts w:ascii="Times New Roman" w:hAnsi="Times New Roman" w:cs="Times New Roman"/>
                <w:sz w:val="28"/>
                <w:szCs w:val="28"/>
              </w:rPr>
            </w:pPr>
          </w:p>
          <w:p w:rsidR="00C5287B" w:rsidRDefault="00C5287B" w:rsidP="00FB155C">
            <w:pPr>
              <w:pStyle w:val="ConsPlusNonformat"/>
              <w:widowControl/>
              <w:jc w:val="both"/>
              <w:rPr>
                <w:rFonts w:ascii="Times New Roman" w:hAnsi="Times New Roman" w:cs="Times New Roman"/>
                <w:sz w:val="28"/>
                <w:szCs w:val="28"/>
              </w:rPr>
            </w:pPr>
          </w:p>
          <w:p w:rsidR="00C5287B" w:rsidRPr="00AA5ADB" w:rsidRDefault="00C5287B" w:rsidP="00FB155C">
            <w:pPr>
              <w:pStyle w:val="ConsPlusNonformat"/>
              <w:widowControl/>
              <w:jc w:val="both"/>
              <w:rPr>
                <w:rFonts w:ascii="Times New Roman" w:hAnsi="Times New Roman" w:cs="Times New Roman"/>
                <w:sz w:val="28"/>
                <w:szCs w:val="28"/>
              </w:rPr>
            </w:pPr>
            <w:r w:rsidRPr="00AA5ADB">
              <w:rPr>
                <w:rFonts w:ascii="Times New Roman" w:hAnsi="Times New Roman" w:cs="Times New Roman"/>
                <w:sz w:val="28"/>
                <w:szCs w:val="28"/>
              </w:rPr>
              <w:t>______________А.В. Букалов</w:t>
            </w:r>
          </w:p>
          <w:p w:rsidR="00C5287B" w:rsidRPr="00AA5ADB" w:rsidRDefault="00C5287B" w:rsidP="00FB155C">
            <w:pPr>
              <w:pStyle w:val="ConsPlusNonformat"/>
              <w:widowControl/>
              <w:jc w:val="both"/>
              <w:rPr>
                <w:rFonts w:ascii="Times New Roman" w:hAnsi="Times New Roman" w:cs="Times New Roman"/>
                <w:sz w:val="28"/>
                <w:szCs w:val="28"/>
              </w:rPr>
            </w:pPr>
            <w:r w:rsidRPr="00AA5ADB">
              <w:rPr>
                <w:rFonts w:ascii="Times New Roman" w:hAnsi="Times New Roman" w:cs="Times New Roman"/>
                <w:sz w:val="28"/>
                <w:szCs w:val="28"/>
              </w:rPr>
              <w:t>«__</w:t>
            </w:r>
            <w:proofErr w:type="gramStart"/>
            <w:r w:rsidRPr="00AA5ADB">
              <w:rPr>
                <w:rFonts w:ascii="Times New Roman" w:hAnsi="Times New Roman" w:cs="Times New Roman"/>
                <w:sz w:val="28"/>
                <w:szCs w:val="28"/>
              </w:rPr>
              <w:t>_»_</w:t>
            </w:r>
            <w:proofErr w:type="gramEnd"/>
            <w:r w:rsidRPr="00AA5ADB">
              <w:rPr>
                <w:rFonts w:ascii="Times New Roman" w:hAnsi="Times New Roman" w:cs="Times New Roman"/>
                <w:sz w:val="28"/>
                <w:szCs w:val="28"/>
              </w:rPr>
              <w:t>___________2024 г.</w:t>
            </w:r>
          </w:p>
          <w:p w:rsidR="00C5287B" w:rsidRPr="00AA5ADB" w:rsidRDefault="00C5287B" w:rsidP="00FB155C">
            <w:pPr>
              <w:pStyle w:val="ConsPlusNonformat"/>
              <w:widowControl/>
              <w:jc w:val="both"/>
              <w:rPr>
                <w:rFonts w:ascii="Times New Roman" w:hAnsi="Times New Roman" w:cs="Times New Roman"/>
                <w:sz w:val="28"/>
                <w:szCs w:val="28"/>
              </w:rPr>
            </w:pPr>
          </w:p>
        </w:tc>
        <w:tc>
          <w:tcPr>
            <w:tcW w:w="1219" w:type="dxa"/>
          </w:tcPr>
          <w:p w:rsidR="00C5287B" w:rsidRPr="00AA5ADB" w:rsidRDefault="00C5287B" w:rsidP="00FB155C">
            <w:pPr>
              <w:pStyle w:val="ConsPlusNonformat"/>
              <w:widowControl/>
              <w:jc w:val="both"/>
              <w:rPr>
                <w:rFonts w:ascii="Times New Roman" w:hAnsi="Times New Roman" w:cs="Times New Roman"/>
                <w:sz w:val="28"/>
                <w:szCs w:val="28"/>
              </w:rPr>
            </w:pPr>
          </w:p>
          <w:p w:rsidR="00C5287B" w:rsidRPr="00AA5ADB" w:rsidRDefault="00C5287B" w:rsidP="00FB155C">
            <w:pPr>
              <w:pStyle w:val="ConsPlusNonformat"/>
              <w:widowControl/>
              <w:jc w:val="both"/>
              <w:rPr>
                <w:rFonts w:ascii="Times New Roman" w:hAnsi="Times New Roman" w:cs="Times New Roman"/>
                <w:sz w:val="28"/>
                <w:szCs w:val="28"/>
              </w:rPr>
            </w:pPr>
          </w:p>
        </w:tc>
        <w:tc>
          <w:tcPr>
            <w:tcW w:w="4358" w:type="dxa"/>
          </w:tcPr>
          <w:p w:rsidR="00C5287B" w:rsidRPr="00AA5ADB" w:rsidRDefault="00C5287B" w:rsidP="00FB155C">
            <w:pPr>
              <w:pStyle w:val="ConsPlusNonformat"/>
              <w:widowControl/>
              <w:jc w:val="both"/>
              <w:rPr>
                <w:rFonts w:ascii="Times New Roman" w:hAnsi="Times New Roman" w:cs="Times New Roman"/>
                <w:sz w:val="28"/>
                <w:szCs w:val="28"/>
              </w:rPr>
            </w:pPr>
          </w:p>
          <w:p w:rsidR="00C5287B" w:rsidRPr="00AA5ADB" w:rsidRDefault="00C5287B" w:rsidP="00FB155C">
            <w:pPr>
              <w:pStyle w:val="ConsPlusNonformat"/>
              <w:widowControl/>
              <w:ind w:left="601"/>
              <w:jc w:val="both"/>
              <w:rPr>
                <w:rFonts w:ascii="Times New Roman" w:hAnsi="Times New Roman" w:cs="Times New Roman"/>
                <w:sz w:val="28"/>
                <w:szCs w:val="28"/>
              </w:rPr>
            </w:pPr>
            <w:r w:rsidRPr="00AA5ADB">
              <w:rPr>
                <w:rFonts w:ascii="Times New Roman" w:hAnsi="Times New Roman" w:cs="Times New Roman"/>
                <w:sz w:val="28"/>
                <w:szCs w:val="28"/>
              </w:rPr>
              <w:lastRenderedPageBreak/>
              <w:t>УТВЕРЖДЕНО:</w:t>
            </w:r>
          </w:p>
          <w:p w:rsidR="00C5287B" w:rsidRPr="00AA5ADB" w:rsidRDefault="00C5287B" w:rsidP="00FB155C">
            <w:pPr>
              <w:pStyle w:val="ConsPlusNonformat"/>
              <w:widowControl/>
              <w:ind w:left="601"/>
              <w:jc w:val="both"/>
              <w:rPr>
                <w:rFonts w:ascii="Times New Roman" w:hAnsi="Times New Roman" w:cs="Times New Roman"/>
                <w:sz w:val="28"/>
                <w:szCs w:val="28"/>
              </w:rPr>
            </w:pPr>
            <w:r w:rsidRPr="00AA5ADB">
              <w:rPr>
                <w:rFonts w:ascii="Times New Roman" w:hAnsi="Times New Roman" w:cs="Times New Roman"/>
                <w:sz w:val="28"/>
                <w:szCs w:val="28"/>
              </w:rPr>
              <w:t xml:space="preserve">Постановлением </w:t>
            </w:r>
          </w:p>
          <w:p w:rsidR="00C5287B" w:rsidRPr="00AA5ADB" w:rsidRDefault="00C5287B" w:rsidP="00FB155C">
            <w:pPr>
              <w:pStyle w:val="ConsPlusNonformat"/>
              <w:widowControl/>
              <w:ind w:left="601"/>
              <w:jc w:val="both"/>
              <w:rPr>
                <w:rFonts w:ascii="Times New Roman" w:hAnsi="Times New Roman" w:cs="Times New Roman"/>
                <w:sz w:val="28"/>
                <w:szCs w:val="28"/>
              </w:rPr>
            </w:pPr>
            <w:r w:rsidRPr="00AA5ADB">
              <w:rPr>
                <w:rFonts w:ascii="Times New Roman" w:hAnsi="Times New Roman" w:cs="Times New Roman"/>
                <w:sz w:val="28"/>
                <w:szCs w:val="28"/>
              </w:rPr>
              <w:t>администрации г. Канска</w:t>
            </w:r>
          </w:p>
          <w:p w:rsidR="00C5287B" w:rsidRPr="00652CD9" w:rsidRDefault="00C5287B" w:rsidP="00FB155C">
            <w:pPr>
              <w:pStyle w:val="ConsPlusNonformat"/>
              <w:widowControl/>
              <w:ind w:left="601"/>
              <w:jc w:val="both"/>
              <w:rPr>
                <w:rFonts w:ascii="Times New Roman" w:hAnsi="Times New Roman" w:cs="Times New Roman"/>
                <w:sz w:val="28"/>
                <w:szCs w:val="28"/>
              </w:rPr>
            </w:pPr>
            <w:r w:rsidRPr="00AA5ADB">
              <w:rPr>
                <w:rFonts w:ascii="Times New Roman" w:hAnsi="Times New Roman" w:cs="Times New Roman"/>
                <w:sz w:val="28"/>
                <w:szCs w:val="28"/>
              </w:rPr>
              <w:t>от _</w:t>
            </w:r>
            <w:r w:rsidR="00652CD9">
              <w:rPr>
                <w:rFonts w:ascii="Times New Roman" w:hAnsi="Times New Roman" w:cs="Times New Roman"/>
                <w:sz w:val="28"/>
                <w:szCs w:val="28"/>
                <w:lang w:val="en-US"/>
              </w:rPr>
              <w:t>09.09</w:t>
            </w:r>
            <w:r w:rsidRPr="00AA5ADB">
              <w:rPr>
                <w:rFonts w:ascii="Times New Roman" w:hAnsi="Times New Roman" w:cs="Times New Roman"/>
                <w:sz w:val="28"/>
                <w:szCs w:val="28"/>
              </w:rPr>
              <w:t>_2024 г.</w:t>
            </w:r>
            <w:r w:rsidR="00652CD9">
              <w:rPr>
                <w:rFonts w:ascii="Times New Roman" w:hAnsi="Times New Roman" w:cs="Times New Roman"/>
                <w:sz w:val="28"/>
                <w:szCs w:val="28"/>
                <w:lang w:val="en-US"/>
              </w:rPr>
              <w:t xml:space="preserve"> </w:t>
            </w:r>
            <w:r w:rsidR="00652CD9">
              <w:rPr>
                <w:rFonts w:ascii="Times New Roman" w:hAnsi="Times New Roman" w:cs="Times New Roman"/>
                <w:sz w:val="28"/>
                <w:szCs w:val="28"/>
              </w:rPr>
              <w:t>№ 1359</w:t>
            </w:r>
          </w:p>
          <w:p w:rsidR="00C5287B" w:rsidRPr="00AA5ADB" w:rsidRDefault="00C5287B" w:rsidP="00FB155C">
            <w:pPr>
              <w:pStyle w:val="ConsPlusNonformat"/>
              <w:widowControl/>
              <w:ind w:left="601"/>
              <w:jc w:val="both"/>
              <w:rPr>
                <w:rFonts w:ascii="Times New Roman" w:hAnsi="Times New Roman" w:cs="Times New Roman"/>
                <w:sz w:val="28"/>
                <w:szCs w:val="28"/>
              </w:rPr>
            </w:pPr>
          </w:p>
          <w:p w:rsidR="00C5287B" w:rsidRPr="00AA5ADB" w:rsidRDefault="00C5287B" w:rsidP="00FB155C">
            <w:pPr>
              <w:pStyle w:val="ConsPlusNonformat"/>
              <w:widowControl/>
              <w:ind w:left="601"/>
              <w:jc w:val="both"/>
              <w:rPr>
                <w:rFonts w:ascii="Times New Roman" w:hAnsi="Times New Roman" w:cs="Times New Roman"/>
                <w:sz w:val="28"/>
                <w:szCs w:val="28"/>
              </w:rPr>
            </w:pPr>
            <w:r w:rsidRPr="00AA5ADB">
              <w:rPr>
                <w:rFonts w:ascii="Times New Roman" w:hAnsi="Times New Roman" w:cs="Times New Roman"/>
                <w:sz w:val="28"/>
                <w:szCs w:val="28"/>
              </w:rPr>
              <w:t>Глава города Канска</w:t>
            </w:r>
          </w:p>
          <w:p w:rsidR="00C5287B" w:rsidRPr="00AA5ADB" w:rsidRDefault="00C5287B" w:rsidP="00FB155C">
            <w:pPr>
              <w:pStyle w:val="ConsPlusNonformat"/>
              <w:widowControl/>
              <w:ind w:left="601"/>
              <w:jc w:val="both"/>
              <w:rPr>
                <w:rFonts w:ascii="Times New Roman" w:hAnsi="Times New Roman" w:cs="Times New Roman"/>
                <w:sz w:val="28"/>
                <w:szCs w:val="28"/>
              </w:rPr>
            </w:pPr>
            <w:r w:rsidRPr="00AA5ADB">
              <w:rPr>
                <w:rFonts w:ascii="Times New Roman" w:hAnsi="Times New Roman" w:cs="Times New Roman"/>
                <w:sz w:val="28"/>
                <w:szCs w:val="28"/>
              </w:rPr>
              <w:t xml:space="preserve">______________О.В. </w:t>
            </w:r>
            <w:proofErr w:type="spellStart"/>
            <w:r w:rsidRPr="00AA5ADB">
              <w:rPr>
                <w:rFonts w:ascii="Times New Roman" w:hAnsi="Times New Roman" w:cs="Times New Roman"/>
                <w:sz w:val="28"/>
                <w:szCs w:val="28"/>
              </w:rPr>
              <w:t>Витман</w:t>
            </w:r>
            <w:proofErr w:type="spellEnd"/>
          </w:p>
        </w:tc>
      </w:tr>
    </w:tbl>
    <w:p w:rsidR="00C5287B" w:rsidRPr="00AA5ADB" w:rsidRDefault="00C5287B" w:rsidP="00C5287B">
      <w:pPr>
        <w:pStyle w:val="ConsPlusNonformat"/>
        <w:widowControl/>
        <w:jc w:val="both"/>
        <w:rPr>
          <w:rFonts w:ascii="Times New Roman" w:hAnsi="Times New Roman" w:cs="Times New Roman"/>
          <w:sz w:val="28"/>
          <w:szCs w:val="28"/>
        </w:rPr>
      </w:pPr>
    </w:p>
    <w:p w:rsidR="00C5287B" w:rsidRPr="00AA5ADB" w:rsidRDefault="00C5287B" w:rsidP="00C5287B">
      <w:pPr>
        <w:pStyle w:val="ConsPlusTitle"/>
        <w:widowControl/>
        <w:jc w:val="center"/>
        <w:rPr>
          <w:sz w:val="28"/>
          <w:szCs w:val="28"/>
        </w:rPr>
      </w:pPr>
    </w:p>
    <w:p w:rsidR="00C5287B" w:rsidRPr="00AA5ADB" w:rsidRDefault="00C5287B" w:rsidP="00C5287B">
      <w:pPr>
        <w:pStyle w:val="ConsPlusTitle"/>
        <w:widowControl/>
        <w:jc w:val="center"/>
        <w:rPr>
          <w:sz w:val="28"/>
          <w:szCs w:val="28"/>
        </w:rPr>
      </w:pPr>
    </w:p>
    <w:p w:rsidR="00C5287B" w:rsidRPr="00AA5ADB" w:rsidRDefault="00C5287B" w:rsidP="00C5287B">
      <w:pPr>
        <w:pStyle w:val="ConsPlusTitle"/>
        <w:widowControl/>
        <w:jc w:val="center"/>
        <w:rPr>
          <w:sz w:val="28"/>
          <w:szCs w:val="28"/>
        </w:rPr>
      </w:pPr>
    </w:p>
    <w:p w:rsidR="00C5287B" w:rsidRPr="00AA5ADB" w:rsidRDefault="00C5287B" w:rsidP="00C5287B">
      <w:pPr>
        <w:pStyle w:val="ConsPlusTitle"/>
        <w:widowControl/>
        <w:jc w:val="center"/>
        <w:rPr>
          <w:sz w:val="28"/>
          <w:szCs w:val="28"/>
        </w:rPr>
      </w:pPr>
    </w:p>
    <w:p w:rsidR="00C5287B" w:rsidRPr="00AA5ADB" w:rsidRDefault="00C5287B" w:rsidP="00C5287B">
      <w:pPr>
        <w:pStyle w:val="ConsPlusTitle"/>
        <w:widowControl/>
        <w:jc w:val="center"/>
        <w:rPr>
          <w:sz w:val="28"/>
          <w:szCs w:val="28"/>
        </w:rPr>
      </w:pPr>
    </w:p>
    <w:p w:rsidR="00C5287B" w:rsidRPr="00AA5ADB" w:rsidRDefault="00C5287B" w:rsidP="00C5287B">
      <w:pPr>
        <w:pStyle w:val="ConsPlusTitle"/>
        <w:widowControl/>
        <w:rPr>
          <w:sz w:val="28"/>
          <w:szCs w:val="28"/>
        </w:rPr>
      </w:pPr>
    </w:p>
    <w:p w:rsidR="00C5287B" w:rsidRPr="00AA5ADB" w:rsidRDefault="00C5287B" w:rsidP="00C5287B">
      <w:pPr>
        <w:pStyle w:val="ConsPlusTitle"/>
        <w:widowControl/>
        <w:jc w:val="center"/>
        <w:rPr>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r w:rsidRPr="00C5287B">
        <w:rPr>
          <w:rFonts w:ascii="Times New Roman" w:hAnsi="Times New Roman" w:cs="Times New Roman"/>
          <w:sz w:val="28"/>
          <w:szCs w:val="28"/>
        </w:rPr>
        <w:t xml:space="preserve">Устав </w:t>
      </w:r>
    </w:p>
    <w:p w:rsidR="00C5287B" w:rsidRPr="00C5287B" w:rsidRDefault="00C5287B" w:rsidP="00C5287B">
      <w:pPr>
        <w:pStyle w:val="ConsPlusTitle"/>
        <w:widowControl/>
        <w:jc w:val="center"/>
        <w:rPr>
          <w:rFonts w:ascii="Times New Roman" w:hAnsi="Times New Roman" w:cs="Times New Roman"/>
          <w:sz w:val="28"/>
          <w:szCs w:val="28"/>
        </w:rPr>
      </w:pPr>
      <w:r w:rsidRPr="00C5287B">
        <w:rPr>
          <w:rFonts w:ascii="Times New Roman" w:hAnsi="Times New Roman" w:cs="Times New Roman"/>
          <w:sz w:val="28"/>
          <w:szCs w:val="28"/>
        </w:rPr>
        <w:t>Муниципального бюджетного учреждения культуры</w:t>
      </w:r>
    </w:p>
    <w:p w:rsidR="00C5287B" w:rsidRPr="00C5287B" w:rsidRDefault="00C5287B" w:rsidP="00C5287B">
      <w:pPr>
        <w:pStyle w:val="ConsPlusTitle"/>
        <w:widowControl/>
        <w:jc w:val="center"/>
        <w:rPr>
          <w:rFonts w:ascii="Times New Roman" w:hAnsi="Times New Roman" w:cs="Times New Roman"/>
          <w:sz w:val="28"/>
          <w:szCs w:val="28"/>
        </w:rPr>
      </w:pPr>
      <w:r w:rsidRPr="00C5287B">
        <w:rPr>
          <w:rFonts w:ascii="Times New Roman" w:hAnsi="Times New Roman" w:cs="Times New Roman"/>
          <w:sz w:val="28"/>
          <w:szCs w:val="28"/>
        </w:rPr>
        <w:t>«Канский краеведческий музей»</w:t>
      </w:r>
    </w:p>
    <w:p w:rsidR="00C5287B" w:rsidRPr="00C5287B" w:rsidRDefault="00C5287B" w:rsidP="00C5287B">
      <w:pPr>
        <w:pStyle w:val="ConsPlusTitle"/>
        <w:widowControl/>
        <w:jc w:val="center"/>
        <w:rPr>
          <w:rFonts w:ascii="Times New Roman" w:hAnsi="Times New Roman" w:cs="Times New Roman"/>
          <w:sz w:val="28"/>
          <w:szCs w:val="28"/>
        </w:rPr>
      </w:pPr>
      <w:r w:rsidRPr="00C5287B">
        <w:rPr>
          <w:rFonts w:ascii="Times New Roman" w:hAnsi="Times New Roman" w:cs="Times New Roman"/>
          <w:sz w:val="28"/>
          <w:szCs w:val="28"/>
        </w:rPr>
        <w:t>новая редакция</w:t>
      </w:r>
    </w:p>
    <w:p w:rsidR="00C5287B" w:rsidRPr="00C5287B" w:rsidRDefault="00C5287B" w:rsidP="00C5287B">
      <w:pPr>
        <w:pStyle w:val="ConsPlusTitle"/>
        <w:widowControl/>
        <w:jc w:val="center"/>
        <w:rPr>
          <w:rFonts w:ascii="Times New Roman" w:hAnsi="Times New Roman" w:cs="Times New Roman"/>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p>
    <w:p w:rsidR="00C5287B" w:rsidRDefault="00C5287B" w:rsidP="00C5287B">
      <w:pPr>
        <w:pStyle w:val="ConsPlusTitle"/>
        <w:widowControl/>
        <w:jc w:val="center"/>
        <w:rPr>
          <w:rFonts w:ascii="Times New Roman" w:hAnsi="Times New Roman" w:cs="Times New Roman"/>
          <w:sz w:val="28"/>
          <w:szCs w:val="28"/>
        </w:rPr>
      </w:pPr>
    </w:p>
    <w:p w:rsidR="008B5467" w:rsidRPr="00C5287B" w:rsidRDefault="008B5467" w:rsidP="00C5287B">
      <w:pPr>
        <w:pStyle w:val="ConsPlusTitle"/>
        <w:widowControl/>
        <w:jc w:val="center"/>
        <w:rPr>
          <w:rFonts w:ascii="Times New Roman" w:hAnsi="Times New Roman" w:cs="Times New Roman"/>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p>
    <w:p w:rsidR="00C5287B" w:rsidRPr="00C5287B" w:rsidRDefault="00C5287B" w:rsidP="00C5287B">
      <w:pPr>
        <w:pStyle w:val="ConsPlusTitle"/>
        <w:widowControl/>
        <w:jc w:val="center"/>
        <w:rPr>
          <w:rFonts w:ascii="Times New Roman" w:hAnsi="Times New Roman" w:cs="Times New Roman"/>
          <w:sz w:val="28"/>
          <w:szCs w:val="28"/>
        </w:rPr>
      </w:pPr>
    </w:p>
    <w:p w:rsidR="00C5287B" w:rsidRPr="00C5287B" w:rsidRDefault="00C5287B" w:rsidP="00C5287B">
      <w:pPr>
        <w:spacing w:after="0" w:line="240" w:lineRule="auto"/>
        <w:jc w:val="center"/>
        <w:rPr>
          <w:rFonts w:ascii="Times New Roman" w:hAnsi="Times New Roman"/>
          <w:sz w:val="28"/>
          <w:szCs w:val="28"/>
        </w:rPr>
      </w:pPr>
    </w:p>
    <w:p w:rsidR="00C5287B" w:rsidRPr="00C5287B" w:rsidRDefault="00C5287B" w:rsidP="00C5287B">
      <w:pPr>
        <w:spacing w:after="0" w:line="240" w:lineRule="auto"/>
        <w:jc w:val="center"/>
        <w:rPr>
          <w:rFonts w:ascii="Times New Roman" w:hAnsi="Times New Roman"/>
          <w:sz w:val="28"/>
          <w:szCs w:val="28"/>
        </w:rPr>
      </w:pPr>
    </w:p>
    <w:p w:rsidR="00C5287B" w:rsidRPr="00C5287B" w:rsidRDefault="00C5287B" w:rsidP="00C5287B">
      <w:pPr>
        <w:spacing w:after="0" w:line="240" w:lineRule="auto"/>
        <w:jc w:val="center"/>
        <w:rPr>
          <w:rFonts w:ascii="Times New Roman" w:hAnsi="Times New Roman"/>
          <w:sz w:val="28"/>
          <w:szCs w:val="28"/>
        </w:rPr>
      </w:pPr>
      <w:r w:rsidRPr="00C5287B">
        <w:rPr>
          <w:rFonts w:ascii="Times New Roman" w:hAnsi="Times New Roman"/>
          <w:sz w:val="28"/>
          <w:szCs w:val="28"/>
        </w:rPr>
        <w:t xml:space="preserve">г. Канск, </w:t>
      </w:r>
    </w:p>
    <w:p w:rsidR="00C5287B" w:rsidRPr="00C5287B" w:rsidRDefault="00C5287B" w:rsidP="00C5287B">
      <w:pPr>
        <w:spacing w:after="0" w:line="240" w:lineRule="auto"/>
        <w:jc w:val="center"/>
        <w:rPr>
          <w:rFonts w:ascii="Times New Roman" w:hAnsi="Times New Roman"/>
          <w:sz w:val="28"/>
          <w:szCs w:val="28"/>
        </w:rPr>
      </w:pPr>
      <w:r w:rsidRPr="00C5287B">
        <w:rPr>
          <w:rFonts w:ascii="Times New Roman" w:hAnsi="Times New Roman"/>
          <w:sz w:val="28"/>
          <w:szCs w:val="28"/>
        </w:rPr>
        <w:t>2024 г.</w:t>
      </w:r>
    </w:p>
    <w:p w:rsidR="00C5287B" w:rsidRPr="00C5287B" w:rsidRDefault="00C5287B" w:rsidP="00C5287B">
      <w:pPr>
        <w:spacing w:after="0" w:line="240" w:lineRule="auto"/>
        <w:ind w:right="1373" w:firstLine="1134"/>
        <w:jc w:val="center"/>
        <w:rPr>
          <w:rFonts w:ascii="Times New Roman" w:hAnsi="Times New Roman"/>
          <w:sz w:val="28"/>
          <w:szCs w:val="28"/>
        </w:rPr>
      </w:pPr>
    </w:p>
    <w:p w:rsidR="00C5287B" w:rsidRPr="00C5287B" w:rsidRDefault="00C5287B" w:rsidP="00C5287B">
      <w:pPr>
        <w:numPr>
          <w:ilvl w:val="0"/>
          <w:numId w:val="17"/>
        </w:numPr>
        <w:spacing w:after="0" w:line="240" w:lineRule="auto"/>
        <w:ind w:left="0" w:right="791" w:firstLine="1134"/>
        <w:jc w:val="center"/>
        <w:rPr>
          <w:rFonts w:ascii="Times New Roman" w:hAnsi="Times New Roman"/>
          <w:b/>
          <w:sz w:val="28"/>
          <w:szCs w:val="28"/>
        </w:rPr>
      </w:pPr>
      <w:r w:rsidRPr="00C5287B">
        <w:rPr>
          <w:rFonts w:ascii="Times New Roman" w:hAnsi="Times New Roman"/>
          <w:b/>
          <w:sz w:val="28"/>
          <w:szCs w:val="28"/>
        </w:rPr>
        <w:lastRenderedPageBreak/>
        <w:t>ОБЩИЕ ПОЛОЖЕНИЯ</w:t>
      </w:r>
    </w:p>
    <w:p w:rsidR="00C5287B" w:rsidRPr="00C5287B" w:rsidRDefault="00C5287B" w:rsidP="00C5287B">
      <w:pPr>
        <w:spacing w:after="0" w:line="240" w:lineRule="auto"/>
        <w:ind w:left="1134" w:right="791"/>
        <w:rPr>
          <w:rFonts w:ascii="Times New Roman" w:hAnsi="Times New Roman"/>
          <w:b/>
          <w:sz w:val="28"/>
          <w:szCs w:val="28"/>
        </w:rPr>
      </w:pPr>
    </w:p>
    <w:p w:rsidR="00C5287B" w:rsidRPr="00C5287B" w:rsidRDefault="00C5287B" w:rsidP="00C5287B">
      <w:pPr>
        <w:numPr>
          <w:ilvl w:val="1"/>
          <w:numId w:val="17"/>
        </w:numPr>
        <w:spacing w:after="0" w:line="240" w:lineRule="auto"/>
        <w:ind w:left="0" w:right="14" w:firstLine="1134"/>
        <w:jc w:val="both"/>
        <w:rPr>
          <w:rFonts w:ascii="Times New Roman" w:hAnsi="Times New Roman"/>
          <w:sz w:val="28"/>
          <w:szCs w:val="28"/>
        </w:rPr>
      </w:pPr>
      <w:r w:rsidRPr="00C5287B">
        <w:rPr>
          <w:rFonts w:ascii="Times New Roman" w:hAnsi="Times New Roman"/>
          <w:sz w:val="28"/>
          <w:szCs w:val="28"/>
        </w:rPr>
        <w:t>Муниципальное бюджетное учреждение культуры «Канский краеведческий музей», (далее - Музей), создано для оказания услуг населению предусмотренных законодательством Российской Федерации, законом Российской Федерации «Основы законодательства РФ о культуре», федеральным законом «О музейном фонде РФ и музеях в, РФ», типовым положением о краеведческих музеях, иными нормативными правовыми актами, а также настоящим Уставом, путем изменения типа муниципального учреждения культуры «Канский краеведческий музей».</w:t>
      </w:r>
    </w:p>
    <w:p w:rsidR="00C5287B" w:rsidRPr="00C5287B" w:rsidRDefault="00C5287B" w:rsidP="00C5287B">
      <w:pPr>
        <w:numPr>
          <w:ilvl w:val="1"/>
          <w:numId w:val="17"/>
        </w:numPr>
        <w:spacing w:after="0" w:line="240" w:lineRule="auto"/>
        <w:ind w:left="0" w:right="14" w:firstLine="1134"/>
        <w:jc w:val="both"/>
        <w:rPr>
          <w:rFonts w:ascii="Times New Roman" w:hAnsi="Times New Roman"/>
          <w:sz w:val="28"/>
          <w:szCs w:val="28"/>
        </w:rPr>
      </w:pPr>
      <w:r w:rsidRPr="00C5287B">
        <w:rPr>
          <w:rFonts w:ascii="Times New Roman" w:hAnsi="Times New Roman"/>
          <w:sz w:val="28"/>
          <w:szCs w:val="28"/>
        </w:rPr>
        <w:t>Музей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C5287B" w:rsidRPr="00C5287B" w:rsidRDefault="00C5287B" w:rsidP="00C5287B">
      <w:pPr>
        <w:numPr>
          <w:ilvl w:val="1"/>
          <w:numId w:val="17"/>
        </w:numPr>
        <w:spacing w:after="0" w:line="240" w:lineRule="auto"/>
        <w:ind w:left="0" w:right="14" w:firstLine="1134"/>
        <w:jc w:val="both"/>
        <w:rPr>
          <w:rFonts w:ascii="Times New Roman" w:hAnsi="Times New Roman"/>
          <w:sz w:val="28"/>
          <w:szCs w:val="28"/>
        </w:rPr>
      </w:pPr>
      <w:r w:rsidRPr="00C5287B">
        <w:rPr>
          <w:rFonts w:ascii="Times New Roman" w:hAnsi="Times New Roman"/>
          <w:sz w:val="28"/>
          <w:szCs w:val="28"/>
        </w:rPr>
        <w:t>Официальное полное наименование Музея (на русском языке): муниципальное бюджетное учреждение культуры «Канский краеведческий музей».</w:t>
      </w:r>
    </w:p>
    <w:p w:rsidR="00C5287B" w:rsidRPr="00C5287B" w:rsidRDefault="00C5287B" w:rsidP="00C5287B">
      <w:pPr>
        <w:spacing w:after="0" w:line="240" w:lineRule="auto"/>
        <w:ind w:right="14" w:firstLine="1134"/>
        <w:rPr>
          <w:rFonts w:ascii="Times New Roman" w:hAnsi="Times New Roman"/>
          <w:sz w:val="28"/>
          <w:szCs w:val="28"/>
        </w:rPr>
      </w:pPr>
      <w:r w:rsidRPr="00C5287B">
        <w:rPr>
          <w:rFonts w:ascii="Times New Roman" w:hAnsi="Times New Roman"/>
          <w:sz w:val="28"/>
          <w:szCs w:val="28"/>
        </w:rPr>
        <w:t>Официальное сокращенное наименование Музея (на русском языке) - МБУК ККМ.</w:t>
      </w:r>
    </w:p>
    <w:p w:rsidR="00C5287B" w:rsidRPr="00C5287B" w:rsidRDefault="00C5287B" w:rsidP="00C5287B">
      <w:pPr>
        <w:numPr>
          <w:ilvl w:val="1"/>
          <w:numId w:val="17"/>
        </w:numPr>
        <w:spacing w:after="0" w:line="240" w:lineRule="auto"/>
        <w:ind w:left="0" w:right="14" w:firstLine="1134"/>
        <w:jc w:val="both"/>
        <w:rPr>
          <w:rFonts w:ascii="Times New Roman" w:hAnsi="Times New Roman"/>
          <w:sz w:val="28"/>
          <w:szCs w:val="28"/>
        </w:rPr>
      </w:pPr>
      <w:r w:rsidRPr="00C5287B">
        <w:rPr>
          <w:rFonts w:ascii="Times New Roman" w:hAnsi="Times New Roman"/>
          <w:sz w:val="28"/>
          <w:szCs w:val="28"/>
        </w:rPr>
        <w:t xml:space="preserve">Место нахождение: 663600, Красноярский край, г. </w:t>
      </w:r>
      <w:proofErr w:type="gramStart"/>
      <w:r w:rsidRPr="00C5287B">
        <w:rPr>
          <w:rFonts w:ascii="Times New Roman" w:hAnsi="Times New Roman"/>
          <w:sz w:val="28"/>
          <w:szCs w:val="28"/>
        </w:rPr>
        <w:t xml:space="preserve">Канск,   </w:t>
      </w:r>
      <w:proofErr w:type="gramEnd"/>
      <w:r w:rsidRPr="00C5287B">
        <w:rPr>
          <w:rFonts w:ascii="Times New Roman" w:hAnsi="Times New Roman"/>
          <w:sz w:val="28"/>
          <w:szCs w:val="28"/>
        </w:rPr>
        <w:t xml:space="preserve">             ул. Московская, 51.</w:t>
      </w:r>
    </w:p>
    <w:p w:rsidR="00C5287B" w:rsidRPr="00C5287B" w:rsidRDefault="00C5287B" w:rsidP="00C5287B">
      <w:pPr>
        <w:spacing w:after="0" w:line="240" w:lineRule="auto"/>
        <w:rPr>
          <w:rFonts w:ascii="Times New Roman" w:hAnsi="Times New Roman"/>
          <w:sz w:val="28"/>
          <w:szCs w:val="28"/>
        </w:rPr>
      </w:pPr>
      <w:r w:rsidRPr="00C5287B">
        <w:rPr>
          <w:rFonts w:ascii="Times New Roman" w:hAnsi="Times New Roman"/>
          <w:sz w:val="28"/>
          <w:szCs w:val="28"/>
        </w:rPr>
        <w:t xml:space="preserve">Место нахождения дополнительного помещения Музея: 663614, Красноярский край, г. Канск, </w:t>
      </w:r>
      <w:hyperlink r:id="rId10" w:history="1">
        <w:r w:rsidRPr="00C5287B">
          <w:rPr>
            <w:rFonts w:ascii="Times New Roman" w:hAnsi="Times New Roman"/>
            <w:sz w:val="28"/>
            <w:szCs w:val="28"/>
          </w:rPr>
          <w:t>микрорайон Северный, 11/2</w:t>
        </w:r>
      </w:hyperlink>
      <w:r w:rsidRPr="00C5287B">
        <w:rPr>
          <w:rFonts w:ascii="Times New Roman" w:hAnsi="Times New Roman"/>
          <w:sz w:val="28"/>
          <w:szCs w:val="28"/>
        </w:rPr>
        <w:t>.</w:t>
      </w:r>
    </w:p>
    <w:p w:rsidR="00C5287B" w:rsidRPr="00C5287B" w:rsidRDefault="00C5287B" w:rsidP="00C5287B">
      <w:pPr>
        <w:numPr>
          <w:ilvl w:val="1"/>
          <w:numId w:val="17"/>
        </w:numPr>
        <w:spacing w:after="0" w:line="240" w:lineRule="auto"/>
        <w:ind w:left="0" w:right="14" w:firstLine="1134"/>
        <w:jc w:val="both"/>
        <w:rPr>
          <w:rFonts w:ascii="Times New Roman" w:hAnsi="Times New Roman"/>
          <w:sz w:val="28"/>
          <w:szCs w:val="28"/>
        </w:rPr>
      </w:pPr>
      <w:r w:rsidRPr="00C5287B">
        <w:rPr>
          <w:rFonts w:ascii="Times New Roman" w:hAnsi="Times New Roman"/>
          <w:sz w:val="28"/>
          <w:szCs w:val="28"/>
        </w:rPr>
        <w:t xml:space="preserve">Организационно-правовая форма Музея: муниципальное учреждение. </w:t>
      </w:r>
    </w:p>
    <w:p w:rsidR="00C5287B" w:rsidRPr="00C5287B" w:rsidRDefault="00C5287B" w:rsidP="00C5287B">
      <w:pPr>
        <w:spacing w:after="0" w:line="240" w:lineRule="auto"/>
        <w:ind w:left="1134" w:right="14"/>
        <w:rPr>
          <w:rFonts w:ascii="Times New Roman" w:hAnsi="Times New Roman"/>
          <w:sz w:val="28"/>
          <w:szCs w:val="28"/>
        </w:rPr>
      </w:pPr>
      <w:r w:rsidRPr="00C5287B">
        <w:rPr>
          <w:rFonts w:ascii="Times New Roman" w:hAnsi="Times New Roman"/>
          <w:sz w:val="28"/>
          <w:szCs w:val="28"/>
        </w:rPr>
        <w:t>Тип: бюджетное.</w:t>
      </w:r>
    </w:p>
    <w:p w:rsidR="00C5287B" w:rsidRPr="00C5287B" w:rsidRDefault="00C5287B" w:rsidP="00C5287B">
      <w:pPr>
        <w:spacing w:after="0" w:line="240" w:lineRule="auto"/>
        <w:ind w:right="14" w:firstLine="1134"/>
        <w:rPr>
          <w:rFonts w:ascii="Times New Roman" w:hAnsi="Times New Roman"/>
          <w:sz w:val="28"/>
          <w:szCs w:val="28"/>
        </w:rPr>
      </w:pPr>
      <w:r w:rsidRPr="00C5287B">
        <w:rPr>
          <w:rFonts w:ascii="Times New Roman" w:hAnsi="Times New Roman"/>
          <w:sz w:val="28"/>
          <w:szCs w:val="28"/>
        </w:rPr>
        <w:t>Вид: культурно-просветительское.</w:t>
      </w:r>
    </w:p>
    <w:p w:rsidR="00C5287B" w:rsidRPr="00C5287B" w:rsidRDefault="00C5287B" w:rsidP="00C5287B">
      <w:pPr>
        <w:numPr>
          <w:ilvl w:val="1"/>
          <w:numId w:val="17"/>
        </w:numPr>
        <w:spacing w:after="0" w:line="240" w:lineRule="auto"/>
        <w:ind w:left="0" w:right="14" w:firstLine="1134"/>
        <w:jc w:val="both"/>
        <w:rPr>
          <w:rFonts w:ascii="Times New Roman" w:hAnsi="Times New Roman"/>
          <w:sz w:val="28"/>
          <w:szCs w:val="28"/>
        </w:rPr>
      </w:pPr>
      <w:r w:rsidRPr="00C5287B">
        <w:rPr>
          <w:rFonts w:ascii="Times New Roman" w:hAnsi="Times New Roman"/>
          <w:sz w:val="28"/>
          <w:szCs w:val="28"/>
        </w:rPr>
        <w:t>Учредителем Музея является муниципальное образование город Канск Красноярского края в лице администрации г. Канска.</w:t>
      </w:r>
    </w:p>
    <w:p w:rsidR="00C5287B" w:rsidRPr="00C5287B" w:rsidRDefault="00C5287B" w:rsidP="00C5287B">
      <w:pPr>
        <w:tabs>
          <w:tab w:val="left" w:pos="4035"/>
        </w:tabs>
        <w:spacing w:after="0" w:line="240" w:lineRule="auto"/>
        <w:rPr>
          <w:rFonts w:ascii="Times New Roman" w:hAnsi="Times New Roman"/>
          <w:sz w:val="28"/>
          <w:szCs w:val="28"/>
        </w:rPr>
      </w:pPr>
      <w:r w:rsidRPr="00C5287B">
        <w:rPr>
          <w:rFonts w:ascii="Times New Roman" w:hAnsi="Times New Roman"/>
          <w:sz w:val="28"/>
          <w:szCs w:val="28"/>
        </w:rPr>
        <w:t>Органом, осуществляющим функции и полномочия Учредителя, является Отдел культуры администрации г. Канска.</w:t>
      </w:r>
    </w:p>
    <w:p w:rsidR="00C5287B" w:rsidRPr="00C5287B" w:rsidRDefault="00C5287B" w:rsidP="00C5287B">
      <w:pPr>
        <w:spacing w:after="0" w:line="240" w:lineRule="auto"/>
        <w:rPr>
          <w:rFonts w:ascii="Times New Roman" w:hAnsi="Times New Roman"/>
          <w:sz w:val="28"/>
          <w:szCs w:val="28"/>
        </w:rPr>
      </w:pPr>
      <w:r w:rsidRPr="00C5287B">
        <w:rPr>
          <w:rFonts w:ascii="Times New Roman" w:hAnsi="Times New Roman"/>
          <w:sz w:val="28"/>
          <w:szCs w:val="28"/>
        </w:rPr>
        <w:t>Собственником имущества Музея является муниципальное образование город Канск Красноярского края. Полномочия собственника по управлению имуществом Музея осуществляет Муниципальное казенное учреждение «Комитет по управлению муниципальным имуществом города Канска» (далее МКУ «КУМИ г. Канска»).</w:t>
      </w:r>
    </w:p>
    <w:p w:rsidR="00C5287B" w:rsidRPr="00C5287B" w:rsidRDefault="00C5287B" w:rsidP="00C5287B">
      <w:pPr>
        <w:spacing w:after="0" w:line="240" w:lineRule="auto"/>
        <w:rPr>
          <w:rFonts w:ascii="Times New Roman" w:hAnsi="Times New Roman"/>
          <w:sz w:val="28"/>
          <w:szCs w:val="28"/>
        </w:rPr>
      </w:pPr>
      <w:r w:rsidRPr="00C5287B">
        <w:rPr>
          <w:rFonts w:ascii="Times New Roman" w:hAnsi="Times New Roman"/>
          <w:sz w:val="28"/>
          <w:szCs w:val="28"/>
        </w:rPr>
        <w:t>Собственник имущества Музея не несёт ответственности по обязательствам Музея.</w:t>
      </w:r>
    </w:p>
    <w:p w:rsidR="00C5287B" w:rsidRPr="00C5287B" w:rsidRDefault="00C5287B" w:rsidP="00C5287B">
      <w:pPr>
        <w:numPr>
          <w:ilvl w:val="1"/>
          <w:numId w:val="17"/>
        </w:numPr>
        <w:spacing w:after="0" w:line="240" w:lineRule="auto"/>
        <w:ind w:left="0" w:right="14" w:firstLine="1134"/>
        <w:jc w:val="both"/>
        <w:rPr>
          <w:rFonts w:ascii="Times New Roman" w:hAnsi="Times New Roman"/>
          <w:sz w:val="28"/>
          <w:szCs w:val="28"/>
        </w:rPr>
      </w:pPr>
      <w:r w:rsidRPr="00C5287B">
        <w:rPr>
          <w:rFonts w:ascii="Times New Roman" w:hAnsi="Times New Roman"/>
          <w:sz w:val="28"/>
          <w:szCs w:val="28"/>
        </w:rPr>
        <w:t xml:space="preserve">Музей является юридическим лицом, имеет самостоятельный баланс, обособленное имущество, лицевые счета в территориальном </w:t>
      </w:r>
      <w:proofErr w:type="gramStart"/>
      <w:r w:rsidRPr="00C5287B">
        <w:rPr>
          <w:rFonts w:ascii="Times New Roman" w:hAnsi="Times New Roman"/>
          <w:sz w:val="28"/>
          <w:szCs w:val="28"/>
        </w:rPr>
        <w:t>органе  Федерального</w:t>
      </w:r>
      <w:proofErr w:type="gramEnd"/>
      <w:r w:rsidRPr="00C5287B">
        <w:rPr>
          <w:rFonts w:ascii="Times New Roman" w:hAnsi="Times New Roman"/>
          <w:sz w:val="28"/>
          <w:szCs w:val="28"/>
        </w:rPr>
        <w:t xml:space="preserve"> казначейства или финансовом органе муниципального образования город Канск.</w:t>
      </w:r>
    </w:p>
    <w:p w:rsidR="00C5287B" w:rsidRPr="00C5287B" w:rsidRDefault="00C5287B" w:rsidP="00C5287B">
      <w:pPr>
        <w:spacing w:after="0" w:line="240" w:lineRule="auto"/>
        <w:ind w:right="14"/>
        <w:rPr>
          <w:rFonts w:ascii="Times New Roman" w:hAnsi="Times New Roman"/>
          <w:sz w:val="28"/>
          <w:szCs w:val="28"/>
        </w:rPr>
      </w:pPr>
      <w:r w:rsidRPr="00C5287B">
        <w:rPr>
          <w:rFonts w:ascii="Times New Roman" w:hAnsi="Times New Roman"/>
          <w:sz w:val="28"/>
          <w:szCs w:val="28"/>
        </w:rPr>
        <w:lastRenderedPageBreak/>
        <w:t>Музей имеет круглую печать со своим наименованием и наименованием Учредителя на русском языке, бланки, штампы, зарегистрированную в установленном порядке фирменную эмблему.</w:t>
      </w:r>
    </w:p>
    <w:p w:rsidR="00C5287B" w:rsidRPr="00C5287B" w:rsidRDefault="00C5287B" w:rsidP="00C5287B">
      <w:pPr>
        <w:numPr>
          <w:ilvl w:val="1"/>
          <w:numId w:val="17"/>
        </w:numPr>
        <w:spacing w:after="0" w:line="240" w:lineRule="auto"/>
        <w:ind w:left="0" w:right="14" w:firstLine="1134"/>
        <w:jc w:val="both"/>
        <w:rPr>
          <w:rFonts w:ascii="Times New Roman" w:hAnsi="Times New Roman"/>
          <w:sz w:val="28"/>
          <w:szCs w:val="28"/>
        </w:rPr>
      </w:pPr>
      <w:r w:rsidRPr="00C5287B">
        <w:rPr>
          <w:rFonts w:ascii="Times New Roman" w:hAnsi="Times New Roman"/>
          <w:sz w:val="28"/>
          <w:szCs w:val="28"/>
        </w:rPr>
        <w:t>Музей для достижения цели своей деятельности вправе приобретать и осуществлять имущественные и неимущественные права, исполнять обязанности, быть истцом и ответчиком в суде, арбитражном, третейском суде, судах общей юрисдикции в соответствии с действующим законодательством Российской Федерации.</w:t>
      </w:r>
    </w:p>
    <w:p w:rsidR="00C5287B" w:rsidRPr="00C5287B" w:rsidRDefault="00C5287B" w:rsidP="00C5287B">
      <w:pPr>
        <w:numPr>
          <w:ilvl w:val="1"/>
          <w:numId w:val="17"/>
        </w:numPr>
        <w:spacing w:after="0" w:line="240" w:lineRule="auto"/>
        <w:ind w:left="0" w:right="14" w:firstLine="1134"/>
        <w:jc w:val="both"/>
        <w:rPr>
          <w:rFonts w:ascii="Times New Roman" w:hAnsi="Times New Roman"/>
          <w:sz w:val="28"/>
          <w:szCs w:val="28"/>
        </w:rPr>
      </w:pPr>
      <w:r w:rsidRPr="00C5287B">
        <w:rPr>
          <w:rFonts w:ascii="Times New Roman" w:hAnsi="Times New Roman"/>
          <w:sz w:val="28"/>
          <w:szCs w:val="28"/>
        </w:rPr>
        <w:t>Музей осуществляет права владения, пользования и распоряжения в отношении закрепленного за ним имущества в пределах, установленных законом, в соответствии с целью и задачами своей деятельности, заданиями собственника, Учредителя и назначением имущества.</w:t>
      </w:r>
    </w:p>
    <w:p w:rsidR="00C5287B" w:rsidRPr="00C5287B" w:rsidRDefault="00C5287B" w:rsidP="00C5287B">
      <w:pPr>
        <w:numPr>
          <w:ilvl w:val="1"/>
          <w:numId w:val="17"/>
        </w:numPr>
        <w:spacing w:after="0" w:line="240" w:lineRule="auto"/>
        <w:ind w:left="0" w:right="14" w:firstLine="1134"/>
        <w:jc w:val="both"/>
        <w:rPr>
          <w:rFonts w:ascii="Times New Roman" w:hAnsi="Times New Roman"/>
          <w:sz w:val="28"/>
          <w:szCs w:val="28"/>
        </w:rPr>
      </w:pPr>
      <w:r w:rsidRPr="00C5287B">
        <w:rPr>
          <w:rFonts w:ascii="Times New Roman" w:hAnsi="Times New Roman"/>
          <w:sz w:val="28"/>
          <w:szCs w:val="28"/>
        </w:rPr>
        <w:t>Музей отвечает по своим обязательствам всем находящимся у него на праве оперативного управления имуществом, как закрепленным за музеем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музеем собственником этого имущества или приобретенного Музеем за счет выделенных собственником имущества музея средств, а также недвижимого имущества. Собственник имущества не несет ответственности по обязательствам музея.</w:t>
      </w:r>
    </w:p>
    <w:p w:rsidR="00C5287B" w:rsidRPr="00C5287B" w:rsidRDefault="00C5287B" w:rsidP="00C5287B">
      <w:pPr>
        <w:numPr>
          <w:ilvl w:val="1"/>
          <w:numId w:val="17"/>
        </w:numPr>
        <w:spacing w:after="0" w:line="240" w:lineRule="auto"/>
        <w:ind w:left="0" w:right="14" w:firstLine="1134"/>
        <w:jc w:val="both"/>
        <w:rPr>
          <w:rFonts w:ascii="Times New Roman" w:hAnsi="Times New Roman"/>
          <w:sz w:val="28"/>
          <w:szCs w:val="28"/>
        </w:rPr>
      </w:pPr>
      <w:r w:rsidRPr="00C5287B">
        <w:rPr>
          <w:rFonts w:ascii="Times New Roman" w:hAnsi="Times New Roman"/>
          <w:sz w:val="28"/>
          <w:szCs w:val="28"/>
        </w:rPr>
        <w:t>Музей руководствуется в своей деятельности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указами и распоряжениями Губернатора Красноярского края, постановлениями и распоряжениями Правительства Красноярского края, решениями (приказами) министерства культуры Красноярского края, распоряжениями, постановлениями администрации города Канска, решениями городского Совета депутатов, настоящим уставом и иными нормативно-правовыми актами.</w:t>
      </w:r>
    </w:p>
    <w:p w:rsidR="00C5287B" w:rsidRPr="00C5287B" w:rsidRDefault="00C5287B" w:rsidP="00C5287B">
      <w:pPr>
        <w:spacing w:after="0" w:line="240" w:lineRule="auto"/>
        <w:ind w:right="14" w:firstLine="1134"/>
        <w:rPr>
          <w:rFonts w:ascii="Times New Roman" w:hAnsi="Times New Roman"/>
          <w:sz w:val="28"/>
          <w:szCs w:val="28"/>
        </w:rPr>
      </w:pPr>
      <w:r w:rsidRPr="00C5287B">
        <w:rPr>
          <w:rFonts w:ascii="Times New Roman" w:hAnsi="Times New Roman"/>
          <w:noProof/>
          <w:sz w:val="28"/>
          <w:szCs w:val="28"/>
        </w:rPr>
        <w:t>1</w:t>
      </w:r>
      <w:r w:rsidRPr="00C5287B">
        <w:rPr>
          <w:rFonts w:ascii="Times New Roman" w:hAnsi="Times New Roman"/>
          <w:sz w:val="28"/>
          <w:szCs w:val="28"/>
        </w:rPr>
        <w:t>.12. Финансовое обеспечение выполнения муниципального задания Музея осуществляется в виде субсидий из бюджета города.</w:t>
      </w:r>
    </w:p>
    <w:p w:rsidR="00C5287B" w:rsidRPr="00C5287B" w:rsidRDefault="00C5287B" w:rsidP="00C5287B">
      <w:pPr>
        <w:spacing w:after="0" w:line="240" w:lineRule="auto"/>
        <w:ind w:right="14" w:firstLine="1134"/>
        <w:rPr>
          <w:rFonts w:ascii="Times New Roman" w:hAnsi="Times New Roman"/>
          <w:sz w:val="28"/>
          <w:szCs w:val="28"/>
        </w:rPr>
      </w:pPr>
      <w:r w:rsidRPr="00C5287B">
        <w:rPr>
          <w:rFonts w:ascii="Times New Roman" w:hAnsi="Times New Roman"/>
          <w:noProof/>
          <w:sz w:val="28"/>
          <w:szCs w:val="28"/>
        </w:rPr>
        <w:t>1</w:t>
      </w:r>
      <w:r w:rsidRPr="00C5287B">
        <w:rPr>
          <w:rFonts w:ascii="Times New Roman" w:hAnsi="Times New Roman"/>
          <w:sz w:val="28"/>
          <w:szCs w:val="28"/>
        </w:rPr>
        <w:t>.13. Учредитель не несет субсидиарной ответственности по обязательствам Музея.</w:t>
      </w:r>
    </w:p>
    <w:p w:rsidR="00C5287B" w:rsidRPr="00C5287B" w:rsidRDefault="00C5287B" w:rsidP="00C5287B">
      <w:pPr>
        <w:spacing w:after="0" w:line="240" w:lineRule="auto"/>
        <w:ind w:right="14" w:firstLine="1134"/>
        <w:rPr>
          <w:rFonts w:ascii="Times New Roman" w:hAnsi="Times New Roman"/>
          <w:sz w:val="28"/>
          <w:szCs w:val="28"/>
        </w:rPr>
      </w:pPr>
    </w:p>
    <w:p w:rsidR="00C5287B" w:rsidRPr="00C5287B" w:rsidRDefault="00C5287B" w:rsidP="00C5287B">
      <w:pPr>
        <w:numPr>
          <w:ilvl w:val="0"/>
          <w:numId w:val="17"/>
        </w:numPr>
        <w:spacing w:after="0" w:line="240" w:lineRule="auto"/>
        <w:ind w:right="791" w:hanging="266"/>
        <w:jc w:val="center"/>
        <w:rPr>
          <w:rFonts w:ascii="Times New Roman" w:hAnsi="Times New Roman"/>
          <w:sz w:val="28"/>
          <w:szCs w:val="28"/>
        </w:rPr>
      </w:pPr>
      <w:r w:rsidRPr="00C5287B">
        <w:rPr>
          <w:rFonts w:ascii="Times New Roman" w:hAnsi="Times New Roman"/>
          <w:sz w:val="28"/>
          <w:szCs w:val="28"/>
        </w:rPr>
        <w:t>ЦЕЛЬ И ПРЕДМЕТ ДЕЯТЕЛЬНОСТИ МУЗЕЯ</w:t>
      </w:r>
    </w:p>
    <w:p w:rsidR="00C5287B" w:rsidRPr="00C5287B" w:rsidRDefault="00C5287B" w:rsidP="00C5287B">
      <w:pPr>
        <w:spacing w:after="0" w:line="240" w:lineRule="auto"/>
        <w:ind w:left="2274" w:right="791"/>
        <w:rPr>
          <w:rFonts w:ascii="Times New Roman" w:hAnsi="Times New Roman"/>
          <w:sz w:val="28"/>
          <w:szCs w:val="28"/>
        </w:rPr>
      </w:pPr>
    </w:p>
    <w:p w:rsidR="00C5287B" w:rsidRPr="00C5287B" w:rsidRDefault="00C5287B" w:rsidP="00C5287B">
      <w:pPr>
        <w:numPr>
          <w:ilvl w:val="1"/>
          <w:numId w:val="21"/>
        </w:numPr>
        <w:spacing w:after="0" w:line="240" w:lineRule="auto"/>
        <w:ind w:left="0" w:firstLine="1134"/>
        <w:jc w:val="both"/>
        <w:rPr>
          <w:rFonts w:ascii="Times New Roman" w:hAnsi="Times New Roman"/>
          <w:sz w:val="28"/>
          <w:szCs w:val="28"/>
        </w:rPr>
      </w:pPr>
      <w:r w:rsidRPr="00C5287B">
        <w:rPr>
          <w:rFonts w:ascii="Times New Roman" w:hAnsi="Times New Roman"/>
          <w:sz w:val="28"/>
          <w:szCs w:val="28"/>
        </w:rPr>
        <w:t>Основной целью создания Музея является:</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осуществление просветительской, научно-исследовательской и образовательной деятельности;</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хранение музейных предметов и музейных коллекций;</w:t>
      </w:r>
    </w:p>
    <w:p w:rsidR="00C5287B" w:rsidRPr="00C5287B" w:rsidRDefault="00C5287B" w:rsidP="00C5287B">
      <w:pPr>
        <w:numPr>
          <w:ilvl w:val="0"/>
          <w:numId w:val="18"/>
        </w:numPr>
        <w:spacing w:after="0" w:line="240" w:lineRule="auto"/>
        <w:ind w:right="14" w:firstLine="526"/>
        <w:jc w:val="both"/>
        <w:rPr>
          <w:rFonts w:ascii="Times New Roman" w:hAnsi="Times New Roman"/>
          <w:sz w:val="28"/>
          <w:szCs w:val="28"/>
        </w:rPr>
      </w:pPr>
      <w:r w:rsidRPr="00C5287B">
        <w:rPr>
          <w:rFonts w:ascii="Times New Roman" w:hAnsi="Times New Roman"/>
          <w:sz w:val="28"/>
          <w:szCs w:val="28"/>
        </w:rPr>
        <w:t>выявление и собирание музейных предметов и музейных коллекций;</w:t>
      </w:r>
    </w:p>
    <w:p w:rsidR="00C5287B" w:rsidRPr="00C5287B" w:rsidRDefault="00C5287B" w:rsidP="00C5287B">
      <w:pPr>
        <w:numPr>
          <w:ilvl w:val="0"/>
          <w:numId w:val="18"/>
        </w:numPr>
        <w:spacing w:after="0" w:line="240" w:lineRule="auto"/>
        <w:ind w:right="14" w:firstLine="526"/>
        <w:jc w:val="both"/>
        <w:rPr>
          <w:rFonts w:ascii="Times New Roman" w:hAnsi="Times New Roman"/>
          <w:sz w:val="28"/>
          <w:szCs w:val="28"/>
        </w:rPr>
      </w:pPr>
      <w:r w:rsidRPr="00C5287B">
        <w:rPr>
          <w:rFonts w:ascii="Times New Roman" w:hAnsi="Times New Roman"/>
          <w:sz w:val="28"/>
          <w:szCs w:val="28"/>
        </w:rPr>
        <w:t>изучение музейных предметов и музейных коллекций;</w:t>
      </w:r>
    </w:p>
    <w:p w:rsidR="00C5287B" w:rsidRPr="00C5287B" w:rsidRDefault="00C5287B" w:rsidP="00C5287B">
      <w:pPr>
        <w:numPr>
          <w:ilvl w:val="0"/>
          <w:numId w:val="18"/>
        </w:numPr>
        <w:spacing w:after="0" w:line="240" w:lineRule="auto"/>
        <w:ind w:right="14" w:firstLine="526"/>
        <w:jc w:val="both"/>
        <w:rPr>
          <w:rFonts w:ascii="Times New Roman" w:hAnsi="Times New Roman"/>
          <w:sz w:val="28"/>
          <w:szCs w:val="28"/>
        </w:rPr>
      </w:pPr>
      <w:r w:rsidRPr="00C5287B">
        <w:rPr>
          <w:rFonts w:ascii="Times New Roman" w:hAnsi="Times New Roman"/>
          <w:sz w:val="28"/>
          <w:szCs w:val="28"/>
        </w:rPr>
        <w:t>публикация музейных предметов и музейных коллекций.</w:t>
      </w:r>
    </w:p>
    <w:p w:rsidR="00C5287B" w:rsidRPr="00C5287B" w:rsidRDefault="00C5287B" w:rsidP="00C5287B">
      <w:pPr>
        <w:spacing w:after="0" w:line="240" w:lineRule="auto"/>
        <w:ind w:right="14" w:firstLine="1134"/>
        <w:rPr>
          <w:rFonts w:ascii="Times New Roman" w:hAnsi="Times New Roman"/>
          <w:sz w:val="28"/>
          <w:szCs w:val="28"/>
        </w:rPr>
      </w:pPr>
      <w:r w:rsidRPr="00C5287B">
        <w:rPr>
          <w:rFonts w:ascii="Times New Roman" w:hAnsi="Times New Roman"/>
          <w:sz w:val="28"/>
          <w:szCs w:val="28"/>
        </w:rPr>
        <w:lastRenderedPageBreak/>
        <w:t>2.2. Для достижения указанных целей Музей осуществляет основные виды деятельности:</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учет и обеспечение сохранности музейных предметов, находящихся в его музейных, архивных и библиотечных фондах, в том числе оружия, предметов, содержащих драгоценные металлы и драгоценные камни;</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комплектование музейных, архивных и библиотечных фондов;</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изучение и систематизация предметов фондов хранения, формирование электронной базы данных, содержащей сведения о музейных предметах и коллекциях, а также библиотечного фонда, в соответствии с профилем Музея;</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xml:space="preserve">- разработка и реализация основных направлений деятельности Музея; </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экспозиционно-выставочная деятельность, организация выездных экспозиций;</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проведение научных исследований в области истории, культуры и искусства на территории Канска и Канского района;</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разработка научных концепций и программ комплексного развития Музея, основных направлений его деятельности, тематико-экспозиционных планов постоянных экспозиций и временных выставок;</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разработка и реализация мероприятий по охране музейных предметов и коллекций;</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организация в установленном порядке этнографических и других научных экспедиций;</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организация или участие в проведении научных конференций и семинаров;</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организация работы лекториев, кружков, художественных студий, различных любительских объединений, а также иная культурно-просветительная и музейно-педагогическая деятельность;</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подготовка научных работ, каталогов, проспектов, монографий по профилю Музея;</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осуществление в установленном порядке рекламно-информационной, издательской и полиграфической деятельности;</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культурно-массовое и туристско-экскурсионное обслуживание юридических и физических лиц;</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развитие инфраструктуры для туристическо-экскурсионной деятельности;</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xml:space="preserve">- предоставление гражданам дополнительных музейных и сервисных </w:t>
      </w:r>
      <w:r w:rsidRPr="00C5287B">
        <w:rPr>
          <w:rFonts w:ascii="Times New Roman" w:hAnsi="Times New Roman"/>
          <w:noProof/>
          <w:sz w:val="28"/>
          <w:szCs w:val="28"/>
        </w:rPr>
        <w:t>у</w:t>
      </w:r>
      <w:r w:rsidRPr="00C5287B">
        <w:rPr>
          <w:rFonts w:ascii="Times New Roman" w:hAnsi="Times New Roman"/>
          <w:sz w:val="28"/>
          <w:szCs w:val="28"/>
        </w:rPr>
        <w:t>слуг.</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Музей для достижения цели, ради которой оно создано, может осуществлять приносящую доход деятельность:</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музейное и экскурсионное обслуживание;</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noProof/>
          <w:sz w:val="28"/>
          <w:szCs w:val="28"/>
        </w:rPr>
        <w:t xml:space="preserve">- </w:t>
      </w:r>
      <w:r w:rsidRPr="00C5287B">
        <w:rPr>
          <w:rFonts w:ascii="Times New Roman" w:hAnsi="Times New Roman"/>
          <w:sz w:val="28"/>
          <w:szCs w:val="28"/>
        </w:rPr>
        <w:t>реализация предметов декоративно-прикладного искусства и литературы по профилю Музея;</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реализация сувениров, изделий народных промыслов, фотографий, открыток, каталогов, видеофильмов по профилю Музея, репродукций, популяризующих памятники истории и культуры;</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lastRenderedPageBreak/>
        <w:t>- проведение лекций, организация массовых мероприятий, презентаций на территории Музея;</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предоставление права на использование собственной символики, изображений музейных предметов и музейных коллекций в рекламных и иных целях юридическим и физическим лицам на договорной основе;</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оказание информационных услуг и выпуск печатной продукции;</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организация туристического обслуживания;</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иные виды приносящей доход деятельности, содействующие достижению целей создания Музея.</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Доходы, полученные от такой деятельности, и приобретенное за счет этих доходов имущество поступают в самостоятельное распоряжение Музея.</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xml:space="preserve">Отдельные виды деятельности, перечень которых установлен законом, </w:t>
      </w:r>
      <w:r w:rsidRPr="00C5287B">
        <w:rPr>
          <w:rFonts w:ascii="Times New Roman" w:hAnsi="Times New Roman"/>
          <w:noProof/>
          <w:sz w:val="28"/>
          <w:szCs w:val="28"/>
        </w:rPr>
        <w:t xml:space="preserve">могут </w:t>
      </w:r>
      <w:r w:rsidRPr="00C5287B">
        <w:rPr>
          <w:rFonts w:ascii="Times New Roman" w:hAnsi="Times New Roman"/>
          <w:sz w:val="28"/>
          <w:szCs w:val="28"/>
        </w:rPr>
        <w:t>осуществляться Музеем только на основании специальных разрешений (лицензий).</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Музей вправе сверх установленного муниципального задания, а также в случаях, определенных федеральными законами,  в пределах установленного</w:t>
      </w:r>
      <w:r w:rsidRPr="00C5287B">
        <w:rPr>
          <w:rFonts w:ascii="Times New Roman" w:hAnsi="Times New Roman"/>
          <w:noProof/>
          <w:sz w:val="28"/>
          <w:szCs w:val="28"/>
        </w:rPr>
        <w:t xml:space="preserve"> </w:t>
      </w:r>
      <w:r w:rsidRPr="00C5287B">
        <w:rPr>
          <w:rFonts w:ascii="Times New Roman" w:hAnsi="Times New Roman"/>
          <w:sz w:val="28"/>
          <w:szCs w:val="28"/>
        </w:rPr>
        <w:t xml:space="preserve">муниципального задания оказывать услуги, относящиеся к его основным видам деятельности, предусмотренным настоящим уставом, в </w:t>
      </w:r>
      <w:r w:rsidRPr="00C5287B">
        <w:rPr>
          <w:rFonts w:ascii="Times New Roman" w:hAnsi="Times New Roman"/>
          <w:noProof/>
          <w:sz w:val="28"/>
          <w:szCs w:val="28"/>
        </w:rPr>
        <w:t xml:space="preserve">сфере </w:t>
      </w:r>
      <w:r w:rsidRPr="00C5287B">
        <w:rPr>
          <w:rFonts w:ascii="Times New Roman" w:hAnsi="Times New Roman"/>
          <w:sz w:val="28"/>
          <w:szCs w:val="28"/>
        </w:rPr>
        <w:t xml:space="preserve">культуры, для граждан и юридических лиц за плату и на одинаковых </w:t>
      </w:r>
      <w:r w:rsidRPr="00C5287B">
        <w:rPr>
          <w:rFonts w:ascii="Times New Roman" w:hAnsi="Times New Roman"/>
          <w:noProof/>
          <w:sz w:val="28"/>
          <w:szCs w:val="28"/>
        </w:rPr>
        <w:t xml:space="preserve">при </w:t>
      </w:r>
      <w:r w:rsidRPr="00C5287B">
        <w:rPr>
          <w:rFonts w:ascii="Times New Roman" w:hAnsi="Times New Roman"/>
          <w:sz w:val="28"/>
          <w:szCs w:val="28"/>
        </w:rPr>
        <w:t>оказании одних и тех же услуг условиях.</w:t>
      </w:r>
    </w:p>
    <w:p w:rsidR="00C5287B" w:rsidRPr="00C5287B" w:rsidRDefault="00C5287B" w:rsidP="00C5287B">
      <w:pPr>
        <w:numPr>
          <w:ilvl w:val="2"/>
          <w:numId w:val="19"/>
        </w:numPr>
        <w:spacing w:after="0" w:line="240" w:lineRule="auto"/>
        <w:ind w:left="0" w:right="42" w:firstLine="1134"/>
        <w:jc w:val="both"/>
        <w:rPr>
          <w:rFonts w:ascii="Times New Roman" w:hAnsi="Times New Roman"/>
          <w:sz w:val="28"/>
          <w:szCs w:val="28"/>
        </w:rPr>
      </w:pPr>
      <w:r w:rsidRPr="00C5287B">
        <w:rPr>
          <w:rFonts w:ascii="Times New Roman" w:hAnsi="Times New Roman"/>
          <w:sz w:val="28"/>
          <w:szCs w:val="28"/>
        </w:rPr>
        <w:t>Цены на платные услуги и продукцию, включая цены на билеты, устанавливаются Музеем самостоятельно. При организации платных мероприятий Музей может устанавливать льготы для детей дошкольного возраста, учащихся, инвалидов, военнослужащих, проходящих военную службу по призыву. Порядок установления льгот определяется органами местного самоуправления города Канска.</w:t>
      </w:r>
    </w:p>
    <w:p w:rsidR="00C5287B" w:rsidRPr="00C5287B" w:rsidRDefault="00C5287B" w:rsidP="00C5287B">
      <w:pPr>
        <w:numPr>
          <w:ilvl w:val="2"/>
          <w:numId w:val="19"/>
        </w:numPr>
        <w:spacing w:after="0" w:line="240" w:lineRule="auto"/>
        <w:ind w:left="0" w:right="42" w:firstLine="1134"/>
        <w:jc w:val="both"/>
        <w:rPr>
          <w:rFonts w:ascii="Times New Roman" w:hAnsi="Times New Roman"/>
          <w:sz w:val="28"/>
          <w:szCs w:val="28"/>
        </w:rPr>
      </w:pPr>
      <w:r w:rsidRPr="00C5287B">
        <w:rPr>
          <w:rFonts w:ascii="Times New Roman" w:hAnsi="Times New Roman"/>
          <w:sz w:val="28"/>
          <w:szCs w:val="28"/>
        </w:rPr>
        <w:t>Плата за оказание Музеем 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 услуг, относящихся к его основным видам деятельности, предусмотренным настоящим Уставом, в сфере культуры, для граждан и юридических лиц, оказываемых за плату и на одинаковых при оказании одних и тех же услуг условиях определяется в порядке, установленном Учредителем, если иное не предусмотрено действующим законодательством.</w:t>
      </w:r>
    </w:p>
    <w:p w:rsidR="00C5287B" w:rsidRPr="00C5287B" w:rsidRDefault="00C5287B" w:rsidP="00C5287B">
      <w:pPr>
        <w:numPr>
          <w:ilvl w:val="1"/>
          <w:numId w:val="20"/>
        </w:numPr>
        <w:spacing w:after="0" w:line="240" w:lineRule="auto"/>
        <w:ind w:left="0" w:right="42" w:firstLine="1134"/>
        <w:jc w:val="both"/>
        <w:rPr>
          <w:rFonts w:ascii="Times New Roman" w:hAnsi="Times New Roman"/>
          <w:sz w:val="28"/>
          <w:szCs w:val="28"/>
        </w:rPr>
      </w:pPr>
      <w:r w:rsidRPr="00C5287B">
        <w:rPr>
          <w:rFonts w:ascii="Times New Roman" w:hAnsi="Times New Roman"/>
          <w:sz w:val="28"/>
          <w:szCs w:val="28"/>
        </w:rPr>
        <w:t>Учредитель формирует и утверждает муниципальные задания для музея в соответствии с основными видами деятельности музея.</w:t>
      </w:r>
    </w:p>
    <w:p w:rsidR="00C5287B" w:rsidRPr="00C5287B" w:rsidRDefault="00C5287B" w:rsidP="00C5287B">
      <w:pPr>
        <w:numPr>
          <w:ilvl w:val="1"/>
          <w:numId w:val="20"/>
        </w:numPr>
        <w:spacing w:after="0" w:line="240" w:lineRule="auto"/>
        <w:ind w:left="0" w:right="42" w:firstLine="1134"/>
        <w:jc w:val="both"/>
        <w:rPr>
          <w:rFonts w:ascii="Times New Roman" w:hAnsi="Times New Roman"/>
          <w:sz w:val="28"/>
          <w:szCs w:val="28"/>
        </w:rPr>
      </w:pPr>
      <w:r w:rsidRPr="00C5287B">
        <w:rPr>
          <w:rFonts w:ascii="Times New Roman" w:hAnsi="Times New Roman"/>
          <w:sz w:val="28"/>
          <w:szCs w:val="28"/>
        </w:rPr>
        <w:t>Музей не вправе отказаться от выполнения муниципального задания.</w:t>
      </w:r>
    </w:p>
    <w:p w:rsidR="00C5287B" w:rsidRPr="00C5287B" w:rsidRDefault="00C5287B" w:rsidP="00C5287B">
      <w:pPr>
        <w:spacing w:after="0" w:line="240" w:lineRule="auto"/>
        <w:ind w:left="1134" w:right="42"/>
        <w:rPr>
          <w:rFonts w:ascii="Times New Roman" w:hAnsi="Times New Roman"/>
          <w:sz w:val="28"/>
          <w:szCs w:val="28"/>
        </w:rPr>
      </w:pPr>
    </w:p>
    <w:p w:rsidR="00C5287B" w:rsidRPr="00C5287B" w:rsidRDefault="00C5287B" w:rsidP="00C5287B">
      <w:pPr>
        <w:numPr>
          <w:ilvl w:val="0"/>
          <w:numId w:val="21"/>
        </w:numPr>
        <w:spacing w:after="0" w:line="240" w:lineRule="auto"/>
        <w:ind w:right="10"/>
        <w:jc w:val="center"/>
        <w:rPr>
          <w:rFonts w:ascii="Times New Roman" w:hAnsi="Times New Roman"/>
          <w:sz w:val="28"/>
          <w:szCs w:val="28"/>
        </w:rPr>
      </w:pPr>
      <w:r w:rsidRPr="00C5287B">
        <w:rPr>
          <w:rFonts w:ascii="Times New Roman" w:hAnsi="Times New Roman"/>
          <w:sz w:val="28"/>
          <w:szCs w:val="28"/>
        </w:rPr>
        <w:t>ОРГАНИЗАЦИЯ ДЕЯТЕЛЬНОСТИ,</w:t>
      </w:r>
    </w:p>
    <w:p w:rsidR="00C5287B" w:rsidRPr="00C5287B" w:rsidRDefault="00C5287B" w:rsidP="00C5287B">
      <w:pPr>
        <w:spacing w:after="0" w:line="240" w:lineRule="auto"/>
        <w:ind w:left="63" w:hanging="10"/>
        <w:jc w:val="center"/>
        <w:rPr>
          <w:rFonts w:ascii="Times New Roman" w:hAnsi="Times New Roman"/>
          <w:sz w:val="28"/>
          <w:szCs w:val="28"/>
        </w:rPr>
      </w:pPr>
      <w:r w:rsidRPr="00C5287B">
        <w:rPr>
          <w:rFonts w:ascii="Times New Roman" w:hAnsi="Times New Roman"/>
          <w:sz w:val="28"/>
          <w:szCs w:val="28"/>
        </w:rPr>
        <w:t>ПРАВА И ОБЯЗАННОСТИ МУЗЕЯ</w:t>
      </w:r>
    </w:p>
    <w:p w:rsidR="00C5287B" w:rsidRPr="00C5287B" w:rsidRDefault="00C5287B" w:rsidP="00C5287B">
      <w:pPr>
        <w:spacing w:after="0" w:line="240" w:lineRule="auto"/>
        <w:ind w:left="63" w:hanging="10"/>
        <w:jc w:val="center"/>
        <w:rPr>
          <w:rFonts w:ascii="Times New Roman" w:hAnsi="Times New Roman"/>
          <w:sz w:val="28"/>
          <w:szCs w:val="28"/>
        </w:rPr>
      </w:pPr>
    </w:p>
    <w:p w:rsidR="00C5287B" w:rsidRPr="00C5287B" w:rsidRDefault="00C5287B" w:rsidP="00C5287B">
      <w:pPr>
        <w:spacing w:after="0" w:line="240" w:lineRule="auto"/>
        <w:ind w:left="86" w:right="14"/>
        <w:rPr>
          <w:rFonts w:ascii="Times New Roman" w:hAnsi="Times New Roman"/>
          <w:sz w:val="28"/>
          <w:szCs w:val="28"/>
        </w:rPr>
      </w:pPr>
      <w:r w:rsidRPr="00C5287B">
        <w:rPr>
          <w:rFonts w:ascii="Times New Roman" w:hAnsi="Times New Roman"/>
          <w:sz w:val="28"/>
          <w:szCs w:val="28"/>
        </w:rPr>
        <w:t>3.1. Музей осуществляет свою деятельность в соответствии с настоящим уставом и действующим законодательством.</w:t>
      </w:r>
    </w:p>
    <w:p w:rsidR="00C5287B" w:rsidRPr="00C5287B" w:rsidRDefault="00C5287B" w:rsidP="00C5287B">
      <w:pPr>
        <w:spacing w:after="0" w:line="240" w:lineRule="auto"/>
        <w:ind w:left="91" w:right="14"/>
        <w:rPr>
          <w:rFonts w:ascii="Times New Roman" w:hAnsi="Times New Roman"/>
          <w:sz w:val="28"/>
          <w:szCs w:val="28"/>
        </w:rPr>
      </w:pPr>
      <w:r w:rsidRPr="00C5287B">
        <w:rPr>
          <w:rFonts w:ascii="Times New Roman" w:hAnsi="Times New Roman"/>
          <w:sz w:val="28"/>
          <w:szCs w:val="28"/>
        </w:rPr>
        <w:lastRenderedPageBreak/>
        <w:t>3.2. Музей строит свои отношения с государственными и муниципальными органами, другими предприятиями, учреждениями, организациями и гражданами во всех сферах на основе договоров, соглашений, контрактов.</w:t>
      </w:r>
    </w:p>
    <w:p w:rsidR="00C5287B" w:rsidRPr="00C5287B" w:rsidRDefault="00C5287B" w:rsidP="00C5287B">
      <w:pPr>
        <w:spacing w:after="0" w:line="240" w:lineRule="auto"/>
        <w:ind w:left="96" w:right="14"/>
        <w:rPr>
          <w:rFonts w:ascii="Times New Roman" w:hAnsi="Times New Roman"/>
          <w:sz w:val="28"/>
          <w:szCs w:val="28"/>
        </w:rPr>
      </w:pPr>
      <w:r w:rsidRPr="00C5287B">
        <w:rPr>
          <w:rFonts w:ascii="Times New Roman" w:hAnsi="Times New Roman"/>
          <w:sz w:val="28"/>
          <w:szCs w:val="28"/>
        </w:rPr>
        <w:t>3.3. Музей свободен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 Музей является заказчиком на осуществление функций по размещению заказов на поставки товаров, выполнение работ, оказание услуг для нужд музея в соответствии с действующим законодательством.</w:t>
      </w:r>
    </w:p>
    <w:p w:rsidR="00C5287B" w:rsidRPr="00C5287B" w:rsidRDefault="00C5287B" w:rsidP="00C5287B">
      <w:pPr>
        <w:spacing w:after="0" w:line="240" w:lineRule="auto"/>
        <w:ind w:left="4"/>
        <w:rPr>
          <w:rFonts w:ascii="Times New Roman" w:hAnsi="Times New Roman"/>
          <w:sz w:val="28"/>
          <w:szCs w:val="28"/>
        </w:rPr>
      </w:pPr>
      <w:r w:rsidRPr="00C5287B">
        <w:rPr>
          <w:rFonts w:ascii="Times New Roman" w:hAnsi="Times New Roman"/>
          <w:sz w:val="28"/>
          <w:szCs w:val="28"/>
        </w:rPr>
        <w:t xml:space="preserve">3.4. Услугами, предоставляемыми </w:t>
      </w:r>
      <w:proofErr w:type="gramStart"/>
      <w:r w:rsidRPr="00C5287B">
        <w:rPr>
          <w:rFonts w:ascii="Times New Roman" w:hAnsi="Times New Roman"/>
          <w:sz w:val="28"/>
          <w:szCs w:val="28"/>
        </w:rPr>
        <w:t>Музеем</w:t>
      </w:r>
      <w:proofErr w:type="gramEnd"/>
      <w:r w:rsidRPr="00C5287B">
        <w:rPr>
          <w:rFonts w:ascii="Times New Roman" w:hAnsi="Times New Roman"/>
          <w:sz w:val="28"/>
          <w:szCs w:val="28"/>
        </w:rPr>
        <w:t xml:space="preserve"> может пользоваться любой гражданин.</w:t>
      </w:r>
    </w:p>
    <w:p w:rsidR="00C5287B" w:rsidRPr="00C5287B" w:rsidRDefault="00C5287B" w:rsidP="00C5287B">
      <w:pPr>
        <w:spacing w:after="0" w:line="240" w:lineRule="auto"/>
        <w:ind w:left="715"/>
        <w:rPr>
          <w:rFonts w:ascii="Times New Roman" w:hAnsi="Times New Roman"/>
          <w:sz w:val="28"/>
          <w:szCs w:val="28"/>
        </w:rPr>
      </w:pPr>
      <w:r w:rsidRPr="00C5287B">
        <w:rPr>
          <w:rFonts w:ascii="Times New Roman" w:hAnsi="Times New Roman"/>
          <w:sz w:val="28"/>
          <w:szCs w:val="28"/>
        </w:rPr>
        <w:t>Посещение Музея платное.</w:t>
      </w:r>
    </w:p>
    <w:p w:rsidR="00C5287B" w:rsidRPr="00C5287B" w:rsidRDefault="00C5287B" w:rsidP="00C5287B">
      <w:pPr>
        <w:spacing w:after="0" w:line="240" w:lineRule="auto"/>
        <w:ind w:left="4"/>
        <w:rPr>
          <w:rFonts w:ascii="Times New Roman" w:hAnsi="Times New Roman"/>
          <w:sz w:val="28"/>
          <w:szCs w:val="28"/>
        </w:rPr>
      </w:pPr>
      <w:r w:rsidRPr="00C5287B">
        <w:rPr>
          <w:rFonts w:ascii="Times New Roman" w:hAnsi="Times New Roman"/>
          <w:sz w:val="28"/>
          <w:szCs w:val="28"/>
        </w:rPr>
        <w:t>Установленное максимальное количество посетителей в экскурсионной или лекционной группе в залах Музея — 25 человек.</w:t>
      </w:r>
    </w:p>
    <w:p w:rsidR="00C5287B" w:rsidRPr="00C5287B" w:rsidRDefault="00C5287B" w:rsidP="00C5287B">
      <w:pPr>
        <w:spacing w:after="0" w:line="240" w:lineRule="auto"/>
        <w:ind w:left="28" w:right="33" w:firstLine="547"/>
        <w:rPr>
          <w:rFonts w:ascii="Times New Roman" w:hAnsi="Times New Roman"/>
          <w:sz w:val="28"/>
          <w:szCs w:val="28"/>
        </w:rPr>
      </w:pPr>
      <w:r w:rsidRPr="00C5287B">
        <w:rPr>
          <w:rFonts w:ascii="Times New Roman" w:hAnsi="Times New Roman"/>
          <w:sz w:val="28"/>
          <w:szCs w:val="28"/>
        </w:rPr>
        <w:t>Обязанности и права специалистов Музея определяются Трудовым Кодексом РФ, Кодексом профессиональной этики Международного Совета музеев (ИКОМ), должностными инструкциями, правилами внутреннего трудового распорядка, иными правовыми актами и трудовыми договорами.</w:t>
      </w:r>
    </w:p>
    <w:p w:rsidR="00C5287B" w:rsidRPr="00C5287B" w:rsidRDefault="00C5287B" w:rsidP="00C5287B">
      <w:pPr>
        <w:spacing w:after="0" w:line="240" w:lineRule="auto"/>
        <w:ind w:left="4"/>
        <w:rPr>
          <w:rFonts w:ascii="Times New Roman" w:hAnsi="Times New Roman"/>
          <w:sz w:val="28"/>
          <w:szCs w:val="28"/>
        </w:rPr>
      </w:pPr>
      <w:r w:rsidRPr="00C5287B">
        <w:rPr>
          <w:rFonts w:ascii="Times New Roman" w:hAnsi="Times New Roman"/>
          <w:sz w:val="28"/>
          <w:szCs w:val="28"/>
        </w:rPr>
        <w:t>3.5. Для выполнения цели своей деятельности в соответствии с действующим законодательством Музей имеет право:</w:t>
      </w:r>
    </w:p>
    <w:p w:rsidR="00C5287B" w:rsidRPr="00C5287B" w:rsidRDefault="00C5287B" w:rsidP="00C5287B">
      <w:pPr>
        <w:numPr>
          <w:ilvl w:val="0"/>
          <w:numId w:val="23"/>
        </w:numPr>
        <w:spacing w:after="0" w:line="240" w:lineRule="auto"/>
        <w:ind w:firstLine="691"/>
        <w:jc w:val="both"/>
        <w:rPr>
          <w:rFonts w:ascii="Times New Roman" w:hAnsi="Times New Roman"/>
          <w:sz w:val="28"/>
          <w:szCs w:val="28"/>
        </w:rPr>
      </w:pPr>
      <w:r w:rsidRPr="00C5287B">
        <w:rPr>
          <w:rFonts w:ascii="Times New Roman" w:hAnsi="Times New Roman"/>
          <w:sz w:val="28"/>
          <w:szCs w:val="28"/>
        </w:rPr>
        <w:t xml:space="preserve">по согласованию с Учредителем планировать свою деятельность и определять основные направления и перспективы развития; </w:t>
      </w:r>
      <w:r w:rsidRPr="00C5287B">
        <w:rPr>
          <w:rFonts w:ascii="Times New Roman" w:hAnsi="Times New Roman"/>
          <w:noProof/>
          <w:sz w:val="28"/>
          <w:szCs w:val="28"/>
        </w:rPr>
        <w:drawing>
          <wp:inline distT="0" distB="0" distL="0" distR="0">
            <wp:extent cx="47625" cy="24130"/>
            <wp:effectExtent l="0" t="0" r="0" b="0"/>
            <wp:docPr id="103318974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 cy="24130"/>
                    </a:xfrm>
                    <a:prstGeom prst="rect">
                      <a:avLst/>
                    </a:prstGeom>
                    <a:noFill/>
                    <a:ln>
                      <a:noFill/>
                    </a:ln>
                  </pic:spPr>
                </pic:pic>
              </a:graphicData>
            </a:graphic>
          </wp:inline>
        </w:drawing>
      </w:r>
      <w:r w:rsidRPr="00C5287B">
        <w:rPr>
          <w:rFonts w:ascii="Times New Roman" w:hAnsi="Times New Roman"/>
          <w:sz w:val="28"/>
          <w:szCs w:val="28"/>
        </w:rPr>
        <w:t xml:space="preserve"> принимать участие в уже существующих ассоциациях (союзах), образованных в соответствии с целями деятельности и задачами музея;</w:t>
      </w:r>
    </w:p>
    <w:p w:rsidR="00C5287B" w:rsidRPr="00C5287B" w:rsidRDefault="00C5287B" w:rsidP="00C5287B">
      <w:pPr>
        <w:numPr>
          <w:ilvl w:val="0"/>
          <w:numId w:val="23"/>
        </w:numPr>
        <w:spacing w:after="0" w:line="240" w:lineRule="auto"/>
        <w:ind w:firstLine="691"/>
        <w:jc w:val="both"/>
        <w:rPr>
          <w:rFonts w:ascii="Times New Roman" w:hAnsi="Times New Roman"/>
          <w:sz w:val="28"/>
          <w:szCs w:val="28"/>
        </w:rPr>
      </w:pPr>
      <w:r w:rsidRPr="00C5287B">
        <w:rPr>
          <w:rFonts w:ascii="Times New Roman" w:hAnsi="Times New Roman"/>
          <w:sz w:val="28"/>
          <w:szCs w:val="28"/>
        </w:rPr>
        <w:t xml:space="preserve">создавать и ликвидировать, по согласованию с Учредителем, свои филиалы и открывать представительства на территории своей страны, иностранных государств и осуществлять их деятельность на основании положений, </w:t>
      </w:r>
      <w:r w:rsidRPr="00C5287B">
        <w:rPr>
          <w:rFonts w:ascii="Times New Roman" w:hAnsi="Times New Roman"/>
          <w:sz w:val="28"/>
          <w:szCs w:val="28"/>
        </w:rPr>
        <w:tab/>
        <w:t>утверждаемых директором Музея.</w:t>
      </w:r>
      <w:r w:rsidRPr="00C5287B">
        <w:rPr>
          <w:rFonts w:ascii="Times New Roman" w:hAnsi="Times New Roman"/>
          <w:sz w:val="28"/>
          <w:szCs w:val="28"/>
        </w:rPr>
        <w:tab/>
        <w:t xml:space="preserve">Руководители представительств и филиалов назначаются директором Музея и действуют на основании доверенности. Представительства и филиалы должны быть указаны в уставе Музея; </w:t>
      </w:r>
    </w:p>
    <w:p w:rsidR="00C5287B" w:rsidRPr="00C5287B" w:rsidRDefault="00C5287B" w:rsidP="00C5287B">
      <w:pPr>
        <w:numPr>
          <w:ilvl w:val="0"/>
          <w:numId w:val="23"/>
        </w:numPr>
        <w:spacing w:after="0" w:line="240" w:lineRule="auto"/>
        <w:ind w:firstLine="691"/>
        <w:jc w:val="both"/>
        <w:rPr>
          <w:rFonts w:ascii="Times New Roman" w:hAnsi="Times New Roman"/>
          <w:sz w:val="28"/>
          <w:szCs w:val="28"/>
        </w:rPr>
      </w:pPr>
      <w:r w:rsidRPr="00C5287B">
        <w:rPr>
          <w:rFonts w:ascii="Times New Roman" w:hAnsi="Times New Roman"/>
          <w:sz w:val="28"/>
          <w:szCs w:val="28"/>
        </w:rPr>
        <w:t>сдавать в аренду помещения</w:t>
      </w:r>
      <w:r w:rsidRPr="00C5287B">
        <w:rPr>
          <w:rFonts w:ascii="Times New Roman" w:hAnsi="Times New Roman"/>
          <w:sz w:val="28"/>
          <w:szCs w:val="28"/>
        </w:rPr>
        <w:tab/>
        <w:t>в порядке, установленном действующим законодательством;</w:t>
      </w:r>
    </w:p>
    <w:p w:rsidR="00C5287B" w:rsidRPr="00C5287B" w:rsidRDefault="00C5287B" w:rsidP="00C5287B">
      <w:pPr>
        <w:numPr>
          <w:ilvl w:val="0"/>
          <w:numId w:val="23"/>
        </w:numPr>
        <w:spacing w:after="0" w:line="240" w:lineRule="auto"/>
        <w:ind w:firstLine="691"/>
        <w:jc w:val="both"/>
        <w:rPr>
          <w:rFonts w:ascii="Times New Roman" w:hAnsi="Times New Roman"/>
          <w:sz w:val="28"/>
          <w:szCs w:val="28"/>
        </w:rPr>
      </w:pPr>
      <w:r w:rsidRPr="00C5287B">
        <w:rPr>
          <w:rFonts w:ascii="Times New Roman" w:hAnsi="Times New Roman"/>
          <w:sz w:val="28"/>
          <w:szCs w:val="28"/>
        </w:rPr>
        <w:t>открывать лицевые счета в органе казначейства Красноярского края в соответствии с действующим законодательством;</w:t>
      </w:r>
    </w:p>
    <w:p w:rsidR="00C5287B" w:rsidRPr="00C5287B" w:rsidRDefault="00C5287B" w:rsidP="00C5287B">
      <w:pPr>
        <w:numPr>
          <w:ilvl w:val="0"/>
          <w:numId w:val="23"/>
        </w:numPr>
        <w:spacing w:after="0" w:line="240" w:lineRule="auto"/>
        <w:ind w:firstLine="691"/>
        <w:jc w:val="both"/>
        <w:rPr>
          <w:rFonts w:ascii="Times New Roman" w:hAnsi="Times New Roman"/>
          <w:sz w:val="28"/>
          <w:szCs w:val="28"/>
        </w:rPr>
      </w:pPr>
      <w:r w:rsidRPr="00C5287B">
        <w:rPr>
          <w:rFonts w:ascii="Times New Roman" w:hAnsi="Times New Roman"/>
          <w:sz w:val="28"/>
          <w:szCs w:val="28"/>
        </w:rPr>
        <w:t>осуществлять взаимодействие с другими организациями по вопросам, входящим в компетенцию Музея на основе договоров и соглашений;</w:t>
      </w:r>
    </w:p>
    <w:p w:rsidR="00C5287B" w:rsidRPr="00C5287B" w:rsidRDefault="00C5287B" w:rsidP="00C5287B">
      <w:pPr>
        <w:numPr>
          <w:ilvl w:val="0"/>
          <w:numId w:val="23"/>
        </w:numPr>
        <w:spacing w:after="0" w:line="240" w:lineRule="auto"/>
        <w:ind w:firstLine="691"/>
        <w:jc w:val="both"/>
        <w:rPr>
          <w:rFonts w:ascii="Times New Roman" w:hAnsi="Times New Roman"/>
          <w:sz w:val="28"/>
          <w:szCs w:val="28"/>
        </w:rPr>
      </w:pPr>
      <w:r w:rsidRPr="00C5287B">
        <w:rPr>
          <w:rFonts w:ascii="Times New Roman" w:hAnsi="Times New Roman"/>
          <w:sz w:val="28"/>
          <w:szCs w:val="28"/>
        </w:rPr>
        <w:t>запрашивать у руководителя отдела культуры администрации города Канска документы, необходимые для выполнения работ, входящих в компетенцию Музея;</w:t>
      </w:r>
    </w:p>
    <w:p w:rsidR="00C5287B" w:rsidRPr="00C5287B" w:rsidRDefault="00C5287B" w:rsidP="00C5287B">
      <w:pPr>
        <w:numPr>
          <w:ilvl w:val="0"/>
          <w:numId w:val="23"/>
        </w:numPr>
        <w:spacing w:after="0" w:line="240" w:lineRule="auto"/>
        <w:ind w:firstLine="691"/>
        <w:jc w:val="both"/>
        <w:rPr>
          <w:rFonts w:ascii="Times New Roman" w:hAnsi="Times New Roman"/>
          <w:sz w:val="28"/>
          <w:szCs w:val="28"/>
        </w:rPr>
      </w:pPr>
      <w:r w:rsidRPr="00C5287B">
        <w:rPr>
          <w:rFonts w:ascii="Times New Roman" w:hAnsi="Times New Roman"/>
          <w:sz w:val="28"/>
          <w:szCs w:val="28"/>
        </w:rPr>
        <w:t xml:space="preserve">в установленном порядке самостоятельно осуществлять творческую, хозяйственную и иную деятельность, определять размеры средств, направляемых на свое производственное и социальное развитие, в пределах утвержденных финансовых средств; </w:t>
      </w:r>
      <w:r w:rsidRPr="00C5287B">
        <w:rPr>
          <w:rFonts w:ascii="Times New Roman" w:hAnsi="Times New Roman"/>
          <w:noProof/>
          <w:sz w:val="28"/>
          <w:szCs w:val="28"/>
        </w:rPr>
        <w:drawing>
          <wp:inline distT="0" distB="0" distL="0" distR="0">
            <wp:extent cx="55880" cy="15875"/>
            <wp:effectExtent l="0" t="0" r="0" b="0"/>
            <wp:docPr id="61824947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80" cy="15875"/>
                    </a:xfrm>
                    <a:prstGeom prst="rect">
                      <a:avLst/>
                    </a:prstGeom>
                    <a:noFill/>
                    <a:ln>
                      <a:noFill/>
                    </a:ln>
                  </pic:spPr>
                </pic:pic>
              </a:graphicData>
            </a:graphic>
          </wp:inline>
        </w:drawing>
      </w:r>
      <w:r w:rsidRPr="00C5287B">
        <w:rPr>
          <w:rFonts w:ascii="Times New Roman" w:hAnsi="Times New Roman"/>
          <w:sz w:val="28"/>
          <w:szCs w:val="28"/>
        </w:rPr>
        <w:t xml:space="preserve"> участвовать в международных обменах и осуществлять иную международную деятельность в соответствии с законодательством </w:t>
      </w:r>
      <w:r w:rsidRPr="00C5287B">
        <w:rPr>
          <w:rFonts w:ascii="Times New Roman" w:hAnsi="Times New Roman"/>
          <w:sz w:val="28"/>
          <w:szCs w:val="28"/>
        </w:rPr>
        <w:lastRenderedPageBreak/>
        <w:t xml:space="preserve">Российской Федерации; </w:t>
      </w:r>
      <w:r w:rsidRPr="00C5287B">
        <w:rPr>
          <w:rFonts w:ascii="Times New Roman" w:hAnsi="Times New Roman"/>
          <w:noProof/>
          <w:sz w:val="28"/>
          <w:szCs w:val="28"/>
        </w:rPr>
        <w:drawing>
          <wp:inline distT="0" distB="0" distL="0" distR="0">
            <wp:extent cx="47625" cy="15875"/>
            <wp:effectExtent l="0" t="0" r="0" b="0"/>
            <wp:docPr id="12440445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 cy="15875"/>
                    </a:xfrm>
                    <a:prstGeom prst="rect">
                      <a:avLst/>
                    </a:prstGeom>
                    <a:noFill/>
                    <a:ln>
                      <a:noFill/>
                    </a:ln>
                  </pic:spPr>
                </pic:pic>
              </a:graphicData>
            </a:graphic>
          </wp:inline>
        </w:drawing>
      </w:r>
      <w:r w:rsidRPr="00C5287B">
        <w:rPr>
          <w:rFonts w:ascii="Times New Roman" w:hAnsi="Times New Roman"/>
          <w:sz w:val="28"/>
          <w:szCs w:val="28"/>
        </w:rPr>
        <w:t xml:space="preserve"> самостоятельно определять порядок реализации билетов на посещение Музея, творческой, сувенирной, печатной и иной продукции, виды платных услуг, в том числе любое воспроизведение (фото-, кино-, видеосъемки) музейных предметов и музейных коллекций, закрепленных за музеем, и устанавливать на них цены;</w:t>
      </w:r>
    </w:p>
    <w:p w:rsidR="00C5287B" w:rsidRPr="00C5287B" w:rsidRDefault="00C5287B" w:rsidP="00C5287B">
      <w:pPr>
        <w:spacing w:after="0" w:line="240" w:lineRule="auto"/>
        <w:ind w:right="9" w:firstLine="1134"/>
        <w:rPr>
          <w:rFonts w:ascii="Times New Roman" w:hAnsi="Times New Roman"/>
          <w:sz w:val="28"/>
          <w:szCs w:val="28"/>
        </w:rPr>
      </w:pPr>
      <w:r w:rsidRPr="00C5287B">
        <w:rPr>
          <w:rFonts w:ascii="Times New Roman" w:hAnsi="Times New Roman"/>
          <w:sz w:val="28"/>
          <w:szCs w:val="28"/>
        </w:rPr>
        <w:t>3.6. Музей обязан:</w:t>
      </w:r>
    </w:p>
    <w:p w:rsidR="00C5287B" w:rsidRPr="00C5287B" w:rsidRDefault="00C5287B" w:rsidP="00C5287B">
      <w:pPr>
        <w:spacing w:after="0" w:line="240" w:lineRule="auto"/>
        <w:ind w:left="9" w:right="9" w:firstLine="216"/>
        <w:rPr>
          <w:rFonts w:ascii="Times New Roman" w:hAnsi="Times New Roman"/>
          <w:sz w:val="28"/>
          <w:szCs w:val="28"/>
        </w:rPr>
      </w:pPr>
      <w:r w:rsidRPr="00C5287B">
        <w:rPr>
          <w:rFonts w:ascii="Times New Roman" w:hAnsi="Times New Roman"/>
          <w:sz w:val="28"/>
          <w:szCs w:val="28"/>
        </w:rPr>
        <w:t>нести ответственность в соответствии с законодательством за нарушение договорных, кредитных и расчетных обязательств;</w:t>
      </w:r>
    </w:p>
    <w:p w:rsidR="00C5287B" w:rsidRPr="00C5287B" w:rsidRDefault="00C5287B" w:rsidP="00C5287B">
      <w:pPr>
        <w:numPr>
          <w:ilvl w:val="0"/>
          <w:numId w:val="24"/>
        </w:numPr>
        <w:spacing w:after="0" w:line="240" w:lineRule="auto"/>
        <w:ind w:right="9" w:firstLine="687"/>
        <w:jc w:val="both"/>
        <w:rPr>
          <w:rFonts w:ascii="Times New Roman" w:hAnsi="Times New Roman"/>
          <w:sz w:val="28"/>
          <w:szCs w:val="28"/>
        </w:rPr>
      </w:pPr>
      <w:r w:rsidRPr="00C5287B">
        <w:rPr>
          <w:rFonts w:ascii="Times New Roman" w:hAnsi="Times New Roman"/>
          <w:sz w:val="28"/>
          <w:szCs w:val="28"/>
        </w:rPr>
        <w:t>соблюдать права работников Музея, обеспечивать им творческую самостоятельность;</w:t>
      </w:r>
    </w:p>
    <w:p w:rsidR="00C5287B" w:rsidRPr="00C5287B" w:rsidRDefault="00C5287B" w:rsidP="00C5287B">
      <w:pPr>
        <w:numPr>
          <w:ilvl w:val="0"/>
          <w:numId w:val="24"/>
        </w:numPr>
        <w:spacing w:after="0" w:line="240" w:lineRule="auto"/>
        <w:ind w:right="9" w:firstLine="687"/>
        <w:jc w:val="both"/>
        <w:rPr>
          <w:rFonts w:ascii="Times New Roman" w:hAnsi="Times New Roman"/>
          <w:sz w:val="28"/>
          <w:szCs w:val="28"/>
        </w:rPr>
      </w:pPr>
      <w:r w:rsidRPr="00C5287B">
        <w:rPr>
          <w:rFonts w:ascii="Times New Roman" w:hAnsi="Times New Roman"/>
          <w:sz w:val="28"/>
          <w:szCs w:val="28"/>
        </w:rPr>
        <w:t xml:space="preserve">осуществлять своевременное проведение инвентаризации активов и обязательств Музея; </w:t>
      </w:r>
    </w:p>
    <w:p w:rsidR="00C5287B" w:rsidRPr="00C5287B" w:rsidRDefault="00C5287B" w:rsidP="00C5287B">
      <w:pPr>
        <w:numPr>
          <w:ilvl w:val="0"/>
          <w:numId w:val="24"/>
        </w:numPr>
        <w:spacing w:after="0" w:line="240" w:lineRule="auto"/>
        <w:ind w:right="9" w:firstLine="687"/>
        <w:jc w:val="both"/>
        <w:rPr>
          <w:rFonts w:ascii="Times New Roman" w:hAnsi="Times New Roman"/>
          <w:sz w:val="28"/>
          <w:szCs w:val="28"/>
        </w:rPr>
      </w:pPr>
      <w:r w:rsidRPr="00C5287B">
        <w:rPr>
          <w:rFonts w:ascii="Times New Roman" w:hAnsi="Times New Roman"/>
          <w:sz w:val="28"/>
          <w:szCs w:val="28"/>
        </w:rPr>
        <w:t>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C5287B" w:rsidRPr="00C5287B" w:rsidRDefault="00C5287B" w:rsidP="00C5287B">
      <w:pPr>
        <w:numPr>
          <w:ilvl w:val="0"/>
          <w:numId w:val="24"/>
        </w:numPr>
        <w:spacing w:after="0" w:line="240" w:lineRule="auto"/>
        <w:ind w:right="9" w:firstLine="687"/>
        <w:jc w:val="both"/>
        <w:rPr>
          <w:rFonts w:ascii="Times New Roman" w:hAnsi="Times New Roman"/>
          <w:sz w:val="28"/>
          <w:szCs w:val="28"/>
        </w:rPr>
      </w:pPr>
      <w:r w:rsidRPr="00C5287B">
        <w:rPr>
          <w:rFonts w:ascii="Times New Roman" w:hAnsi="Times New Roman"/>
          <w:sz w:val="28"/>
          <w:szCs w:val="28"/>
        </w:rPr>
        <w:t>составлять, утверждать и представлять в установленном Учредителем порядке отчет о результатах деятельности Музея и об использовании закрепленного за ними имущества;</w:t>
      </w:r>
    </w:p>
    <w:p w:rsidR="00C5287B" w:rsidRPr="00C5287B" w:rsidRDefault="00C5287B" w:rsidP="00C5287B">
      <w:pPr>
        <w:numPr>
          <w:ilvl w:val="0"/>
          <w:numId w:val="24"/>
        </w:numPr>
        <w:spacing w:after="0" w:line="240" w:lineRule="auto"/>
        <w:ind w:right="9" w:firstLine="687"/>
        <w:jc w:val="both"/>
        <w:rPr>
          <w:rFonts w:ascii="Times New Roman" w:hAnsi="Times New Roman"/>
          <w:sz w:val="28"/>
          <w:szCs w:val="28"/>
        </w:rPr>
      </w:pPr>
      <w:r w:rsidRPr="00C5287B">
        <w:rPr>
          <w:rFonts w:ascii="Times New Roman" w:hAnsi="Times New Roman"/>
          <w:sz w:val="28"/>
          <w:szCs w:val="28"/>
        </w:rPr>
        <w:t>составлять и исполнять план финансово-хозяйственной деятельности;</w:t>
      </w:r>
    </w:p>
    <w:p w:rsidR="00C5287B" w:rsidRPr="00C5287B" w:rsidRDefault="00C5287B" w:rsidP="00C5287B">
      <w:pPr>
        <w:numPr>
          <w:ilvl w:val="0"/>
          <w:numId w:val="24"/>
        </w:numPr>
        <w:spacing w:after="0" w:line="240" w:lineRule="auto"/>
        <w:ind w:right="9" w:firstLine="687"/>
        <w:jc w:val="both"/>
        <w:rPr>
          <w:rFonts w:ascii="Times New Roman" w:hAnsi="Times New Roman"/>
          <w:sz w:val="28"/>
          <w:szCs w:val="28"/>
        </w:rPr>
      </w:pPr>
      <w:r w:rsidRPr="00C5287B">
        <w:rPr>
          <w:rFonts w:ascii="Times New Roman" w:hAnsi="Times New Roman"/>
          <w:sz w:val="28"/>
          <w:szCs w:val="28"/>
        </w:rPr>
        <w:t>согласовывать с Учредителем сдачу в аренду недвижимого имущества и особо ценного движимого имущества, закрепленного за Музеем или приобретенного Музеем за счет средств, выделенных ему Учредителем на приобретение такого имущества;</w:t>
      </w:r>
    </w:p>
    <w:p w:rsidR="00C5287B" w:rsidRPr="00C5287B" w:rsidRDefault="00C5287B" w:rsidP="00C5287B">
      <w:pPr>
        <w:numPr>
          <w:ilvl w:val="0"/>
          <w:numId w:val="24"/>
        </w:numPr>
        <w:spacing w:after="0" w:line="240" w:lineRule="auto"/>
        <w:ind w:right="9" w:firstLine="687"/>
        <w:jc w:val="both"/>
        <w:rPr>
          <w:rFonts w:ascii="Times New Roman" w:hAnsi="Times New Roman"/>
          <w:sz w:val="28"/>
          <w:szCs w:val="28"/>
        </w:rPr>
      </w:pPr>
      <w:r w:rsidRPr="00C5287B">
        <w:rPr>
          <w:rFonts w:ascii="Times New Roman" w:hAnsi="Times New Roman"/>
          <w:sz w:val="28"/>
          <w:szCs w:val="28"/>
        </w:rPr>
        <w:t>согласовывать с Учредителем совершение крупных сделок;</w:t>
      </w:r>
    </w:p>
    <w:p w:rsidR="00C5287B" w:rsidRPr="00C5287B" w:rsidRDefault="00C5287B" w:rsidP="00C5287B">
      <w:pPr>
        <w:numPr>
          <w:ilvl w:val="0"/>
          <w:numId w:val="24"/>
        </w:numPr>
        <w:spacing w:after="0" w:line="240" w:lineRule="auto"/>
        <w:ind w:right="9" w:firstLine="687"/>
        <w:jc w:val="both"/>
        <w:rPr>
          <w:rFonts w:ascii="Times New Roman" w:hAnsi="Times New Roman"/>
          <w:sz w:val="28"/>
          <w:szCs w:val="28"/>
        </w:rPr>
      </w:pPr>
      <w:r w:rsidRPr="00C5287B">
        <w:rPr>
          <w:rFonts w:ascii="Times New Roman" w:hAnsi="Times New Roman"/>
          <w:sz w:val="28"/>
          <w:szCs w:val="28"/>
        </w:rPr>
        <w:t>отчитываться за результаты деятельности перед Учредителем в порядке и в сроки, установленные действующими нормативными правовыми актами;</w:t>
      </w:r>
    </w:p>
    <w:p w:rsidR="00C5287B" w:rsidRPr="00C5287B" w:rsidRDefault="00C5287B" w:rsidP="00C5287B">
      <w:pPr>
        <w:numPr>
          <w:ilvl w:val="0"/>
          <w:numId w:val="24"/>
        </w:numPr>
        <w:spacing w:after="0" w:line="240" w:lineRule="auto"/>
        <w:ind w:right="9" w:firstLine="687"/>
        <w:jc w:val="both"/>
        <w:rPr>
          <w:rFonts w:ascii="Times New Roman" w:hAnsi="Times New Roman"/>
          <w:sz w:val="28"/>
          <w:szCs w:val="28"/>
        </w:rPr>
      </w:pPr>
      <w:r w:rsidRPr="00C5287B">
        <w:rPr>
          <w:rFonts w:ascii="Times New Roman" w:hAnsi="Times New Roman"/>
          <w:sz w:val="28"/>
          <w:szCs w:val="28"/>
        </w:rPr>
        <w:t>выполнять иные обязанности и обязательства в соответствии с действующим законодательством, настоящим уставом и приказами Учредителя.</w:t>
      </w:r>
    </w:p>
    <w:p w:rsidR="00C5287B" w:rsidRPr="00C5287B" w:rsidRDefault="00C5287B" w:rsidP="00C5287B">
      <w:pPr>
        <w:spacing w:after="0" w:line="240" w:lineRule="auto"/>
        <w:ind w:right="85" w:firstLine="1134"/>
        <w:rPr>
          <w:rFonts w:ascii="Times New Roman" w:hAnsi="Times New Roman"/>
          <w:sz w:val="28"/>
          <w:szCs w:val="28"/>
        </w:rPr>
      </w:pPr>
      <w:r w:rsidRPr="00C5287B">
        <w:rPr>
          <w:rFonts w:ascii="Times New Roman" w:hAnsi="Times New Roman"/>
          <w:sz w:val="28"/>
          <w:szCs w:val="28"/>
        </w:rPr>
        <w:t xml:space="preserve">3.7. </w:t>
      </w:r>
      <w:r w:rsidRPr="00C5287B">
        <w:rPr>
          <w:rFonts w:ascii="Times New Roman" w:hAnsi="Times New Roman"/>
          <w:sz w:val="28"/>
          <w:szCs w:val="28"/>
          <w:shd w:val="clear" w:color="auto" w:fill="FFFFFF"/>
        </w:rPr>
        <w:t>На официальном сайте Музея размещается следующая информация:</w:t>
      </w:r>
    </w:p>
    <w:p w:rsidR="00C5287B" w:rsidRPr="00C5287B" w:rsidRDefault="00C5287B" w:rsidP="00C5287B">
      <w:pPr>
        <w:numPr>
          <w:ilvl w:val="0"/>
          <w:numId w:val="24"/>
        </w:numPr>
        <w:spacing w:after="0" w:line="240" w:lineRule="auto"/>
        <w:ind w:left="0" w:right="85" w:firstLine="1134"/>
        <w:jc w:val="both"/>
        <w:rPr>
          <w:rFonts w:ascii="Times New Roman" w:hAnsi="Times New Roman"/>
          <w:sz w:val="28"/>
          <w:szCs w:val="28"/>
        </w:rPr>
      </w:pPr>
      <w:r w:rsidRPr="00C5287B">
        <w:rPr>
          <w:rFonts w:ascii="Times New Roman" w:hAnsi="Times New Roman"/>
          <w:sz w:val="28"/>
          <w:szCs w:val="28"/>
        </w:rPr>
        <w:t>полное и сокращенное наименование, место нахождения, почтовый адрес, схема проезда;</w:t>
      </w:r>
    </w:p>
    <w:p w:rsidR="00C5287B" w:rsidRPr="00C5287B" w:rsidRDefault="00C5287B" w:rsidP="00C5287B">
      <w:pPr>
        <w:numPr>
          <w:ilvl w:val="0"/>
          <w:numId w:val="24"/>
        </w:numPr>
        <w:spacing w:after="0" w:line="240" w:lineRule="auto"/>
        <w:ind w:left="0" w:right="85" w:firstLine="1134"/>
        <w:jc w:val="both"/>
        <w:rPr>
          <w:rFonts w:ascii="Times New Roman" w:hAnsi="Times New Roman"/>
          <w:sz w:val="28"/>
          <w:szCs w:val="28"/>
        </w:rPr>
      </w:pPr>
      <w:r w:rsidRPr="00C5287B">
        <w:rPr>
          <w:rFonts w:ascii="Times New Roman" w:hAnsi="Times New Roman"/>
          <w:sz w:val="28"/>
          <w:szCs w:val="28"/>
        </w:rPr>
        <w:t>дата создания организации культуры, сведения об учредителе;</w:t>
      </w:r>
    </w:p>
    <w:p w:rsidR="00C5287B" w:rsidRPr="00C5287B" w:rsidRDefault="00C5287B" w:rsidP="00C5287B">
      <w:pPr>
        <w:numPr>
          <w:ilvl w:val="0"/>
          <w:numId w:val="24"/>
        </w:numPr>
        <w:spacing w:after="0" w:line="240" w:lineRule="auto"/>
        <w:ind w:left="0" w:right="85" w:firstLine="1134"/>
        <w:jc w:val="both"/>
        <w:rPr>
          <w:rFonts w:ascii="Times New Roman" w:hAnsi="Times New Roman"/>
          <w:sz w:val="28"/>
          <w:szCs w:val="28"/>
        </w:rPr>
      </w:pPr>
      <w:r w:rsidRPr="00C5287B">
        <w:rPr>
          <w:rFonts w:ascii="Times New Roman" w:hAnsi="Times New Roman"/>
          <w:sz w:val="28"/>
          <w:szCs w:val="28"/>
        </w:rPr>
        <w:t>учредительные документы (копия устава, свидетельство о государственной регистрации, решение учредителя о создании и о назначении директора, положение о филиале);</w:t>
      </w:r>
    </w:p>
    <w:p w:rsidR="00C5287B" w:rsidRPr="00C5287B" w:rsidRDefault="00C5287B" w:rsidP="00C5287B">
      <w:pPr>
        <w:numPr>
          <w:ilvl w:val="0"/>
          <w:numId w:val="24"/>
        </w:numPr>
        <w:spacing w:after="0" w:line="240" w:lineRule="auto"/>
        <w:ind w:left="0" w:right="85" w:firstLine="1134"/>
        <w:jc w:val="both"/>
        <w:rPr>
          <w:rFonts w:ascii="Times New Roman" w:hAnsi="Times New Roman"/>
          <w:sz w:val="28"/>
          <w:szCs w:val="28"/>
        </w:rPr>
      </w:pPr>
      <w:r w:rsidRPr="00C5287B">
        <w:rPr>
          <w:rFonts w:ascii="Times New Roman" w:hAnsi="Times New Roman"/>
          <w:sz w:val="28"/>
          <w:szCs w:val="28"/>
        </w:rPr>
        <w:t xml:space="preserve">структура </w:t>
      </w:r>
      <w:r w:rsidRPr="00C5287B">
        <w:rPr>
          <w:rFonts w:ascii="Times New Roman" w:hAnsi="Times New Roman"/>
          <w:sz w:val="28"/>
          <w:szCs w:val="28"/>
          <w:shd w:val="clear" w:color="auto" w:fill="FFFFFF"/>
        </w:rPr>
        <w:t>Музея</w:t>
      </w:r>
      <w:r w:rsidRPr="00C5287B">
        <w:rPr>
          <w:rFonts w:ascii="Times New Roman" w:hAnsi="Times New Roman"/>
          <w:sz w:val="28"/>
          <w:szCs w:val="28"/>
        </w:rPr>
        <w:t>, режим, график работы, контактные телефоны, адреса электронной почты;</w:t>
      </w:r>
    </w:p>
    <w:p w:rsidR="00C5287B" w:rsidRPr="00C5287B" w:rsidRDefault="00C5287B" w:rsidP="00C5287B">
      <w:pPr>
        <w:numPr>
          <w:ilvl w:val="0"/>
          <w:numId w:val="24"/>
        </w:numPr>
        <w:spacing w:after="0" w:line="240" w:lineRule="auto"/>
        <w:ind w:left="0" w:right="85" w:firstLine="1134"/>
        <w:jc w:val="both"/>
        <w:rPr>
          <w:rFonts w:ascii="Times New Roman" w:hAnsi="Times New Roman"/>
          <w:sz w:val="28"/>
          <w:szCs w:val="28"/>
        </w:rPr>
      </w:pPr>
      <w:r w:rsidRPr="00C5287B">
        <w:rPr>
          <w:rFonts w:ascii="Times New Roman" w:hAnsi="Times New Roman"/>
          <w:sz w:val="28"/>
          <w:szCs w:val="28"/>
        </w:rPr>
        <w:t>сведения о видах предоставляемых услуг;</w:t>
      </w:r>
    </w:p>
    <w:p w:rsidR="00C5287B" w:rsidRPr="00C5287B" w:rsidRDefault="00C5287B" w:rsidP="00C5287B">
      <w:pPr>
        <w:numPr>
          <w:ilvl w:val="0"/>
          <w:numId w:val="24"/>
        </w:numPr>
        <w:spacing w:after="0" w:line="240" w:lineRule="auto"/>
        <w:ind w:left="0" w:right="85" w:firstLine="1134"/>
        <w:jc w:val="both"/>
        <w:rPr>
          <w:rFonts w:ascii="Times New Roman" w:hAnsi="Times New Roman"/>
          <w:sz w:val="28"/>
          <w:szCs w:val="28"/>
        </w:rPr>
      </w:pPr>
      <w:r w:rsidRPr="00C5287B">
        <w:rPr>
          <w:rFonts w:ascii="Times New Roman" w:hAnsi="Times New Roman"/>
          <w:sz w:val="28"/>
          <w:szCs w:val="28"/>
        </w:rPr>
        <w:t>копии нормативных правовых актов, устанавливающих цены (тарифы) на услуги, перечень оказываемых платных услуг, цены (тарифы) на услуги;</w:t>
      </w:r>
    </w:p>
    <w:p w:rsidR="00C5287B" w:rsidRPr="00C5287B" w:rsidRDefault="00C5287B" w:rsidP="00C5287B">
      <w:pPr>
        <w:numPr>
          <w:ilvl w:val="0"/>
          <w:numId w:val="24"/>
        </w:numPr>
        <w:spacing w:after="0" w:line="240" w:lineRule="auto"/>
        <w:ind w:left="0" w:right="85" w:firstLine="1134"/>
        <w:jc w:val="both"/>
        <w:rPr>
          <w:rFonts w:ascii="Times New Roman" w:hAnsi="Times New Roman"/>
          <w:sz w:val="28"/>
          <w:szCs w:val="28"/>
        </w:rPr>
      </w:pPr>
      <w:r w:rsidRPr="00C5287B">
        <w:rPr>
          <w:rFonts w:ascii="Times New Roman" w:hAnsi="Times New Roman"/>
          <w:sz w:val="28"/>
          <w:szCs w:val="28"/>
        </w:rPr>
        <w:t>копия плана финансово-хозяйственной деятельности;</w:t>
      </w:r>
    </w:p>
    <w:p w:rsidR="00C5287B" w:rsidRPr="00C5287B" w:rsidRDefault="00C5287B" w:rsidP="00C5287B">
      <w:pPr>
        <w:numPr>
          <w:ilvl w:val="0"/>
          <w:numId w:val="24"/>
        </w:numPr>
        <w:spacing w:after="0" w:line="240" w:lineRule="auto"/>
        <w:ind w:left="0" w:right="85" w:firstLine="1134"/>
        <w:jc w:val="both"/>
        <w:rPr>
          <w:rFonts w:ascii="Times New Roman" w:hAnsi="Times New Roman"/>
          <w:sz w:val="28"/>
          <w:szCs w:val="28"/>
        </w:rPr>
      </w:pPr>
      <w:r w:rsidRPr="00C5287B">
        <w:rPr>
          <w:rFonts w:ascii="Times New Roman" w:hAnsi="Times New Roman"/>
          <w:sz w:val="28"/>
          <w:szCs w:val="28"/>
        </w:rPr>
        <w:lastRenderedPageBreak/>
        <w:t>информация о материально-техническом обеспечении предоставления услуг;</w:t>
      </w:r>
    </w:p>
    <w:p w:rsidR="00C5287B" w:rsidRPr="00C5287B" w:rsidRDefault="00C5287B" w:rsidP="00C5287B">
      <w:pPr>
        <w:numPr>
          <w:ilvl w:val="0"/>
          <w:numId w:val="24"/>
        </w:numPr>
        <w:spacing w:after="0" w:line="240" w:lineRule="auto"/>
        <w:ind w:left="0" w:right="85" w:firstLine="1134"/>
        <w:jc w:val="both"/>
        <w:rPr>
          <w:rFonts w:ascii="Times New Roman" w:hAnsi="Times New Roman"/>
          <w:sz w:val="28"/>
          <w:szCs w:val="28"/>
        </w:rPr>
      </w:pPr>
      <w:r w:rsidRPr="00C5287B">
        <w:rPr>
          <w:rFonts w:ascii="Times New Roman" w:hAnsi="Times New Roman"/>
          <w:sz w:val="28"/>
          <w:szCs w:val="28"/>
        </w:rPr>
        <w:t>информация о планируемых мероприятиях;</w:t>
      </w:r>
    </w:p>
    <w:p w:rsidR="00C5287B" w:rsidRPr="00C5287B" w:rsidRDefault="00C5287B" w:rsidP="00C5287B">
      <w:pPr>
        <w:numPr>
          <w:ilvl w:val="0"/>
          <w:numId w:val="24"/>
        </w:numPr>
        <w:spacing w:after="0" w:line="240" w:lineRule="auto"/>
        <w:ind w:left="0" w:right="85" w:firstLine="1134"/>
        <w:jc w:val="both"/>
        <w:rPr>
          <w:rFonts w:ascii="Times New Roman" w:hAnsi="Times New Roman"/>
          <w:sz w:val="28"/>
          <w:szCs w:val="28"/>
        </w:rPr>
      </w:pPr>
      <w:r w:rsidRPr="00C5287B">
        <w:rPr>
          <w:rFonts w:ascii="Times New Roman" w:hAnsi="Times New Roman"/>
          <w:sz w:val="28"/>
          <w:szCs w:val="28"/>
        </w:rPr>
        <w:t>информация о выполнении государственного (муниципального) задания, отчет о результатах деятельности учреждения;</w:t>
      </w:r>
    </w:p>
    <w:p w:rsidR="00C5287B" w:rsidRPr="00C5287B" w:rsidRDefault="00C5287B" w:rsidP="00C5287B">
      <w:pPr>
        <w:numPr>
          <w:ilvl w:val="0"/>
          <w:numId w:val="24"/>
        </w:numPr>
        <w:spacing w:after="0" w:line="240" w:lineRule="auto"/>
        <w:ind w:left="0" w:right="85" w:firstLine="1134"/>
        <w:jc w:val="both"/>
        <w:rPr>
          <w:rFonts w:ascii="Times New Roman" w:hAnsi="Times New Roman"/>
          <w:sz w:val="28"/>
          <w:szCs w:val="28"/>
        </w:rPr>
      </w:pPr>
      <w:r w:rsidRPr="00C5287B">
        <w:rPr>
          <w:rFonts w:ascii="Times New Roman" w:hAnsi="Times New Roman"/>
          <w:sz w:val="28"/>
          <w:szCs w:val="28"/>
        </w:rPr>
        <w:t>результаты независимой оценки качества оказания услуг, а также предложения об улучшении качества их деятельности.</w:t>
      </w:r>
    </w:p>
    <w:p w:rsidR="00C5287B" w:rsidRPr="00C5287B" w:rsidRDefault="00C5287B" w:rsidP="00C5287B">
      <w:pPr>
        <w:spacing w:after="0" w:line="240" w:lineRule="auto"/>
        <w:ind w:right="85" w:firstLine="1134"/>
        <w:rPr>
          <w:rFonts w:ascii="Times New Roman" w:hAnsi="Times New Roman"/>
          <w:sz w:val="28"/>
          <w:szCs w:val="28"/>
        </w:rPr>
      </w:pPr>
      <w:r w:rsidRPr="00C5287B">
        <w:rPr>
          <w:rFonts w:ascii="Times New Roman" w:hAnsi="Times New Roman"/>
          <w:sz w:val="28"/>
          <w:szCs w:val="28"/>
        </w:rPr>
        <w:t xml:space="preserve">3.8. Информация, указанная в пункте 3.7 настоящего устава, в установленном порядке размещается на официальном сайте </w:t>
      </w:r>
      <w:r w:rsidRPr="00C5287B">
        <w:rPr>
          <w:rFonts w:ascii="Times New Roman" w:hAnsi="Times New Roman"/>
          <w:sz w:val="28"/>
          <w:szCs w:val="28"/>
          <w:shd w:val="clear" w:color="auto" w:fill="FFFFFF"/>
        </w:rPr>
        <w:t>Музея</w:t>
      </w:r>
      <w:r w:rsidRPr="00C5287B">
        <w:rPr>
          <w:rFonts w:ascii="Times New Roman" w:hAnsi="Times New Roman"/>
          <w:sz w:val="28"/>
          <w:szCs w:val="28"/>
        </w:rPr>
        <w:t xml:space="preserve"> в сети «Интернет» и обновляется в течение 10 рабочих дней со дня её создания, получения или внесения соответствующих изменений. </w:t>
      </w:r>
    </w:p>
    <w:p w:rsidR="00C5287B" w:rsidRPr="00C5287B" w:rsidRDefault="00C5287B" w:rsidP="00C5287B">
      <w:pPr>
        <w:spacing w:after="0" w:line="240" w:lineRule="auto"/>
        <w:ind w:left="696" w:right="9"/>
        <w:rPr>
          <w:rFonts w:ascii="Times New Roman" w:hAnsi="Times New Roman"/>
          <w:sz w:val="28"/>
          <w:szCs w:val="28"/>
        </w:rPr>
      </w:pPr>
    </w:p>
    <w:p w:rsidR="00C5287B" w:rsidRPr="00C5287B" w:rsidRDefault="00C5287B" w:rsidP="00C5287B">
      <w:pPr>
        <w:pStyle w:val="1"/>
        <w:numPr>
          <w:ilvl w:val="0"/>
          <w:numId w:val="21"/>
        </w:numPr>
        <w:spacing w:line="240" w:lineRule="auto"/>
        <w:ind w:left="720" w:right="82" w:hanging="360"/>
        <w:jc w:val="center"/>
        <w:rPr>
          <w:rFonts w:ascii="Times New Roman" w:hAnsi="Times New Roman" w:cs="Times New Roman"/>
          <w:color w:val="auto"/>
        </w:rPr>
      </w:pPr>
      <w:r w:rsidRPr="00C5287B">
        <w:rPr>
          <w:rFonts w:ascii="Times New Roman" w:hAnsi="Times New Roman" w:cs="Times New Roman"/>
          <w:color w:val="auto"/>
        </w:rPr>
        <w:t>СРЕДСТВА И ИМУЩЕСТВО МУЗЕЯ</w:t>
      </w:r>
    </w:p>
    <w:p w:rsidR="00C5287B" w:rsidRPr="00C5287B" w:rsidRDefault="00C5287B" w:rsidP="00C5287B">
      <w:pPr>
        <w:ind w:left="450"/>
        <w:rPr>
          <w:rFonts w:ascii="Times New Roman" w:hAnsi="Times New Roman"/>
          <w:sz w:val="28"/>
          <w:szCs w:val="28"/>
        </w:rPr>
      </w:pPr>
    </w:p>
    <w:p w:rsidR="00C5287B" w:rsidRPr="00C5287B" w:rsidRDefault="00C5287B" w:rsidP="007F3D9C">
      <w:pPr>
        <w:spacing w:after="0" w:line="240" w:lineRule="auto"/>
        <w:ind w:left="9" w:right="96" w:firstLine="1125"/>
        <w:jc w:val="both"/>
        <w:rPr>
          <w:rFonts w:ascii="Times New Roman" w:hAnsi="Times New Roman"/>
          <w:sz w:val="28"/>
          <w:szCs w:val="28"/>
        </w:rPr>
      </w:pPr>
      <w:r w:rsidRPr="00C5287B">
        <w:rPr>
          <w:rFonts w:ascii="Times New Roman" w:hAnsi="Times New Roman"/>
          <w:sz w:val="28"/>
          <w:szCs w:val="28"/>
        </w:rPr>
        <w:t>4.1. Имущество Музея отражается на самостоятельном балансе Музея и закреплено за ним на праве оперативного управления собственником имущества.</w:t>
      </w:r>
    </w:p>
    <w:p w:rsidR="00C5287B" w:rsidRPr="00C5287B" w:rsidRDefault="00C5287B" w:rsidP="007F3D9C">
      <w:pPr>
        <w:spacing w:after="0" w:line="240" w:lineRule="auto"/>
        <w:ind w:left="9" w:firstLine="1125"/>
        <w:jc w:val="both"/>
        <w:rPr>
          <w:rFonts w:ascii="Times New Roman" w:hAnsi="Times New Roman"/>
          <w:sz w:val="28"/>
          <w:szCs w:val="28"/>
        </w:rPr>
      </w:pPr>
      <w:r w:rsidRPr="00C5287B">
        <w:rPr>
          <w:rFonts w:ascii="Times New Roman" w:hAnsi="Times New Roman"/>
          <w:sz w:val="28"/>
          <w:szCs w:val="28"/>
        </w:rPr>
        <w:t>В отношении этого имущества Музей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C5287B" w:rsidRPr="00C5287B" w:rsidRDefault="00C5287B" w:rsidP="007F3D9C">
      <w:pPr>
        <w:spacing w:after="0" w:line="240" w:lineRule="auto"/>
        <w:ind w:left="9" w:right="9" w:firstLine="1125"/>
        <w:jc w:val="both"/>
        <w:rPr>
          <w:rFonts w:ascii="Times New Roman" w:hAnsi="Times New Roman"/>
          <w:sz w:val="28"/>
          <w:szCs w:val="28"/>
        </w:rPr>
      </w:pPr>
      <w:r w:rsidRPr="00C5287B">
        <w:rPr>
          <w:rFonts w:ascii="Times New Roman" w:hAnsi="Times New Roman"/>
          <w:sz w:val="28"/>
          <w:szCs w:val="28"/>
        </w:rPr>
        <w:t>Земельный участок, необходимый для выполнения Музеем своих уставных задач, предоставляется ему на праве постоянного (бессрочного) пользования.</w:t>
      </w:r>
    </w:p>
    <w:p w:rsidR="00C5287B" w:rsidRPr="00C5287B" w:rsidRDefault="00C5287B" w:rsidP="007F3D9C">
      <w:pPr>
        <w:spacing w:after="0" w:line="240" w:lineRule="auto"/>
        <w:ind w:left="9" w:right="9" w:firstLine="1125"/>
        <w:jc w:val="both"/>
        <w:rPr>
          <w:rFonts w:ascii="Times New Roman" w:hAnsi="Times New Roman"/>
          <w:sz w:val="28"/>
          <w:szCs w:val="28"/>
        </w:rPr>
      </w:pPr>
      <w:r w:rsidRPr="00C5287B">
        <w:rPr>
          <w:rFonts w:ascii="Times New Roman" w:hAnsi="Times New Roman"/>
          <w:sz w:val="28"/>
          <w:szCs w:val="28"/>
        </w:rPr>
        <w:t>Музей без согласия собственника не вправе распоряжаться особо ценным движимым имуществом, закрепленным за ним собственником или приобретенным Музеем за счет средств, выделенных ему собственником на приобретение такого имущества, а также недвижимым имуществом.</w:t>
      </w:r>
    </w:p>
    <w:p w:rsidR="00C5287B" w:rsidRPr="00C5287B" w:rsidRDefault="00C5287B" w:rsidP="007F3D9C">
      <w:pPr>
        <w:spacing w:after="0" w:line="240" w:lineRule="auto"/>
        <w:ind w:left="9" w:right="9" w:firstLine="1125"/>
        <w:jc w:val="both"/>
        <w:rPr>
          <w:rFonts w:ascii="Times New Roman" w:hAnsi="Times New Roman"/>
          <w:sz w:val="28"/>
          <w:szCs w:val="28"/>
        </w:rPr>
      </w:pPr>
      <w:r w:rsidRPr="00C5287B">
        <w:rPr>
          <w:rFonts w:ascii="Times New Roman" w:hAnsi="Times New Roman"/>
          <w:sz w:val="28"/>
          <w:szCs w:val="28"/>
        </w:rPr>
        <w:t>Остальным находящимся на праве оперативного управления имуществом Музея вправе распоряжаться самостоятельно, если иное не предусмотрено действующим законодательством.</w:t>
      </w:r>
    </w:p>
    <w:p w:rsidR="00C5287B" w:rsidRPr="00C5287B" w:rsidRDefault="00C5287B" w:rsidP="007F3D9C">
      <w:pPr>
        <w:spacing w:after="0" w:line="240" w:lineRule="auto"/>
        <w:ind w:left="9" w:right="9" w:firstLine="1125"/>
        <w:jc w:val="both"/>
        <w:rPr>
          <w:rFonts w:ascii="Times New Roman" w:hAnsi="Times New Roman"/>
          <w:sz w:val="28"/>
          <w:szCs w:val="28"/>
        </w:rPr>
      </w:pPr>
      <w:r w:rsidRPr="00C5287B">
        <w:rPr>
          <w:rFonts w:ascii="Times New Roman" w:hAnsi="Times New Roman"/>
          <w:sz w:val="28"/>
          <w:szCs w:val="28"/>
        </w:rPr>
        <w:t>Музей несет ответственность за сохранность и эффективное использование закрепленного за ним имущества.</w:t>
      </w:r>
    </w:p>
    <w:p w:rsidR="00C5287B" w:rsidRPr="00C5287B" w:rsidRDefault="00C5287B" w:rsidP="007F3D9C">
      <w:pPr>
        <w:spacing w:after="0" w:line="240" w:lineRule="auto"/>
        <w:ind w:left="9" w:firstLine="1125"/>
        <w:jc w:val="both"/>
        <w:rPr>
          <w:rFonts w:ascii="Times New Roman" w:hAnsi="Times New Roman"/>
          <w:sz w:val="28"/>
          <w:szCs w:val="28"/>
        </w:rPr>
      </w:pPr>
      <w:r w:rsidRPr="00C5287B">
        <w:rPr>
          <w:rFonts w:ascii="Times New Roman" w:hAnsi="Times New Roman"/>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C5287B" w:rsidRPr="00C5287B" w:rsidRDefault="00C5287B" w:rsidP="007F3D9C">
      <w:pPr>
        <w:spacing w:after="0" w:line="240" w:lineRule="auto"/>
        <w:ind w:left="9" w:firstLine="1125"/>
        <w:jc w:val="both"/>
        <w:rPr>
          <w:rFonts w:ascii="Times New Roman" w:hAnsi="Times New Roman"/>
          <w:sz w:val="28"/>
          <w:szCs w:val="28"/>
        </w:rPr>
      </w:pPr>
      <w:r w:rsidRPr="00C5287B">
        <w:rPr>
          <w:rFonts w:ascii="Times New Roman" w:hAnsi="Times New Roman"/>
          <w:sz w:val="28"/>
          <w:szCs w:val="28"/>
        </w:rPr>
        <w:t>4.2. Источниками формирования имущества Музея являются:</w:t>
      </w:r>
    </w:p>
    <w:p w:rsidR="00C5287B" w:rsidRPr="00C5287B" w:rsidRDefault="00C5287B" w:rsidP="007F3D9C">
      <w:pPr>
        <w:numPr>
          <w:ilvl w:val="0"/>
          <w:numId w:val="25"/>
        </w:numPr>
        <w:spacing w:after="0" w:line="240" w:lineRule="auto"/>
        <w:ind w:left="9" w:firstLine="1125"/>
        <w:jc w:val="both"/>
        <w:rPr>
          <w:rFonts w:ascii="Times New Roman" w:hAnsi="Times New Roman"/>
          <w:sz w:val="28"/>
          <w:szCs w:val="28"/>
        </w:rPr>
      </w:pPr>
      <w:r w:rsidRPr="00C5287B">
        <w:rPr>
          <w:rFonts w:ascii="Times New Roman" w:hAnsi="Times New Roman"/>
          <w:sz w:val="28"/>
          <w:szCs w:val="28"/>
        </w:rPr>
        <w:t>регулярное и единовременное поступление от Учредителя;</w:t>
      </w:r>
    </w:p>
    <w:p w:rsidR="00C5287B" w:rsidRPr="00C5287B" w:rsidRDefault="00C5287B" w:rsidP="007F3D9C">
      <w:pPr>
        <w:numPr>
          <w:ilvl w:val="0"/>
          <w:numId w:val="25"/>
        </w:numPr>
        <w:spacing w:after="0" w:line="240" w:lineRule="auto"/>
        <w:ind w:left="9" w:firstLine="1125"/>
        <w:jc w:val="both"/>
        <w:rPr>
          <w:rFonts w:ascii="Times New Roman" w:hAnsi="Times New Roman"/>
          <w:sz w:val="28"/>
          <w:szCs w:val="28"/>
        </w:rPr>
      </w:pPr>
      <w:r w:rsidRPr="00C5287B">
        <w:rPr>
          <w:rFonts w:ascii="Times New Roman" w:hAnsi="Times New Roman"/>
          <w:sz w:val="28"/>
          <w:szCs w:val="28"/>
        </w:rPr>
        <w:t>добровольные имущественные взносы и пожертвования;</w:t>
      </w:r>
    </w:p>
    <w:p w:rsidR="00C5287B" w:rsidRPr="00C5287B" w:rsidRDefault="00C5287B" w:rsidP="007F3D9C">
      <w:pPr>
        <w:numPr>
          <w:ilvl w:val="0"/>
          <w:numId w:val="25"/>
        </w:numPr>
        <w:spacing w:after="0" w:line="240" w:lineRule="auto"/>
        <w:ind w:left="9" w:firstLine="1125"/>
        <w:jc w:val="both"/>
        <w:rPr>
          <w:rFonts w:ascii="Times New Roman" w:hAnsi="Times New Roman"/>
          <w:sz w:val="28"/>
          <w:szCs w:val="28"/>
        </w:rPr>
      </w:pPr>
      <w:r w:rsidRPr="00C5287B">
        <w:rPr>
          <w:rFonts w:ascii="Times New Roman" w:hAnsi="Times New Roman"/>
          <w:sz w:val="28"/>
          <w:szCs w:val="28"/>
        </w:rPr>
        <w:t>выручка от реализации товаров, работ, услуг; - доходы, получаемые от собственности Музея;</w:t>
      </w:r>
    </w:p>
    <w:p w:rsidR="00C5287B" w:rsidRPr="00C5287B" w:rsidRDefault="00C5287B" w:rsidP="007F3D9C">
      <w:pPr>
        <w:numPr>
          <w:ilvl w:val="0"/>
          <w:numId w:val="25"/>
        </w:numPr>
        <w:spacing w:after="0" w:line="240" w:lineRule="auto"/>
        <w:ind w:left="9" w:firstLine="1125"/>
        <w:jc w:val="both"/>
        <w:rPr>
          <w:rFonts w:ascii="Times New Roman" w:hAnsi="Times New Roman"/>
          <w:sz w:val="28"/>
          <w:szCs w:val="28"/>
        </w:rPr>
      </w:pPr>
      <w:r w:rsidRPr="00C5287B">
        <w:rPr>
          <w:rFonts w:ascii="Times New Roman" w:hAnsi="Times New Roman"/>
          <w:sz w:val="28"/>
          <w:szCs w:val="28"/>
        </w:rPr>
        <w:t>гранты;</w:t>
      </w:r>
    </w:p>
    <w:p w:rsidR="00C5287B" w:rsidRPr="00C5287B" w:rsidRDefault="00C5287B" w:rsidP="007F3D9C">
      <w:pPr>
        <w:numPr>
          <w:ilvl w:val="0"/>
          <w:numId w:val="25"/>
        </w:numPr>
        <w:spacing w:after="0" w:line="240" w:lineRule="auto"/>
        <w:ind w:left="9" w:firstLine="1125"/>
        <w:jc w:val="both"/>
        <w:rPr>
          <w:rFonts w:ascii="Times New Roman" w:hAnsi="Times New Roman"/>
          <w:sz w:val="28"/>
          <w:szCs w:val="28"/>
        </w:rPr>
      </w:pPr>
      <w:r w:rsidRPr="00C5287B">
        <w:rPr>
          <w:rFonts w:ascii="Times New Roman" w:hAnsi="Times New Roman"/>
          <w:sz w:val="28"/>
          <w:szCs w:val="28"/>
        </w:rPr>
        <w:t>другие, не запрещенные законом поступления.</w:t>
      </w:r>
    </w:p>
    <w:p w:rsidR="00C5287B" w:rsidRPr="00C5287B" w:rsidRDefault="00C5287B" w:rsidP="007F3D9C">
      <w:pPr>
        <w:spacing w:after="0" w:line="240" w:lineRule="auto"/>
        <w:ind w:left="9" w:firstLine="1125"/>
        <w:jc w:val="both"/>
        <w:rPr>
          <w:rFonts w:ascii="Times New Roman" w:hAnsi="Times New Roman"/>
          <w:sz w:val="28"/>
          <w:szCs w:val="28"/>
        </w:rPr>
      </w:pPr>
      <w:r w:rsidRPr="00C5287B">
        <w:rPr>
          <w:rFonts w:ascii="Times New Roman" w:hAnsi="Times New Roman"/>
          <w:sz w:val="28"/>
          <w:szCs w:val="28"/>
        </w:rPr>
        <w:lastRenderedPageBreak/>
        <w:t xml:space="preserve">Финансовое обеспечение выполнения Музеем муниципального задания осуществляется с учетом расходов на содержание недвижимого имущества и особо ценного движимого имущества, закрепленных за музеем или приобретенных музеем за счет средств, выделенных ему Учредителем на приобретение такого имущества, расходов на уплату налогов, в качестве объекта </w:t>
      </w:r>
      <w:proofErr w:type="gramStart"/>
      <w:r w:rsidRPr="00C5287B">
        <w:rPr>
          <w:rFonts w:ascii="Times New Roman" w:hAnsi="Times New Roman"/>
          <w:sz w:val="28"/>
          <w:szCs w:val="28"/>
        </w:rPr>
        <w:t>налогообложения</w:t>
      </w:r>
      <w:proofErr w:type="gramEnd"/>
      <w:r w:rsidRPr="00C5287B">
        <w:rPr>
          <w:rFonts w:ascii="Times New Roman" w:hAnsi="Times New Roman"/>
          <w:sz w:val="28"/>
          <w:szCs w:val="28"/>
        </w:rPr>
        <w:t xml:space="preserve"> по которым признается соответствующее имущество, в том числе земельные участки.</w:t>
      </w:r>
    </w:p>
    <w:p w:rsidR="00C5287B" w:rsidRPr="00C5287B" w:rsidRDefault="00C5287B" w:rsidP="007F3D9C">
      <w:pPr>
        <w:spacing w:after="0" w:line="240" w:lineRule="auto"/>
        <w:ind w:left="9" w:firstLine="1125"/>
        <w:jc w:val="both"/>
        <w:rPr>
          <w:rFonts w:ascii="Times New Roman" w:hAnsi="Times New Roman"/>
          <w:sz w:val="28"/>
          <w:szCs w:val="28"/>
        </w:rPr>
      </w:pPr>
      <w:r w:rsidRPr="00C5287B">
        <w:rPr>
          <w:rFonts w:ascii="Times New Roman" w:hAnsi="Times New Roman"/>
          <w:sz w:val="28"/>
          <w:szCs w:val="28"/>
        </w:rPr>
        <w:t>В случае сдачи в аренду с согласия Учредителя недвижимого имущества и особо ценного движимого имущества, закрепленного за Музеем или приобретенного Музеем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5287B" w:rsidRPr="00C5287B" w:rsidRDefault="00C5287B" w:rsidP="00C5287B">
      <w:pPr>
        <w:spacing w:after="0" w:line="240" w:lineRule="auto"/>
        <w:ind w:left="9" w:firstLine="1125"/>
        <w:rPr>
          <w:rFonts w:ascii="Times New Roman" w:hAnsi="Times New Roman"/>
          <w:sz w:val="28"/>
          <w:szCs w:val="28"/>
        </w:rPr>
      </w:pPr>
      <w:r w:rsidRPr="00C5287B">
        <w:rPr>
          <w:rFonts w:ascii="Times New Roman" w:hAnsi="Times New Roman"/>
          <w:sz w:val="28"/>
          <w:szCs w:val="28"/>
        </w:rPr>
        <w:t>4.3. При осуществлении права оперативного управления имуществом Музей обязан:</w:t>
      </w:r>
    </w:p>
    <w:p w:rsidR="00C5287B" w:rsidRPr="00C5287B" w:rsidRDefault="00C5287B" w:rsidP="00C5287B">
      <w:pPr>
        <w:spacing w:after="0" w:line="240" w:lineRule="auto"/>
        <w:ind w:left="9" w:firstLine="1125"/>
        <w:rPr>
          <w:rFonts w:ascii="Times New Roman" w:hAnsi="Times New Roman"/>
          <w:sz w:val="28"/>
          <w:szCs w:val="28"/>
        </w:rPr>
      </w:pPr>
      <w:r w:rsidRPr="00C5287B">
        <w:rPr>
          <w:rFonts w:ascii="Times New Roman" w:hAnsi="Times New Roman"/>
          <w:sz w:val="28"/>
          <w:szCs w:val="28"/>
        </w:rPr>
        <w:t>- эффективно использовать имущество;</w:t>
      </w:r>
    </w:p>
    <w:p w:rsidR="00C5287B" w:rsidRPr="00C5287B" w:rsidRDefault="00C5287B" w:rsidP="00C5287B">
      <w:pPr>
        <w:numPr>
          <w:ilvl w:val="0"/>
          <w:numId w:val="25"/>
        </w:numPr>
        <w:spacing w:after="0" w:line="240" w:lineRule="auto"/>
        <w:ind w:left="9" w:firstLine="1125"/>
        <w:jc w:val="both"/>
        <w:rPr>
          <w:rFonts w:ascii="Times New Roman" w:hAnsi="Times New Roman"/>
          <w:sz w:val="28"/>
          <w:szCs w:val="28"/>
        </w:rPr>
      </w:pPr>
      <w:r w:rsidRPr="00C5287B">
        <w:rPr>
          <w:rFonts w:ascii="Times New Roman" w:hAnsi="Times New Roman"/>
          <w:sz w:val="28"/>
          <w:szCs w:val="28"/>
        </w:rPr>
        <w:t>обеспечивать сохранность и использование имущества строго по целевому назначению;</w:t>
      </w:r>
    </w:p>
    <w:p w:rsidR="00C5287B" w:rsidRPr="00C5287B" w:rsidRDefault="00C5287B" w:rsidP="00C5287B">
      <w:pPr>
        <w:numPr>
          <w:ilvl w:val="0"/>
          <w:numId w:val="25"/>
        </w:numPr>
        <w:spacing w:after="0" w:line="240" w:lineRule="auto"/>
        <w:ind w:left="9" w:firstLine="1125"/>
        <w:jc w:val="both"/>
        <w:rPr>
          <w:rFonts w:ascii="Times New Roman" w:hAnsi="Times New Roman"/>
          <w:sz w:val="28"/>
          <w:szCs w:val="28"/>
        </w:rPr>
      </w:pPr>
      <w:r w:rsidRPr="00C5287B">
        <w:rPr>
          <w:rFonts w:ascii="Times New Roman" w:hAnsi="Times New Roman"/>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C5287B" w:rsidRPr="00C5287B" w:rsidRDefault="00C5287B" w:rsidP="00C5287B">
      <w:pPr>
        <w:numPr>
          <w:ilvl w:val="0"/>
          <w:numId w:val="25"/>
        </w:numPr>
        <w:spacing w:after="0" w:line="240" w:lineRule="auto"/>
        <w:ind w:left="9" w:firstLine="1125"/>
        <w:jc w:val="both"/>
        <w:rPr>
          <w:rFonts w:ascii="Times New Roman" w:hAnsi="Times New Roman"/>
          <w:sz w:val="28"/>
          <w:szCs w:val="28"/>
        </w:rPr>
      </w:pPr>
      <w:r w:rsidRPr="00C5287B">
        <w:rPr>
          <w:rFonts w:ascii="Times New Roman" w:hAnsi="Times New Roman"/>
          <w:sz w:val="28"/>
          <w:szCs w:val="28"/>
        </w:rPr>
        <w:t xml:space="preserve">осуществлять капитальный и текущий ремонт имущества в пределах утвержденного плана финансово-хозяйственной деятельности; </w:t>
      </w:r>
    </w:p>
    <w:p w:rsidR="00C5287B" w:rsidRPr="00C5287B" w:rsidRDefault="00C5287B" w:rsidP="00C5287B">
      <w:pPr>
        <w:numPr>
          <w:ilvl w:val="0"/>
          <w:numId w:val="25"/>
        </w:numPr>
        <w:spacing w:after="0" w:line="240" w:lineRule="auto"/>
        <w:ind w:left="9" w:firstLine="1125"/>
        <w:jc w:val="both"/>
        <w:rPr>
          <w:rFonts w:ascii="Times New Roman" w:hAnsi="Times New Roman"/>
          <w:sz w:val="28"/>
          <w:szCs w:val="28"/>
        </w:rPr>
      </w:pPr>
      <w:r w:rsidRPr="00C5287B">
        <w:rPr>
          <w:rFonts w:ascii="Times New Roman" w:hAnsi="Times New Roman"/>
          <w:sz w:val="28"/>
          <w:szCs w:val="28"/>
        </w:rPr>
        <w:t>представлять имущество к учету в реестре муниципальной собственности города Канска в установленном порядке.</w:t>
      </w:r>
    </w:p>
    <w:p w:rsidR="00C5287B" w:rsidRPr="00C5287B" w:rsidRDefault="00C5287B" w:rsidP="00C5287B">
      <w:pPr>
        <w:numPr>
          <w:ilvl w:val="1"/>
          <w:numId w:val="26"/>
        </w:numPr>
        <w:spacing w:after="0" w:line="240" w:lineRule="auto"/>
        <w:ind w:left="0" w:firstLine="1134"/>
        <w:jc w:val="both"/>
        <w:rPr>
          <w:rFonts w:ascii="Times New Roman" w:hAnsi="Times New Roman"/>
          <w:sz w:val="28"/>
          <w:szCs w:val="28"/>
        </w:rPr>
      </w:pPr>
      <w:r w:rsidRPr="00C5287B">
        <w:rPr>
          <w:rFonts w:ascii="Times New Roman" w:hAnsi="Times New Roman"/>
          <w:sz w:val="28"/>
          <w:szCs w:val="28"/>
        </w:rPr>
        <w:t>Музей использует средства субсидии в соответствии с утвержденным Учредителем муниципальным заданием на основе плана финансово-хозяйственной деятельности.</w:t>
      </w:r>
    </w:p>
    <w:p w:rsidR="00C5287B" w:rsidRPr="00C5287B" w:rsidRDefault="00C5287B" w:rsidP="00C5287B">
      <w:pPr>
        <w:numPr>
          <w:ilvl w:val="1"/>
          <w:numId w:val="26"/>
        </w:numPr>
        <w:spacing w:after="0" w:line="240" w:lineRule="auto"/>
        <w:ind w:left="0" w:firstLine="1134"/>
        <w:jc w:val="both"/>
        <w:rPr>
          <w:rFonts w:ascii="Times New Roman" w:hAnsi="Times New Roman"/>
          <w:sz w:val="28"/>
          <w:szCs w:val="28"/>
        </w:rPr>
      </w:pPr>
      <w:r w:rsidRPr="00C5287B">
        <w:rPr>
          <w:rFonts w:ascii="Times New Roman" w:hAnsi="Times New Roman"/>
          <w:sz w:val="28"/>
          <w:szCs w:val="28"/>
        </w:rPr>
        <w:t>Имущество, приобретенное за счет приносящей доходы деятельности, учитывается на отдельном балансе.</w:t>
      </w:r>
    </w:p>
    <w:p w:rsidR="00C5287B" w:rsidRPr="00C5287B" w:rsidRDefault="00C5287B" w:rsidP="00C5287B">
      <w:pPr>
        <w:numPr>
          <w:ilvl w:val="1"/>
          <w:numId w:val="26"/>
        </w:numPr>
        <w:spacing w:after="0" w:line="240" w:lineRule="auto"/>
        <w:ind w:left="0" w:firstLine="1134"/>
        <w:jc w:val="both"/>
        <w:rPr>
          <w:rFonts w:ascii="Times New Roman" w:hAnsi="Times New Roman"/>
          <w:sz w:val="28"/>
          <w:szCs w:val="28"/>
        </w:rPr>
      </w:pPr>
      <w:r w:rsidRPr="00C5287B">
        <w:rPr>
          <w:rFonts w:ascii="Times New Roman" w:hAnsi="Times New Roman"/>
          <w:sz w:val="28"/>
          <w:szCs w:val="28"/>
        </w:rPr>
        <w:t>Списание закрепленного за Музеем на праве оперативного управления особо ценного движимого имущества и недвижимого имущества, осуществляет МКУ «КУМИ г. Канска».</w:t>
      </w:r>
    </w:p>
    <w:p w:rsidR="00C5287B" w:rsidRPr="00C5287B" w:rsidRDefault="00C5287B" w:rsidP="00C5287B">
      <w:pPr>
        <w:numPr>
          <w:ilvl w:val="1"/>
          <w:numId w:val="26"/>
        </w:numPr>
        <w:spacing w:after="0" w:line="240" w:lineRule="auto"/>
        <w:ind w:left="0" w:firstLine="1134"/>
        <w:jc w:val="both"/>
        <w:rPr>
          <w:rFonts w:ascii="Times New Roman" w:hAnsi="Times New Roman"/>
          <w:sz w:val="28"/>
          <w:szCs w:val="28"/>
        </w:rPr>
      </w:pPr>
      <w:r w:rsidRPr="00C5287B">
        <w:rPr>
          <w:rFonts w:ascii="Times New Roman" w:hAnsi="Times New Roman"/>
          <w:sz w:val="28"/>
          <w:szCs w:val="28"/>
        </w:rPr>
        <w:t>МКУ «КУМИ г. Канска» в отношении имущества, закрепленного за Музеем имущества, либо приобретенного Музеем за счет средств, выделенных ему собственником на приобретение такого имущества, вправе</w:t>
      </w:r>
    </w:p>
    <w:p w:rsidR="00C5287B" w:rsidRPr="00C5287B" w:rsidRDefault="00C5287B" w:rsidP="00C5287B">
      <w:pPr>
        <w:spacing w:after="0" w:line="240" w:lineRule="auto"/>
        <w:ind w:right="9" w:firstLine="1134"/>
        <w:rPr>
          <w:rFonts w:ascii="Times New Roman" w:hAnsi="Times New Roman"/>
          <w:sz w:val="28"/>
          <w:szCs w:val="28"/>
        </w:rPr>
      </w:pPr>
      <w:r w:rsidRPr="00C5287B">
        <w:rPr>
          <w:rFonts w:ascii="Times New Roman" w:hAnsi="Times New Roman"/>
          <w:sz w:val="28"/>
          <w:szCs w:val="28"/>
        </w:rPr>
        <w:t>изъять излишнее, неиспользуемое либо используемое не по назначению имущество и распорядиться им по своему усмотрению.</w:t>
      </w:r>
    </w:p>
    <w:p w:rsidR="00C5287B" w:rsidRPr="00C5287B" w:rsidRDefault="00C5287B" w:rsidP="00C5287B">
      <w:pPr>
        <w:spacing w:after="0" w:line="240" w:lineRule="auto"/>
        <w:ind w:right="144" w:firstLine="1134"/>
        <w:rPr>
          <w:rFonts w:ascii="Times New Roman" w:hAnsi="Times New Roman"/>
          <w:sz w:val="28"/>
          <w:szCs w:val="28"/>
        </w:rPr>
      </w:pPr>
      <w:r w:rsidRPr="00C5287B">
        <w:rPr>
          <w:rFonts w:ascii="Times New Roman" w:hAnsi="Times New Roman"/>
          <w:sz w:val="28"/>
          <w:szCs w:val="28"/>
        </w:rPr>
        <w:t>4.8. Музей при исполнении плана финансово-хозяйственной деятельности самостоятельно в расходовании средств, полученных за счет приносящей доходы деятельности.</w:t>
      </w:r>
    </w:p>
    <w:p w:rsidR="00C5287B" w:rsidRPr="00C5287B" w:rsidRDefault="00C5287B" w:rsidP="00C5287B">
      <w:pPr>
        <w:spacing w:after="0" w:line="240" w:lineRule="auto"/>
        <w:ind w:right="9" w:firstLine="1134"/>
        <w:rPr>
          <w:rFonts w:ascii="Times New Roman" w:hAnsi="Times New Roman"/>
          <w:sz w:val="28"/>
          <w:szCs w:val="28"/>
        </w:rPr>
      </w:pPr>
      <w:r w:rsidRPr="00C5287B">
        <w:rPr>
          <w:rFonts w:ascii="Times New Roman" w:hAnsi="Times New Roman"/>
          <w:sz w:val="28"/>
          <w:szCs w:val="28"/>
        </w:rPr>
        <w:t>4.9. Музей имеет право:</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sz w:val="28"/>
          <w:szCs w:val="28"/>
        </w:rPr>
        <w:t>- образовывать фонд накопления и фонд потребления, и другие, аналогичные по назначению фонды за счет доходов от разрешенной настоящим уставом приносящей доход деятельности, оставшихся в распоряжении музея после уплаты обязательных платежей.</w:t>
      </w:r>
    </w:p>
    <w:p w:rsidR="00C5287B" w:rsidRPr="00C5287B" w:rsidRDefault="00C5287B" w:rsidP="00C5287B">
      <w:pPr>
        <w:numPr>
          <w:ilvl w:val="1"/>
          <w:numId w:val="27"/>
        </w:numPr>
        <w:spacing w:after="0" w:line="240" w:lineRule="auto"/>
        <w:ind w:left="0" w:right="9" w:firstLine="1134"/>
        <w:jc w:val="both"/>
        <w:rPr>
          <w:rFonts w:ascii="Times New Roman" w:hAnsi="Times New Roman"/>
          <w:sz w:val="28"/>
          <w:szCs w:val="28"/>
        </w:rPr>
      </w:pPr>
      <w:r w:rsidRPr="00C5287B">
        <w:rPr>
          <w:rFonts w:ascii="Times New Roman" w:hAnsi="Times New Roman"/>
          <w:sz w:val="28"/>
          <w:szCs w:val="28"/>
        </w:rPr>
        <w:lastRenderedPageBreak/>
        <w:t>Музей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музеем за счет средств, выделенных ему собственником на приобретение такого имущества, а также недвижимого имущества.</w:t>
      </w:r>
    </w:p>
    <w:p w:rsidR="00C5287B" w:rsidRPr="00C5287B" w:rsidRDefault="00C5287B" w:rsidP="00C5287B">
      <w:pPr>
        <w:numPr>
          <w:ilvl w:val="1"/>
          <w:numId w:val="27"/>
        </w:numPr>
        <w:spacing w:after="0" w:line="240" w:lineRule="auto"/>
        <w:ind w:left="0" w:right="9" w:firstLine="1134"/>
        <w:jc w:val="both"/>
        <w:rPr>
          <w:rFonts w:ascii="Times New Roman" w:hAnsi="Times New Roman"/>
          <w:sz w:val="28"/>
          <w:szCs w:val="28"/>
        </w:rPr>
      </w:pPr>
      <w:r w:rsidRPr="00C5287B">
        <w:rPr>
          <w:rFonts w:ascii="Times New Roman" w:hAnsi="Times New Roman"/>
          <w:sz w:val="28"/>
          <w:szCs w:val="28"/>
        </w:rPr>
        <w:t>Музей вправе в случаях и порядке, предусмотренных федеральными законами,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Музеем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w:t>
      </w:r>
    </w:p>
    <w:p w:rsidR="00C5287B" w:rsidRPr="00C5287B" w:rsidRDefault="00C5287B" w:rsidP="00C5287B">
      <w:pPr>
        <w:numPr>
          <w:ilvl w:val="1"/>
          <w:numId w:val="27"/>
        </w:numPr>
        <w:spacing w:after="0" w:line="240" w:lineRule="auto"/>
        <w:ind w:left="0" w:right="9" w:firstLine="1134"/>
        <w:jc w:val="both"/>
        <w:rPr>
          <w:rFonts w:ascii="Times New Roman" w:hAnsi="Times New Roman"/>
          <w:sz w:val="28"/>
          <w:szCs w:val="28"/>
        </w:rPr>
      </w:pPr>
      <w:r w:rsidRPr="00C5287B">
        <w:rPr>
          <w:rFonts w:ascii="Times New Roman" w:hAnsi="Times New Roman"/>
          <w:sz w:val="28"/>
          <w:szCs w:val="28"/>
        </w:rPr>
        <w:t>Крупная сделка может быть совершена Музеем только с предварительного согласия Учредителя.</w:t>
      </w:r>
    </w:p>
    <w:p w:rsidR="00C5287B" w:rsidRPr="00C5287B" w:rsidRDefault="00C5287B" w:rsidP="00C5287B">
      <w:pPr>
        <w:spacing w:after="0" w:line="240" w:lineRule="auto"/>
        <w:ind w:right="9" w:firstLine="1134"/>
        <w:rPr>
          <w:rFonts w:ascii="Times New Roman" w:hAnsi="Times New Roman"/>
          <w:sz w:val="28"/>
          <w:szCs w:val="28"/>
        </w:rPr>
      </w:pPr>
      <w:r w:rsidRPr="00C5287B">
        <w:rPr>
          <w:rFonts w:ascii="Times New Roman" w:hAnsi="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музея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музея, определяемой по данным его бухгалтерской отчетности на последнюю отчетную дату.</w:t>
      </w:r>
    </w:p>
    <w:p w:rsidR="00C5287B" w:rsidRPr="00C5287B" w:rsidRDefault="00C5287B" w:rsidP="00C5287B">
      <w:pPr>
        <w:numPr>
          <w:ilvl w:val="1"/>
          <w:numId w:val="27"/>
        </w:numPr>
        <w:spacing w:after="0" w:line="240" w:lineRule="auto"/>
        <w:ind w:left="0" w:right="9" w:firstLine="1134"/>
        <w:jc w:val="both"/>
        <w:rPr>
          <w:rFonts w:ascii="Times New Roman" w:hAnsi="Times New Roman"/>
          <w:sz w:val="28"/>
          <w:szCs w:val="28"/>
        </w:rPr>
      </w:pPr>
      <w:r w:rsidRPr="00C5287B">
        <w:rPr>
          <w:rFonts w:ascii="Times New Roman" w:hAnsi="Times New Roman"/>
          <w:sz w:val="28"/>
          <w:szCs w:val="28"/>
        </w:rPr>
        <w:t>Музей не вправе:</w:t>
      </w:r>
    </w:p>
    <w:p w:rsidR="00C5287B" w:rsidRPr="00C5287B" w:rsidRDefault="00C5287B" w:rsidP="00C5287B">
      <w:pPr>
        <w:spacing w:after="0" w:line="240" w:lineRule="auto"/>
        <w:ind w:firstLine="1134"/>
        <w:rPr>
          <w:rFonts w:ascii="Times New Roman" w:hAnsi="Times New Roman"/>
          <w:sz w:val="28"/>
          <w:szCs w:val="28"/>
        </w:rPr>
      </w:pPr>
      <w:r w:rsidRPr="00C5287B">
        <w:rPr>
          <w:rFonts w:ascii="Times New Roman" w:hAnsi="Times New Roman"/>
          <w:noProof/>
          <w:sz w:val="28"/>
          <w:szCs w:val="28"/>
        </w:rPr>
        <w:drawing>
          <wp:inline distT="0" distB="0" distL="0" distR="0">
            <wp:extent cx="47625" cy="24130"/>
            <wp:effectExtent l="0" t="0" r="0" b="0"/>
            <wp:docPr id="9016535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 cy="24130"/>
                    </a:xfrm>
                    <a:prstGeom prst="rect">
                      <a:avLst/>
                    </a:prstGeom>
                    <a:noFill/>
                    <a:ln>
                      <a:noFill/>
                    </a:ln>
                  </pic:spPr>
                </pic:pic>
              </a:graphicData>
            </a:graphic>
          </wp:inline>
        </w:drawing>
      </w:r>
      <w:r w:rsidRPr="00C5287B">
        <w:rPr>
          <w:rFonts w:ascii="Times New Roman" w:hAnsi="Times New Roman"/>
          <w:sz w:val="28"/>
          <w:szCs w:val="28"/>
        </w:rPr>
        <w:t xml:space="preserve">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C5287B" w:rsidRPr="00C5287B" w:rsidRDefault="00C5287B" w:rsidP="00C5287B">
      <w:pPr>
        <w:numPr>
          <w:ilvl w:val="0"/>
          <w:numId w:val="22"/>
        </w:numPr>
        <w:spacing w:after="0" w:line="240" w:lineRule="auto"/>
        <w:ind w:left="0" w:firstLine="1134"/>
        <w:rPr>
          <w:rFonts w:ascii="Times New Roman" w:hAnsi="Times New Roman"/>
          <w:sz w:val="28"/>
          <w:szCs w:val="28"/>
        </w:rPr>
      </w:pPr>
      <w:r w:rsidRPr="00C5287B">
        <w:rPr>
          <w:rFonts w:ascii="Times New Roman" w:hAnsi="Times New Roman"/>
          <w:sz w:val="28"/>
          <w:szCs w:val="28"/>
        </w:rPr>
        <w:t>получать и предоставлять кредиты (займы), приобретать ценные бумаги;</w:t>
      </w:r>
    </w:p>
    <w:p w:rsidR="00C5287B" w:rsidRPr="00C5287B" w:rsidRDefault="00C5287B" w:rsidP="00C5287B">
      <w:pPr>
        <w:numPr>
          <w:ilvl w:val="0"/>
          <w:numId w:val="22"/>
        </w:numPr>
        <w:spacing w:after="0" w:line="240" w:lineRule="auto"/>
        <w:ind w:left="0" w:firstLine="1134"/>
        <w:rPr>
          <w:rFonts w:ascii="Times New Roman" w:hAnsi="Times New Roman"/>
          <w:sz w:val="28"/>
          <w:szCs w:val="28"/>
        </w:rPr>
      </w:pPr>
      <w:r w:rsidRPr="00C5287B">
        <w:rPr>
          <w:rFonts w:ascii="Times New Roman" w:hAnsi="Times New Roman"/>
          <w:sz w:val="28"/>
          <w:szCs w:val="28"/>
        </w:rPr>
        <w:t>выступать учредителем (участником) юридических лиц; совершать сделки, возможным последствием которых является отчуждение или обременение имущества, закрепленного за ним</w:t>
      </w:r>
    </w:p>
    <w:p w:rsidR="00C5287B" w:rsidRPr="00C5287B" w:rsidRDefault="00C5287B" w:rsidP="00C5287B">
      <w:pPr>
        <w:pStyle w:val="Bodytext20"/>
        <w:shd w:val="clear" w:color="auto" w:fill="auto"/>
        <w:spacing w:after="0" w:line="240" w:lineRule="auto"/>
        <w:ind w:firstLine="1134"/>
        <w:rPr>
          <w:color w:val="000000"/>
          <w:lang w:bidi="ru-RU"/>
        </w:rPr>
      </w:pPr>
      <w:r w:rsidRPr="00C5287B">
        <w:rPr>
          <w:color w:val="000000"/>
          <w:lang w:bidi="ru-RU"/>
        </w:rPr>
        <w:t>собственником или приобретенного Музеем за счет средств, выделенных ему собственником на приобретение такого имущества, если иное не установлено действующим законодательством.</w:t>
      </w:r>
    </w:p>
    <w:p w:rsidR="00C5287B" w:rsidRDefault="00C5287B" w:rsidP="00C5287B">
      <w:pPr>
        <w:pStyle w:val="Bodytext20"/>
        <w:shd w:val="clear" w:color="auto" w:fill="auto"/>
        <w:spacing w:after="0" w:line="240" w:lineRule="auto"/>
        <w:ind w:firstLine="1134"/>
        <w:rPr>
          <w:lang w:val="en-US"/>
        </w:rPr>
      </w:pPr>
    </w:p>
    <w:p w:rsidR="00C5287B" w:rsidRPr="00C5287B" w:rsidRDefault="00C5287B" w:rsidP="00C5287B">
      <w:pPr>
        <w:pStyle w:val="Bodytext20"/>
        <w:shd w:val="clear" w:color="auto" w:fill="auto"/>
        <w:spacing w:after="0" w:line="240" w:lineRule="auto"/>
        <w:ind w:firstLine="1134"/>
        <w:rPr>
          <w:lang w:val="en-US"/>
        </w:rPr>
      </w:pPr>
    </w:p>
    <w:p w:rsidR="00C5287B" w:rsidRDefault="00C5287B" w:rsidP="00C5287B">
      <w:pPr>
        <w:pStyle w:val="Bodytext20"/>
        <w:numPr>
          <w:ilvl w:val="0"/>
          <w:numId w:val="21"/>
        </w:numPr>
        <w:shd w:val="clear" w:color="auto" w:fill="auto"/>
        <w:spacing w:after="0" w:line="240" w:lineRule="auto"/>
        <w:jc w:val="center"/>
        <w:rPr>
          <w:color w:val="000000"/>
          <w:lang w:bidi="ru-RU"/>
        </w:rPr>
      </w:pPr>
      <w:r>
        <w:rPr>
          <w:color w:val="000000"/>
          <w:lang w:bidi="ru-RU"/>
        </w:rPr>
        <w:t>УПРАВЛЕНИЕ МУЗЕЕМ</w:t>
      </w:r>
    </w:p>
    <w:p w:rsidR="00C5287B" w:rsidRDefault="00C5287B" w:rsidP="00C5287B">
      <w:pPr>
        <w:pStyle w:val="Bodytext20"/>
        <w:shd w:val="clear" w:color="auto" w:fill="auto"/>
        <w:spacing w:after="0" w:line="240" w:lineRule="auto"/>
        <w:ind w:left="450"/>
      </w:pPr>
    </w:p>
    <w:p w:rsidR="00C5287B" w:rsidRDefault="00C5287B" w:rsidP="00C5287B">
      <w:pPr>
        <w:pStyle w:val="Bodytext20"/>
        <w:numPr>
          <w:ilvl w:val="0"/>
          <w:numId w:val="28"/>
        </w:numPr>
        <w:shd w:val="clear" w:color="auto" w:fill="auto"/>
        <w:tabs>
          <w:tab w:val="left" w:pos="1436"/>
        </w:tabs>
        <w:spacing w:after="0" w:line="240" w:lineRule="auto"/>
        <w:ind w:left="20" w:firstLine="1114"/>
      </w:pPr>
      <w:r>
        <w:rPr>
          <w:color w:val="000000"/>
          <w:lang w:bidi="ru-RU"/>
        </w:rPr>
        <w:t>Управление Музеем осуществляется в соответствии с законодательством Российской Федерации и настоящим Уставом.</w:t>
      </w:r>
    </w:p>
    <w:p w:rsidR="00C5287B" w:rsidRDefault="00C5287B" w:rsidP="00C5287B">
      <w:pPr>
        <w:pStyle w:val="Bodytext20"/>
        <w:shd w:val="clear" w:color="auto" w:fill="auto"/>
        <w:spacing w:after="0" w:line="240" w:lineRule="auto"/>
        <w:ind w:left="20" w:firstLine="1114"/>
      </w:pPr>
      <w:r>
        <w:rPr>
          <w:color w:val="000000"/>
          <w:lang w:bidi="ru-RU"/>
        </w:rPr>
        <w:t>Управление Музея строится на принципах единоначалия и самоуправления.</w:t>
      </w:r>
    </w:p>
    <w:p w:rsidR="00C5287B" w:rsidRDefault="00C5287B" w:rsidP="00C5287B">
      <w:pPr>
        <w:pStyle w:val="Bodytext20"/>
        <w:shd w:val="clear" w:color="auto" w:fill="auto"/>
        <w:spacing w:after="0" w:line="240" w:lineRule="auto"/>
        <w:ind w:left="20" w:firstLine="1114"/>
      </w:pPr>
      <w:r>
        <w:rPr>
          <w:color w:val="000000"/>
          <w:lang w:bidi="ru-RU"/>
        </w:rPr>
        <w:lastRenderedPageBreak/>
        <w:t>Формами самоуправления является: общее собрание трудового коллектива. Общественный совет, действующие на основании положений.</w:t>
      </w:r>
    </w:p>
    <w:p w:rsidR="00C5287B" w:rsidRPr="00346E94" w:rsidRDefault="00C5287B" w:rsidP="00C5287B">
      <w:pPr>
        <w:pStyle w:val="Bodytext20"/>
        <w:numPr>
          <w:ilvl w:val="1"/>
          <w:numId w:val="32"/>
        </w:numPr>
        <w:shd w:val="clear" w:color="auto" w:fill="auto"/>
        <w:tabs>
          <w:tab w:val="left" w:pos="1316"/>
        </w:tabs>
        <w:spacing w:after="0" w:line="240" w:lineRule="auto"/>
        <w:ind w:left="0" w:firstLine="1134"/>
      </w:pPr>
      <w:r w:rsidRPr="00346E94">
        <w:t xml:space="preserve">В управлении </w:t>
      </w:r>
      <w:r>
        <w:rPr>
          <w:shd w:val="clear" w:color="auto" w:fill="FFFFFF"/>
        </w:rPr>
        <w:t>Музея</w:t>
      </w:r>
      <w:r w:rsidRPr="00346E94">
        <w:t xml:space="preserve"> администрация города Канска осуществляет следующие функции:</w:t>
      </w:r>
    </w:p>
    <w:p w:rsidR="00C5287B" w:rsidRPr="008B3110" w:rsidRDefault="00C5287B" w:rsidP="00C5287B">
      <w:pPr>
        <w:pStyle w:val="ConsPlusNormal"/>
        <w:widowControl/>
        <w:numPr>
          <w:ilvl w:val="1"/>
          <w:numId w:val="33"/>
        </w:numPr>
        <w:ind w:left="0" w:firstLine="1134"/>
        <w:jc w:val="both"/>
        <w:rPr>
          <w:rFonts w:ascii="Times New Roman" w:hAnsi="Times New Roman" w:cs="Times New Roman"/>
          <w:sz w:val="28"/>
          <w:szCs w:val="28"/>
        </w:rPr>
      </w:pPr>
      <w:r w:rsidRPr="008B3110">
        <w:rPr>
          <w:rFonts w:ascii="Times New Roman" w:hAnsi="Times New Roman" w:cs="Times New Roman"/>
          <w:sz w:val="28"/>
          <w:szCs w:val="28"/>
        </w:rPr>
        <w:t xml:space="preserve">утверждение устава, изменений и дополнений в устав </w:t>
      </w:r>
      <w:r>
        <w:rPr>
          <w:rFonts w:ascii="Times New Roman" w:hAnsi="Times New Roman" w:cs="Times New Roman"/>
          <w:sz w:val="28"/>
          <w:szCs w:val="28"/>
          <w:shd w:val="clear" w:color="auto" w:fill="FFFFFF"/>
        </w:rPr>
        <w:t>Музея</w:t>
      </w:r>
      <w:r w:rsidRPr="008B3110">
        <w:rPr>
          <w:rFonts w:ascii="Times New Roman" w:hAnsi="Times New Roman" w:cs="Times New Roman"/>
          <w:sz w:val="28"/>
          <w:szCs w:val="28"/>
        </w:rPr>
        <w:t>;</w:t>
      </w:r>
    </w:p>
    <w:p w:rsidR="00C5287B" w:rsidRPr="008B3110" w:rsidRDefault="00C5287B" w:rsidP="00C5287B">
      <w:pPr>
        <w:pStyle w:val="ConsPlusNormal"/>
        <w:widowControl/>
        <w:numPr>
          <w:ilvl w:val="1"/>
          <w:numId w:val="33"/>
        </w:numPr>
        <w:ind w:left="0" w:firstLine="1134"/>
        <w:jc w:val="both"/>
        <w:rPr>
          <w:rFonts w:ascii="Times New Roman" w:hAnsi="Times New Roman" w:cs="Times New Roman"/>
          <w:sz w:val="28"/>
          <w:szCs w:val="28"/>
        </w:rPr>
      </w:pPr>
      <w:r w:rsidRPr="008B3110">
        <w:rPr>
          <w:rFonts w:ascii="Times New Roman" w:hAnsi="Times New Roman" w:cs="Times New Roman"/>
          <w:sz w:val="28"/>
          <w:szCs w:val="28"/>
        </w:rPr>
        <w:t xml:space="preserve">определение основных направлений деятельности </w:t>
      </w:r>
      <w:r>
        <w:rPr>
          <w:rFonts w:ascii="Times New Roman" w:hAnsi="Times New Roman" w:cs="Times New Roman"/>
          <w:sz w:val="28"/>
          <w:szCs w:val="28"/>
          <w:shd w:val="clear" w:color="auto" w:fill="FFFFFF"/>
        </w:rPr>
        <w:t>Музея</w:t>
      </w:r>
      <w:r w:rsidRPr="008B3110">
        <w:rPr>
          <w:rFonts w:ascii="Times New Roman" w:hAnsi="Times New Roman" w:cs="Times New Roman"/>
          <w:sz w:val="28"/>
          <w:szCs w:val="28"/>
        </w:rPr>
        <w:t xml:space="preserve">, утверждение годового плана финансово-хозяйственной деятельности </w:t>
      </w:r>
      <w:r>
        <w:rPr>
          <w:rFonts w:ascii="Times New Roman" w:hAnsi="Times New Roman" w:cs="Times New Roman"/>
          <w:sz w:val="28"/>
          <w:szCs w:val="28"/>
          <w:shd w:val="clear" w:color="auto" w:fill="FFFFFF"/>
        </w:rPr>
        <w:t>Музея</w:t>
      </w:r>
      <w:r w:rsidRPr="008B3110">
        <w:rPr>
          <w:rFonts w:ascii="Times New Roman" w:hAnsi="Times New Roman" w:cs="Times New Roman"/>
          <w:sz w:val="28"/>
          <w:szCs w:val="28"/>
        </w:rPr>
        <w:t xml:space="preserve"> и внесение в него изменений;</w:t>
      </w:r>
    </w:p>
    <w:p w:rsidR="00C5287B" w:rsidRPr="00566100" w:rsidRDefault="00C5287B" w:rsidP="00C5287B">
      <w:pPr>
        <w:pStyle w:val="ConsPlusNormal"/>
        <w:widowControl/>
        <w:numPr>
          <w:ilvl w:val="1"/>
          <w:numId w:val="33"/>
        </w:numPr>
        <w:ind w:left="0" w:firstLine="1134"/>
        <w:jc w:val="both"/>
        <w:rPr>
          <w:rFonts w:ascii="Times New Roman" w:hAnsi="Times New Roman" w:cs="Times New Roman"/>
          <w:sz w:val="28"/>
          <w:szCs w:val="28"/>
        </w:rPr>
      </w:pPr>
      <w:r w:rsidRPr="008B3110">
        <w:rPr>
          <w:rFonts w:ascii="Times New Roman" w:hAnsi="Times New Roman" w:cs="Times New Roman"/>
          <w:sz w:val="28"/>
          <w:szCs w:val="28"/>
        </w:rPr>
        <w:t>создание, реорганизация, ликвидация</w:t>
      </w:r>
      <w:r w:rsidRPr="00566100">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Музея</w:t>
      </w:r>
      <w:r w:rsidRPr="00566100">
        <w:rPr>
          <w:rFonts w:ascii="Times New Roman" w:hAnsi="Times New Roman" w:cs="Times New Roman"/>
          <w:sz w:val="28"/>
          <w:szCs w:val="28"/>
        </w:rPr>
        <w:t>;</w:t>
      </w:r>
    </w:p>
    <w:p w:rsidR="00C5287B" w:rsidRPr="00566100" w:rsidRDefault="00C5287B" w:rsidP="00C5287B">
      <w:pPr>
        <w:pStyle w:val="ConsPlusNormal"/>
        <w:widowControl/>
        <w:numPr>
          <w:ilvl w:val="1"/>
          <w:numId w:val="33"/>
        </w:numPr>
        <w:ind w:left="0" w:firstLine="1134"/>
        <w:jc w:val="both"/>
        <w:rPr>
          <w:rFonts w:ascii="Times New Roman" w:hAnsi="Times New Roman" w:cs="Times New Roman"/>
          <w:sz w:val="28"/>
          <w:szCs w:val="28"/>
        </w:rPr>
      </w:pPr>
      <w:r w:rsidRPr="00566100">
        <w:rPr>
          <w:rFonts w:ascii="Times New Roman" w:hAnsi="Times New Roman" w:cs="Times New Roman"/>
          <w:sz w:val="28"/>
          <w:szCs w:val="28"/>
        </w:rPr>
        <w:t xml:space="preserve">обеспечение содержания здания и сооружений </w:t>
      </w:r>
      <w:r>
        <w:rPr>
          <w:rFonts w:ascii="Times New Roman" w:hAnsi="Times New Roman" w:cs="Times New Roman"/>
          <w:sz w:val="28"/>
          <w:szCs w:val="28"/>
          <w:shd w:val="clear" w:color="auto" w:fill="FFFFFF"/>
        </w:rPr>
        <w:t>Музея</w:t>
      </w:r>
      <w:r w:rsidRPr="00566100">
        <w:rPr>
          <w:rFonts w:ascii="Times New Roman" w:hAnsi="Times New Roman" w:cs="Times New Roman"/>
          <w:sz w:val="28"/>
          <w:szCs w:val="28"/>
        </w:rPr>
        <w:t>, обустройство прилегающей к ним территорий;</w:t>
      </w:r>
    </w:p>
    <w:p w:rsidR="00C5287B" w:rsidRPr="00566100" w:rsidRDefault="00C5287B" w:rsidP="00C5287B">
      <w:pPr>
        <w:pStyle w:val="ConsPlusNormal"/>
        <w:widowControl/>
        <w:numPr>
          <w:ilvl w:val="1"/>
          <w:numId w:val="33"/>
        </w:numPr>
        <w:ind w:left="0" w:firstLine="1134"/>
        <w:jc w:val="both"/>
        <w:rPr>
          <w:rFonts w:ascii="Times New Roman" w:hAnsi="Times New Roman" w:cs="Times New Roman"/>
          <w:sz w:val="28"/>
          <w:szCs w:val="28"/>
        </w:rPr>
      </w:pPr>
      <w:r w:rsidRPr="00566100">
        <w:rPr>
          <w:rFonts w:ascii="Times New Roman" w:hAnsi="Times New Roman" w:cs="Times New Roman"/>
          <w:sz w:val="28"/>
          <w:szCs w:val="28"/>
        </w:rPr>
        <w:t xml:space="preserve">обеспечение контроля за сохранностью и эффективным использованием имущества и земельных участков, закрепленных Учредителем за </w:t>
      </w:r>
      <w:r>
        <w:rPr>
          <w:rFonts w:ascii="Times New Roman" w:hAnsi="Times New Roman" w:cs="Times New Roman"/>
          <w:sz w:val="28"/>
          <w:szCs w:val="28"/>
          <w:shd w:val="clear" w:color="auto" w:fill="FFFFFF"/>
        </w:rPr>
        <w:t>Музеем</w:t>
      </w:r>
      <w:r w:rsidRPr="00566100">
        <w:rPr>
          <w:rFonts w:ascii="Times New Roman" w:hAnsi="Times New Roman" w:cs="Times New Roman"/>
          <w:sz w:val="28"/>
          <w:szCs w:val="28"/>
        </w:rPr>
        <w:t>, проведение экспертной оценки последствий сдачи в аренду этого имущества, предшествующей заключению договора аренды;</w:t>
      </w:r>
    </w:p>
    <w:p w:rsidR="00C5287B" w:rsidRPr="00346E94" w:rsidRDefault="00C5287B" w:rsidP="00C5287B">
      <w:pPr>
        <w:pStyle w:val="ConsPlusNormal"/>
        <w:widowControl/>
        <w:numPr>
          <w:ilvl w:val="1"/>
          <w:numId w:val="33"/>
        </w:numPr>
        <w:ind w:left="0" w:firstLine="1134"/>
        <w:jc w:val="both"/>
        <w:rPr>
          <w:rFonts w:ascii="Times New Roman" w:hAnsi="Times New Roman" w:cs="Times New Roman"/>
          <w:sz w:val="28"/>
          <w:szCs w:val="28"/>
        </w:rPr>
      </w:pPr>
      <w:r w:rsidRPr="00346E94">
        <w:rPr>
          <w:rFonts w:ascii="Times New Roman" w:hAnsi="Times New Roman" w:cs="Times New Roman"/>
          <w:sz w:val="28"/>
          <w:szCs w:val="28"/>
        </w:rPr>
        <w:t>согласовывает назначение и освобождение от должности директора, путем проставления согласительной надписи на соответствующем заявлении;</w:t>
      </w:r>
    </w:p>
    <w:p w:rsidR="00C5287B" w:rsidRPr="00566100" w:rsidRDefault="00C5287B" w:rsidP="00C5287B">
      <w:pPr>
        <w:pStyle w:val="ConsPlusNormal"/>
        <w:widowControl/>
        <w:numPr>
          <w:ilvl w:val="1"/>
          <w:numId w:val="33"/>
        </w:numPr>
        <w:ind w:left="0" w:firstLine="1134"/>
        <w:jc w:val="both"/>
        <w:rPr>
          <w:rFonts w:ascii="Times New Roman" w:hAnsi="Times New Roman" w:cs="Times New Roman"/>
          <w:sz w:val="28"/>
          <w:szCs w:val="28"/>
        </w:rPr>
      </w:pPr>
      <w:r w:rsidRPr="00566100">
        <w:rPr>
          <w:rFonts w:ascii="Times New Roman" w:hAnsi="Times New Roman" w:cs="Times New Roman"/>
          <w:sz w:val="28"/>
          <w:szCs w:val="28"/>
        </w:rPr>
        <w:t>определение перечня особо ценного движимого имущества;</w:t>
      </w:r>
    </w:p>
    <w:p w:rsidR="00C5287B" w:rsidRPr="008B3110" w:rsidRDefault="00C5287B" w:rsidP="00C5287B">
      <w:pPr>
        <w:pStyle w:val="ConsPlusNormal"/>
        <w:widowControl/>
        <w:numPr>
          <w:ilvl w:val="1"/>
          <w:numId w:val="33"/>
        </w:numPr>
        <w:ind w:left="0" w:firstLine="1134"/>
        <w:jc w:val="both"/>
        <w:rPr>
          <w:rFonts w:ascii="Times New Roman" w:hAnsi="Times New Roman" w:cs="Times New Roman"/>
          <w:sz w:val="28"/>
          <w:szCs w:val="28"/>
        </w:rPr>
      </w:pPr>
      <w:r w:rsidRPr="008B3110">
        <w:rPr>
          <w:rFonts w:ascii="Times New Roman" w:hAnsi="Times New Roman" w:cs="Times New Roman"/>
          <w:sz w:val="28"/>
          <w:szCs w:val="28"/>
        </w:rPr>
        <w:t>утверждение годового отчета и годового бухгалтерского баланса;</w:t>
      </w:r>
    </w:p>
    <w:p w:rsidR="00C5287B" w:rsidRPr="008B3110" w:rsidRDefault="00C5287B" w:rsidP="00C5287B">
      <w:pPr>
        <w:pStyle w:val="ConsPlusNormal"/>
        <w:widowControl/>
        <w:numPr>
          <w:ilvl w:val="1"/>
          <w:numId w:val="33"/>
        </w:numPr>
        <w:ind w:left="0" w:firstLine="1134"/>
        <w:jc w:val="both"/>
        <w:rPr>
          <w:rFonts w:ascii="Times New Roman" w:hAnsi="Times New Roman" w:cs="Times New Roman"/>
          <w:sz w:val="28"/>
          <w:szCs w:val="28"/>
        </w:rPr>
      </w:pPr>
      <w:r w:rsidRPr="008B3110">
        <w:rPr>
          <w:rFonts w:ascii="Times New Roman" w:hAnsi="Times New Roman" w:cs="Times New Roman"/>
          <w:sz w:val="28"/>
          <w:szCs w:val="28"/>
        </w:rPr>
        <w:t>одобрение сделок, в совершении которых имеется заинтересованность;</w:t>
      </w:r>
    </w:p>
    <w:p w:rsidR="00C5287B" w:rsidRDefault="00C5287B" w:rsidP="00C5287B">
      <w:pPr>
        <w:pStyle w:val="ConsPlusNormal"/>
        <w:widowControl/>
        <w:numPr>
          <w:ilvl w:val="1"/>
          <w:numId w:val="33"/>
        </w:numPr>
        <w:ind w:left="0" w:firstLine="1134"/>
        <w:jc w:val="both"/>
        <w:rPr>
          <w:rFonts w:ascii="Times New Roman" w:hAnsi="Times New Roman" w:cs="Times New Roman"/>
          <w:sz w:val="28"/>
          <w:szCs w:val="28"/>
        </w:rPr>
      </w:pPr>
      <w:r w:rsidRPr="008B3110">
        <w:rPr>
          <w:rFonts w:ascii="Times New Roman" w:hAnsi="Times New Roman" w:cs="Times New Roman"/>
          <w:sz w:val="28"/>
          <w:szCs w:val="28"/>
        </w:rPr>
        <w:t>согласование внесения в случаях и порядке, которые предусмотрены федеральными законами</w:t>
      </w:r>
      <w:r w:rsidRPr="00BD5D21">
        <w:rPr>
          <w:rFonts w:ascii="Times New Roman" w:hAnsi="Times New Roman" w:cs="Times New Roman"/>
          <w:sz w:val="28"/>
          <w:szCs w:val="28"/>
        </w:rPr>
        <w:t>,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C5287B" w:rsidRPr="008B3110" w:rsidRDefault="00C5287B" w:rsidP="00C5287B">
      <w:pPr>
        <w:pStyle w:val="ConsPlusNormal"/>
        <w:widowControl/>
        <w:numPr>
          <w:ilvl w:val="1"/>
          <w:numId w:val="33"/>
        </w:numPr>
        <w:ind w:left="0" w:firstLine="1134"/>
        <w:jc w:val="both"/>
        <w:rPr>
          <w:rFonts w:ascii="Times New Roman" w:hAnsi="Times New Roman" w:cs="Times New Roman"/>
          <w:sz w:val="28"/>
          <w:szCs w:val="28"/>
        </w:rPr>
      </w:pPr>
      <w:r w:rsidRPr="008B3110">
        <w:rPr>
          <w:rFonts w:ascii="Times New Roman" w:hAnsi="Times New Roman" w:cs="Times New Roman"/>
          <w:sz w:val="28"/>
          <w:szCs w:val="28"/>
        </w:rPr>
        <w:t xml:space="preserve">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rFonts w:ascii="Times New Roman" w:hAnsi="Times New Roman" w:cs="Times New Roman"/>
          <w:sz w:val="28"/>
          <w:szCs w:val="28"/>
          <w:shd w:val="clear" w:color="auto" w:fill="FFFFFF"/>
        </w:rPr>
        <w:t>Музе</w:t>
      </w:r>
      <w:r w:rsidRPr="008B3110">
        <w:rPr>
          <w:rFonts w:ascii="Times New Roman" w:hAnsi="Times New Roman" w:cs="Times New Roman"/>
          <w:sz w:val="28"/>
          <w:szCs w:val="28"/>
        </w:rPr>
        <w:t>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C5287B" w:rsidRPr="008B3110" w:rsidRDefault="00C5287B" w:rsidP="00C5287B">
      <w:pPr>
        <w:pStyle w:val="ConsPlusNormal"/>
        <w:widowControl/>
        <w:numPr>
          <w:ilvl w:val="1"/>
          <w:numId w:val="33"/>
        </w:numPr>
        <w:ind w:left="0" w:firstLine="1134"/>
        <w:jc w:val="both"/>
        <w:rPr>
          <w:rFonts w:ascii="Times New Roman" w:hAnsi="Times New Roman" w:cs="Times New Roman"/>
          <w:sz w:val="28"/>
          <w:szCs w:val="28"/>
        </w:rPr>
      </w:pPr>
      <w:r w:rsidRPr="008B3110">
        <w:rPr>
          <w:rFonts w:ascii="Times New Roman" w:hAnsi="Times New Roman" w:cs="Times New Roman"/>
          <w:sz w:val="28"/>
          <w:szCs w:val="28"/>
        </w:rPr>
        <w:t xml:space="preserve">осуществление финансового обеспечения выполнения муниципального задания; выделение иной субсидии, бюджетных инвестиций в основные фонды </w:t>
      </w:r>
      <w:r>
        <w:rPr>
          <w:rFonts w:ascii="Times New Roman" w:hAnsi="Times New Roman" w:cs="Times New Roman"/>
          <w:sz w:val="28"/>
          <w:szCs w:val="28"/>
          <w:shd w:val="clear" w:color="auto" w:fill="FFFFFF"/>
        </w:rPr>
        <w:t>Музея</w:t>
      </w:r>
      <w:r w:rsidRPr="008B3110">
        <w:rPr>
          <w:rFonts w:ascii="Times New Roman" w:hAnsi="Times New Roman" w:cs="Times New Roman"/>
          <w:sz w:val="28"/>
          <w:szCs w:val="28"/>
        </w:rPr>
        <w:t>;</w:t>
      </w:r>
    </w:p>
    <w:p w:rsidR="00C5287B" w:rsidRPr="008B3110" w:rsidRDefault="00C5287B" w:rsidP="00C5287B">
      <w:pPr>
        <w:pStyle w:val="ConsPlusNormal"/>
        <w:widowControl/>
        <w:numPr>
          <w:ilvl w:val="1"/>
          <w:numId w:val="33"/>
        </w:numPr>
        <w:ind w:left="0" w:firstLine="1134"/>
        <w:jc w:val="both"/>
        <w:rPr>
          <w:rFonts w:ascii="Times New Roman" w:hAnsi="Times New Roman" w:cs="Times New Roman"/>
          <w:sz w:val="28"/>
          <w:szCs w:val="28"/>
        </w:rPr>
      </w:pPr>
      <w:r w:rsidRPr="008B3110">
        <w:rPr>
          <w:rFonts w:ascii="Times New Roman" w:hAnsi="Times New Roman" w:cs="Times New Roman"/>
          <w:sz w:val="28"/>
          <w:szCs w:val="28"/>
        </w:rPr>
        <w:t xml:space="preserve">определение порядка составления и утверждения плана финансово-хозяйственной деятельности </w:t>
      </w:r>
      <w:r>
        <w:rPr>
          <w:rFonts w:ascii="Times New Roman" w:hAnsi="Times New Roman" w:cs="Times New Roman"/>
          <w:sz w:val="28"/>
          <w:szCs w:val="28"/>
          <w:shd w:val="clear" w:color="auto" w:fill="FFFFFF"/>
        </w:rPr>
        <w:t>Музея</w:t>
      </w:r>
      <w:r w:rsidRPr="008B3110">
        <w:rPr>
          <w:rFonts w:ascii="Times New Roman" w:hAnsi="Times New Roman" w:cs="Times New Roman"/>
          <w:sz w:val="28"/>
          <w:szCs w:val="28"/>
        </w:rPr>
        <w:t xml:space="preserve"> в соответствии с требованиями, установленными Министерством финансов Российской Федерации;</w:t>
      </w:r>
    </w:p>
    <w:p w:rsidR="00C5287B" w:rsidRPr="008B3110" w:rsidRDefault="00C5287B" w:rsidP="00C5287B">
      <w:pPr>
        <w:pStyle w:val="ConsPlusNormal"/>
        <w:widowControl/>
        <w:numPr>
          <w:ilvl w:val="1"/>
          <w:numId w:val="33"/>
        </w:numPr>
        <w:ind w:left="0" w:firstLine="1134"/>
        <w:jc w:val="both"/>
        <w:rPr>
          <w:rFonts w:ascii="Times New Roman" w:hAnsi="Times New Roman" w:cs="Times New Roman"/>
          <w:sz w:val="28"/>
          <w:szCs w:val="28"/>
        </w:rPr>
      </w:pPr>
      <w:r w:rsidRPr="008B3110">
        <w:rPr>
          <w:rFonts w:ascii="Times New Roman" w:hAnsi="Times New Roman" w:cs="Times New Roman"/>
          <w:sz w:val="28"/>
          <w:szCs w:val="28"/>
        </w:rPr>
        <w:t xml:space="preserve">определение предельно допустимого значения просроченной кредиторской задолженности </w:t>
      </w:r>
      <w:r>
        <w:rPr>
          <w:rFonts w:ascii="Times New Roman" w:hAnsi="Times New Roman" w:cs="Times New Roman"/>
          <w:sz w:val="28"/>
          <w:szCs w:val="28"/>
          <w:shd w:val="clear" w:color="auto" w:fill="FFFFFF"/>
        </w:rPr>
        <w:t>Музея</w:t>
      </w:r>
      <w:r w:rsidRPr="008B3110">
        <w:rPr>
          <w:rFonts w:ascii="Times New Roman" w:hAnsi="Times New Roman" w:cs="Times New Roman"/>
          <w:sz w:val="28"/>
          <w:szCs w:val="28"/>
        </w:rPr>
        <w:t xml:space="preserve">, превышение которого влечет расторжение трудового договора с руководителем </w:t>
      </w:r>
      <w:r>
        <w:rPr>
          <w:rFonts w:ascii="Times New Roman" w:hAnsi="Times New Roman" w:cs="Times New Roman"/>
          <w:sz w:val="28"/>
          <w:szCs w:val="28"/>
          <w:shd w:val="clear" w:color="auto" w:fill="FFFFFF"/>
        </w:rPr>
        <w:t>Музея</w:t>
      </w:r>
      <w:r w:rsidRPr="008B3110">
        <w:rPr>
          <w:rFonts w:ascii="Times New Roman" w:hAnsi="Times New Roman" w:cs="Times New Roman"/>
          <w:sz w:val="28"/>
          <w:szCs w:val="28"/>
        </w:rPr>
        <w:t xml:space="preserve"> по инициативе работодателя в соответствии с Трудовым кодексом Российской Федерации;</w:t>
      </w:r>
    </w:p>
    <w:p w:rsidR="00C5287B" w:rsidRPr="008B3110" w:rsidRDefault="00C5287B" w:rsidP="00C5287B">
      <w:pPr>
        <w:pStyle w:val="ConsPlusNormal"/>
        <w:widowControl/>
        <w:numPr>
          <w:ilvl w:val="1"/>
          <w:numId w:val="33"/>
        </w:numPr>
        <w:ind w:left="0" w:firstLine="1134"/>
        <w:jc w:val="both"/>
        <w:rPr>
          <w:rFonts w:ascii="Times New Roman" w:hAnsi="Times New Roman" w:cs="Times New Roman"/>
          <w:sz w:val="28"/>
          <w:szCs w:val="28"/>
        </w:rPr>
      </w:pPr>
      <w:r w:rsidRPr="008B3110">
        <w:rPr>
          <w:rFonts w:ascii="Times New Roman" w:hAnsi="Times New Roman" w:cs="Times New Roman"/>
          <w:sz w:val="28"/>
          <w:szCs w:val="28"/>
        </w:rPr>
        <w:lastRenderedPageBreak/>
        <w:t xml:space="preserve">установление соответствия расходования денежных средств и использования иного имущества </w:t>
      </w:r>
      <w:r>
        <w:rPr>
          <w:rFonts w:ascii="Times New Roman" w:hAnsi="Times New Roman" w:cs="Times New Roman"/>
          <w:sz w:val="28"/>
          <w:szCs w:val="28"/>
          <w:shd w:val="clear" w:color="auto" w:fill="FFFFFF"/>
        </w:rPr>
        <w:t>Музея</w:t>
      </w:r>
      <w:r w:rsidRPr="008B3110">
        <w:rPr>
          <w:rFonts w:ascii="Times New Roman" w:hAnsi="Times New Roman" w:cs="Times New Roman"/>
          <w:sz w:val="28"/>
          <w:szCs w:val="28"/>
        </w:rPr>
        <w:t xml:space="preserve"> целям, предусмотренным настоящим уставом;</w:t>
      </w:r>
    </w:p>
    <w:p w:rsidR="00C5287B" w:rsidRPr="008B3110" w:rsidRDefault="00C5287B" w:rsidP="00C5287B">
      <w:pPr>
        <w:pStyle w:val="ConsPlusNormal"/>
        <w:widowControl/>
        <w:numPr>
          <w:ilvl w:val="1"/>
          <w:numId w:val="33"/>
        </w:numPr>
        <w:ind w:left="0" w:firstLine="1134"/>
        <w:jc w:val="both"/>
        <w:rPr>
          <w:rFonts w:ascii="Times New Roman" w:hAnsi="Times New Roman" w:cs="Times New Roman"/>
          <w:sz w:val="28"/>
          <w:szCs w:val="28"/>
        </w:rPr>
      </w:pPr>
      <w:r w:rsidRPr="008B3110">
        <w:rPr>
          <w:rFonts w:ascii="Times New Roman" w:hAnsi="Times New Roman" w:cs="Times New Roman"/>
          <w:sz w:val="28"/>
          <w:szCs w:val="28"/>
        </w:rPr>
        <w:t>выдача согласия на совершение крупной сделки;</w:t>
      </w:r>
    </w:p>
    <w:p w:rsidR="00C5287B" w:rsidRDefault="00C5287B" w:rsidP="00C5287B">
      <w:pPr>
        <w:pStyle w:val="ConsPlusNormal"/>
        <w:widowControl/>
        <w:numPr>
          <w:ilvl w:val="1"/>
          <w:numId w:val="33"/>
        </w:numPr>
        <w:ind w:left="0" w:firstLine="1134"/>
        <w:jc w:val="both"/>
        <w:rPr>
          <w:rFonts w:ascii="Times New Roman" w:hAnsi="Times New Roman" w:cs="Times New Roman"/>
          <w:sz w:val="28"/>
          <w:szCs w:val="28"/>
        </w:rPr>
      </w:pPr>
      <w:r w:rsidRPr="008B3110">
        <w:rPr>
          <w:rFonts w:ascii="Times New Roman" w:hAnsi="Times New Roman" w:cs="Times New Roman"/>
          <w:sz w:val="28"/>
          <w:szCs w:val="28"/>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w:t>
      </w:r>
      <w:r w:rsidRPr="00566100">
        <w:rPr>
          <w:rFonts w:ascii="Times New Roman" w:hAnsi="Times New Roman" w:cs="Times New Roman"/>
          <w:sz w:val="28"/>
          <w:szCs w:val="28"/>
        </w:rPr>
        <w:t xml:space="preserve"> Правительства Российской Федерации.</w:t>
      </w:r>
    </w:p>
    <w:p w:rsidR="00C5287B" w:rsidRPr="00C5287B" w:rsidRDefault="00C5287B" w:rsidP="00C5287B">
      <w:pPr>
        <w:pStyle w:val="ConsPlusNormal"/>
        <w:widowControl/>
        <w:numPr>
          <w:ilvl w:val="2"/>
          <w:numId w:val="32"/>
        </w:numPr>
        <w:ind w:left="0" w:firstLine="1134"/>
        <w:jc w:val="both"/>
        <w:rPr>
          <w:rFonts w:ascii="Times New Roman" w:hAnsi="Times New Roman" w:cs="Times New Roman"/>
          <w:sz w:val="28"/>
          <w:szCs w:val="28"/>
        </w:rPr>
      </w:pPr>
      <w:r w:rsidRPr="00C5287B">
        <w:rPr>
          <w:rFonts w:ascii="Times New Roman" w:hAnsi="Times New Roman" w:cs="Times New Roman"/>
          <w:sz w:val="28"/>
          <w:szCs w:val="28"/>
        </w:rPr>
        <w:t>Полномочия Отдела культуры:</w:t>
      </w:r>
    </w:p>
    <w:p w:rsidR="00C5287B" w:rsidRPr="00C5287B" w:rsidRDefault="00C5287B" w:rsidP="00C5287B">
      <w:pPr>
        <w:tabs>
          <w:tab w:val="left" w:pos="0"/>
        </w:tabs>
        <w:spacing w:after="0" w:line="240" w:lineRule="auto"/>
        <w:ind w:firstLine="1134"/>
        <w:rPr>
          <w:rFonts w:ascii="Times New Roman" w:hAnsi="Times New Roman"/>
          <w:sz w:val="28"/>
          <w:szCs w:val="28"/>
        </w:rPr>
      </w:pPr>
      <w:r w:rsidRPr="00C5287B">
        <w:rPr>
          <w:rFonts w:ascii="Times New Roman" w:hAnsi="Times New Roman"/>
          <w:sz w:val="28"/>
          <w:szCs w:val="28"/>
        </w:rPr>
        <w:t xml:space="preserve">- согласование Устава и внесения изменений в Устав </w:t>
      </w:r>
      <w:r w:rsidRPr="00C5287B">
        <w:rPr>
          <w:rFonts w:ascii="Times New Roman" w:hAnsi="Times New Roman"/>
          <w:sz w:val="28"/>
          <w:szCs w:val="28"/>
          <w:shd w:val="clear" w:color="auto" w:fill="FFFFFF"/>
        </w:rPr>
        <w:t>Музея</w:t>
      </w:r>
      <w:r w:rsidRPr="00C5287B">
        <w:rPr>
          <w:rFonts w:ascii="Times New Roman" w:hAnsi="Times New Roman"/>
          <w:sz w:val="28"/>
          <w:szCs w:val="28"/>
        </w:rPr>
        <w:t>;</w:t>
      </w:r>
    </w:p>
    <w:p w:rsidR="00C5287B" w:rsidRPr="00C5287B" w:rsidRDefault="00C5287B" w:rsidP="00C5287B">
      <w:pPr>
        <w:pStyle w:val="ConsPlusNormal"/>
        <w:widowControl/>
        <w:ind w:firstLine="1134"/>
        <w:jc w:val="both"/>
        <w:rPr>
          <w:rFonts w:ascii="Times New Roman" w:hAnsi="Times New Roman" w:cs="Times New Roman"/>
          <w:sz w:val="28"/>
          <w:szCs w:val="28"/>
        </w:rPr>
      </w:pPr>
      <w:r w:rsidRPr="00C5287B">
        <w:rPr>
          <w:rFonts w:ascii="Times New Roman" w:hAnsi="Times New Roman" w:cs="Times New Roman"/>
          <w:sz w:val="28"/>
          <w:szCs w:val="28"/>
        </w:rPr>
        <w:t xml:space="preserve">-  назначение и освобождение от должности директора </w:t>
      </w:r>
      <w:r w:rsidRPr="00C5287B">
        <w:rPr>
          <w:rFonts w:ascii="Times New Roman" w:hAnsi="Times New Roman" w:cs="Times New Roman"/>
          <w:sz w:val="28"/>
          <w:szCs w:val="28"/>
          <w:shd w:val="clear" w:color="auto" w:fill="FFFFFF"/>
        </w:rPr>
        <w:t>Музея</w:t>
      </w:r>
      <w:r w:rsidRPr="00C5287B">
        <w:rPr>
          <w:rFonts w:ascii="Times New Roman" w:hAnsi="Times New Roman" w:cs="Times New Roman"/>
          <w:sz w:val="28"/>
          <w:szCs w:val="28"/>
        </w:rPr>
        <w:t xml:space="preserve"> в соответствии с Трудовым кодексом Российской Федерации;</w:t>
      </w:r>
    </w:p>
    <w:p w:rsidR="00C5287B" w:rsidRPr="00C5287B" w:rsidRDefault="00C5287B" w:rsidP="00C5287B">
      <w:pPr>
        <w:tabs>
          <w:tab w:val="left" w:pos="0"/>
        </w:tabs>
        <w:spacing w:after="0" w:line="240" w:lineRule="auto"/>
        <w:ind w:firstLine="1134"/>
        <w:rPr>
          <w:rFonts w:ascii="Times New Roman" w:hAnsi="Times New Roman"/>
          <w:sz w:val="28"/>
          <w:szCs w:val="28"/>
        </w:rPr>
      </w:pPr>
      <w:r w:rsidRPr="00C5287B">
        <w:rPr>
          <w:rFonts w:ascii="Times New Roman" w:hAnsi="Times New Roman"/>
          <w:sz w:val="28"/>
          <w:szCs w:val="28"/>
        </w:rPr>
        <w:t>- формирование и утверждение муниципального задания;</w:t>
      </w:r>
    </w:p>
    <w:p w:rsidR="00C5287B" w:rsidRPr="00C5287B" w:rsidRDefault="00C5287B" w:rsidP="00C5287B">
      <w:pPr>
        <w:tabs>
          <w:tab w:val="left" w:pos="0"/>
        </w:tabs>
        <w:spacing w:after="0" w:line="240" w:lineRule="auto"/>
        <w:ind w:firstLine="1134"/>
        <w:rPr>
          <w:rFonts w:ascii="Times New Roman" w:hAnsi="Times New Roman"/>
          <w:sz w:val="28"/>
          <w:szCs w:val="28"/>
        </w:rPr>
      </w:pPr>
      <w:r w:rsidRPr="00C5287B">
        <w:rPr>
          <w:rFonts w:ascii="Times New Roman" w:hAnsi="Times New Roman"/>
          <w:sz w:val="28"/>
          <w:szCs w:val="28"/>
        </w:rPr>
        <w:t xml:space="preserve">- осуществление контроля за деятельностью </w:t>
      </w:r>
      <w:r w:rsidRPr="00C5287B">
        <w:rPr>
          <w:rFonts w:ascii="Times New Roman" w:hAnsi="Times New Roman"/>
          <w:sz w:val="28"/>
          <w:szCs w:val="28"/>
          <w:shd w:val="clear" w:color="auto" w:fill="FFFFFF"/>
        </w:rPr>
        <w:t>Музея</w:t>
      </w:r>
      <w:r w:rsidRPr="00C5287B">
        <w:rPr>
          <w:rFonts w:ascii="Times New Roman" w:hAnsi="Times New Roman"/>
          <w:sz w:val="28"/>
          <w:szCs w:val="28"/>
        </w:rPr>
        <w:t>;</w:t>
      </w:r>
    </w:p>
    <w:p w:rsidR="00C5287B" w:rsidRPr="00C5287B" w:rsidRDefault="00C5287B" w:rsidP="00C5287B">
      <w:pPr>
        <w:tabs>
          <w:tab w:val="left" w:pos="0"/>
        </w:tabs>
        <w:spacing w:after="0" w:line="240" w:lineRule="auto"/>
        <w:ind w:firstLine="1134"/>
        <w:rPr>
          <w:rFonts w:ascii="Times New Roman" w:hAnsi="Times New Roman"/>
          <w:sz w:val="28"/>
          <w:szCs w:val="28"/>
        </w:rPr>
      </w:pPr>
      <w:r w:rsidRPr="00C5287B">
        <w:rPr>
          <w:rFonts w:ascii="Times New Roman" w:hAnsi="Times New Roman"/>
          <w:sz w:val="28"/>
          <w:szCs w:val="28"/>
        </w:rPr>
        <w:t xml:space="preserve">- согласование программы развития </w:t>
      </w:r>
      <w:r w:rsidRPr="00C5287B">
        <w:rPr>
          <w:rFonts w:ascii="Times New Roman" w:hAnsi="Times New Roman"/>
          <w:sz w:val="28"/>
          <w:szCs w:val="28"/>
          <w:shd w:val="clear" w:color="auto" w:fill="FFFFFF"/>
        </w:rPr>
        <w:t>Музея</w:t>
      </w:r>
      <w:r w:rsidRPr="00C5287B">
        <w:rPr>
          <w:rFonts w:ascii="Times New Roman" w:hAnsi="Times New Roman"/>
          <w:sz w:val="28"/>
          <w:szCs w:val="28"/>
        </w:rPr>
        <w:t>;</w:t>
      </w:r>
    </w:p>
    <w:p w:rsidR="00C5287B" w:rsidRPr="00C5287B" w:rsidRDefault="00C5287B" w:rsidP="00C5287B">
      <w:pPr>
        <w:tabs>
          <w:tab w:val="left" w:pos="0"/>
        </w:tabs>
        <w:spacing w:after="0" w:line="240" w:lineRule="auto"/>
        <w:ind w:firstLine="1134"/>
        <w:rPr>
          <w:rFonts w:ascii="Times New Roman" w:hAnsi="Times New Roman"/>
          <w:sz w:val="28"/>
          <w:szCs w:val="28"/>
        </w:rPr>
      </w:pPr>
      <w:r w:rsidRPr="00C5287B">
        <w:rPr>
          <w:rFonts w:ascii="Times New Roman" w:hAnsi="Times New Roman"/>
          <w:bCs/>
          <w:sz w:val="28"/>
          <w:szCs w:val="28"/>
        </w:rPr>
        <w:t>- иные полномочия, предусмотренные законодательством Российской Федерации, Красноярского края, муниципального образования город Канск и вытекающие из настоящего Устава.</w:t>
      </w:r>
    </w:p>
    <w:p w:rsidR="00C5287B" w:rsidRPr="002533C6" w:rsidRDefault="00C5287B" w:rsidP="00C5287B">
      <w:pPr>
        <w:pStyle w:val="ab"/>
        <w:numPr>
          <w:ilvl w:val="1"/>
          <w:numId w:val="32"/>
        </w:numPr>
        <w:autoSpaceDE w:val="0"/>
        <w:autoSpaceDN w:val="0"/>
        <w:adjustRightInd w:val="0"/>
        <w:ind w:left="10" w:firstLine="1124"/>
        <w:jc w:val="both"/>
        <w:outlineLvl w:val="0"/>
        <w:rPr>
          <w:sz w:val="28"/>
          <w:szCs w:val="28"/>
        </w:rPr>
      </w:pPr>
      <w:r w:rsidRPr="00C5287B">
        <w:rPr>
          <w:sz w:val="28"/>
          <w:szCs w:val="28"/>
        </w:rPr>
        <w:t>Руководителем Музея является директор, который назначается</w:t>
      </w:r>
      <w:r w:rsidRPr="002533C6">
        <w:rPr>
          <w:sz w:val="28"/>
          <w:szCs w:val="28"/>
        </w:rPr>
        <w:t xml:space="preserve"> сроком не более 5 (пяти) лет по трудовому договору с испытательным сроком 6 месяцев.</w:t>
      </w:r>
    </w:p>
    <w:p w:rsidR="00C5287B" w:rsidRDefault="00C5287B" w:rsidP="00C5287B">
      <w:pPr>
        <w:pStyle w:val="Bodytext20"/>
        <w:shd w:val="clear" w:color="auto" w:fill="auto"/>
        <w:spacing w:after="0" w:line="240" w:lineRule="auto"/>
        <w:ind w:left="10" w:firstLine="1124"/>
      </w:pPr>
      <w:r>
        <w:rPr>
          <w:color w:val="000000"/>
          <w:lang w:bidi="ru-RU"/>
        </w:rPr>
        <w:t>Учредитель вправе расторгнуть трудовой договор с директором Музея в соответствии с Трудовым кодексом Российской Федерации при наличии у Музея просроченной кредиторской задолженности, превышающей предельно допустимые значения, установленные Учредителем.</w:t>
      </w:r>
    </w:p>
    <w:p w:rsidR="00C5287B" w:rsidRDefault="00C5287B" w:rsidP="00C5287B">
      <w:pPr>
        <w:pStyle w:val="Bodytext20"/>
        <w:numPr>
          <w:ilvl w:val="1"/>
          <w:numId w:val="32"/>
        </w:numPr>
        <w:shd w:val="clear" w:color="auto" w:fill="auto"/>
        <w:tabs>
          <w:tab w:val="left" w:pos="1324"/>
        </w:tabs>
        <w:spacing w:after="0" w:line="240" w:lineRule="auto"/>
        <w:ind w:left="0" w:firstLine="1134"/>
      </w:pPr>
      <w:r>
        <w:rPr>
          <w:color w:val="000000"/>
          <w:lang w:bidi="ru-RU"/>
        </w:rPr>
        <w:t>Директор Музея в силу своей компетенции:</w:t>
      </w:r>
    </w:p>
    <w:p w:rsidR="00C5287B" w:rsidRDefault="00C5287B" w:rsidP="00C5287B">
      <w:pPr>
        <w:pStyle w:val="Bodytext20"/>
        <w:numPr>
          <w:ilvl w:val="0"/>
          <w:numId w:val="29"/>
        </w:numPr>
        <w:shd w:val="clear" w:color="auto" w:fill="auto"/>
        <w:tabs>
          <w:tab w:val="left" w:pos="1004"/>
        </w:tabs>
        <w:spacing w:after="0" w:line="240" w:lineRule="auto"/>
        <w:ind w:firstLine="1134"/>
      </w:pPr>
      <w:r>
        <w:rPr>
          <w:color w:val="000000"/>
          <w:lang w:bidi="ru-RU"/>
        </w:rPr>
        <w:t>осуществляет оперативное руководство текущей деятельностью Музея в соответствии с законами и иными правовыми актами, настоящим Уставом и Трудовым договором, обеспечивает выполнение возложенных на него задач и несет ответственность за результаты деятельности;</w:t>
      </w:r>
    </w:p>
    <w:p w:rsidR="00C5287B" w:rsidRDefault="00C5287B" w:rsidP="00C5287B">
      <w:pPr>
        <w:pStyle w:val="Bodytext20"/>
        <w:numPr>
          <w:ilvl w:val="0"/>
          <w:numId w:val="29"/>
        </w:numPr>
        <w:shd w:val="clear" w:color="auto" w:fill="auto"/>
        <w:tabs>
          <w:tab w:val="left" w:pos="1004"/>
        </w:tabs>
        <w:spacing w:after="0" w:line="240" w:lineRule="auto"/>
        <w:ind w:firstLine="1134"/>
      </w:pPr>
      <w:r>
        <w:rPr>
          <w:color w:val="000000"/>
          <w:lang w:bidi="ru-RU"/>
        </w:rPr>
        <w:t>без доверенности действует от имени Музея, представляет его интересы в органах государственной власти и местного самоуправления и во взаимоотношениях с юридическими и физическими лицами;</w:t>
      </w:r>
    </w:p>
    <w:p w:rsidR="00C5287B" w:rsidRDefault="00C5287B" w:rsidP="00C5287B">
      <w:pPr>
        <w:pStyle w:val="Bodytext20"/>
        <w:numPr>
          <w:ilvl w:val="0"/>
          <w:numId w:val="30"/>
        </w:numPr>
        <w:shd w:val="clear" w:color="auto" w:fill="auto"/>
        <w:tabs>
          <w:tab w:val="left" w:pos="954"/>
        </w:tabs>
        <w:spacing w:after="0" w:line="240" w:lineRule="auto"/>
        <w:ind w:firstLine="1134"/>
      </w:pPr>
      <w:r>
        <w:rPr>
          <w:color w:val="000000"/>
          <w:lang w:bidi="ru-RU"/>
        </w:rPr>
        <w:t>в пределах, установленных трудовым договором и настоящим уставом Музея, заключает сделки, договоры (контракты), соответствующие целям деятельности Музея, выдает доверенности, открывает лицевые и расчетные счета в порядке, предусмотренном законодательством;</w:t>
      </w:r>
    </w:p>
    <w:p w:rsidR="00C5287B" w:rsidRDefault="00C5287B" w:rsidP="00C5287B">
      <w:pPr>
        <w:pStyle w:val="Bodytext20"/>
        <w:numPr>
          <w:ilvl w:val="0"/>
          <w:numId w:val="30"/>
        </w:numPr>
        <w:shd w:val="clear" w:color="auto" w:fill="auto"/>
        <w:tabs>
          <w:tab w:val="left" w:pos="954"/>
        </w:tabs>
        <w:spacing w:after="0" w:line="240" w:lineRule="auto"/>
        <w:ind w:firstLine="1134"/>
      </w:pPr>
      <w:r>
        <w:rPr>
          <w:color w:val="000000"/>
          <w:lang w:bidi="ru-RU"/>
        </w:rPr>
        <w:t>распоряжается имуществом Музея в пределах, установленных действующим законодательством;</w:t>
      </w:r>
    </w:p>
    <w:p w:rsidR="00C5287B" w:rsidRDefault="00C5287B" w:rsidP="00C5287B">
      <w:pPr>
        <w:pStyle w:val="Bodytext20"/>
        <w:numPr>
          <w:ilvl w:val="0"/>
          <w:numId w:val="30"/>
        </w:numPr>
        <w:shd w:val="clear" w:color="auto" w:fill="auto"/>
        <w:tabs>
          <w:tab w:val="left" w:pos="954"/>
        </w:tabs>
        <w:spacing w:after="0" w:line="240" w:lineRule="auto"/>
        <w:ind w:firstLine="1134"/>
      </w:pPr>
      <w:r>
        <w:rPr>
          <w:color w:val="000000"/>
          <w:lang w:bidi="ru-RU"/>
        </w:rPr>
        <w:t>по согласованию с Учредителем утверждает и изменяет в пределах своих полномочий структуру, штатное расписание и планово-хозяйственной деятельности Музея;</w:t>
      </w:r>
    </w:p>
    <w:p w:rsidR="00C5287B" w:rsidRDefault="00C5287B" w:rsidP="00C5287B">
      <w:pPr>
        <w:pStyle w:val="Bodytext20"/>
        <w:numPr>
          <w:ilvl w:val="0"/>
          <w:numId w:val="30"/>
        </w:numPr>
        <w:shd w:val="clear" w:color="auto" w:fill="auto"/>
        <w:tabs>
          <w:tab w:val="left" w:pos="954"/>
        </w:tabs>
        <w:spacing w:after="0" w:line="240" w:lineRule="auto"/>
        <w:ind w:firstLine="1134"/>
      </w:pPr>
      <w:r>
        <w:rPr>
          <w:color w:val="000000"/>
          <w:lang w:bidi="ru-RU"/>
        </w:rPr>
        <w:t>принимает, увольняет работников Музея в соответствии с нормами трудового законодательства, утверждает их должностные обязанности;</w:t>
      </w:r>
    </w:p>
    <w:p w:rsidR="00C5287B" w:rsidRDefault="00C5287B" w:rsidP="00C5287B">
      <w:pPr>
        <w:pStyle w:val="Bodytext20"/>
        <w:shd w:val="clear" w:color="auto" w:fill="auto"/>
        <w:spacing w:after="0" w:line="240" w:lineRule="auto"/>
        <w:ind w:firstLine="1134"/>
        <w:jc w:val="left"/>
      </w:pPr>
      <w:r>
        <w:rPr>
          <w:color w:val="000000"/>
          <w:lang w:bidi="ru-RU"/>
        </w:rPr>
        <w:t>утверждает правила внутреннего трудового распорядка и обеспечивает их соблюдение;</w:t>
      </w:r>
    </w:p>
    <w:p w:rsidR="00C5287B" w:rsidRDefault="00C5287B" w:rsidP="00C5287B">
      <w:pPr>
        <w:pStyle w:val="Bodytext20"/>
        <w:numPr>
          <w:ilvl w:val="0"/>
          <w:numId w:val="30"/>
        </w:numPr>
        <w:shd w:val="clear" w:color="auto" w:fill="auto"/>
        <w:tabs>
          <w:tab w:val="left" w:pos="1025"/>
        </w:tabs>
        <w:spacing w:after="0" w:line="240" w:lineRule="auto"/>
        <w:ind w:firstLine="1134"/>
      </w:pPr>
      <w:r>
        <w:rPr>
          <w:color w:val="000000"/>
          <w:lang w:bidi="ru-RU"/>
        </w:rPr>
        <w:lastRenderedPageBreak/>
        <w:t>издает приказы, обязательные для всех работников Музея;</w:t>
      </w:r>
    </w:p>
    <w:p w:rsidR="00C5287B" w:rsidRDefault="00C5287B" w:rsidP="00C5287B">
      <w:pPr>
        <w:pStyle w:val="Bodytext20"/>
        <w:numPr>
          <w:ilvl w:val="0"/>
          <w:numId w:val="30"/>
        </w:numPr>
        <w:shd w:val="clear" w:color="auto" w:fill="auto"/>
        <w:tabs>
          <w:tab w:val="left" w:pos="954"/>
        </w:tabs>
        <w:spacing w:after="0" w:line="240" w:lineRule="auto"/>
        <w:ind w:firstLine="1134"/>
      </w:pPr>
      <w:r>
        <w:rPr>
          <w:color w:val="000000"/>
          <w:lang w:bidi="ru-RU"/>
        </w:rPr>
        <w:t>устанавливает форму, систему, размер оплаты труда работникам Музея в соответствии с законодательством Российской Федерации и утвержденным планом планово-хозяйственной деятельности;</w:t>
      </w:r>
    </w:p>
    <w:p w:rsidR="00C5287B" w:rsidRDefault="00C5287B" w:rsidP="00C5287B">
      <w:pPr>
        <w:pStyle w:val="Bodytext20"/>
        <w:numPr>
          <w:ilvl w:val="0"/>
          <w:numId w:val="30"/>
        </w:numPr>
        <w:shd w:val="clear" w:color="auto" w:fill="auto"/>
        <w:tabs>
          <w:tab w:val="left" w:pos="1025"/>
        </w:tabs>
        <w:spacing w:after="0" w:line="240" w:lineRule="auto"/>
        <w:ind w:firstLine="1134"/>
      </w:pPr>
      <w:r>
        <w:rPr>
          <w:color w:val="000000"/>
          <w:lang w:bidi="ru-RU"/>
        </w:rPr>
        <w:t>принимает меры по повышению размера заработной платы;</w:t>
      </w:r>
    </w:p>
    <w:p w:rsidR="00C5287B" w:rsidRDefault="00C5287B" w:rsidP="00C5287B">
      <w:pPr>
        <w:pStyle w:val="Bodytext20"/>
        <w:shd w:val="clear" w:color="auto" w:fill="auto"/>
        <w:spacing w:after="0" w:line="240" w:lineRule="auto"/>
        <w:ind w:firstLine="1134"/>
      </w:pPr>
      <w:r>
        <w:rPr>
          <w:color w:val="000000"/>
          <w:lang w:bidi="ru-RU"/>
        </w:rPr>
        <w:t>-обеспечивает соблюдение правил и нормативных требований</w:t>
      </w:r>
    </w:p>
    <w:p w:rsidR="00C5287B" w:rsidRDefault="00C5287B" w:rsidP="00C5287B">
      <w:pPr>
        <w:pStyle w:val="Bodytext20"/>
        <w:shd w:val="clear" w:color="auto" w:fill="auto"/>
        <w:spacing w:after="0" w:line="240" w:lineRule="auto"/>
        <w:ind w:firstLine="1134"/>
      </w:pPr>
      <w:r>
        <w:rPr>
          <w:color w:val="000000"/>
          <w:lang w:bidi="ru-RU"/>
        </w:rPr>
        <w:t>безопасных условий труда, противопожарной безопасности, санитарно- гигиенического и противоэпидемиологического режимов;</w:t>
      </w:r>
    </w:p>
    <w:p w:rsidR="00C5287B" w:rsidRDefault="00C5287B" w:rsidP="00C5287B">
      <w:pPr>
        <w:pStyle w:val="Bodytext20"/>
        <w:numPr>
          <w:ilvl w:val="0"/>
          <w:numId w:val="30"/>
        </w:numPr>
        <w:shd w:val="clear" w:color="auto" w:fill="auto"/>
        <w:tabs>
          <w:tab w:val="left" w:pos="954"/>
        </w:tabs>
        <w:spacing w:after="0" w:line="240" w:lineRule="auto"/>
        <w:ind w:firstLine="1134"/>
      </w:pPr>
      <w:r>
        <w:rPr>
          <w:color w:val="000000"/>
          <w:lang w:bidi="ru-RU"/>
        </w:rPr>
        <w:t>несет ответственность в установленном порядке за ущерб, причиненный здоровью и трудоспособности работникам Музея;</w:t>
      </w:r>
    </w:p>
    <w:p w:rsidR="00C5287B" w:rsidRDefault="00C5287B" w:rsidP="00C5287B">
      <w:pPr>
        <w:pStyle w:val="Bodytext20"/>
        <w:numPr>
          <w:ilvl w:val="0"/>
          <w:numId w:val="30"/>
        </w:numPr>
        <w:shd w:val="clear" w:color="auto" w:fill="auto"/>
        <w:tabs>
          <w:tab w:val="left" w:pos="954"/>
        </w:tabs>
        <w:spacing w:after="0" w:line="240" w:lineRule="auto"/>
        <w:ind w:firstLine="1134"/>
      </w:pPr>
      <w:r>
        <w:rPr>
          <w:color w:val="000000"/>
          <w:lang w:bidi="ru-RU"/>
        </w:rPr>
        <w:t>обеспечивает сохранность и эффективное использование имущества, закрепленного на праве оперативного управления;</w:t>
      </w:r>
    </w:p>
    <w:p w:rsidR="00C5287B" w:rsidRDefault="00C5287B" w:rsidP="00C5287B">
      <w:pPr>
        <w:pStyle w:val="Bodytext20"/>
        <w:numPr>
          <w:ilvl w:val="0"/>
          <w:numId w:val="30"/>
        </w:numPr>
        <w:shd w:val="clear" w:color="auto" w:fill="auto"/>
        <w:tabs>
          <w:tab w:val="left" w:pos="954"/>
        </w:tabs>
        <w:spacing w:after="0" w:line="240" w:lineRule="auto"/>
        <w:ind w:firstLine="1134"/>
      </w:pPr>
      <w:r>
        <w:rPr>
          <w:color w:val="000000"/>
          <w:lang w:bidi="ru-RU"/>
        </w:rPr>
        <w:t>предоставляет в установленные сроки все виды отчетности, предусмотренные органами статистики, финансовыми и налоговыми органами;</w:t>
      </w:r>
    </w:p>
    <w:p w:rsidR="00C5287B" w:rsidRDefault="00C5287B" w:rsidP="00C5287B">
      <w:pPr>
        <w:pStyle w:val="Bodytext20"/>
        <w:numPr>
          <w:ilvl w:val="0"/>
          <w:numId w:val="30"/>
        </w:numPr>
        <w:shd w:val="clear" w:color="auto" w:fill="auto"/>
        <w:tabs>
          <w:tab w:val="left" w:pos="954"/>
        </w:tabs>
        <w:spacing w:after="0" w:line="240" w:lineRule="auto"/>
        <w:ind w:firstLine="1134"/>
      </w:pPr>
      <w:r>
        <w:rPr>
          <w:color w:val="000000"/>
          <w:lang w:bidi="ru-RU"/>
        </w:rPr>
        <w:t>отвечает за организационно-техническое обеспечение деятельности Музея;</w:t>
      </w:r>
    </w:p>
    <w:p w:rsidR="00C5287B" w:rsidRDefault="00C5287B" w:rsidP="00C5287B">
      <w:pPr>
        <w:pStyle w:val="Bodytext20"/>
        <w:numPr>
          <w:ilvl w:val="0"/>
          <w:numId w:val="30"/>
        </w:numPr>
        <w:shd w:val="clear" w:color="auto" w:fill="auto"/>
        <w:tabs>
          <w:tab w:val="left" w:pos="954"/>
        </w:tabs>
        <w:spacing w:after="0" w:line="240" w:lineRule="auto"/>
        <w:ind w:firstLine="1134"/>
      </w:pPr>
      <w:r>
        <w:rPr>
          <w:color w:val="000000"/>
          <w:lang w:bidi="ru-RU"/>
        </w:rPr>
        <w:t>обязан соблюдать законодательство, а также обеспечить его соблюдение при осуществлении Музеем своей деятельности;</w:t>
      </w:r>
    </w:p>
    <w:p w:rsidR="00C5287B" w:rsidRDefault="00C5287B" w:rsidP="00C5287B">
      <w:pPr>
        <w:pStyle w:val="Bodytext20"/>
        <w:numPr>
          <w:ilvl w:val="0"/>
          <w:numId w:val="30"/>
        </w:numPr>
        <w:shd w:val="clear" w:color="auto" w:fill="auto"/>
        <w:tabs>
          <w:tab w:val="left" w:pos="954"/>
        </w:tabs>
        <w:spacing w:after="0" w:line="240" w:lineRule="auto"/>
        <w:ind w:firstLine="1134"/>
      </w:pPr>
      <w:r>
        <w:rPr>
          <w:color w:val="000000"/>
          <w:lang w:bidi="ru-RU"/>
        </w:rPr>
        <w:t>обязан обеспечивать осуществление в полном объеме основных видов уставной деятельности Музея, оформление сделок, ведение всей необходимой в деятельности Музея документации, соблюдение порядка подготовки и представления формы отчетности;</w:t>
      </w:r>
    </w:p>
    <w:p w:rsidR="00C5287B" w:rsidRDefault="00C5287B" w:rsidP="00C5287B">
      <w:pPr>
        <w:pStyle w:val="Bodytext20"/>
        <w:numPr>
          <w:ilvl w:val="0"/>
          <w:numId w:val="30"/>
        </w:numPr>
        <w:shd w:val="clear" w:color="auto" w:fill="auto"/>
        <w:tabs>
          <w:tab w:val="left" w:pos="954"/>
        </w:tabs>
        <w:spacing w:after="0" w:line="240" w:lineRule="auto"/>
        <w:ind w:firstLine="1134"/>
      </w:pPr>
      <w:r>
        <w:rPr>
          <w:color w:val="000000"/>
          <w:lang w:bidi="ru-RU"/>
        </w:rPr>
        <w:t>обязан организовывать ведение военного учета работников Музея согласно действующему законодательству;</w:t>
      </w:r>
    </w:p>
    <w:p w:rsidR="00C5287B" w:rsidRDefault="00C5287B" w:rsidP="00C5287B">
      <w:pPr>
        <w:pStyle w:val="Bodytext20"/>
        <w:numPr>
          <w:ilvl w:val="0"/>
          <w:numId w:val="30"/>
        </w:numPr>
        <w:shd w:val="clear" w:color="auto" w:fill="auto"/>
        <w:tabs>
          <w:tab w:val="left" w:pos="954"/>
        </w:tabs>
        <w:spacing w:after="0" w:line="240" w:lineRule="auto"/>
        <w:ind w:firstLine="1134"/>
      </w:pPr>
      <w:r>
        <w:rPr>
          <w:color w:val="000000"/>
          <w:lang w:bidi="ru-RU"/>
        </w:rPr>
        <w:t>выполняет иные функции и полномочия, вытекающие из настоящего устава и предусмотренные действующим законодательством Российской Федерации, Трудовым договором.</w:t>
      </w:r>
    </w:p>
    <w:p w:rsidR="00C5287B" w:rsidRDefault="00C5287B" w:rsidP="00C5287B">
      <w:pPr>
        <w:pStyle w:val="Bodytext20"/>
        <w:shd w:val="clear" w:color="auto" w:fill="auto"/>
        <w:spacing w:after="0" w:line="240" w:lineRule="auto"/>
        <w:ind w:firstLine="1134"/>
        <w:jc w:val="left"/>
        <w:rPr>
          <w:color w:val="000000"/>
          <w:lang w:bidi="ru-RU"/>
        </w:rPr>
      </w:pPr>
      <w:r>
        <w:rPr>
          <w:color w:val="000000"/>
          <w:lang w:bidi="ru-RU"/>
        </w:rPr>
        <w:t>Директор несет перед Музеем ответственность:</w:t>
      </w:r>
    </w:p>
    <w:p w:rsidR="00C5287B" w:rsidRDefault="00C5287B" w:rsidP="00C5287B">
      <w:pPr>
        <w:pStyle w:val="Bodytext20"/>
        <w:shd w:val="clear" w:color="auto" w:fill="auto"/>
        <w:spacing w:after="0" w:line="240" w:lineRule="auto"/>
        <w:ind w:firstLine="1134"/>
      </w:pPr>
      <w:r>
        <w:rPr>
          <w:color w:val="000000"/>
          <w:lang w:bidi="ru-RU"/>
        </w:rPr>
        <w:t>- в размере убытков, причиненных Музею в результате совершения крупной сделки с нарушением требований, установленных федеральным законом и настоящим уставом, независимо от того, была ли эта сделка признана недействительной;</w:t>
      </w:r>
    </w:p>
    <w:p w:rsidR="00C5287B" w:rsidRDefault="00C5287B" w:rsidP="00C5287B">
      <w:pPr>
        <w:pStyle w:val="Bodytext20"/>
        <w:shd w:val="clear" w:color="auto" w:fill="auto"/>
        <w:spacing w:after="0" w:line="240" w:lineRule="auto"/>
        <w:ind w:firstLine="600"/>
      </w:pPr>
      <w:r>
        <w:rPr>
          <w:color w:val="000000"/>
          <w:lang w:bidi="ru-RU"/>
        </w:rPr>
        <w:t>- за нарушения договорных, кредитных, расчетных обязательств, правил хозяйствования, установленных законодательством, отвечает за качество и эффективность работы.</w:t>
      </w:r>
    </w:p>
    <w:p w:rsidR="00C5287B" w:rsidRDefault="00C5287B" w:rsidP="00C5287B">
      <w:pPr>
        <w:pStyle w:val="Bodytext20"/>
        <w:numPr>
          <w:ilvl w:val="1"/>
          <w:numId w:val="32"/>
        </w:numPr>
        <w:shd w:val="clear" w:color="auto" w:fill="auto"/>
        <w:tabs>
          <w:tab w:val="left" w:pos="1228"/>
        </w:tabs>
        <w:spacing w:after="0" w:line="240" w:lineRule="auto"/>
        <w:ind w:left="0" w:firstLine="1134"/>
      </w:pPr>
      <w:r>
        <w:rPr>
          <w:color w:val="000000"/>
          <w:lang w:bidi="ru-RU"/>
        </w:rPr>
        <w:t>Взаимоотношения работников и директора Музея, возникающие на основе трудового договора, регулируются законодательством о труде.</w:t>
      </w:r>
    </w:p>
    <w:p w:rsidR="00C5287B" w:rsidRDefault="00C5287B" w:rsidP="00C5287B">
      <w:pPr>
        <w:pStyle w:val="Bodytext20"/>
        <w:numPr>
          <w:ilvl w:val="1"/>
          <w:numId w:val="32"/>
        </w:numPr>
        <w:shd w:val="clear" w:color="auto" w:fill="auto"/>
        <w:tabs>
          <w:tab w:val="left" w:pos="1236"/>
        </w:tabs>
        <w:spacing w:after="0" w:line="240" w:lineRule="auto"/>
        <w:ind w:left="0" w:firstLine="1134"/>
      </w:pPr>
      <w:r>
        <w:rPr>
          <w:color w:val="000000"/>
          <w:lang w:bidi="ru-RU"/>
        </w:rPr>
        <w:t xml:space="preserve">Представителями работников социального партнёрства работников является первичная профсоюзная организация Музея, действующая на основании Положения о первичной профсоюзной организации и Устава Российского профсоюза работников культуры, а </w:t>
      </w:r>
      <w:proofErr w:type="gramStart"/>
      <w:r>
        <w:rPr>
          <w:color w:val="000000"/>
          <w:lang w:bidi="ru-RU"/>
        </w:rPr>
        <w:t>так же</w:t>
      </w:r>
      <w:proofErr w:type="gramEnd"/>
      <w:r>
        <w:rPr>
          <w:color w:val="000000"/>
          <w:lang w:bidi="ru-RU"/>
        </w:rPr>
        <w:t xml:space="preserve"> представляет интересы работников Музея независимо от их членства в профсоюзе при проведения коллективных переговорах, заключении и изменяя коллективного договора, при рассмотрении и разрешении коллективных споров работников и работодателем.</w:t>
      </w:r>
    </w:p>
    <w:p w:rsidR="00C5287B" w:rsidRDefault="00C5287B" w:rsidP="00C5287B">
      <w:pPr>
        <w:pStyle w:val="Bodytext20"/>
        <w:shd w:val="clear" w:color="auto" w:fill="auto"/>
        <w:spacing w:after="0" w:line="240" w:lineRule="auto"/>
        <w:ind w:firstLine="780"/>
        <w:rPr>
          <w:color w:val="000000"/>
          <w:lang w:bidi="ru-RU"/>
        </w:rPr>
      </w:pPr>
      <w:r>
        <w:rPr>
          <w:color w:val="000000"/>
          <w:lang w:bidi="ru-RU"/>
        </w:rPr>
        <w:t xml:space="preserve">Работники, не являющиеся членами профсоюзов, могут уполномочить </w:t>
      </w:r>
      <w:r>
        <w:rPr>
          <w:color w:val="000000"/>
          <w:lang w:bidi="ru-RU"/>
        </w:rPr>
        <w:lastRenderedPageBreak/>
        <w:t>орган первичной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C5287B" w:rsidRDefault="00C5287B" w:rsidP="00C5287B">
      <w:pPr>
        <w:pStyle w:val="Bodytext20"/>
        <w:shd w:val="clear" w:color="auto" w:fill="auto"/>
        <w:spacing w:after="0" w:line="240" w:lineRule="auto"/>
        <w:ind w:firstLine="780"/>
      </w:pPr>
    </w:p>
    <w:p w:rsidR="00C5287B" w:rsidRPr="005A4DC0" w:rsidRDefault="00C5287B" w:rsidP="00C5287B">
      <w:pPr>
        <w:pStyle w:val="Bodytext20"/>
        <w:numPr>
          <w:ilvl w:val="0"/>
          <w:numId w:val="31"/>
        </w:numPr>
        <w:shd w:val="clear" w:color="auto" w:fill="auto"/>
        <w:tabs>
          <w:tab w:val="left" w:pos="1096"/>
        </w:tabs>
        <w:spacing w:after="0" w:line="240" w:lineRule="auto"/>
        <w:ind w:firstLine="780"/>
        <w:jc w:val="center"/>
      </w:pPr>
      <w:r>
        <w:rPr>
          <w:color w:val="000000"/>
          <w:lang w:bidi="ru-RU"/>
        </w:rPr>
        <w:t>ОТЧЕТНОСТЬ И КОНТРОЛЬ ЗА ДЕЯТЕЛЬНОСТЬЮ МУЗЕЯ.</w:t>
      </w:r>
    </w:p>
    <w:p w:rsidR="00C5287B" w:rsidRDefault="00C5287B" w:rsidP="00C5287B">
      <w:pPr>
        <w:pStyle w:val="Bodytext20"/>
        <w:shd w:val="clear" w:color="auto" w:fill="auto"/>
        <w:tabs>
          <w:tab w:val="left" w:pos="1096"/>
        </w:tabs>
        <w:spacing w:after="0" w:line="240" w:lineRule="auto"/>
        <w:ind w:left="780"/>
      </w:pPr>
    </w:p>
    <w:p w:rsidR="00C5287B" w:rsidRDefault="00C5287B" w:rsidP="00C5287B">
      <w:pPr>
        <w:pStyle w:val="Bodytext20"/>
        <w:numPr>
          <w:ilvl w:val="1"/>
          <w:numId w:val="31"/>
        </w:numPr>
        <w:shd w:val="clear" w:color="auto" w:fill="auto"/>
        <w:tabs>
          <w:tab w:val="left" w:pos="1244"/>
        </w:tabs>
        <w:spacing w:after="0" w:line="240" w:lineRule="auto"/>
        <w:ind w:firstLine="780"/>
      </w:pPr>
      <w:r>
        <w:rPr>
          <w:color w:val="000000"/>
          <w:lang w:bidi="ru-RU"/>
        </w:rPr>
        <w:t>Музей отчитывается о результатах деятельности в порядке и сроки, установленные Учредителем. За искажение отчетности директор Музея несет дисциплинарную, административную и уголовную ответственность.</w:t>
      </w:r>
    </w:p>
    <w:p w:rsidR="00C5287B" w:rsidRDefault="00C5287B" w:rsidP="00C5287B">
      <w:pPr>
        <w:pStyle w:val="Bodytext20"/>
        <w:numPr>
          <w:ilvl w:val="1"/>
          <w:numId w:val="31"/>
        </w:numPr>
        <w:shd w:val="clear" w:color="auto" w:fill="auto"/>
        <w:tabs>
          <w:tab w:val="left" w:pos="1240"/>
        </w:tabs>
        <w:spacing w:after="0" w:line="240" w:lineRule="auto"/>
        <w:ind w:firstLine="780"/>
      </w:pPr>
      <w:r>
        <w:rPr>
          <w:color w:val="000000"/>
          <w:lang w:bidi="ru-RU"/>
        </w:rPr>
        <w:t>Контроль за деятельностью Музея осуществляется Учредителем,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C5287B" w:rsidRDefault="00C5287B" w:rsidP="00C5287B">
      <w:pPr>
        <w:pStyle w:val="Bodytext20"/>
        <w:numPr>
          <w:ilvl w:val="1"/>
          <w:numId w:val="31"/>
        </w:numPr>
        <w:shd w:val="clear" w:color="auto" w:fill="auto"/>
        <w:tabs>
          <w:tab w:val="left" w:pos="1232"/>
        </w:tabs>
        <w:spacing w:after="0" w:line="240" w:lineRule="auto"/>
        <w:ind w:firstLine="780"/>
      </w:pPr>
      <w:r>
        <w:rPr>
          <w:color w:val="000000"/>
          <w:lang w:bidi="ru-RU"/>
        </w:rPr>
        <w:t>Контроль за эффективностью использования и сохранностью имущества, закрепленного за Музеем на праве оперативного управления, осуществляет МКУ «КУМИ г. Канска».</w:t>
      </w:r>
    </w:p>
    <w:p w:rsidR="00C5287B" w:rsidRPr="00F61B0A" w:rsidRDefault="00C5287B" w:rsidP="00C5287B">
      <w:pPr>
        <w:pStyle w:val="Heading10"/>
        <w:keepNext/>
        <w:keepLines/>
        <w:numPr>
          <w:ilvl w:val="0"/>
          <w:numId w:val="31"/>
        </w:numPr>
        <w:shd w:val="clear" w:color="auto" w:fill="auto"/>
        <w:tabs>
          <w:tab w:val="left" w:pos="3496"/>
        </w:tabs>
        <w:spacing w:before="0" w:after="0" w:line="240" w:lineRule="auto"/>
        <w:ind w:firstLine="3119"/>
      </w:pPr>
      <w:bookmarkStart w:id="0" w:name="bookmark1"/>
      <w:r>
        <w:rPr>
          <w:color w:val="000000"/>
          <w:lang w:bidi="ru-RU"/>
        </w:rPr>
        <w:t>ЛОКАЛЬНЫЕ АКТЫ МУЗЕЯ</w:t>
      </w:r>
      <w:bookmarkEnd w:id="0"/>
    </w:p>
    <w:p w:rsidR="00C5287B" w:rsidRDefault="00C5287B" w:rsidP="00C5287B">
      <w:pPr>
        <w:pStyle w:val="Heading10"/>
        <w:keepNext/>
        <w:keepLines/>
        <w:shd w:val="clear" w:color="auto" w:fill="auto"/>
        <w:tabs>
          <w:tab w:val="left" w:pos="3496"/>
        </w:tabs>
        <w:spacing w:before="0" w:after="0" w:line="240" w:lineRule="auto"/>
        <w:ind w:firstLine="1134"/>
      </w:pPr>
    </w:p>
    <w:p w:rsidR="00C5287B" w:rsidRDefault="00C5287B" w:rsidP="00C5287B">
      <w:pPr>
        <w:pStyle w:val="Bodytext20"/>
        <w:shd w:val="clear" w:color="auto" w:fill="auto"/>
        <w:spacing w:after="0" w:line="240" w:lineRule="auto"/>
        <w:ind w:firstLine="1134"/>
      </w:pPr>
      <w:r>
        <w:rPr>
          <w:color w:val="000000"/>
          <w:lang w:bidi="ru-RU"/>
        </w:rPr>
        <w:t>7.1. Для осуществления уставной деятельности Музей издает локальные правовые акты, которые не могут противоречить действующему законодательству Российской Федерации и настоящему уставу.</w:t>
      </w:r>
    </w:p>
    <w:p w:rsidR="00C5287B" w:rsidRDefault="00C5287B" w:rsidP="00C5287B">
      <w:pPr>
        <w:pStyle w:val="Bodytext20"/>
        <w:numPr>
          <w:ilvl w:val="1"/>
          <w:numId w:val="34"/>
        </w:numPr>
        <w:shd w:val="clear" w:color="auto" w:fill="auto"/>
        <w:tabs>
          <w:tab w:val="left" w:pos="1281"/>
        </w:tabs>
        <w:spacing w:after="0" w:line="240" w:lineRule="auto"/>
        <w:ind w:left="0" w:firstLine="1134"/>
      </w:pPr>
      <w:r>
        <w:rPr>
          <w:color w:val="000000"/>
          <w:lang w:bidi="ru-RU"/>
        </w:rPr>
        <w:t>Деятельность Музея регламентируется локальными правовыми актами: приказы и распоряжения, положения, инструкции, правила, должностные инструкции работников, штатное расписание, графики работы и отпусков, режим работы, коллективный договор.</w:t>
      </w:r>
    </w:p>
    <w:p w:rsidR="00C5287B" w:rsidRDefault="00C5287B" w:rsidP="00C5287B">
      <w:pPr>
        <w:pStyle w:val="Bodytext20"/>
        <w:shd w:val="clear" w:color="auto" w:fill="auto"/>
        <w:spacing w:after="0" w:line="240" w:lineRule="auto"/>
        <w:ind w:firstLine="1134"/>
        <w:rPr>
          <w:color w:val="000000"/>
          <w:lang w:bidi="ru-RU"/>
        </w:rPr>
      </w:pPr>
      <w:r>
        <w:rPr>
          <w:color w:val="000000"/>
          <w:lang w:bidi="ru-RU"/>
        </w:rPr>
        <w:t>Иные, не противоречащие действующему законодательству и настоящему уставу локальные акты.</w:t>
      </w:r>
    </w:p>
    <w:p w:rsidR="00C5287B" w:rsidRDefault="00C5287B" w:rsidP="00C5287B">
      <w:pPr>
        <w:pStyle w:val="Bodytext20"/>
        <w:shd w:val="clear" w:color="auto" w:fill="auto"/>
        <w:spacing w:after="0" w:line="240" w:lineRule="auto"/>
        <w:ind w:firstLine="1134"/>
      </w:pPr>
    </w:p>
    <w:p w:rsidR="00C5287B" w:rsidRDefault="00C5287B" w:rsidP="00C5287B">
      <w:pPr>
        <w:pStyle w:val="Bodytext20"/>
        <w:numPr>
          <w:ilvl w:val="0"/>
          <w:numId w:val="35"/>
        </w:numPr>
        <w:shd w:val="clear" w:color="auto" w:fill="auto"/>
        <w:spacing w:after="0" w:line="240" w:lineRule="auto"/>
        <w:jc w:val="center"/>
        <w:rPr>
          <w:color w:val="000000"/>
          <w:lang w:bidi="ru-RU"/>
        </w:rPr>
      </w:pPr>
      <w:r>
        <w:rPr>
          <w:color w:val="000000"/>
          <w:lang w:bidi="ru-RU"/>
        </w:rPr>
        <w:t>ПРЕКРАЩЕНИЕ ДЕЯТЕЛЬНОСТИ МУЗЕЯ</w:t>
      </w:r>
    </w:p>
    <w:p w:rsidR="00C5287B" w:rsidRDefault="00C5287B" w:rsidP="00C5287B">
      <w:pPr>
        <w:pStyle w:val="Bodytext20"/>
        <w:shd w:val="clear" w:color="auto" w:fill="auto"/>
        <w:spacing w:after="0" w:line="240" w:lineRule="auto"/>
        <w:ind w:left="450"/>
      </w:pPr>
    </w:p>
    <w:p w:rsidR="00C5287B" w:rsidRDefault="00C5287B" w:rsidP="00C5287B">
      <w:pPr>
        <w:pStyle w:val="Bodytext20"/>
        <w:numPr>
          <w:ilvl w:val="1"/>
          <w:numId w:val="35"/>
        </w:numPr>
        <w:shd w:val="clear" w:color="auto" w:fill="auto"/>
        <w:tabs>
          <w:tab w:val="left" w:pos="1281"/>
        </w:tabs>
        <w:spacing w:after="0" w:line="240" w:lineRule="auto"/>
        <w:ind w:left="0" w:firstLine="1134"/>
      </w:pPr>
      <w:r>
        <w:rPr>
          <w:color w:val="000000"/>
          <w:lang w:bidi="ru-RU"/>
        </w:rPr>
        <w:t>Прекращение деятельности Музея осуществляется на основании решения Учредителя, а также по решению суда, в виде его ликвидации, либо реорганизации (слияние, присоединение, разделение, выделение, преобразование) на условиях и в порядке, предусмотренных законодательством Российской Федерации.</w:t>
      </w:r>
    </w:p>
    <w:p w:rsidR="00C5287B" w:rsidRDefault="00C5287B" w:rsidP="00C5287B">
      <w:pPr>
        <w:pStyle w:val="Bodytext20"/>
        <w:numPr>
          <w:ilvl w:val="1"/>
          <w:numId w:val="35"/>
        </w:numPr>
        <w:shd w:val="clear" w:color="auto" w:fill="auto"/>
        <w:tabs>
          <w:tab w:val="left" w:pos="1281"/>
        </w:tabs>
        <w:spacing w:after="0" w:line="240" w:lineRule="auto"/>
        <w:ind w:left="0" w:firstLine="1134"/>
      </w:pPr>
      <w:r>
        <w:rPr>
          <w:color w:val="000000"/>
          <w:lang w:bidi="ru-RU"/>
        </w:rPr>
        <w:t>Учредитель создает ликвидационную комиссию, в состав которой должен быть включен представитель МКУ «КУМИ г. Канска». С момента назначения ликвидационной комиссии к ней переходят полномочия по управлению Музеем. Ликвидационная комиссия проводит все ликвидационные мероприятия, связанные с ликвидацией, в том числе, составляет ликвидационный баланс, промежуточный ликвидационный баланс и представляет его Учредителю для утверждения.</w:t>
      </w:r>
    </w:p>
    <w:p w:rsidR="00C5287B" w:rsidRDefault="00C5287B" w:rsidP="00C5287B">
      <w:pPr>
        <w:pStyle w:val="Bodytext20"/>
        <w:numPr>
          <w:ilvl w:val="1"/>
          <w:numId w:val="35"/>
        </w:numPr>
        <w:shd w:val="clear" w:color="auto" w:fill="auto"/>
        <w:tabs>
          <w:tab w:val="left" w:pos="1281"/>
        </w:tabs>
        <w:spacing w:after="0" w:line="240" w:lineRule="auto"/>
        <w:ind w:left="0" w:firstLine="1134"/>
      </w:pPr>
      <w:r>
        <w:rPr>
          <w:color w:val="000000"/>
          <w:lang w:bidi="ru-RU"/>
        </w:rPr>
        <w:t>При ликвидации Музея имущество, закрепленное за Музеем на праве оперативного управления, передается собственнику имущества.</w:t>
      </w:r>
    </w:p>
    <w:p w:rsidR="00C5287B" w:rsidRDefault="00C5287B" w:rsidP="00C5287B">
      <w:pPr>
        <w:pStyle w:val="Bodytext20"/>
        <w:numPr>
          <w:ilvl w:val="1"/>
          <w:numId w:val="35"/>
        </w:numPr>
        <w:shd w:val="clear" w:color="auto" w:fill="auto"/>
        <w:tabs>
          <w:tab w:val="left" w:pos="1281"/>
        </w:tabs>
        <w:spacing w:after="0" w:line="240" w:lineRule="auto"/>
        <w:ind w:left="0" w:firstLine="1134"/>
      </w:pPr>
      <w:r>
        <w:rPr>
          <w:color w:val="000000"/>
          <w:lang w:bidi="ru-RU"/>
        </w:rPr>
        <w:lastRenderedPageBreak/>
        <w:t>Музей считается прекратившим свою деятельность с момента внесения соответствующей записи в единый Государственный реестр юридических лиц.</w:t>
      </w:r>
    </w:p>
    <w:p w:rsidR="00C5287B" w:rsidRDefault="00C5287B" w:rsidP="00C5287B">
      <w:pPr>
        <w:pStyle w:val="Bodytext20"/>
        <w:numPr>
          <w:ilvl w:val="1"/>
          <w:numId w:val="35"/>
        </w:numPr>
        <w:shd w:val="clear" w:color="auto" w:fill="auto"/>
        <w:tabs>
          <w:tab w:val="left" w:pos="1281"/>
        </w:tabs>
        <w:spacing w:after="0" w:line="240" w:lineRule="auto"/>
        <w:ind w:left="0" w:firstLine="1134"/>
      </w:pPr>
      <w:r>
        <w:rPr>
          <w:color w:val="000000"/>
          <w:lang w:bidi="ru-RU"/>
        </w:rPr>
        <w:t>При ликвидации и реорганизации Музея, увольняемым работникам гарантируется соблюдение их прав в соответствии с действующим законодательством.</w:t>
      </w:r>
    </w:p>
    <w:p w:rsidR="00C5287B" w:rsidRDefault="00C5287B" w:rsidP="00C5287B">
      <w:pPr>
        <w:pStyle w:val="Bodytext20"/>
        <w:numPr>
          <w:ilvl w:val="1"/>
          <w:numId w:val="35"/>
        </w:numPr>
        <w:shd w:val="clear" w:color="auto" w:fill="auto"/>
        <w:tabs>
          <w:tab w:val="left" w:pos="1476"/>
        </w:tabs>
        <w:spacing w:after="0" w:line="240" w:lineRule="auto"/>
        <w:ind w:left="0" w:firstLine="1134"/>
      </w:pPr>
      <w:r>
        <w:rPr>
          <w:color w:val="000000"/>
          <w:lang w:bidi="ru-RU"/>
        </w:rPr>
        <w:t>При прекращении деятельности Музея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хранение в архив г. Канска. Передача и упорядочение документов осуществляются силами и за счет средств Музея в соответствии с требованиями архивных органов.</w:t>
      </w:r>
    </w:p>
    <w:p w:rsidR="00C5287B" w:rsidRDefault="00C5287B" w:rsidP="00C5287B">
      <w:pPr>
        <w:pStyle w:val="Bodytext20"/>
        <w:numPr>
          <w:ilvl w:val="1"/>
          <w:numId w:val="35"/>
        </w:numPr>
        <w:shd w:val="clear" w:color="auto" w:fill="auto"/>
        <w:tabs>
          <w:tab w:val="left" w:pos="1281"/>
        </w:tabs>
        <w:spacing w:after="0" w:line="240" w:lineRule="auto"/>
        <w:ind w:left="0" w:firstLine="1134"/>
      </w:pPr>
      <w:r>
        <w:rPr>
          <w:color w:val="000000"/>
          <w:lang w:bidi="ru-RU"/>
        </w:rPr>
        <w:t>При реорганизации и ликвидации Музея кредитор не вправе требовать досрочного исполнения соответствующего обязательства, а также прекращения обязательства и возмещении связанных с этим убытков.</w:t>
      </w:r>
    </w:p>
    <w:p w:rsidR="00C5287B" w:rsidRPr="00CB4D01" w:rsidRDefault="00C5287B" w:rsidP="00C5287B">
      <w:pPr>
        <w:pStyle w:val="Bodytext20"/>
        <w:numPr>
          <w:ilvl w:val="1"/>
          <w:numId w:val="35"/>
        </w:numPr>
        <w:shd w:val="clear" w:color="auto" w:fill="auto"/>
        <w:tabs>
          <w:tab w:val="left" w:pos="1281"/>
        </w:tabs>
        <w:spacing w:after="0" w:line="240" w:lineRule="auto"/>
        <w:ind w:left="0" w:firstLine="1134"/>
      </w:pPr>
      <w:r>
        <w:rPr>
          <w:color w:val="000000"/>
          <w:lang w:bidi="ru-RU"/>
        </w:rPr>
        <w:t xml:space="preserve">Музей может быть реорганизован в иную некоммерческую организацию в соответствии с законодательством Российской Федерации </w:t>
      </w:r>
      <w:r w:rsidR="008040F4">
        <w:rPr>
          <w:color w:val="000000"/>
          <w:lang w:bidi="ru-RU"/>
        </w:rPr>
        <w:t>в порядке,</w:t>
      </w:r>
      <w:r>
        <w:rPr>
          <w:color w:val="000000"/>
          <w:lang w:bidi="ru-RU"/>
        </w:rPr>
        <w:t xml:space="preserve"> установленном Учредителем.</w:t>
      </w:r>
    </w:p>
    <w:p w:rsidR="00C5287B" w:rsidRDefault="00C5287B" w:rsidP="00C5287B">
      <w:pPr>
        <w:pStyle w:val="Bodytext20"/>
        <w:shd w:val="clear" w:color="auto" w:fill="auto"/>
        <w:tabs>
          <w:tab w:val="left" w:pos="1281"/>
        </w:tabs>
        <w:spacing w:after="0" w:line="240" w:lineRule="auto"/>
        <w:ind w:firstLine="1134"/>
      </w:pPr>
    </w:p>
    <w:p w:rsidR="00C5287B" w:rsidRDefault="00C5287B" w:rsidP="00C5287B">
      <w:pPr>
        <w:pStyle w:val="Bodytext20"/>
        <w:numPr>
          <w:ilvl w:val="0"/>
          <w:numId w:val="35"/>
        </w:numPr>
        <w:shd w:val="clear" w:color="auto" w:fill="auto"/>
        <w:spacing w:after="0" w:line="240" w:lineRule="auto"/>
        <w:jc w:val="center"/>
        <w:rPr>
          <w:color w:val="000000"/>
          <w:lang w:bidi="ru-RU"/>
        </w:rPr>
      </w:pPr>
      <w:r>
        <w:rPr>
          <w:color w:val="000000"/>
          <w:lang w:bidi="ru-RU"/>
        </w:rPr>
        <w:t>ЗАКЛЮЧИТЕЛЬНЫЕ ПОЛОЖЕНИЯ</w:t>
      </w:r>
    </w:p>
    <w:p w:rsidR="00C5287B" w:rsidRDefault="00C5287B" w:rsidP="00C5287B">
      <w:pPr>
        <w:pStyle w:val="Bodytext20"/>
        <w:shd w:val="clear" w:color="auto" w:fill="auto"/>
        <w:spacing w:after="0" w:line="240" w:lineRule="auto"/>
        <w:ind w:left="450"/>
      </w:pPr>
    </w:p>
    <w:p w:rsidR="00C5287B" w:rsidRDefault="00C5287B" w:rsidP="00C5287B">
      <w:pPr>
        <w:pStyle w:val="Bodytext20"/>
        <w:shd w:val="clear" w:color="auto" w:fill="auto"/>
        <w:spacing w:after="0" w:line="240" w:lineRule="auto"/>
        <w:ind w:firstLine="1134"/>
      </w:pPr>
      <w:r>
        <w:rPr>
          <w:color w:val="000000"/>
          <w:lang w:bidi="ru-RU"/>
        </w:rPr>
        <w:t>9.1. Изменения и дополнения в настоящий устав, новая редакция Устава утверждаются Учредителем и подлежат регистрации в установленном порядке.</w:t>
      </w:r>
    </w:p>
    <w:p w:rsidR="00C5287B" w:rsidRPr="00181DE2" w:rsidRDefault="00C5287B" w:rsidP="00C5287B">
      <w:pPr>
        <w:spacing w:after="0" w:line="240" w:lineRule="auto"/>
        <w:ind w:firstLine="1134"/>
        <w:jc w:val="center"/>
      </w:pPr>
    </w:p>
    <w:p w:rsidR="00C5287B" w:rsidRPr="00C5287B" w:rsidRDefault="00C5287B" w:rsidP="00237313">
      <w:pPr>
        <w:spacing w:after="0" w:line="240" w:lineRule="auto"/>
        <w:rPr>
          <w:rFonts w:ascii="Times New Roman" w:hAnsi="Times New Roman"/>
          <w:b/>
          <w:bCs/>
          <w:sz w:val="28"/>
          <w:szCs w:val="28"/>
        </w:rPr>
      </w:pPr>
    </w:p>
    <w:sectPr w:rsidR="00C5287B" w:rsidRPr="00C5287B" w:rsidSect="00237313">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07E0" w:rsidRDefault="006707E0" w:rsidP="00E70CA4">
      <w:pPr>
        <w:spacing w:after="0" w:line="240" w:lineRule="auto"/>
      </w:pPr>
      <w:r>
        <w:separator/>
      </w:r>
    </w:p>
  </w:endnote>
  <w:endnote w:type="continuationSeparator" w:id="0">
    <w:p w:rsidR="006707E0" w:rsidRDefault="006707E0" w:rsidP="00E7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07E0" w:rsidRDefault="006707E0" w:rsidP="00E70CA4">
      <w:pPr>
        <w:spacing w:after="0" w:line="240" w:lineRule="auto"/>
      </w:pPr>
      <w:r>
        <w:separator/>
      </w:r>
    </w:p>
  </w:footnote>
  <w:footnote w:type="continuationSeparator" w:id="0">
    <w:p w:rsidR="006707E0" w:rsidRDefault="006707E0" w:rsidP="00E70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7686EBE"/>
    <w:lvl w:ilvl="0">
      <w:numFmt w:val="bullet"/>
      <w:lvlText w:val="*"/>
      <w:lvlJc w:val="left"/>
      <w:pPr>
        <w:ind w:left="0" w:firstLine="0"/>
      </w:pPr>
    </w:lvl>
  </w:abstractNum>
  <w:abstractNum w:abstractNumId="1" w15:restartNumberingAfterBreak="0">
    <w:nsid w:val="0073695A"/>
    <w:multiLevelType w:val="multilevel"/>
    <w:tmpl w:val="EE36159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2C2F48"/>
    <w:multiLevelType w:val="multilevel"/>
    <w:tmpl w:val="68806C98"/>
    <w:lvl w:ilvl="0">
      <w:start w:val="1"/>
      <w:numFmt w:val="decimal"/>
      <w:lvlText w:val="%1."/>
      <w:lvlJc w:val="left"/>
      <w:pPr>
        <w:ind w:left="1848" w:hanging="1140"/>
      </w:pPr>
      <w:rPr>
        <w:rFonts w:hint="default"/>
      </w:rPr>
    </w:lvl>
    <w:lvl w:ilvl="1">
      <w:start w:val="1"/>
      <w:numFmt w:val="decimal"/>
      <w:isLgl/>
      <w:lvlText w:val="%1.%2."/>
      <w:lvlJc w:val="left"/>
      <w:pPr>
        <w:ind w:left="582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0A9A6FFA"/>
    <w:multiLevelType w:val="multilevel"/>
    <w:tmpl w:val="3C2A6D9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A5696F"/>
    <w:multiLevelType w:val="hybridMultilevel"/>
    <w:tmpl w:val="86F6F914"/>
    <w:lvl w:ilvl="0" w:tplc="02FE0E28">
      <w:start w:val="1"/>
      <w:numFmt w:val="decimal"/>
      <w:lvlText w:val="%1."/>
      <w:lvlJc w:val="left"/>
      <w:pPr>
        <w:tabs>
          <w:tab w:val="num" w:pos="240"/>
        </w:tabs>
        <w:ind w:left="240" w:hanging="360"/>
      </w:pPr>
      <w:rPr>
        <w:rFonts w:hint="default"/>
      </w:rPr>
    </w:lvl>
    <w:lvl w:ilvl="1" w:tplc="04190019" w:tentative="1">
      <w:start w:val="1"/>
      <w:numFmt w:val="lowerLetter"/>
      <w:lvlText w:val="%2."/>
      <w:lvlJc w:val="left"/>
      <w:pPr>
        <w:tabs>
          <w:tab w:val="num" w:pos="960"/>
        </w:tabs>
        <w:ind w:left="960" w:hanging="360"/>
      </w:pPr>
    </w:lvl>
    <w:lvl w:ilvl="2" w:tplc="0419001B" w:tentative="1">
      <w:start w:val="1"/>
      <w:numFmt w:val="lowerRoman"/>
      <w:lvlText w:val="%3."/>
      <w:lvlJc w:val="right"/>
      <w:pPr>
        <w:tabs>
          <w:tab w:val="num" w:pos="1680"/>
        </w:tabs>
        <w:ind w:left="1680" w:hanging="180"/>
      </w:pPr>
    </w:lvl>
    <w:lvl w:ilvl="3" w:tplc="0419000F" w:tentative="1">
      <w:start w:val="1"/>
      <w:numFmt w:val="decimal"/>
      <w:lvlText w:val="%4."/>
      <w:lvlJc w:val="left"/>
      <w:pPr>
        <w:tabs>
          <w:tab w:val="num" w:pos="2400"/>
        </w:tabs>
        <w:ind w:left="2400" w:hanging="360"/>
      </w:p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abstractNum w:abstractNumId="5" w15:restartNumberingAfterBreak="0">
    <w:nsid w:val="177057D9"/>
    <w:multiLevelType w:val="hybridMultilevel"/>
    <w:tmpl w:val="AD82ECFA"/>
    <w:lvl w:ilvl="0" w:tplc="C27451FC">
      <w:start w:val="1"/>
      <w:numFmt w:val="bullet"/>
      <w:lvlText w:val="-"/>
      <w:lvlJc w:val="left"/>
      <w:pPr>
        <w:ind w:left="7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1F0EE0C">
      <w:start w:val="1"/>
      <w:numFmt w:val="bullet"/>
      <w:lvlText w:val="o"/>
      <w:lvlJc w:val="left"/>
      <w:pPr>
        <w:ind w:left="17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F8A582E">
      <w:start w:val="1"/>
      <w:numFmt w:val="bullet"/>
      <w:lvlText w:val="▪"/>
      <w:lvlJc w:val="left"/>
      <w:pPr>
        <w:ind w:left="2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F8A0CDC">
      <w:start w:val="1"/>
      <w:numFmt w:val="bullet"/>
      <w:lvlText w:val="•"/>
      <w:lvlJc w:val="left"/>
      <w:pPr>
        <w:ind w:left="32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B1A4078">
      <w:start w:val="1"/>
      <w:numFmt w:val="bullet"/>
      <w:lvlText w:val="o"/>
      <w:lvlJc w:val="left"/>
      <w:pPr>
        <w:ind w:left="39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3DE09EA">
      <w:start w:val="1"/>
      <w:numFmt w:val="bullet"/>
      <w:lvlText w:val="▪"/>
      <w:lvlJc w:val="left"/>
      <w:pPr>
        <w:ind w:left="46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21E4668">
      <w:start w:val="1"/>
      <w:numFmt w:val="bullet"/>
      <w:lvlText w:val="•"/>
      <w:lvlJc w:val="left"/>
      <w:pPr>
        <w:ind w:left="5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274619A">
      <w:start w:val="1"/>
      <w:numFmt w:val="bullet"/>
      <w:lvlText w:val="o"/>
      <w:lvlJc w:val="left"/>
      <w:pPr>
        <w:ind w:left="6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9B85BDA">
      <w:start w:val="1"/>
      <w:numFmt w:val="bullet"/>
      <w:lvlText w:val="▪"/>
      <w:lvlJc w:val="left"/>
      <w:pPr>
        <w:ind w:left="6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1AFB57CB"/>
    <w:multiLevelType w:val="hybridMultilevel"/>
    <w:tmpl w:val="7DD6F570"/>
    <w:lvl w:ilvl="0" w:tplc="87EE3366">
      <w:start w:val="1"/>
      <w:numFmt w:val="bullet"/>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09057B6">
      <w:start w:val="1"/>
      <w:numFmt w:val="bullet"/>
      <w:lvlText w:val="o"/>
      <w:lvlJc w:val="left"/>
      <w:pPr>
        <w:ind w:left="1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D9C8AD4">
      <w:start w:val="1"/>
      <w:numFmt w:val="bullet"/>
      <w:lvlText w:val="▪"/>
      <w:lvlJc w:val="left"/>
      <w:pPr>
        <w:ind w:left="25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40EBAA8">
      <w:start w:val="1"/>
      <w:numFmt w:val="bullet"/>
      <w:lvlText w:val="•"/>
      <w:lvlJc w:val="left"/>
      <w:pPr>
        <w:ind w:left="32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8866814">
      <w:start w:val="1"/>
      <w:numFmt w:val="bullet"/>
      <w:lvlText w:val="o"/>
      <w:lvlJc w:val="left"/>
      <w:pPr>
        <w:ind w:left="40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FF88BE6">
      <w:start w:val="1"/>
      <w:numFmt w:val="bullet"/>
      <w:lvlText w:val="▪"/>
      <w:lvlJc w:val="left"/>
      <w:pPr>
        <w:ind w:left="47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980BE2">
      <w:start w:val="1"/>
      <w:numFmt w:val="bullet"/>
      <w:lvlText w:val="•"/>
      <w:lvlJc w:val="left"/>
      <w:pPr>
        <w:ind w:left="54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9484B6E">
      <w:start w:val="1"/>
      <w:numFmt w:val="bullet"/>
      <w:lvlText w:val="o"/>
      <w:lvlJc w:val="left"/>
      <w:pPr>
        <w:ind w:left="61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98C0702">
      <w:start w:val="1"/>
      <w:numFmt w:val="bullet"/>
      <w:lvlText w:val="▪"/>
      <w:lvlJc w:val="left"/>
      <w:pPr>
        <w:ind w:left="68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1E7C42D3"/>
    <w:multiLevelType w:val="multilevel"/>
    <w:tmpl w:val="D5688C2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8417077"/>
    <w:multiLevelType w:val="multilevel"/>
    <w:tmpl w:val="C164D0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D65BED"/>
    <w:multiLevelType w:val="multilevel"/>
    <w:tmpl w:val="CA3E5EC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BE637B"/>
    <w:multiLevelType w:val="multilevel"/>
    <w:tmpl w:val="59AEC254"/>
    <w:lvl w:ilvl="0">
      <w:start w:val="5"/>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15:restartNumberingAfterBreak="0">
    <w:nsid w:val="31901B3B"/>
    <w:multiLevelType w:val="hybridMultilevel"/>
    <w:tmpl w:val="E6F49D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1AD096C"/>
    <w:multiLevelType w:val="multilevel"/>
    <w:tmpl w:val="273EE02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D0418B"/>
    <w:multiLevelType w:val="hybridMultilevel"/>
    <w:tmpl w:val="95E8509E"/>
    <w:lvl w:ilvl="0" w:tplc="1CD2044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2F52B23"/>
    <w:multiLevelType w:val="hybridMultilevel"/>
    <w:tmpl w:val="40C2BC06"/>
    <w:lvl w:ilvl="0" w:tplc="5E901140">
      <w:start w:val="1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3AA4437"/>
    <w:multiLevelType w:val="multilevel"/>
    <w:tmpl w:val="23E80154"/>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3D0758"/>
    <w:multiLevelType w:val="multilevel"/>
    <w:tmpl w:val="59AEC254"/>
    <w:lvl w:ilvl="0">
      <w:start w:val="7"/>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15:restartNumberingAfterBreak="0">
    <w:nsid w:val="3D577B44"/>
    <w:multiLevelType w:val="multilevel"/>
    <w:tmpl w:val="3454D75C"/>
    <w:lvl w:ilvl="0">
      <w:start w:val="1"/>
      <w:numFmt w:val="decimal"/>
      <w:lvlText w:val="%1."/>
      <w:lvlJc w:val="left"/>
      <w:pPr>
        <w:ind w:left="2834" w:hanging="990"/>
      </w:pPr>
      <w:rPr>
        <w:rFonts w:hint="default"/>
      </w:rPr>
    </w:lvl>
    <w:lvl w:ilvl="1">
      <w:start w:val="1"/>
      <w:numFmt w:val="decimal"/>
      <w:isLgl/>
      <w:lvlText w:val="%1.%2."/>
      <w:lvlJc w:val="left"/>
      <w:pPr>
        <w:ind w:left="2902" w:hanging="1200"/>
      </w:pPr>
      <w:rPr>
        <w:rFonts w:hint="default"/>
      </w:rPr>
    </w:lvl>
    <w:lvl w:ilvl="2">
      <w:start w:val="1"/>
      <w:numFmt w:val="decimal"/>
      <w:isLgl/>
      <w:lvlText w:val="%1.%2.%3."/>
      <w:lvlJc w:val="left"/>
      <w:pPr>
        <w:ind w:left="3044" w:hanging="1200"/>
      </w:pPr>
      <w:rPr>
        <w:rFonts w:hint="default"/>
      </w:rPr>
    </w:lvl>
    <w:lvl w:ilvl="3">
      <w:start w:val="1"/>
      <w:numFmt w:val="decimal"/>
      <w:isLgl/>
      <w:lvlText w:val="%1.%2.%3.%4."/>
      <w:lvlJc w:val="left"/>
      <w:pPr>
        <w:ind w:left="3044" w:hanging="1200"/>
      </w:pPr>
      <w:rPr>
        <w:rFonts w:hint="default"/>
      </w:rPr>
    </w:lvl>
    <w:lvl w:ilvl="4">
      <w:start w:val="1"/>
      <w:numFmt w:val="decimal"/>
      <w:isLgl/>
      <w:lvlText w:val="%1.%2.%3.%4.%5."/>
      <w:lvlJc w:val="left"/>
      <w:pPr>
        <w:ind w:left="3044" w:hanging="120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18" w15:restartNumberingAfterBreak="0">
    <w:nsid w:val="41620444"/>
    <w:multiLevelType w:val="multilevel"/>
    <w:tmpl w:val="C2443C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556A4A"/>
    <w:multiLevelType w:val="hybridMultilevel"/>
    <w:tmpl w:val="E970ED94"/>
    <w:lvl w:ilvl="0" w:tplc="117890DC">
      <w:start w:val="1"/>
      <w:numFmt w:val="bullet"/>
      <w:lvlText w:val="-"/>
      <w:lvlJc w:val="left"/>
      <w:pPr>
        <w:ind w:left="8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DB0BF90">
      <w:start w:val="1"/>
      <w:numFmt w:val="bullet"/>
      <w:lvlText w:val="o"/>
      <w:lvlJc w:val="left"/>
      <w:pPr>
        <w:ind w:left="19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740A026">
      <w:start w:val="1"/>
      <w:numFmt w:val="bullet"/>
      <w:lvlText w:val="▪"/>
      <w:lvlJc w:val="left"/>
      <w:pPr>
        <w:ind w:left="26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042787C">
      <w:start w:val="1"/>
      <w:numFmt w:val="bullet"/>
      <w:lvlText w:val="•"/>
      <w:lvlJc w:val="left"/>
      <w:pPr>
        <w:ind w:left="34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5949C84">
      <w:start w:val="1"/>
      <w:numFmt w:val="bullet"/>
      <w:lvlText w:val="o"/>
      <w:lvlJc w:val="left"/>
      <w:pPr>
        <w:ind w:left="41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8E2FC40">
      <w:start w:val="1"/>
      <w:numFmt w:val="bullet"/>
      <w:lvlText w:val="▪"/>
      <w:lvlJc w:val="left"/>
      <w:pPr>
        <w:ind w:left="48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4622BF0">
      <w:start w:val="1"/>
      <w:numFmt w:val="bullet"/>
      <w:lvlText w:val="•"/>
      <w:lvlJc w:val="left"/>
      <w:pPr>
        <w:ind w:left="55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DFC9F96">
      <w:start w:val="1"/>
      <w:numFmt w:val="bullet"/>
      <w:lvlText w:val="o"/>
      <w:lvlJc w:val="left"/>
      <w:pPr>
        <w:ind w:left="62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B421874">
      <w:start w:val="1"/>
      <w:numFmt w:val="bullet"/>
      <w:lvlText w:val="▪"/>
      <w:lvlJc w:val="left"/>
      <w:pPr>
        <w:ind w:left="70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587F5630"/>
    <w:multiLevelType w:val="multilevel"/>
    <w:tmpl w:val="66B00AF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A4251A1"/>
    <w:multiLevelType w:val="hybridMultilevel"/>
    <w:tmpl w:val="96CECD6A"/>
    <w:lvl w:ilvl="0" w:tplc="1ADCF284">
      <w:start w:val="1"/>
      <w:numFmt w:val="bullet"/>
      <w:lvlText w:val="-"/>
      <w:lvlJc w:val="left"/>
      <w:pPr>
        <w:ind w:left="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5C060E4">
      <w:start w:val="1"/>
      <w:numFmt w:val="bullet"/>
      <w:lvlText w:val="o"/>
      <w:lvlJc w:val="left"/>
      <w:pPr>
        <w:ind w:left="1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9521D1E">
      <w:start w:val="1"/>
      <w:numFmt w:val="bullet"/>
      <w:lvlText w:val="▪"/>
      <w:lvlJc w:val="left"/>
      <w:pPr>
        <w:ind w:left="2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F26E6C0">
      <w:start w:val="1"/>
      <w:numFmt w:val="bullet"/>
      <w:lvlText w:val="•"/>
      <w:lvlJc w:val="left"/>
      <w:pPr>
        <w:ind w:left="3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DF48D72">
      <w:start w:val="1"/>
      <w:numFmt w:val="bullet"/>
      <w:lvlText w:val="o"/>
      <w:lvlJc w:val="left"/>
      <w:pPr>
        <w:ind w:left="3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0A66452">
      <w:start w:val="1"/>
      <w:numFmt w:val="bullet"/>
      <w:lvlText w:val="▪"/>
      <w:lvlJc w:val="left"/>
      <w:pPr>
        <w:ind w:left="4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EE46C36">
      <w:start w:val="1"/>
      <w:numFmt w:val="bullet"/>
      <w:lvlText w:val="•"/>
      <w:lvlJc w:val="left"/>
      <w:pPr>
        <w:ind w:left="54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74A45A4">
      <w:start w:val="1"/>
      <w:numFmt w:val="bullet"/>
      <w:lvlText w:val="o"/>
      <w:lvlJc w:val="left"/>
      <w:pPr>
        <w:ind w:left="61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53CBB40">
      <w:start w:val="1"/>
      <w:numFmt w:val="bullet"/>
      <w:lvlText w:val="▪"/>
      <w:lvlJc w:val="left"/>
      <w:pPr>
        <w:ind w:left="68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5AD14031"/>
    <w:multiLevelType w:val="hybridMultilevel"/>
    <w:tmpl w:val="DED2B686"/>
    <w:lvl w:ilvl="0" w:tplc="EDB0390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E867934"/>
    <w:multiLevelType w:val="hybridMultilevel"/>
    <w:tmpl w:val="35627B90"/>
    <w:lvl w:ilvl="0" w:tplc="6EF2A7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0228E4"/>
    <w:multiLevelType w:val="hybridMultilevel"/>
    <w:tmpl w:val="CD5E0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675A8F"/>
    <w:multiLevelType w:val="hybridMultilevel"/>
    <w:tmpl w:val="C31A40E4"/>
    <w:lvl w:ilvl="0" w:tplc="6EF2A7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CD7AD6"/>
    <w:multiLevelType w:val="hybridMultilevel"/>
    <w:tmpl w:val="2D30FCA6"/>
    <w:lvl w:ilvl="0" w:tplc="78DC18D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49C77F0"/>
    <w:multiLevelType w:val="hybridMultilevel"/>
    <w:tmpl w:val="3BE06E9A"/>
    <w:lvl w:ilvl="0" w:tplc="C4B27852">
      <w:start w:val="1"/>
      <w:numFmt w:val="decimal"/>
      <w:lvlText w:val="1.%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8" w15:restartNumberingAfterBreak="0">
    <w:nsid w:val="66297150"/>
    <w:multiLevelType w:val="multilevel"/>
    <w:tmpl w:val="AB9E5002"/>
    <w:lvl w:ilvl="0">
      <w:start w:val="8"/>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9" w15:restartNumberingAfterBreak="0">
    <w:nsid w:val="6B945219"/>
    <w:multiLevelType w:val="multilevel"/>
    <w:tmpl w:val="F4A85F48"/>
    <w:lvl w:ilvl="0">
      <w:start w:val="1"/>
      <w:numFmt w:val="decimal"/>
      <w:lvlText w:val="%1."/>
      <w:lvlJc w:val="left"/>
      <w:pPr>
        <w:ind w:left="2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EF85D90"/>
    <w:multiLevelType w:val="hybridMultilevel"/>
    <w:tmpl w:val="5524B8E2"/>
    <w:lvl w:ilvl="0" w:tplc="FD1019AC">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2230795"/>
    <w:multiLevelType w:val="hybridMultilevel"/>
    <w:tmpl w:val="2E90BDB6"/>
    <w:lvl w:ilvl="0" w:tplc="9D903C9E">
      <w:start w:val="1"/>
      <w:numFmt w:val="bullet"/>
      <w:lvlText w:val="-"/>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A22BD12">
      <w:start w:val="1"/>
      <w:numFmt w:val="bullet"/>
      <w:lvlText w:val="o"/>
      <w:lvlJc w:val="left"/>
      <w:pPr>
        <w:ind w:left="1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41225D6">
      <w:start w:val="1"/>
      <w:numFmt w:val="bullet"/>
      <w:lvlText w:val="▪"/>
      <w:lvlJc w:val="left"/>
      <w:pPr>
        <w:ind w:left="24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D8ABCD0">
      <w:start w:val="1"/>
      <w:numFmt w:val="bullet"/>
      <w:lvlText w:val="•"/>
      <w:lvlJc w:val="left"/>
      <w:pPr>
        <w:ind w:left="31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B1E8946">
      <w:start w:val="1"/>
      <w:numFmt w:val="bullet"/>
      <w:lvlText w:val="o"/>
      <w:lvlJc w:val="left"/>
      <w:pPr>
        <w:ind w:left="38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260F014">
      <w:start w:val="1"/>
      <w:numFmt w:val="bullet"/>
      <w:lvlText w:val="▪"/>
      <w:lvlJc w:val="left"/>
      <w:pPr>
        <w:ind w:left="46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E484A76">
      <w:start w:val="1"/>
      <w:numFmt w:val="bullet"/>
      <w:lvlText w:val="•"/>
      <w:lvlJc w:val="left"/>
      <w:pPr>
        <w:ind w:left="53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26C08BA">
      <w:start w:val="1"/>
      <w:numFmt w:val="bullet"/>
      <w:lvlText w:val="o"/>
      <w:lvlJc w:val="left"/>
      <w:pPr>
        <w:ind w:left="60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0D2BDF6">
      <w:start w:val="1"/>
      <w:numFmt w:val="bullet"/>
      <w:lvlText w:val="▪"/>
      <w:lvlJc w:val="left"/>
      <w:pPr>
        <w:ind w:left="67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15:restartNumberingAfterBreak="0">
    <w:nsid w:val="79D24F46"/>
    <w:multiLevelType w:val="hybridMultilevel"/>
    <w:tmpl w:val="A8DEEA34"/>
    <w:lvl w:ilvl="0" w:tplc="ED7AF026">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A420701"/>
    <w:multiLevelType w:val="multilevel"/>
    <w:tmpl w:val="D568A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587220">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16cid:durableId="17871129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320228">
    <w:abstractNumId w:val="4"/>
  </w:num>
  <w:num w:numId="4" w16cid:durableId="1606378868">
    <w:abstractNumId w:val="13"/>
  </w:num>
  <w:num w:numId="5" w16cid:durableId="489104113">
    <w:abstractNumId w:val="25"/>
  </w:num>
  <w:num w:numId="6" w16cid:durableId="181288838">
    <w:abstractNumId w:val="23"/>
  </w:num>
  <w:num w:numId="7" w16cid:durableId="1843545473">
    <w:abstractNumId w:val="30"/>
  </w:num>
  <w:num w:numId="8" w16cid:durableId="2127894189">
    <w:abstractNumId w:val="32"/>
  </w:num>
  <w:num w:numId="9" w16cid:durableId="1406950738">
    <w:abstractNumId w:val="14"/>
  </w:num>
  <w:num w:numId="10" w16cid:durableId="1416516187">
    <w:abstractNumId w:val="26"/>
  </w:num>
  <w:num w:numId="11" w16cid:durableId="305206959">
    <w:abstractNumId w:val="24"/>
  </w:num>
  <w:num w:numId="12" w16cid:durableId="1787575760">
    <w:abstractNumId w:val="17"/>
  </w:num>
  <w:num w:numId="13" w16cid:durableId="1524172385">
    <w:abstractNumId w:val="11"/>
  </w:num>
  <w:num w:numId="14" w16cid:durableId="585959943">
    <w:abstractNumId w:val="22"/>
  </w:num>
  <w:num w:numId="15" w16cid:durableId="484130523">
    <w:abstractNumId w:val="2"/>
  </w:num>
  <w:num w:numId="16" w16cid:durableId="1551765528">
    <w:abstractNumId w:val="27"/>
  </w:num>
  <w:num w:numId="17" w16cid:durableId="591744457">
    <w:abstractNumId w:val="29"/>
  </w:num>
  <w:num w:numId="18" w16cid:durableId="1606188187">
    <w:abstractNumId w:val="5"/>
  </w:num>
  <w:num w:numId="19" w16cid:durableId="1795980231">
    <w:abstractNumId w:val="3"/>
  </w:num>
  <w:num w:numId="20" w16cid:durableId="1580670897">
    <w:abstractNumId w:val="7"/>
  </w:num>
  <w:num w:numId="21" w16cid:durableId="599024335">
    <w:abstractNumId w:val="8"/>
  </w:num>
  <w:num w:numId="22" w16cid:durableId="1690712448">
    <w:abstractNumId w:val="19"/>
  </w:num>
  <w:num w:numId="23" w16cid:durableId="413093050">
    <w:abstractNumId w:val="6"/>
  </w:num>
  <w:num w:numId="24" w16cid:durableId="1016153103">
    <w:abstractNumId w:val="31"/>
  </w:num>
  <w:num w:numId="25" w16cid:durableId="806163466">
    <w:abstractNumId w:val="21"/>
  </w:num>
  <w:num w:numId="26" w16cid:durableId="28116502">
    <w:abstractNumId w:val="1"/>
  </w:num>
  <w:num w:numId="27" w16cid:durableId="532349865">
    <w:abstractNumId w:val="20"/>
  </w:num>
  <w:num w:numId="28" w16cid:durableId="303316917">
    <w:abstractNumId w:val="9"/>
  </w:num>
  <w:num w:numId="29" w16cid:durableId="888302449">
    <w:abstractNumId w:val="18"/>
  </w:num>
  <w:num w:numId="30" w16cid:durableId="565799736">
    <w:abstractNumId w:val="33"/>
  </w:num>
  <w:num w:numId="31" w16cid:durableId="529226550">
    <w:abstractNumId w:val="12"/>
  </w:num>
  <w:num w:numId="32" w16cid:durableId="470905830">
    <w:abstractNumId w:val="10"/>
  </w:num>
  <w:num w:numId="33" w16cid:durableId="2134976888">
    <w:abstractNumId w:val="15"/>
  </w:num>
  <w:num w:numId="34" w16cid:durableId="1716655619">
    <w:abstractNumId w:val="16"/>
  </w:num>
  <w:num w:numId="35" w16cid:durableId="7578734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4CCA"/>
    <w:rsid w:val="00004718"/>
    <w:rsid w:val="0000614D"/>
    <w:rsid w:val="00012994"/>
    <w:rsid w:val="00016A06"/>
    <w:rsid w:val="0001730B"/>
    <w:rsid w:val="0002008C"/>
    <w:rsid w:val="0002157D"/>
    <w:rsid w:val="00021EF3"/>
    <w:rsid w:val="000254EC"/>
    <w:rsid w:val="0003024E"/>
    <w:rsid w:val="0003603A"/>
    <w:rsid w:val="00040451"/>
    <w:rsid w:val="00041550"/>
    <w:rsid w:val="000576A7"/>
    <w:rsid w:val="000632A8"/>
    <w:rsid w:val="00070659"/>
    <w:rsid w:val="00071647"/>
    <w:rsid w:val="000760B9"/>
    <w:rsid w:val="00082140"/>
    <w:rsid w:val="00082550"/>
    <w:rsid w:val="000825E8"/>
    <w:rsid w:val="00082C9D"/>
    <w:rsid w:val="00090402"/>
    <w:rsid w:val="0009319E"/>
    <w:rsid w:val="00095E3A"/>
    <w:rsid w:val="000A0ACD"/>
    <w:rsid w:val="000A26DE"/>
    <w:rsid w:val="000A7A66"/>
    <w:rsid w:val="000B0864"/>
    <w:rsid w:val="000B36A9"/>
    <w:rsid w:val="000B451A"/>
    <w:rsid w:val="000C0CC4"/>
    <w:rsid w:val="000C515B"/>
    <w:rsid w:val="000D18A5"/>
    <w:rsid w:val="000D20EF"/>
    <w:rsid w:val="000D7C12"/>
    <w:rsid w:val="000E25CA"/>
    <w:rsid w:val="000E7A7A"/>
    <w:rsid w:val="000F3862"/>
    <w:rsid w:val="00103759"/>
    <w:rsid w:val="00111BC1"/>
    <w:rsid w:val="00115BF0"/>
    <w:rsid w:val="00117EBE"/>
    <w:rsid w:val="001225B0"/>
    <w:rsid w:val="001305B9"/>
    <w:rsid w:val="00131521"/>
    <w:rsid w:val="001317CB"/>
    <w:rsid w:val="00132565"/>
    <w:rsid w:val="001439A1"/>
    <w:rsid w:val="00151E0A"/>
    <w:rsid w:val="00155964"/>
    <w:rsid w:val="00161028"/>
    <w:rsid w:val="00163552"/>
    <w:rsid w:val="00174A1C"/>
    <w:rsid w:val="00176036"/>
    <w:rsid w:val="00183992"/>
    <w:rsid w:val="00185ABD"/>
    <w:rsid w:val="00187FF8"/>
    <w:rsid w:val="00192E21"/>
    <w:rsid w:val="001934D6"/>
    <w:rsid w:val="001A49DF"/>
    <w:rsid w:val="001A6D36"/>
    <w:rsid w:val="001A7C39"/>
    <w:rsid w:val="001B2C19"/>
    <w:rsid w:val="001B444E"/>
    <w:rsid w:val="001B48EE"/>
    <w:rsid w:val="001B665B"/>
    <w:rsid w:val="001B6789"/>
    <w:rsid w:val="001E4E5F"/>
    <w:rsid w:val="001F5449"/>
    <w:rsid w:val="001F6C6F"/>
    <w:rsid w:val="00203BE8"/>
    <w:rsid w:val="00207289"/>
    <w:rsid w:val="002079E8"/>
    <w:rsid w:val="0021078F"/>
    <w:rsid w:val="0021321F"/>
    <w:rsid w:val="0021367A"/>
    <w:rsid w:val="00216DCA"/>
    <w:rsid w:val="00223D96"/>
    <w:rsid w:val="00227019"/>
    <w:rsid w:val="00230928"/>
    <w:rsid w:val="00233AC0"/>
    <w:rsid w:val="00234D3C"/>
    <w:rsid w:val="00237313"/>
    <w:rsid w:val="00246B6E"/>
    <w:rsid w:val="002510E6"/>
    <w:rsid w:val="0026103C"/>
    <w:rsid w:val="002655DF"/>
    <w:rsid w:val="0026703F"/>
    <w:rsid w:val="002718AD"/>
    <w:rsid w:val="002857B4"/>
    <w:rsid w:val="00293509"/>
    <w:rsid w:val="002968A8"/>
    <w:rsid w:val="002A2698"/>
    <w:rsid w:val="002A48F6"/>
    <w:rsid w:val="002A5B26"/>
    <w:rsid w:val="002A5D6E"/>
    <w:rsid w:val="002A65D1"/>
    <w:rsid w:val="002B0C0A"/>
    <w:rsid w:val="002B105A"/>
    <w:rsid w:val="002B72F5"/>
    <w:rsid w:val="002C3B9A"/>
    <w:rsid w:val="002C6888"/>
    <w:rsid w:val="002C7448"/>
    <w:rsid w:val="002D068D"/>
    <w:rsid w:val="002D2098"/>
    <w:rsid w:val="002D364D"/>
    <w:rsid w:val="002D6E3D"/>
    <w:rsid w:val="002D6EBE"/>
    <w:rsid w:val="002E0590"/>
    <w:rsid w:val="002E617D"/>
    <w:rsid w:val="002F29D0"/>
    <w:rsid w:val="002F3697"/>
    <w:rsid w:val="00302F4C"/>
    <w:rsid w:val="00303067"/>
    <w:rsid w:val="00310BB5"/>
    <w:rsid w:val="00310C3D"/>
    <w:rsid w:val="00315B10"/>
    <w:rsid w:val="00327A33"/>
    <w:rsid w:val="00330E82"/>
    <w:rsid w:val="00334AB0"/>
    <w:rsid w:val="00337288"/>
    <w:rsid w:val="00342371"/>
    <w:rsid w:val="00343B43"/>
    <w:rsid w:val="003441D3"/>
    <w:rsid w:val="00351A03"/>
    <w:rsid w:val="00351E22"/>
    <w:rsid w:val="00353860"/>
    <w:rsid w:val="00353F3A"/>
    <w:rsid w:val="0035510B"/>
    <w:rsid w:val="00357395"/>
    <w:rsid w:val="003606F4"/>
    <w:rsid w:val="00365256"/>
    <w:rsid w:val="00366D0B"/>
    <w:rsid w:val="00370EAD"/>
    <w:rsid w:val="00374245"/>
    <w:rsid w:val="003776EE"/>
    <w:rsid w:val="0038542E"/>
    <w:rsid w:val="00386929"/>
    <w:rsid w:val="00387EAE"/>
    <w:rsid w:val="00392E77"/>
    <w:rsid w:val="00396EE4"/>
    <w:rsid w:val="003A4B64"/>
    <w:rsid w:val="003A65F0"/>
    <w:rsid w:val="003B1884"/>
    <w:rsid w:val="003B349D"/>
    <w:rsid w:val="003B6BD2"/>
    <w:rsid w:val="003C0DF0"/>
    <w:rsid w:val="003C0E33"/>
    <w:rsid w:val="003C476F"/>
    <w:rsid w:val="003C6B78"/>
    <w:rsid w:val="003D2B67"/>
    <w:rsid w:val="003D4F4A"/>
    <w:rsid w:val="003E617E"/>
    <w:rsid w:val="003E6BAD"/>
    <w:rsid w:val="003F03F1"/>
    <w:rsid w:val="003F0AE3"/>
    <w:rsid w:val="003F18DA"/>
    <w:rsid w:val="00417BD4"/>
    <w:rsid w:val="0042626D"/>
    <w:rsid w:val="00426771"/>
    <w:rsid w:val="0044249A"/>
    <w:rsid w:val="004454E0"/>
    <w:rsid w:val="00447240"/>
    <w:rsid w:val="00454F8A"/>
    <w:rsid w:val="00455BA8"/>
    <w:rsid w:val="004564A0"/>
    <w:rsid w:val="00457C02"/>
    <w:rsid w:val="004610A0"/>
    <w:rsid w:val="00464730"/>
    <w:rsid w:val="00466515"/>
    <w:rsid w:val="00472CDE"/>
    <w:rsid w:val="00477EB2"/>
    <w:rsid w:val="004871AA"/>
    <w:rsid w:val="004907F8"/>
    <w:rsid w:val="004A0305"/>
    <w:rsid w:val="004A12CC"/>
    <w:rsid w:val="004B17CB"/>
    <w:rsid w:val="004B5822"/>
    <w:rsid w:val="004B692D"/>
    <w:rsid w:val="004C33B3"/>
    <w:rsid w:val="004C3D94"/>
    <w:rsid w:val="004D0C5A"/>
    <w:rsid w:val="004D1DB9"/>
    <w:rsid w:val="004D5146"/>
    <w:rsid w:val="004E1C67"/>
    <w:rsid w:val="004E270F"/>
    <w:rsid w:val="004F331C"/>
    <w:rsid w:val="004F37AB"/>
    <w:rsid w:val="004F5B27"/>
    <w:rsid w:val="004F7492"/>
    <w:rsid w:val="0050434C"/>
    <w:rsid w:val="00507207"/>
    <w:rsid w:val="00516682"/>
    <w:rsid w:val="00523AEF"/>
    <w:rsid w:val="00524D67"/>
    <w:rsid w:val="00530BEF"/>
    <w:rsid w:val="00536E1B"/>
    <w:rsid w:val="00540F9B"/>
    <w:rsid w:val="0054503E"/>
    <w:rsid w:val="00546555"/>
    <w:rsid w:val="005608A9"/>
    <w:rsid w:val="00561528"/>
    <w:rsid w:val="00571770"/>
    <w:rsid w:val="00573EA0"/>
    <w:rsid w:val="005828B7"/>
    <w:rsid w:val="00582B03"/>
    <w:rsid w:val="0059069F"/>
    <w:rsid w:val="005B588B"/>
    <w:rsid w:val="005C4F42"/>
    <w:rsid w:val="005C73F8"/>
    <w:rsid w:val="005C7D6E"/>
    <w:rsid w:val="005D5FC2"/>
    <w:rsid w:val="005E4409"/>
    <w:rsid w:val="005F0B57"/>
    <w:rsid w:val="005F3AAC"/>
    <w:rsid w:val="00600346"/>
    <w:rsid w:val="00605DAB"/>
    <w:rsid w:val="00610923"/>
    <w:rsid w:val="0061674E"/>
    <w:rsid w:val="00625B9D"/>
    <w:rsid w:val="00631536"/>
    <w:rsid w:val="00633EFA"/>
    <w:rsid w:val="00640E9D"/>
    <w:rsid w:val="00641AA1"/>
    <w:rsid w:val="00652CD9"/>
    <w:rsid w:val="00654BF1"/>
    <w:rsid w:val="00654E1D"/>
    <w:rsid w:val="006575C6"/>
    <w:rsid w:val="00662C8A"/>
    <w:rsid w:val="00663B54"/>
    <w:rsid w:val="00667A51"/>
    <w:rsid w:val="006707E0"/>
    <w:rsid w:val="00674F7D"/>
    <w:rsid w:val="00675350"/>
    <w:rsid w:val="006775D2"/>
    <w:rsid w:val="006832F6"/>
    <w:rsid w:val="00685F0E"/>
    <w:rsid w:val="00692878"/>
    <w:rsid w:val="00693D53"/>
    <w:rsid w:val="006945FE"/>
    <w:rsid w:val="00697ABA"/>
    <w:rsid w:val="006A3964"/>
    <w:rsid w:val="006A61B2"/>
    <w:rsid w:val="006B3CF9"/>
    <w:rsid w:val="006C143E"/>
    <w:rsid w:val="006C50BC"/>
    <w:rsid w:val="006C51F0"/>
    <w:rsid w:val="006C5C6B"/>
    <w:rsid w:val="006D3DE0"/>
    <w:rsid w:val="006E1C24"/>
    <w:rsid w:val="006E2889"/>
    <w:rsid w:val="006E2FEC"/>
    <w:rsid w:val="006F1B97"/>
    <w:rsid w:val="006F38BC"/>
    <w:rsid w:val="006F684A"/>
    <w:rsid w:val="007001FD"/>
    <w:rsid w:val="00710304"/>
    <w:rsid w:val="007105D7"/>
    <w:rsid w:val="00714105"/>
    <w:rsid w:val="00720433"/>
    <w:rsid w:val="007240D5"/>
    <w:rsid w:val="0073098C"/>
    <w:rsid w:val="00735BE8"/>
    <w:rsid w:val="00735DD4"/>
    <w:rsid w:val="00741BB0"/>
    <w:rsid w:val="00744E5E"/>
    <w:rsid w:val="00752FF4"/>
    <w:rsid w:val="0075555A"/>
    <w:rsid w:val="00761900"/>
    <w:rsid w:val="00772135"/>
    <w:rsid w:val="00777752"/>
    <w:rsid w:val="00777FC3"/>
    <w:rsid w:val="00781278"/>
    <w:rsid w:val="00792D48"/>
    <w:rsid w:val="00793C43"/>
    <w:rsid w:val="007A5752"/>
    <w:rsid w:val="007B40C8"/>
    <w:rsid w:val="007B4B01"/>
    <w:rsid w:val="007B64EE"/>
    <w:rsid w:val="007D0676"/>
    <w:rsid w:val="007D5408"/>
    <w:rsid w:val="007D7083"/>
    <w:rsid w:val="007E521A"/>
    <w:rsid w:val="007E6F7E"/>
    <w:rsid w:val="007E7F79"/>
    <w:rsid w:val="007F1456"/>
    <w:rsid w:val="007F321C"/>
    <w:rsid w:val="007F3D9C"/>
    <w:rsid w:val="007F6496"/>
    <w:rsid w:val="007F7157"/>
    <w:rsid w:val="007F7A67"/>
    <w:rsid w:val="00802A4D"/>
    <w:rsid w:val="008040F4"/>
    <w:rsid w:val="00830DC1"/>
    <w:rsid w:val="00834DD5"/>
    <w:rsid w:val="00835A21"/>
    <w:rsid w:val="00854EEF"/>
    <w:rsid w:val="00857F14"/>
    <w:rsid w:val="00861E02"/>
    <w:rsid w:val="00862D6F"/>
    <w:rsid w:val="008714B5"/>
    <w:rsid w:val="00874CDF"/>
    <w:rsid w:val="00880772"/>
    <w:rsid w:val="00884978"/>
    <w:rsid w:val="00890114"/>
    <w:rsid w:val="008A0320"/>
    <w:rsid w:val="008A5BB4"/>
    <w:rsid w:val="008A6E11"/>
    <w:rsid w:val="008B5467"/>
    <w:rsid w:val="008B6BDD"/>
    <w:rsid w:val="008B6FF2"/>
    <w:rsid w:val="008B7AE9"/>
    <w:rsid w:val="008B7FB9"/>
    <w:rsid w:val="008D7692"/>
    <w:rsid w:val="008E59B4"/>
    <w:rsid w:val="008E76E4"/>
    <w:rsid w:val="008F1BE9"/>
    <w:rsid w:val="008F7B62"/>
    <w:rsid w:val="00902F35"/>
    <w:rsid w:val="00903100"/>
    <w:rsid w:val="00903789"/>
    <w:rsid w:val="00906B29"/>
    <w:rsid w:val="009147CE"/>
    <w:rsid w:val="00923BA6"/>
    <w:rsid w:val="0093202A"/>
    <w:rsid w:val="009362FC"/>
    <w:rsid w:val="0094366E"/>
    <w:rsid w:val="00945BBA"/>
    <w:rsid w:val="009521CD"/>
    <w:rsid w:val="00954268"/>
    <w:rsid w:val="00955A87"/>
    <w:rsid w:val="009562F7"/>
    <w:rsid w:val="009619BB"/>
    <w:rsid w:val="00961EB6"/>
    <w:rsid w:val="00964B19"/>
    <w:rsid w:val="00965339"/>
    <w:rsid w:val="00966CEB"/>
    <w:rsid w:val="00967B1D"/>
    <w:rsid w:val="00992760"/>
    <w:rsid w:val="00992A65"/>
    <w:rsid w:val="00996A9E"/>
    <w:rsid w:val="009A68B4"/>
    <w:rsid w:val="009B0663"/>
    <w:rsid w:val="009B1539"/>
    <w:rsid w:val="009B66B4"/>
    <w:rsid w:val="009C3E26"/>
    <w:rsid w:val="009D269D"/>
    <w:rsid w:val="009E1BD9"/>
    <w:rsid w:val="009E4561"/>
    <w:rsid w:val="009E5011"/>
    <w:rsid w:val="009E606B"/>
    <w:rsid w:val="009F1427"/>
    <w:rsid w:val="009F2827"/>
    <w:rsid w:val="009F2C0A"/>
    <w:rsid w:val="00A005FC"/>
    <w:rsid w:val="00A04553"/>
    <w:rsid w:val="00A35CC0"/>
    <w:rsid w:val="00A37D03"/>
    <w:rsid w:val="00A4288F"/>
    <w:rsid w:val="00A43BD5"/>
    <w:rsid w:val="00A4508D"/>
    <w:rsid w:val="00A47940"/>
    <w:rsid w:val="00A75600"/>
    <w:rsid w:val="00A7591C"/>
    <w:rsid w:val="00A776AD"/>
    <w:rsid w:val="00A808E6"/>
    <w:rsid w:val="00A809E2"/>
    <w:rsid w:val="00A8611A"/>
    <w:rsid w:val="00A92F00"/>
    <w:rsid w:val="00A93F0C"/>
    <w:rsid w:val="00A96629"/>
    <w:rsid w:val="00A97512"/>
    <w:rsid w:val="00A97CCB"/>
    <w:rsid w:val="00AA0897"/>
    <w:rsid w:val="00AA2BA1"/>
    <w:rsid w:val="00AB2C0D"/>
    <w:rsid w:val="00AB7C01"/>
    <w:rsid w:val="00AC1DE7"/>
    <w:rsid w:val="00AC6AB8"/>
    <w:rsid w:val="00AD56E5"/>
    <w:rsid w:val="00AD6F61"/>
    <w:rsid w:val="00AE386A"/>
    <w:rsid w:val="00AE44E3"/>
    <w:rsid w:val="00AF404A"/>
    <w:rsid w:val="00AF4081"/>
    <w:rsid w:val="00AF4CD6"/>
    <w:rsid w:val="00AF7527"/>
    <w:rsid w:val="00B00A07"/>
    <w:rsid w:val="00B03202"/>
    <w:rsid w:val="00B07058"/>
    <w:rsid w:val="00B1569A"/>
    <w:rsid w:val="00B2472D"/>
    <w:rsid w:val="00B2669D"/>
    <w:rsid w:val="00B30B18"/>
    <w:rsid w:val="00B31BB3"/>
    <w:rsid w:val="00B3289F"/>
    <w:rsid w:val="00B3693A"/>
    <w:rsid w:val="00B37CE5"/>
    <w:rsid w:val="00B42124"/>
    <w:rsid w:val="00B46CB3"/>
    <w:rsid w:val="00B609F4"/>
    <w:rsid w:val="00B65BD2"/>
    <w:rsid w:val="00B7069B"/>
    <w:rsid w:val="00B72C65"/>
    <w:rsid w:val="00B732CB"/>
    <w:rsid w:val="00B7757E"/>
    <w:rsid w:val="00B77A8B"/>
    <w:rsid w:val="00B8234C"/>
    <w:rsid w:val="00B83EF9"/>
    <w:rsid w:val="00BA320E"/>
    <w:rsid w:val="00BA6591"/>
    <w:rsid w:val="00BA72CD"/>
    <w:rsid w:val="00BB16C7"/>
    <w:rsid w:val="00BB6C77"/>
    <w:rsid w:val="00BC16EB"/>
    <w:rsid w:val="00BD3111"/>
    <w:rsid w:val="00BD6B17"/>
    <w:rsid w:val="00BE4CCA"/>
    <w:rsid w:val="00BF0E18"/>
    <w:rsid w:val="00BF3AF4"/>
    <w:rsid w:val="00BF3DDC"/>
    <w:rsid w:val="00C07707"/>
    <w:rsid w:val="00C11D32"/>
    <w:rsid w:val="00C1264D"/>
    <w:rsid w:val="00C24860"/>
    <w:rsid w:val="00C2740B"/>
    <w:rsid w:val="00C34E67"/>
    <w:rsid w:val="00C40041"/>
    <w:rsid w:val="00C40CBC"/>
    <w:rsid w:val="00C4337D"/>
    <w:rsid w:val="00C434DA"/>
    <w:rsid w:val="00C5287B"/>
    <w:rsid w:val="00C63A14"/>
    <w:rsid w:val="00C64479"/>
    <w:rsid w:val="00C6549C"/>
    <w:rsid w:val="00C8054A"/>
    <w:rsid w:val="00C93FD5"/>
    <w:rsid w:val="00CA61CD"/>
    <w:rsid w:val="00CA64F3"/>
    <w:rsid w:val="00CA7AF7"/>
    <w:rsid w:val="00CB2F88"/>
    <w:rsid w:val="00CB6F35"/>
    <w:rsid w:val="00CB77BF"/>
    <w:rsid w:val="00CC3F7C"/>
    <w:rsid w:val="00CC6508"/>
    <w:rsid w:val="00CD3099"/>
    <w:rsid w:val="00CD516C"/>
    <w:rsid w:val="00CD543C"/>
    <w:rsid w:val="00CE2B4E"/>
    <w:rsid w:val="00CE4E95"/>
    <w:rsid w:val="00D10E10"/>
    <w:rsid w:val="00D13607"/>
    <w:rsid w:val="00D15655"/>
    <w:rsid w:val="00D16442"/>
    <w:rsid w:val="00D21BBD"/>
    <w:rsid w:val="00D2366E"/>
    <w:rsid w:val="00D247BB"/>
    <w:rsid w:val="00D32B01"/>
    <w:rsid w:val="00D35990"/>
    <w:rsid w:val="00D3746D"/>
    <w:rsid w:val="00D409C8"/>
    <w:rsid w:val="00D41AFC"/>
    <w:rsid w:val="00D459B0"/>
    <w:rsid w:val="00D47349"/>
    <w:rsid w:val="00D514DB"/>
    <w:rsid w:val="00D51B3B"/>
    <w:rsid w:val="00D5217D"/>
    <w:rsid w:val="00D63EEF"/>
    <w:rsid w:val="00D64CA8"/>
    <w:rsid w:val="00D75614"/>
    <w:rsid w:val="00D758FC"/>
    <w:rsid w:val="00D9034A"/>
    <w:rsid w:val="00D9380A"/>
    <w:rsid w:val="00D97C8C"/>
    <w:rsid w:val="00DA0D12"/>
    <w:rsid w:val="00DB7C9F"/>
    <w:rsid w:val="00DC3552"/>
    <w:rsid w:val="00DC4111"/>
    <w:rsid w:val="00DC5E2A"/>
    <w:rsid w:val="00DC6286"/>
    <w:rsid w:val="00DD4D48"/>
    <w:rsid w:val="00DD7211"/>
    <w:rsid w:val="00DE1BC7"/>
    <w:rsid w:val="00DE4C65"/>
    <w:rsid w:val="00DF402F"/>
    <w:rsid w:val="00DF59C6"/>
    <w:rsid w:val="00DF7800"/>
    <w:rsid w:val="00E06CBD"/>
    <w:rsid w:val="00E124D0"/>
    <w:rsid w:val="00E26AC6"/>
    <w:rsid w:val="00E3207D"/>
    <w:rsid w:val="00E43DA7"/>
    <w:rsid w:val="00E44839"/>
    <w:rsid w:val="00E50648"/>
    <w:rsid w:val="00E50D32"/>
    <w:rsid w:val="00E5127F"/>
    <w:rsid w:val="00E56029"/>
    <w:rsid w:val="00E63FDD"/>
    <w:rsid w:val="00E673A1"/>
    <w:rsid w:val="00E70CA4"/>
    <w:rsid w:val="00E76B22"/>
    <w:rsid w:val="00E807D1"/>
    <w:rsid w:val="00E823D9"/>
    <w:rsid w:val="00E87721"/>
    <w:rsid w:val="00E9196C"/>
    <w:rsid w:val="00E92DB8"/>
    <w:rsid w:val="00E94C9A"/>
    <w:rsid w:val="00E963EF"/>
    <w:rsid w:val="00E9706F"/>
    <w:rsid w:val="00EA16F5"/>
    <w:rsid w:val="00EA376C"/>
    <w:rsid w:val="00EB1D85"/>
    <w:rsid w:val="00EC2E60"/>
    <w:rsid w:val="00EC3B60"/>
    <w:rsid w:val="00EC70B8"/>
    <w:rsid w:val="00ED4EEC"/>
    <w:rsid w:val="00ED65A0"/>
    <w:rsid w:val="00ED65D3"/>
    <w:rsid w:val="00ED7B82"/>
    <w:rsid w:val="00EE1951"/>
    <w:rsid w:val="00EE5429"/>
    <w:rsid w:val="00EF0831"/>
    <w:rsid w:val="00EF2D85"/>
    <w:rsid w:val="00F006D5"/>
    <w:rsid w:val="00F0320C"/>
    <w:rsid w:val="00F054CE"/>
    <w:rsid w:val="00F06EBC"/>
    <w:rsid w:val="00F102A6"/>
    <w:rsid w:val="00F12316"/>
    <w:rsid w:val="00F14B42"/>
    <w:rsid w:val="00F17E52"/>
    <w:rsid w:val="00F22265"/>
    <w:rsid w:val="00F265EF"/>
    <w:rsid w:val="00F42F93"/>
    <w:rsid w:val="00F43451"/>
    <w:rsid w:val="00F45EF6"/>
    <w:rsid w:val="00F46F65"/>
    <w:rsid w:val="00F54D35"/>
    <w:rsid w:val="00F7225F"/>
    <w:rsid w:val="00F74C78"/>
    <w:rsid w:val="00F830EF"/>
    <w:rsid w:val="00F86C58"/>
    <w:rsid w:val="00F870A2"/>
    <w:rsid w:val="00F87B4F"/>
    <w:rsid w:val="00F97579"/>
    <w:rsid w:val="00FA08AA"/>
    <w:rsid w:val="00FA6AAB"/>
    <w:rsid w:val="00FB050D"/>
    <w:rsid w:val="00FB0C22"/>
    <w:rsid w:val="00FB2229"/>
    <w:rsid w:val="00FB4345"/>
    <w:rsid w:val="00FB54A4"/>
    <w:rsid w:val="00FC5392"/>
    <w:rsid w:val="00FD4B01"/>
    <w:rsid w:val="00FE2AB4"/>
    <w:rsid w:val="00FE3762"/>
    <w:rsid w:val="00FE546E"/>
    <w:rsid w:val="00FE6C68"/>
    <w:rsid w:val="00FE70EA"/>
    <w:rsid w:val="00FF049A"/>
    <w:rsid w:val="00FF1D07"/>
    <w:rsid w:val="00FF218E"/>
    <w:rsid w:val="00FF2E19"/>
    <w:rsid w:val="00FF5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0940"/>
  <w15:docId w15:val="{55BC92D9-C7B5-44FA-9C36-505193A8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6F4"/>
    <w:pPr>
      <w:spacing w:after="200" w:line="276" w:lineRule="auto"/>
    </w:pPr>
    <w:rPr>
      <w:sz w:val="22"/>
      <w:szCs w:val="22"/>
    </w:rPr>
  </w:style>
  <w:style w:type="paragraph" w:styleId="1">
    <w:name w:val="heading 1"/>
    <w:basedOn w:val="a"/>
    <w:next w:val="a"/>
    <w:link w:val="10"/>
    <w:uiPriority w:val="9"/>
    <w:qFormat/>
    <w:rsid w:val="00536E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8497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4CCA"/>
    <w:pPr>
      <w:spacing w:after="120" w:line="240" w:lineRule="auto"/>
      <w:ind w:left="283"/>
    </w:pPr>
    <w:rPr>
      <w:rFonts w:ascii="Times New Roman" w:hAnsi="Times New Roman"/>
      <w:sz w:val="20"/>
      <w:szCs w:val="20"/>
    </w:rPr>
  </w:style>
  <w:style w:type="character" w:customStyle="1" w:styleId="a4">
    <w:name w:val="Основной текст с отступом Знак"/>
    <w:link w:val="a3"/>
    <w:rsid w:val="00BE4CCA"/>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BE4CCA"/>
    <w:pPr>
      <w:spacing w:after="0" w:line="240" w:lineRule="auto"/>
    </w:pPr>
    <w:rPr>
      <w:rFonts w:ascii="Tahoma" w:hAnsi="Tahoma"/>
      <w:sz w:val="16"/>
      <w:szCs w:val="16"/>
    </w:rPr>
  </w:style>
  <w:style w:type="character" w:customStyle="1" w:styleId="a6">
    <w:name w:val="Текст выноски Знак"/>
    <w:link w:val="a5"/>
    <w:uiPriority w:val="99"/>
    <w:semiHidden/>
    <w:rsid w:val="00BE4CCA"/>
    <w:rPr>
      <w:rFonts w:ascii="Tahoma" w:hAnsi="Tahoma" w:cs="Tahoma"/>
      <w:sz w:val="16"/>
      <w:szCs w:val="16"/>
    </w:rPr>
  </w:style>
  <w:style w:type="paragraph" w:styleId="a7">
    <w:name w:val="header"/>
    <w:basedOn w:val="a"/>
    <w:link w:val="a8"/>
    <w:uiPriority w:val="99"/>
    <w:unhideWhenUsed/>
    <w:rsid w:val="00E70C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0CA4"/>
  </w:style>
  <w:style w:type="paragraph" w:styleId="a9">
    <w:name w:val="footer"/>
    <w:basedOn w:val="a"/>
    <w:link w:val="aa"/>
    <w:uiPriority w:val="99"/>
    <w:semiHidden/>
    <w:unhideWhenUsed/>
    <w:rsid w:val="00E70CA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70CA4"/>
  </w:style>
  <w:style w:type="paragraph" w:customStyle="1" w:styleId="Style20">
    <w:name w:val="Style20"/>
    <w:basedOn w:val="a"/>
    <w:uiPriority w:val="99"/>
    <w:rsid w:val="00B72C65"/>
    <w:pPr>
      <w:widowControl w:val="0"/>
      <w:autoSpaceDE w:val="0"/>
      <w:autoSpaceDN w:val="0"/>
      <w:adjustRightInd w:val="0"/>
      <w:spacing w:after="0" w:line="322" w:lineRule="exact"/>
      <w:ind w:firstLine="893"/>
      <w:jc w:val="both"/>
    </w:pPr>
    <w:rPr>
      <w:rFonts w:ascii="Times New Roman" w:hAnsi="Times New Roman"/>
      <w:sz w:val="24"/>
      <w:szCs w:val="24"/>
    </w:rPr>
  </w:style>
  <w:style w:type="paragraph" w:styleId="ab">
    <w:name w:val="List Paragraph"/>
    <w:basedOn w:val="a"/>
    <w:link w:val="ac"/>
    <w:uiPriority w:val="34"/>
    <w:qFormat/>
    <w:rsid w:val="002D364D"/>
    <w:pPr>
      <w:spacing w:after="0" w:line="240" w:lineRule="auto"/>
      <w:ind w:left="720"/>
      <w:contextualSpacing/>
    </w:pPr>
    <w:rPr>
      <w:rFonts w:ascii="Times New Roman" w:hAnsi="Times New Roman"/>
      <w:sz w:val="20"/>
      <w:szCs w:val="20"/>
    </w:rPr>
  </w:style>
  <w:style w:type="character" w:customStyle="1" w:styleId="20">
    <w:name w:val="Заголовок 2 Знак"/>
    <w:basedOn w:val="a0"/>
    <w:link w:val="2"/>
    <w:uiPriority w:val="9"/>
    <w:rsid w:val="00884978"/>
    <w:rPr>
      <w:rFonts w:ascii="Times New Roman" w:hAnsi="Times New Roman"/>
      <w:b/>
      <w:bCs/>
      <w:sz w:val="36"/>
      <w:szCs w:val="36"/>
    </w:rPr>
  </w:style>
  <w:style w:type="table" w:styleId="ad">
    <w:name w:val="Table Grid"/>
    <w:basedOn w:val="a1"/>
    <w:rsid w:val="006A3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854EEF"/>
    <w:rPr>
      <w:color w:val="0000FF"/>
      <w:u w:val="single"/>
    </w:rPr>
  </w:style>
  <w:style w:type="paragraph" w:customStyle="1" w:styleId="ConsPlusNormal">
    <w:name w:val="ConsPlusNormal"/>
    <w:rsid w:val="00662C8A"/>
    <w:pPr>
      <w:widowControl w:val="0"/>
      <w:autoSpaceDE w:val="0"/>
      <w:autoSpaceDN w:val="0"/>
      <w:adjustRightInd w:val="0"/>
    </w:pPr>
    <w:rPr>
      <w:rFonts w:ascii="Arial" w:eastAsiaTheme="minorEastAsia" w:hAnsi="Arial" w:cs="Arial"/>
      <w:sz w:val="16"/>
      <w:szCs w:val="16"/>
    </w:rPr>
  </w:style>
  <w:style w:type="paragraph" w:customStyle="1" w:styleId="ConsPlusTitle">
    <w:name w:val="ConsPlusTitle"/>
    <w:rsid w:val="00662C8A"/>
    <w:pPr>
      <w:widowControl w:val="0"/>
      <w:autoSpaceDE w:val="0"/>
      <w:autoSpaceDN w:val="0"/>
      <w:adjustRightInd w:val="0"/>
    </w:pPr>
    <w:rPr>
      <w:rFonts w:ascii="Arial" w:eastAsiaTheme="minorEastAsia" w:hAnsi="Arial" w:cs="Arial"/>
      <w:b/>
      <w:bCs/>
      <w:sz w:val="24"/>
      <w:szCs w:val="24"/>
    </w:rPr>
  </w:style>
  <w:style w:type="paragraph" w:customStyle="1" w:styleId="ConsPlusNonformat">
    <w:name w:val="ConsPlusNonformat"/>
    <w:rsid w:val="00DF7800"/>
    <w:pPr>
      <w:widowControl w:val="0"/>
      <w:autoSpaceDE w:val="0"/>
      <w:autoSpaceDN w:val="0"/>
    </w:pPr>
    <w:rPr>
      <w:rFonts w:ascii="Courier New" w:hAnsi="Courier New" w:cs="Courier New"/>
    </w:rPr>
  </w:style>
  <w:style w:type="paragraph" w:customStyle="1" w:styleId="ConsPlusCell">
    <w:name w:val="ConsPlusCell"/>
    <w:uiPriority w:val="99"/>
    <w:rsid w:val="00DF7800"/>
    <w:pPr>
      <w:widowControl w:val="0"/>
      <w:autoSpaceDE w:val="0"/>
      <w:autoSpaceDN w:val="0"/>
    </w:pPr>
    <w:rPr>
      <w:rFonts w:ascii="Courier New" w:hAnsi="Courier New" w:cs="Courier New"/>
    </w:rPr>
  </w:style>
  <w:style w:type="paragraph" w:customStyle="1" w:styleId="ConsPlusDocList">
    <w:name w:val="ConsPlusDocList"/>
    <w:uiPriority w:val="99"/>
    <w:rsid w:val="00DF7800"/>
    <w:pPr>
      <w:widowControl w:val="0"/>
      <w:autoSpaceDE w:val="0"/>
      <w:autoSpaceDN w:val="0"/>
    </w:pPr>
    <w:rPr>
      <w:rFonts w:ascii="Courier New" w:hAnsi="Courier New" w:cs="Courier New"/>
    </w:rPr>
  </w:style>
  <w:style w:type="paragraph" w:customStyle="1" w:styleId="ConsPlusTitlePage">
    <w:name w:val="ConsPlusTitlePage"/>
    <w:uiPriority w:val="99"/>
    <w:rsid w:val="00DF7800"/>
    <w:pPr>
      <w:widowControl w:val="0"/>
      <w:autoSpaceDE w:val="0"/>
      <w:autoSpaceDN w:val="0"/>
    </w:pPr>
    <w:rPr>
      <w:rFonts w:ascii="Tahoma" w:hAnsi="Tahoma" w:cs="Tahoma"/>
    </w:rPr>
  </w:style>
  <w:style w:type="paragraph" w:customStyle="1" w:styleId="ConsPlusJurTerm">
    <w:name w:val="ConsPlusJurTerm"/>
    <w:uiPriority w:val="99"/>
    <w:rsid w:val="00DF7800"/>
    <w:pPr>
      <w:widowControl w:val="0"/>
      <w:autoSpaceDE w:val="0"/>
      <w:autoSpaceDN w:val="0"/>
    </w:pPr>
    <w:rPr>
      <w:rFonts w:ascii="Tahoma" w:hAnsi="Tahoma" w:cs="Tahoma"/>
      <w:sz w:val="26"/>
    </w:rPr>
  </w:style>
  <w:style w:type="character" w:customStyle="1" w:styleId="ac">
    <w:name w:val="Абзац списка Знак"/>
    <w:link w:val="ab"/>
    <w:uiPriority w:val="34"/>
    <w:locked/>
    <w:rsid w:val="00DF7800"/>
    <w:rPr>
      <w:rFonts w:ascii="Times New Roman" w:hAnsi="Times New Roman"/>
    </w:rPr>
  </w:style>
  <w:style w:type="paragraph" w:styleId="af">
    <w:name w:val="Body Text"/>
    <w:basedOn w:val="a"/>
    <w:link w:val="af0"/>
    <w:uiPriority w:val="99"/>
    <w:unhideWhenUsed/>
    <w:rsid w:val="00D35990"/>
    <w:pPr>
      <w:spacing w:after="120"/>
    </w:pPr>
  </w:style>
  <w:style w:type="character" w:customStyle="1" w:styleId="af0">
    <w:name w:val="Основной текст Знак"/>
    <w:basedOn w:val="a0"/>
    <w:link w:val="af"/>
    <w:uiPriority w:val="99"/>
    <w:rsid w:val="00D35990"/>
    <w:rPr>
      <w:sz w:val="22"/>
      <w:szCs w:val="22"/>
    </w:rPr>
  </w:style>
  <w:style w:type="table" w:customStyle="1" w:styleId="11">
    <w:name w:val="Сетка таблицы1"/>
    <w:basedOn w:val="a1"/>
    <w:next w:val="ad"/>
    <w:rsid w:val="00E9196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36E1B"/>
    <w:rPr>
      <w:rFonts w:asciiTheme="majorHAnsi" w:eastAsiaTheme="majorEastAsia" w:hAnsiTheme="majorHAnsi" w:cstheme="majorBidi"/>
      <w:b/>
      <w:bCs/>
      <w:color w:val="365F91" w:themeColor="accent1" w:themeShade="BF"/>
      <w:sz w:val="28"/>
      <w:szCs w:val="28"/>
    </w:rPr>
  </w:style>
  <w:style w:type="character" w:customStyle="1" w:styleId="af1">
    <w:name w:val="Основной текст_"/>
    <w:link w:val="4"/>
    <w:locked/>
    <w:rsid w:val="00D97C8C"/>
    <w:rPr>
      <w:sz w:val="27"/>
      <w:szCs w:val="27"/>
      <w:shd w:val="clear" w:color="auto" w:fill="FFFFFF"/>
    </w:rPr>
  </w:style>
  <w:style w:type="paragraph" w:customStyle="1" w:styleId="4">
    <w:name w:val="Основной текст4"/>
    <w:basedOn w:val="a"/>
    <w:link w:val="af1"/>
    <w:rsid w:val="00D97C8C"/>
    <w:pPr>
      <w:widowControl w:val="0"/>
      <w:shd w:val="clear" w:color="auto" w:fill="FFFFFF"/>
      <w:spacing w:after="0" w:line="0" w:lineRule="atLeast"/>
    </w:pPr>
    <w:rPr>
      <w:sz w:val="27"/>
      <w:szCs w:val="27"/>
    </w:rPr>
  </w:style>
  <w:style w:type="character" w:customStyle="1" w:styleId="Bodytext2">
    <w:name w:val="Body text (2)_"/>
    <w:link w:val="Bodytext20"/>
    <w:rsid w:val="00C5287B"/>
    <w:rPr>
      <w:rFonts w:ascii="Times New Roman" w:hAnsi="Times New Roman"/>
      <w:sz w:val="28"/>
      <w:szCs w:val="28"/>
      <w:shd w:val="clear" w:color="auto" w:fill="FFFFFF"/>
    </w:rPr>
  </w:style>
  <w:style w:type="paragraph" w:customStyle="1" w:styleId="Bodytext20">
    <w:name w:val="Body text (2)"/>
    <w:basedOn w:val="a"/>
    <w:link w:val="Bodytext2"/>
    <w:rsid w:val="00C5287B"/>
    <w:pPr>
      <w:widowControl w:val="0"/>
      <w:shd w:val="clear" w:color="auto" w:fill="FFFFFF"/>
      <w:spacing w:after="300" w:line="320" w:lineRule="exact"/>
      <w:jc w:val="both"/>
    </w:pPr>
    <w:rPr>
      <w:rFonts w:ascii="Times New Roman" w:hAnsi="Times New Roman"/>
      <w:sz w:val="28"/>
      <w:szCs w:val="28"/>
    </w:rPr>
  </w:style>
  <w:style w:type="character" w:customStyle="1" w:styleId="Heading1">
    <w:name w:val="Heading #1_"/>
    <w:link w:val="Heading10"/>
    <w:rsid w:val="00C5287B"/>
    <w:rPr>
      <w:rFonts w:ascii="Times New Roman" w:hAnsi="Times New Roman"/>
      <w:sz w:val="28"/>
      <w:szCs w:val="28"/>
      <w:shd w:val="clear" w:color="auto" w:fill="FFFFFF"/>
    </w:rPr>
  </w:style>
  <w:style w:type="paragraph" w:customStyle="1" w:styleId="Heading10">
    <w:name w:val="Heading #1"/>
    <w:basedOn w:val="a"/>
    <w:link w:val="Heading1"/>
    <w:rsid w:val="00C5287B"/>
    <w:pPr>
      <w:widowControl w:val="0"/>
      <w:shd w:val="clear" w:color="auto" w:fill="FFFFFF"/>
      <w:spacing w:before="300" w:after="420" w:line="0" w:lineRule="atLeast"/>
      <w:jc w:val="both"/>
      <w:outlineLvl w:val="0"/>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5605">
      <w:bodyDiv w:val="1"/>
      <w:marLeft w:val="0"/>
      <w:marRight w:val="0"/>
      <w:marTop w:val="0"/>
      <w:marBottom w:val="0"/>
      <w:divBdr>
        <w:top w:val="none" w:sz="0" w:space="0" w:color="auto"/>
        <w:left w:val="none" w:sz="0" w:space="0" w:color="auto"/>
        <w:bottom w:val="none" w:sz="0" w:space="0" w:color="auto"/>
        <w:right w:val="none" w:sz="0" w:space="0" w:color="auto"/>
      </w:divBdr>
    </w:div>
    <w:div w:id="111831530">
      <w:bodyDiv w:val="1"/>
      <w:marLeft w:val="0"/>
      <w:marRight w:val="0"/>
      <w:marTop w:val="0"/>
      <w:marBottom w:val="0"/>
      <w:divBdr>
        <w:top w:val="none" w:sz="0" w:space="0" w:color="auto"/>
        <w:left w:val="none" w:sz="0" w:space="0" w:color="auto"/>
        <w:bottom w:val="none" w:sz="0" w:space="0" w:color="auto"/>
        <w:right w:val="none" w:sz="0" w:space="0" w:color="auto"/>
      </w:divBdr>
    </w:div>
    <w:div w:id="124810121">
      <w:bodyDiv w:val="1"/>
      <w:marLeft w:val="0"/>
      <w:marRight w:val="0"/>
      <w:marTop w:val="0"/>
      <w:marBottom w:val="0"/>
      <w:divBdr>
        <w:top w:val="none" w:sz="0" w:space="0" w:color="auto"/>
        <w:left w:val="none" w:sz="0" w:space="0" w:color="auto"/>
        <w:bottom w:val="none" w:sz="0" w:space="0" w:color="auto"/>
        <w:right w:val="none" w:sz="0" w:space="0" w:color="auto"/>
      </w:divBdr>
    </w:div>
    <w:div w:id="149566529">
      <w:bodyDiv w:val="1"/>
      <w:marLeft w:val="0"/>
      <w:marRight w:val="0"/>
      <w:marTop w:val="0"/>
      <w:marBottom w:val="0"/>
      <w:divBdr>
        <w:top w:val="none" w:sz="0" w:space="0" w:color="auto"/>
        <w:left w:val="none" w:sz="0" w:space="0" w:color="auto"/>
        <w:bottom w:val="none" w:sz="0" w:space="0" w:color="auto"/>
        <w:right w:val="none" w:sz="0" w:space="0" w:color="auto"/>
      </w:divBdr>
    </w:div>
    <w:div w:id="200827756">
      <w:bodyDiv w:val="1"/>
      <w:marLeft w:val="0"/>
      <w:marRight w:val="0"/>
      <w:marTop w:val="0"/>
      <w:marBottom w:val="0"/>
      <w:divBdr>
        <w:top w:val="none" w:sz="0" w:space="0" w:color="auto"/>
        <w:left w:val="none" w:sz="0" w:space="0" w:color="auto"/>
        <w:bottom w:val="none" w:sz="0" w:space="0" w:color="auto"/>
        <w:right w:val="none" w:sz="0" w:space="0" w:color="auto"/>
      </w:divBdr>
    </w:div>
    <w:div w:id="261493730">
      <w:bodyDiv w:val="1"/>
      <w:marLeft w:val="0"/>
      <w:marRight w:val="0"/>
      <w:marTop w:val="0"/>
      <w:marBottom w:val="0"/>
      <w:divBdr>
        <w:top w:val="none" w:sz="0" w:space="0" w:color="auto"/>
        <w:left w:val="none" w:sz="0" w:space="0" w:color="auto"/>
        <w:bottom w:val="none" w:sz="0" w:space="0" w:color="auto"/>
        <w:right w:val="none" w:sz="0" w:space="0" w:color="auto"/>
      </w:divBdr>
    </w:div>
    <w:div w:id="276959148">
      <w:bodyDiv w:val="1"/>
      <w:marLeft w:val="0"/>
      <w:marRight w:val="0"/>
      <w:marTop w:val="0"/>
      <w:marBottom w:val="0"/>
      <w:divBdr>
        <w:top w:val="none" w:sz="0" w:space="0" w:color="auto"/>
        <w:left w:val="none" w:sz="0" w:space="0" w:color="auto"/>
        <w:bottom w:val="none" w:sz="0" w:space="0" w:color="auto"/>
        <w:right w:val="none" w:sz="0" w:space="0" w:color="auto"/>
      </w:divBdr>
    </w:div>
    <w:div w:id="364066007">
      <w:bodyDiv w:val="1"/>
      <w:marLeft w:val="0"/>
      <w:marRight w:val="0"/>
      <w:marTop w:val="0"/>
      <w:marBottom w:val="0"/>
      <w:divBdr>
        <w:top w:val="none" w:sz="0" w:space="0" w:color="auto"/>
        <w:left w:val="none" w:sz="0" w:space="0" w:color="auto"/>
        <w:bottom w:val="none" w:sz="0" w:space="0" w:color="auto"/>
        <w:right w:val="none" w:sz="0" w:space="0" w:color="auto"/>
      </w:divBdr>
    </w:div>
    <w:div w:id="380053389">
      <w:bodyDiv w:val="1"/>
      <w:marLeft w:val="0"/>
      <w:marRight w:val="0"/>
      <w:marTop w:val="0"/>
      <w:marBottom w:val="0"/>
      <w:divBdr>
        <w:top w:val="none" w:sz="0" w:space="0" w:color="auto"/>
        <w:left w:val="none" w:sz="0" w:space="0" w:color="auto"/>
        <w:bottom w:val="none" w:sz="0" w:space="0" w:color="auto"/>
        <w:right w:val="none" w:sz="0" w:space="0" w:color="auto"/>
      </w:divBdr>
    </w:div>
    <w:div w:id="406535080">
      <w:bodyDiv w:val="1"/>
      <w:marLeft w:val="0"/>
      <w:marRight w:val="0"/>
      <w:marTop w:val="0"/>
      <w:marBottom w:val="0"/>
      <w:divBdr>
        <w:top w:val="none" w:sz="0" w:space="0" w:color="auto"/>
        <w:left w:val="none" w:sz="0" w:space="0" w:color="auto"/>
        <w:bottom w:val="none" w:sz="0" w:space="0" w:color="auto"/>
        <w:right w:val="none" w:sz="0" w:space="0" w:color="auto"/>
      </w:divBdr>
    </w:div>
    <w:div w:id="419258625">
      <w:bodyDiv w:val="1"/>
      <w:marLeft w:val="0"/>
      <w:marRight w:val="0"/>
      <w:marTop w:val="0"/>
      <w:marBottom w:val="0"/>
      <w:divBdr>
        <w:top w:val="none" w:sz="0" w:space="0" w:color="auto"/>
        <w:left w:val="none" w:sz="0" w:space="0" w:color="auto"/>
        <w:bottom w:val="none" w:sz="0" w:space="0" w:color="auto"/>
        <w:right w:val="none" w:sz="0" w:space="0" w:color="auto"/>
      </w:divBdr>
    </w:div>
    <w:div w:id="553931554">
      <w:bodyDiv w:val="1"/>
      <w:marLeft w:val="0"/>
      <w:marRight w:val="0"/>
      <w:marTop w:val="0"/>
      <w:marBottom w:val="0"/>
      <w:divBdr>
        <w:top w:val="none" w:sz="0" w:space="0" w:color="auto"/>
        <w:left w:val="none" w:sz="0" w:space="0" w:color="auto"/>
        <w:bottom w:val="none" w:sz="0" w:space="0" w:color="auto"/>
        <w:right w:val="none" w:sz="0" w:space="0" w:color="auto"/>
      </w:divBdr>
    </w:div>
    <w:div w:id="609892860">
      <w:bodyDiv w:val="1"/>
      <w:marLeft w:val="0"/>
      <w:marRight w:val="0"/>
      <w:marTop w:val="0"/>
      <w:marBottom w:val="0"/>
      <w:divBdr>
        <w:top w:val="none" w:sz="0" w:space="0" w:color="auto"/>
        <w:left w:val="none" w:sz="0" w:space="0" w:color="auto"/>
        <w:bottom w:val="none" w:sz="0" w:space="0" w:color="auto"/>
        <w:right w:val="none" w:sz="0" w:space="0" w:color="auto"/>
      </w:divBdr>
    </w:div>
    <w:div w:id="800198266">
      <w:bodyDiv w:val="1"/>
      <w:marLeft w:val="0"/>
      <w:marRight w:val="0"/>
      <w:marTop w:val="0"/>
      <w:marBottom w:val="0"/>
      <w:divBdr>
        <w:top w:val="none" w:sz="0" w:space="0" w:color="auto"/>
        <w:left w:val="none" w:sz="0" w:space="0" w:color="auto"/>
        <w:bottom w:val="none" w:sz="0" w:space="0" w:color="auto"/>
        <w:right w:val="none" w:sz="0" w:space="0" w:color="auto"/>
      </w:divBdr>
    </w:div>
    <w:div w:id="836968786">
      <w:bodyDiv w:val="1"/>
      <w:marLeft w:val="0"/>
      <w:marRight w:val="0"/>
      <w:marTop w:val="0"/>
      <w:marBottom w:val="0"/>
      <w:divBdr>
        <w:top w:val="none" w:sz="0" w:space="0" w:color="auto"/>
        <w:left w:val="none" w:sz="0" w:space="0" w:color="auto"/>
        <w:bottom w:val="none" w:sz="0" w:space="0" w:color="auto"/>
        <w:right w:val="none" w:sz="0" w:space="0" w:color="auto"/>
      </w:divBdr>
    </w:div>
    <w:div w:id="853349419">
      <w:bodyDiv w:val="1"/>
      <w:marLeft w:val="0"/>
      <w:marRight w:val="0"/>
      <w:marTop w:val="0"/>
      <w:marBottom w:val="0"/>
      <w:divBdr>
        <w:top w:val="none" w:sz="0" w:space="0" w:color="auto"/>
        <w:left w:val="none" w:sz="0" w:space="0" w:color="auto"/>
        <w:bottom w:val="none" w:sz="0" w:space="0" w:color="auto"/>
        <w:right w:val="none" w:sz="0" w:space="0" w:color="auto"/>
      </w:divBdr>
    </w:div>
    <w:div w:id="869757730">
      <w:bodyDiv w:val="1"/>
      <w:marLeft w:val="0"/>
      <w:marRight w:val="0"/>
      <w:marTop w:val="0"/>
      <w:marBottom w:val="0"/>
      <w:divBdr>
        <w:top w:val="none" w:sz="0" w:space="0" w:color="auto"/>
        <w:left w:val="none" w:sz="0" w:space="0" w:color="auto"/>
        <w:bottom w:val="none" w:sz="0" w:space="0" w:color="auto"/>
        <w:right w:val="none" w:sz="0" w:space="0" w:color="auto"/>
      </w:divBdr>
    </w:div>
    <w:div w:id="894123558">
      <w:bodyDiv w:val="1"/>
      <w:marLeft w:val="0"/>
      <w:marRight w:val="0"/>
      <w:marTop w:val="0"/>
      <w:marBottom w:val="0"/>
      <w:divBdr>
        <w:top w:val="none" w:sz="0" w:space="0" w:color="auto"/>
        <w:left w:val="none" w:sz="0" w:space="0" w:color="auto"/>
        <w:bottom w:val="none" w:sz="0" w:space="0" w:color="auto"/>
        <w:right w:val="none" w:sz="0" w:space="0" w:color="auto"/>
      </w:divBdr>
    </w:div>
    <w:div w:id="1007094547">
      <w:bodyDiv w:val="1"/>
      <w:marLeft w:val="0"/>
      <w:marRight w:val="0"/>
      <w:marTop w:val="0"/>
      <w:marBottom w:val="0"/>
      <w:divBdr>
        <w:top w:val="none" w:sz="0" w:space="0" w:color="auto"/>
        <w:left w:val="none" w:sz="0" w:space="0" w:color="auto"/>
        <w:bottom w:val="none" w:sz="0" w:space="0" w:color="auto"/>
        <w:right w:val="none" w:sz="0" w:space="0" w:color="auto"/>
      </w:divBdr>
    </w:div>
    <w:div w:id="1121534157">
      <w:bodyDiv w:val="1"/>
      <w:marLeft w:val="0"/>
      <w:marRight w:val="0"/>
      <w:marTop w:val="0"/>
      <w:marBottom w:val="0"/>
      <w:divBdr>
        <w:top w:val="none" w:sz="0" w:space="0" w:color="auto"/>
        <w:left w:val="none" w:sz="0" w:space="0" w:color="auto"/>
        <w:bottom w:val="none" w:sz="0" w:space="0" w:color="auto"/>
        <w:right w:val="none" w:sz="0" w:space="0" w:color="auto"/>
      </w:divBdr>
    </w:div>
    <w:div w:id="1174031677">
      <w:bodyDiv w:val="1"/>
      <w:marLeft w:val="0"/>
      <w:marRight w:val="0"/>
      <w:marTop w:val="0"/>
      <w:marBottom w:val="0"/>
      <w:divBdr>
        <w:top w:val="none" w:sz="0" w:space="0" w:color="auto"/>
        <w:left w:val="none" w:sz="0" w:space="0" w:color="auto"/>
        <w:bottom w:val="none" w:sz="0" w:space="0" w:color="auto"/>
        <w:right w:val="none" w:sz="0" w:space="0" w:color="auto"/>
      </w:divBdr>
    </w:div>
    <w:div w:id="1496915032">
      <w:bodyDiv w:val="1"/>
      <w:marLeft w:val="0"/>
      <w:marRight w:val="0"/>
      <w:marTop w:val="0"/>
      <w:marBottom w:val="0"/>
      <w:divBdr>
        <w:top w:val="none" w:sz="0" w:space="0" w:color="auto"/>
        <w:left w:val="none" w:sz="0" w:space="0" w:color="auto"/>
        <w:bottom w:val="none" w:sz="0" w:space="0" w:color="auto"/>
        <w:right w:val="none" w:sz="0" w:space="0" w:color="auto"/>
      </w:divBdr>
    </w:div>
    <w:div w:id="1501506023">
      <w:bodyDiv w:val="1"/>
      <w:marLeft w:val="0"/>
      <w:marRight w:val="0"/>
      <w:marTop w:val="0"/>
      <w:marBottom w:val="0"/>
      <w:divBdr>
        <w:top w:val="none" w:sz="0" w:space="0" w:color="auto"/>
        <w:left w:val="none" w:sz="0" w:space="0" w:color="auto"/>
        <w:bottom w:val="none" w:sz="0" w:space="0" w:color="auto"/>
        <w:right w:val="none" w:sz="0" w:space="0" w:color="auto"/>
      </w:divBdr>
    </w:div>
    <w:div w:id="1565024788">
      <w:bodyDiv w:val="1"/>
      <w:marLeft w:val="0"/>
      <w:marRight w:val="0"/>
      <w:marTop w:val="0"/>
      <w:marBottom w:val="0"/>
      <w:divBdr>
        <w:top w:val="none" w:sz="0" w:space="0" w:color="auto"/>
        <w:left w:val="none" w:sz="0" w:space="0" w:color="auto"/>
        <w:bottom w:val="none" w:sz="0" w:space="0" w:color="auto"/>
        <w:right w:val="none" w:sz="0" w:space="0" w:color="auto"/>
      </w:divBdr>
    </w:div>
    <w:div w:id="1672103299">
      <w:bodyDiv w:val="1"/>
      <w:marLeft w:val="0"/>
      <w:marRight w:val="0"/>
      <w:marTop w:val="0"/>
      <w:marBottom w:val="0"/>
      <w:divBdr>
        <w:top w:val="none" w:sz="0" w:space="0" w:color="auto"/>
        <w:left w:val="none" w:sz="0" w:space="0" w:color="auto"/>
        <w:bottom w:val="none" w:sz="0" w:space="0" w:color="auto"/>
        <w:right w:val="none" w:sz="0" w:space="0" w:color="auto"/>
      </w:divBdr>
    </w:div>
    <w:div w:id="1785267324">
      <w:bodyDiv w:val="1"/>
      <w:marLeft w:val="0"/>
      <w:marRight w:val="0"/>
      <w:marTop w:val="0"/>
      <w:marBottom w:val="0"/>
      <w:divBdr>
        <w:top w:val="none" w:sz="0" w:space="0" w:color="auto"/>
        <w:left w:val="none" w:sz="0" w:space="0" w:color="auto"/>
        <w:bottom w:val="none" w:sz="0" w:space="0" w:color="auto"/>
        <w:right w:val="none" w:sz="0" w:space="0" w:color="auto"/>
      </w:divBdr>
    </w:div>
    <w:div w:id="1842696601">
      <w:bodyDiv w:val="1"/>
      <w:marLeft w:val="0"/>
      <w:marRight w:val="0"/>
      <w:marTop w:val="0"/>
      <w:marBottom w:val="0"/>
      <w:divBdr>
        <w:top w:val="none" w:sz="0" w:space="0" w:color="auto"/>
        <w:left w:val="none" w:sz="0" w:space="0" w:color="auto"/>
        <w:bottom w:val="none" w:sz="0" w:space="0" w:color="auto"/>
        <w:right w:val="none" w:sz="0" w:space="0" w:color="auto"/>
      </w:divBdr>
    </w:div>
    <w:div w:id="2092046762">
      <w:bodyDiv w:val="1"/>
      <w:marLeft w:val="0"/>
      <w:marRight w:val="0"/>
      <w:marTop w:val="0"/>
      <w:marBottom w:val="0"/>
      <w:divBdr>
        <w:top w:val="none" w:sz="0" w:space="0" w:color="auto"/>
        <w:left w:val="none" w:sz="0" w:space="0" w:color="auto"/>
        <w:bottom w:val="none" w:sz="0" w:space="0" w:color="auto"/>
        <w:right w:val="none" w:sz="0" w:space="0" w:color="auto"/>
      </w:divBdr>
    </w:div>
    <w:div w:id="2111924366">
      <w:bodyDiv w:val="1"/>
      <w:marLeft w:val="0"/>
      <w:marRight w:val="0"/>
      <w:marTop w:val="0"/>
      <w:marBottom w:val="0"/>
      <w:divBdr>
        <w:top w:val="none" w:sz="0" w:space="0" w:color="auto"/>
        <w:left w:val="none" w:sz="0" w:space="0" w:color="auto"/>
        <w:bottom w:val="none" w:sz="0" w:space="0" w:color="auto"/>
        <w:right w:val="none" w:sz="0" w:space="0" w:color="auto"/>
      </w:divBdr>
    </w:div>
    <w:div w:id="211959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2gis.ru/kansk/geo/70030076219418141" TargetMode="External"/><Relationship Id="rId4" Type="http://schemas.openxmlformats.org/officeDocument/2006/relationships/settings" Target="settings.xml"/><Relationship Id="rId9" Type="http://schemas.openxmlformats.org/officeDocument/2006/relationships/hyperlink" Target="https://login.consultant.ru/link/?req=doc&amp;base=RLAW123&amp;n=252126&amp;dst=100351&amp;field=134&amp;date=18.11.2021"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73EA-F748-4B39-9081-90131B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17</Pages>
  <Words>5292</Words>
  <Characters>30170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Спорт</dc:creator>
  <cp:lastModifiedBy>Ёлкина Галина Владимировна</cp:lastModifiedBy>
  <cp:revision>55</cp:revision>
  <cp:lastPrinted>2022-01-11T03:24:00Z</cp:lastPrinted>
  <dcterms:created xsi:type="dcterms:W3CDTF">2023-11-29T06:45:00Z</dcterms:created>
  <dcterms:modified xsi:type="dcterms:W3CDTF">2024-09-17T06:49:00Z</dcterms:modified>
</cp:coreProperties>
</file>